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0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30.9500pt;height:29.65pt;mso-position-horizontal-relative:char;mso-position-vertical-relative:line" coordorigin="0,0" coordsize="2619,593">
            <v:shape style="position:absolute;left:0;top:0;width:2619;height:593" coordorigin="0,0" coordsize="2619,593" path="m1906,298l1896,298,1896,298,1896,307,1896,583,722,583,722,307,1896,307,1896,298,722,298,713,298,713,307,713,583,713,593,722,593,1896,593,1896,593,1906,593,1906,583,1906,307,1906,298xm2619,0l2609,0,2609,10,2609,286,10,286,10,10,2609,10,2609,0,10,0,0,0,0,10,0,286,0,295,10,295,2609,295,2619,295,2619,286,2619,10,2619,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22;top:295;width:1174;height:288" type="#_x0000_t202" filled="false" stroked="false">
              <v:textbox inset="0,0,0,0">
                <w:txbxContent>
                  <w:p>
                    <w:pPr>
                      <w:spacing w:before="11"/>
                      <w:ind w:left="-1" w:right="0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;top:9;width:2600;height:276" type="#_x0000_t202" filled="false" stroked="false">
              <v:textbox inset="0,0,0,0">
                <w:txbxContent>
                  <w:p>
                    <w:pPr>
                      <w:spacing w:line="275" w:lineRule="exact" w:before="0"/>
                      <w:ind w:left="-1" w:right="-15" w:firstLine="0"/>
                      <w:jc w:val="lef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PAPEL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TIMBRADO</w:t>
                    </w:r>
                    <w:r>
                      <w:rPr>
                        <w:rFonts w:ascii="Times New Roman"/>
                        <w:b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DA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</w:t>
      </w:r>
    </w:p>
    <w:p>
      <w:pPr>
        <w:spacing w:before="119"/>
        <w:ind w:left="2324" w:right="233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Modelo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Preços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Lote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</w:t>
      </w:r>
    </w:p>
    <w:p>
      <w:pPr>
        <w:pStyle w:val="BodyText"/>
      </w:pPr>
      <w:r>
        <w:rPr>
          <w:w w:val="80"/>
        </w:rPr>
        <w:t>Referência:</w:t>
      </w:r>
      <w:r>
        <w:rPr>
          <w:spacing w:val="11"/>
          <w:w w:val="80"/>
        </w:rPr>
        <w:t> </w:t>
      </w:r>
      <w:r>
        <w:rPr>
          <w:w w:val="80"/>
        </w:rPr>
        <w:t>PREGÃO</w:t>
      </w:r>
      <w:r>
        <w:rPr>
          <w:spacing w:val="13"/>
          <w:w w:val="80"/>
        </w:rPr>
        <w:t> </w:t>
      </w:r>
      <w:r>
        <w:rPr>
          <w:w w:val="80"/>
        </w:rPr>
        <w:t>PRESENCIAL</w:t>
      </w:r>
      <w:r>
        <w:rPr>
          <w:spacing w:val="2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008/</w:t>
      </w:r>
      <w:r>
        <w:rPr>
          <w:spacing w:val="7"/>
          <w:w w:val="80"/>
        </w:rPr>
        <w:t> </w:t>
      </w:r>
      <w:r>
        <w:rPr>
          <w:w w:val="80"/>
        </w:rPr>
        <w:t>2016</w:t>
      </w:r>
    </w:p>
    <w:p>
      <w:pPr>
        <w:pStyle w:val="BodyText"/>
        <w:spacing w:before="1" w:after="1"/>
        <w:ind w:left="0"/>
        <w:rPr>
          <w:sz w:val="14"/>
        </w:rPr>
      </w:pPr>
    </w:p>
    <w:tbl>
      <w:tblPr>
        <w:tblW w:w="0" w:type="auto"/>
        <w:jc w:val="left"/>
        <w:tblInd w:w="6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7"/>
        <w:gridCol w:w="1758"/>
        <w:gridCol w:w="1412"/>
        <w:gridCol w:w="1662"/>
        <w:gridCol w:w="1755"/>
      </w:tblGrid>
      <w:tr>
        <w:trPr>
          <w:trHeight w:val="529" w:hRule="atLeast"/>
        </w:trPr>
        <w:tc>
          <w:tcPr>
            <w:tcW w:w="917" w:type="dxa"/>
            <w:shd w:val="clear" w:color="auto" w:fill="E6E6E6"/>
          </w:tcPr>
          <w:p>
            <w:pPr>
              <w:pStyle w:val="TableParagraph"/>
              <w:spacing w:before="115"/>
              <w:ind w:left="206" w:right="18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Itens</w:t>
            </w:r>
          </w:p>
        </w:tc>
        <w:tc>
          <w:tcPr>
            <w:tcW w:w="1758" w:type="dxa"/>
            <w:shd w:val="clear" w:color="auto" w:fill="E6E6E6"/>
          </w:tcPr>
          <w:p>
            <w:pPr>
              <w:pStyle w:val="TableParagraph"/>
              <w:spacing w:before="115"/>
              <w:ind w:left="176" w:right="157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90"/>
                <w:sz w:val="22"/>
              </w:rPr>
              <w:t>Descrição</w:t>
            </w:r>
          </w:p>
        </w:tc>
        <w:tc>
          <w:tcPr>
            <w:tcW w:w="1412" w:type="dxa"/>
            <w:shd w:val="clear" w:color="auto" w:fill="E6E6E6"/>
          </w:tcPr>
          <w:p>
            <w:pPr>
              <w:pStyle w:val="TableParagraph"/>
              <w:spacing w:before="115"/>
              <w:ind w:left="138" w:right="12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Quantidade</w:t>
            </w:r>
          </w:p>
        </w:tc>
        <w:tc>
          <w:tcPr>
            <w:tcW w:w="1662" w:type="dxa"/>
            <w:shd w:val="clear" w:color="auto" w:fill="E6E6E6"/>
          </w:tcPr>
          <w:p>
            <w:pPr>
              <w:pStyle w:val="TableParagraph"/>
              <w:spacing w:before="115"/>
              <w:ind w:left="236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w w:val="80"/>
                <w:sz w:val="22"/>
              </w:rPr>
              <w:t>Valor</w:t>
            </w:r>
            <w:r>
              <w:rPr>
                <w:rFonts w:ascii="Arial" w:hAnsi="Arial"/>
                <w:b/>
                <w:spacing w:val="9"/>
                <w:w w:val="80"/>
                <w:sz w:val="22"/>
              </w:rPr>
              <w:t> </w:t>
            </w:r>
            <w:r>
              <w:rPr>
                <w:rFonts w:ascii="Arial" w:hAnsi="Arial"/>
                <w:b/>
                <w:w w:val="80"/>
                <w:sz w:val="22"/>
              </w:rPr>
              <w:t>Unitário</w:t>
            </w:r>
          </w:p>
        </w:tc>
        <w:tc>
          <w:tcPr>
            <w:tcW w:w="1755" w:type="dxa"/>
            <w:shd w:val="clear" w:color="auto" w:fill="E6E6E6"/>
          </w:tcPr>
          <w:p>
            <w:pPr>
              <w:pStyle w:val="TableParagraph"/>
              <w:spacing w:before="115"/>
              <w:ind w:left="40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80"/>
                <w:sz w:val="22"/>
              </w:rPr>
              <w:t>Valor</w:t>
            </w:r>
            <w:r>
              <w:rPr>
                <w:rFonts w:ascii="Arial"/>
                <w:b/>
                <w:spacing w:val="7"/>
                <w:w w:val="80"/>
                <w:sz w:val="22"/>
              </w:rPr>
              <w:t> </w:t>
            </w:r>
            <w:r>
              <w:rPr>
                <w:rFonts w:ascii="Arial"/>
                <w:b/>
                <w:w w:val="80"/>
                <w:sz w:val="22"/>
              </w:rPr>
              <w:t>Total</w:t>
            </w:r>
          </w:p>
        </w:tc>
      </w:tr>
      <w:tr>
        <w:trPr>
          <w:trHeight w:val="529" w:hRule="atLeast"/>
        </w:trPr>
        <w:tc>
          <w:tcPr>
            <w:tcW w:w="917" w:type="dxa"/>
          </w:tcPr>
          <w:p>
            <w:pPr>
              <w:pStyle w:val="TableParagraph"/>
              <w:spacing w:before="117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1</w:t>
            </w:r>
          </w:p>
        </w:tc>
        <w:tc>
          <w:tcPr>
            <w:tcW w:w="1758" w:type="dxa"/>
          </w:tcPr>
          <w:p>
            <w:pPr>
              <w:pStyle w:val="TableParagraph"/>
              <w:spacing w:before="117"/>
              <w:ind w:left="176" w:right="158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Tablet</w:t>
            </w:r>
          </w:p>
        </w:tc>
        <w:tc>
          <w:tcPr>
            <w:tcW w:w="1412" w:type="dxa"/>
          </w:tcPr>
          <w:p>
            <w:pPr>
              <w:pStyle w:val="TableParagraph"/>
              <w:spacing w:before="117"/>
              <w:ind w:left="136" w:right="1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9" w:hRule="atLeast"/>
        </w:trPr>
        <w:tc>
          <w:tcPr>
            <w:tcW w:w="917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2</w:t>
            </w:r>
          </w:p>
        </w:tc>
        <w:tc>
          <w:tcPr>
            <w:tcW w:w="1758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76" w:right="158"/>
              <w:jc w:val="center"/>
              <w:rPr>
                <w:sz w:val="22"/>
              </w:rPr>
            </w:pPr>
            <w:r>
              <w:rPr>
                <w:w w:val="80"/>
                <w:sz w:val="22"/>
              </w:rPr>
              <w:t>Capas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protetoras</w:t>
            </w:r>
          </w:p>
        </w:tc>
        <w:tc>
          <w:tcPr>
            <w:tcW w:w="1412" w:type="dxa"/>
          </w:tcPr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left="136" w:right="124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917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3</w:t>
            </w:r>
          </w:p>
        </w:tc>
        <w:tc>
          <w:tcPr>
            <w:tcW w:w="1758" w:type="dxa"/>
          </w:tcPr>
          <w:p>
            <w:pPr>
              <w:pStyle w:val="TableParagraph"/>
              <w:spacing w:line="276" w:lineRule="auto" w:before="117"/>
              <w:ind w:left="374" w:right="136" w:hanging="222"/>
              <w:rPr>
                <w:sz w:val="22"/>
              </w:rPr>
            </w:pPr>
            <w:r>
              <w:rPr>
                <w:w w:val="80"/>
                <w:sz w:val="22"/>
              </w:rPr>
              <w:t>Mini</w:t>
            </w:r>
            <w:r>
              <w:rPr>
                <w:spacing w:val="12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teclados</w:t>
            </w:r>
            <w:r>
              <w:rPr>
                <w:spacing w:val="9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sem</w:t>
            </w:r>
            <w:r>
              <w:rPr>
                <w:spacing w:val="-4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fio</w:t>
            </w:r>
            <w:r>
              <w:rPr>
                <w:spacing w:val="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Bluetooth</w:t>
            </w:r>
          </w:p>
        </w:tc>
        <w:tc>
          <w:tcPr>
            <w:tcW w:w="1412" w:type="dxa"/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22"/>
              </w:rPr>
            </w:pPr>
            <w:r>
              <w:rPr>
                <w:w w:val="82"/>
                <w:sz w:val="22"/>
              </w:rPr>
              <w:t>5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32" w:hRule="atLeast"/>
        </w:trPr>
        <w:tc>
          <w:tcPr>
            <w:tcW w:w="4087" w:type="dxa"/>
            <w:gridSpan w:val="3"/>
          </w:tcPr>
          <w:p>
            <w:pPr>
              <w:pStyle w:val="TableParagraph"/>
              <w:spacing w:before="117"/>
              <w:ind w:left="1772" w:right="175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Valor</w:t>
            </w:r>
          </w:p>
        </w:tc>
        <w:tc>
          <w:tcPr>
            <w:tcW w:w="166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0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0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52"/>
          <w:sz w:val="22"/>
          <w:u w:val="single"/>
        </w:rPr>
        <w:t>     </w:t>
      </w:r>
      <w:r>
        <w:rPr>
          <w:spacing w:val="53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1"/>
          <w:numId w:val="1"/>
        </w:numPr>
        <w:tabs>
          <w:tab w:pos="489" w:val="left" w:leader="none"/>
        </w:tabs>
        <w:spacing w:line="276" w:lineRule="auto" w:before="157" w:after="0"/>
        <w:ind w:left="102" w:right="124" w:firstLine="0"/>
        <w:jc w:val="both"/>
        <w:rPr>
          <w:sz w:val="22"/>
        </w:rPr>
      </w:pPr>
      <w:r>
        <w:rPr>
          <w:w w:val="85"/>
          <w:sz w:val="22"/>
        </w:rPr>
        <w:t>O percentual de redução obtido após a fase de lances será aplicado para cada um dos valores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unitários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(itens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3), para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contratação.</w:t>
      </w:r>
    </w:p>
    <w:p>
      <w:pPr>
        <w:pStyle w:val="ListParagraph"/>
        <w:numPr>
          <w:ilvl w:val="0"/>
          <w:numId w:val="1"/>
        </w:numPr>
        <w:tabs>
          <w:tab w:pos="328" w:val="left" w:leader="none"/>
        </w:tabs>
        <w:spacing w:line="276" w:lineRule="auto" w:before="119" w:after="0"/>
        <w:ind w:left="102" w:right="123" w:firstLine="0"/>
        <w:jc w:val="both"/>
        <w:rPr>
          <w:sz w:val="22"/>
        </w:rPr>
      </w:pPr>
      <w:r>
        <w:rPr>
          <w:w w:val="85"/>
          <w:sz w:val="22"/>
        </w:rPr>
        <w:t>A validade desta proposta é de 60 (sessenta) dias, a qual será contada a partir da data da Sessão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Pública.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contagem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excluir-se-á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incluir-se-á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vencimento.</w:t>
      </w:r>
    </w:p>
    <w:p>
      <w:pPr>
        <w:pStyle w:val="ListParagraph"/>
        <w:numPr>
          <w:ilvl w:val="0"/>
          <w:numId w:val="1"/>
        </w:numPr>
        <w:tabs>
          <w:tab w:pos="364" w:val="left" w:leader="none"/>
        </w:tabs>
        <w:spacing w:line="276" w:lineRule="auto" w:before="120" w:after="0"/>
        <w:ind w:left="102" w:right="116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 relacionadas com o objeto licitado, livre de qualquer ônus para a Administração Pública, tais</w:t>
      </w:r>
      <w:r>
        <w:rPr>
          <w:spacing w:val="-49"/>
          <w:w w:val="85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impostos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pertinentes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indispensáveis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perfeita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completa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equipamentos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serviço, bem como quaisquer outras decorrentes do contrato, todas de exclusiva responsabilidade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equivalente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praticados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mercado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0"/>
          <w:numId w:val="1"/>
        </w:numPr>
        <w:tabs>
          <w:tab w:pos="304" w:val="left" w:leader="none"/>
        </w:tabs>
        <w:spacing w:line="240" w:lineRule="auto" w:before="117" w:after="0"/>
        <w:ind w:left="303" w:right="0" w:hanging="202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098" w:val="left" w:leader="none"/>
        </w:tabs>
        <w:spacing w:line="240" w:lineRule="auto" w:before="157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Razão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049" w:val="left" w:leader="none"/>
        </w:tabs>
        <w:spacing w:line="240" w:lineRule="auto" w:before="158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CNPJ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612" w:val="left" w:leader="none"/>
          <w:tab w:pos="613" w:val="left" w:leader="none"/>
          <w:tab w:pos="2155" w:val="left" w:leader="none"/>
          <w:tab w:pos="2724" w:val="left" w:leader="none"/>
          <w:tab w:pos="3465" w:val="left" w:leader="none"/>
          <w:tab w:pos="4074" w:val="left" w:leader="none"/>
          <w:tab w:pos="4772" w:val="left" w:leader="none"/>
          <w:tab w:pos="5785" w:val="left" w:leader="none"/>
          <w:tab w:pos="6504" w:val="left" w:leader="none"/>
          <w:tab w:pos="7444" w:val="left" w:leader="none"/>
          <w:tab w:pos="7905" w:val="left" w:leader="none"/>
        </w:tabs>
        <w:spacing w:line="240" w:lineRule="auto" w:before="158" w:after="0"/>
        <w:ind w:left="612" w:right="0" w:hanging="511"/>
        <w:jc w:val="left"/>
        <w:rPr>
          <w:sz w:val="22"/>
        </w:rPr>
      </w:pPr>
      <w:r>
        <w:rPr>
          <w:w w:val="85"/>
          <w:sz w:val="22"/>
        </w:rPr>
        <w:t>Representante</w:t>
        <w:tab/>
      </w:r>
      <w:r>
        <w:rPr>
          <w:w w:val="90"/>
          <w:sz w:val="22"/>
        </w:rPr>
        <w:t>(s)</w:t>
        <w:tab/>
        <w:t>legal</w:t>
        <w:tab/>
        <w:t>(is)</w:t>
        <w:tab/>
        <w:t>com</w:t>
        <w:tab/>
        <w:t>poderes</w:t>
        <w:tab/>
        <w:t>para</w:t>
        <w:tab/>
        <w:t>assinar</w:t>
        <w:tab/>
        <w:t>o</w:t>
        <w:tab/>
        <w:t>contrato:</w:t>
      </w:r>
    </w:p>
    <w:p>
      <w:pPr>
        <w:pStyle w:val="BodyText"/>
        <w:tabs>
          <w:tab w:pos="3560" w:val="left" w:leader="none"/>
          <w:tab w:pos="6178" w:val="left" w:leader="none"/>
          <w:tab w:pos="7959" w:val="left" w:leader="none"/>
        </w:tabs>
        <w:spacing w:before="37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20" w:val="left" w:leader="none"/>
        </w:tabs>
        <w:spacing w:line="240" w:lineRule="auto" w:before="158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52" w:val="left" w:leader="none"/>
        </w:tabs>
        <w:spacing w:line="240" w:lineRule="auto" w:before="155" w:after="0"/>
        <w:ind w:left="313" w:right="0" w:hanging="212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11"/>
          <w:sz w:val="22"/>
        </w:rPr>
        <w:t> </w:t>
      </w:r>
      <w:r>
        <w:rPr>
          <w:w w:val="8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126" w:val="left" w:leader="none"/>
        </w:tabs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2"/>
        </w:numPr>
        <w:tabs>
          <w:tab w:pos="264" w:val="left" w:leader="none"/>
          <w:tab w:pos="3099" w:val="left" w:leader="none"/>
          <w:tab w:pos="7026" w:val="left" w:leader="none"/>
        </w:tabs>
        <w:spacing w:line="240" w:lineRule="auto" w:before="158" w:after="0"/>
        <w:ind w:left="263" w:right="0" w:hanging="16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29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2230" w:val="left" w:leader="none"/>
          <w:tab w:pos="5314" w:val="left" w:leader="none"/>
          <w:tab w:pos="7024" w:val="left" w:leader="none"/>
        </w:tabs>
        <w:spacing w:line="240" w:lineRule="auto" w:before="157" w:after="0"/>
        <w:ind w:left="313" w:right="0" w:hanging="21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2"/>
        </w:numPr>
        <w:tabs>
          <w:tab w:pos="314" w:val="left" w:leader="none"/>
          <w:tab w:pos="7136" w:val="left" w:leader="none"/>
        </w:tabs>
        <w:spacing w:line="240" w:lineRule="auto" w:before="157" w:after="0"/>
        <w:ind w:left="313" w:right="0" w:hanging="21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tabs>
          <w:tab w:pos="7002" w:val="left" w:leader="none"/>
        </w:tabs>
        <w:spacing w:line="276" w:lineRule="auto" w:before="158"/>
        <w:ind w:right="167"/>
      </w:pPr>
      <w:r>
        <w:rPr>
          <w:w w:val="80"/>
        </w:rPr>
        <w:t>(</w:t>
      </w:r>
      <w:r>
        <w:rPr>
          <w:spacing w:val="49"/>
        </w:rPr>
        <w:t> </w:t>
      </w:r>
      <w:r>
        <w:rPr>
          <w:w w:val="80"/>
        </w:rPr>
        <w:t>)</w:t>
      </w:r>
      <w:r>
        <w:rPr>
          <w:spacing w:val="7"/>
          <w:w w:val="80"/>
        </w:rPr>
        <w:t> </w:t>
      </w:r>
      <w:r>
        <w:rPr>
          <w:w w:val="80"/>
        </w:rPr>
        <w:t>Declaro,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devidos</w:t>
      </w:r>
      <w:r>
        <w:rPr>
          <w:spacing w:val="7"/>
          <w:w w:val="80"/>
        </w:rPr>
        <w:t> </w:t>
      </w:r>
      <w:r>
        <w:rPr>
          <w:w w:val="80"/>
        </w:rPr>
        <w:t>fins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direito,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4"/>
          <w:w w:val="80"/>
        </w:rPr>
        <w:t> </w:t>
      </w:r>
      <w:r>
        <w:rPr>
          <w:w w:val="80"/>
        </w:rPr>
        <w:t>empresa</w:t>
      </w:r>
      <w:r>
        <w:rPr>
          <w:w w:val="80"/>
          <w:u w:val="single"/>
        </w:rPr>
        <w:tab/>
      </w:r>
      <w:r>
        <w:rPr>
          <w:w w:val="85"/>
        </w:rPr>
        <w:t>atende aos</w:t>
      </w:r>
      <w:r>
        <w:rPr>
          <w:spacing w:val="1"/>
          <w:w w:val="85"/>
        </w:rPr>
        <w:t> </w:t>
      </w:r>
      <w:r>
        <w:rPr>
          <w:w w:val="80"/>
        </w:rPr>
        <w:t>requisitos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art.</w:t>
      </w:r>
      <w:r>
        <w:rPr>
          <w:spacing w:val="9"/>
          <w:w w:val="80"/>
        </w:rPr>
        <w:t> </w:t>
      </w:r>
      <w:r>
        <w:rPr>
          <w:w w:val="80"/>
        </w:rPr>
        <w:t>3º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LC</w:t>
      </w:r>
      <w:r>
        <w:rPr>
          <w:spacing w:val="7"/>
          <w:w w:val="80"/>
        </w:rPr>
        <w:t> </w:t>
      </w:r>
      <w:r>
        <w:rPr>
          <w:w w:val="80"/>
        </w:rPr>
        <w:t>n.º</w:t>
      </w:r>
      <w:r>
        <w:rPr>
          <w:spacing w:val="6"/>
          <w:w w:val="80"/>
        </w:rPr>
        <w:t> </w:t>
      </w:r>
      <w:r>
        <w:rPr>
          <w:w w:val="80"/>
        </w:rPr>
        <w:t>123/2006,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8"/>
          <w:w w:val="80"/>
        </w:rPr>
        <w:t> </w:t>
      </w:r>
      <w:r>
        <w:rPr>
          <w:w w:val="80"/>
        </w:rPr>
        <w:t>fazer</w:t>
      </w:r>
      <w:r>
        <w:rPr>
          <w:spacing w:val="5"/>
          <w:w w:val="80"/>
        </w:rPr>
        <w:t> </w:t>
      </w:r>
      <w:r>
        <w:rPr>
          <w:w w:val="80"/>
        </w:rPr>
        <w:t>jus</w:t>
      </w:r>
      <w:r>
        <w:rPr>
          <w:spacing w:val="9"/>
          <w:w w:val="80"/>
        </w:rPr>
        <w:t> </w:t>
      </w:r>
      <w:r>
        <w:rPr>
          <w:w w:val="80"/>
        </w:rPr>
        <w:t>aos</w:t>
      </w:r>
      <w:r>
        <w:rPr>
          <w:spacing w:val="8"/>
          <w:w w:val="80"/>
        </w:rPr>
        <w:t> </w:t>
      </w:r>
      <w:r>
        <w:rPr>
          <w:w w:val="80"/>
        </w:rPr>
        <w:t>benefícios</w:t>
      </w:r>
      <w:r>
        <w:rPr>
          <w:spacing w:val="9"/>
          <w:w w:val="80"/>
        </w:rPr>
        <w:t> </w:t>
      </w:r>
      <w:r>
        <w:rPr>
          <w:w w:val="80"/>
        </w:rPr>
        <w:t>previstos</w:t>
      </w:r>
      <w:r>
        <w:rPr>
          <w:spacing w:val="6"/>
          <w:w w:val="80"/>
        </w:rPr>
        <w:t> </w:t>
      </w:r>
      <w:r>
        <w:rPr>
          <w:w w:val="80"/>
        </w:rPr>
        <w:t>nesta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9"/>
          <w:w w:val="80"/>
        </w:rPr>
        <w:t> </w:t>
      </w:r>
      <w:r>
        <w:rPr>
          <w:w w:val="80"/>
        </w:rPr>
        <w:t>(item</w:t>
      </w:r>
      <w:r>
        <w:rPr>
          <w:spacing w:val="8"/>
          <w:w w:val="80"/>
        </w:rPr>
        <w:t> </w:t>
      </w:r>
      <w:r>
        <w:rPr>
          <w:w w:val="80"/>
        </w:rPr>
        <w:t>que</w:t>
      </w:r>
      <w:r>
        <w:rPr>
          <w:spacing w:val="5"/>
          <w:w w:val="80"/>
        </w:rPr>
        <w:t> </w:t>
      </w:r>
      <w:r>
        <w:rPr>
          <w:w w:val="80"/>
        </w:rPr>
        <w:t>deverá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marcado</w:t>
      </w:r>
      <w:r>
        <w:rPr>
          <w:spacing w:val="5"/>
          <w:w w:val="80"/>
        </w:rPr>
        <w:t> </w:t>
      </w:r>
      <w:r>
        <w:rPr>
          <w:w w:val="80"/>
        </w:rPr>
        <w:t>pelo</w:t>
      </w:r>
      <w:r>
        <w:rPr>
          <w:spacing w:val="1"/>
          <w:w w:val="80"/>
        </w:rPr>
        <w:t> </w:t>
      </w:r>
      <w:r>
        <w:rPr>
          <w:w w:val="80"/>
        </w:rPr>
        <w:t>licitante</w:t>
      </w:r>
      <w:r>
        <w:rPr>
          <w:spacing w:val="3"/>
          <w:w w:val="80"/>
        </w:rPr>
        <w:t> </w:t>
      </w:r>
      <w:r>
        <w:rPr>
          <w:w w:val="80"/>
        </w:rPr>
        <w:t>enquadrado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3"/>
          <w:w w:val="80"/>
        </w:rPr>
        <w:t> </w:t>
      </w:r>
      <w:r>
        <w:rPr>
          <w:w w:val="80"/>
        </w:rPr>
        <w:t>microempresa</w:t>
      </w:r>
      <w:r>
        <w:rPr>
          <w:spacing w:val="2"/>
          <w:w w:val="80"/>
        </w:rPr>
        <w:t> </w:t>
      </w:r>
      <w:r>
        <w:rPr>
          <w:w w:val="80"/>
        </w:rPr>
        <w:t>ou</w:t>
      </w:r>
      <w:r>
        <w:rPr>
          <w:spacing w:val="5"/>
          <w:w w:val="80"/>
        </w:rPr>
        <w:t> </w:t>
      </w:r>
      <w:r>
        <w:rPr>
          <w:w w:val="80"/>
        </w:rPr>
        <w:t>empresa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pequeno</w:t>
      </w:r>
      <w:r>
        <w:rPr>
          <w:spacing w:val="5"/>
          <w:w w:val="80"/>
        </w:rPr>
        <w:t> </w:t>
      </w:r>
      <w:r>
        <w:rPr>
          <w:w w:val="80"/>
        </w:rPr>
        <w:t>porte).</w:t>
      </w:r>
    </w:p>
    <w:p>
      <w:pPr>
        <w:pStyle w:val="BodyText"/>
        <w:spacing w:before="200"/>
        <w:ind w:left="2322" w:right="2339"/>
        <w:jc w:val="center"/>
      </w:pPr>
      <w:r>
        <w:rPr>
          <w:w w:val="80"/>
        </w:rPr>
        <w:t>Local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data</w:t>
      </w:r>
    </w:p>
    <w:p>
      <w:pPr>
        <w:pStyle w:val="BodyText"/>
        <w:spacing w:line="429" w:lineRule="auto" w:before="201"/>
        <w:ind w:left="2324" w:right="2339"/>
        <w:jc w:val="center"/>
      </w:pPr>
      <w:r>
        <w:rPr>
          <w:w w:val="80"/>
        </w:rPr>
        <w:t>Assinatura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Proponente</w:t>
      </w:r>
      <w:r>
        <w:rPr>
          <w:spacing w:val="13"/>
          <w:w w:val="80"/>
        </w:rPr>
        <w:t> </w:t>
      </w:r>
      <w:r>
        <w:rPr>
          <w:w w:val="80"/>
        </w:rPr>
        <w:t>ou</w:t>
      </w:r>
      <w:r>
        <w:rPr>
          <w:spacing w:val="11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</w:t>
      </w:r>
      <w:r>
        <w:rPr>
          <w:spacing w:val="-46"/>
          <w:w w:val="80"/>
        </w:rPr>
        <w:t> </w:t>
      </w:r>
      <w:r>
        <w:rPr>
          <w:w w:val="90"/>
        </w:rPr>
        <w:t>Cargo</w:t>
      </w:r>
      <w:r>
        <w:rPr>
          <w:spacing w:val="-8"/>
          <w:w w:val="90"/>
        </w:rPr>
        <w:t> </w:t>
      </w:r>
      <w:r>
        <w:rPr>
          <w:w w:val="90"/>
        </w:rPr>
        <w:t>ocupado</w:t>
      </w:r>
    </w:p>
    <w:p>
      <w:pPr>
        <w:spacing w:after="0" w:line="429" w:lineRule="auto"/>
        <w:jc w:val="center"/>
        <w:sectPr>
          <w:type w:val="continuous"/>
          <w:pgSz w:w="11910" w:h="16840"/>
          <w:pgMar w:top="260" w:bottom="280" w:left="1600" w:right="1580"/>
        </w:sectPr>
      </w:pPr>
    </w:p>
    <w:p>
      <w:pPr>
        <w:pStyle w:val="BodyText"/>
        <w:spacing w:before="4"/>
        <w:ind w:left="0"/>
        <w:rPr>
          <w:sz w:val="17"/>
        </w:rPr>
      </w:pPr>
    </w:p>
    <w:sectPr>
      <w:pgSz w:w="11910" w:h="16840"/>
      <w:pgMar w:top="158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)"/>
      <w:lvlJc w:val="left"/>
      <w:pPr>
        <w:ind w:left="313" w:hanging="212"/>
        <w:jc w:val="left"/>
      </w:pPr>
      <w:rPr>
        <w:rFonts w:hint="default" w:ascii="Arial MT" w:hAnsi="Arial MT" w:eastAsia="Arial MT" w:cs="Arial MT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6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4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2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36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0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45" w:hanging="21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03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236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172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108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45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81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917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853" w:hanging="387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57"/>
      <w:ind w:left="10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324" w:right="2339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313" w:hanging="21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caurj12</dc:creator>
  <dcterms:created xsi:type="dcterms:W3CDTF">2021-09-15T14:19:57Z</dcterms:created>
  <dcterms:modified xsi:type="dcterms:W3CDTF">2021-09-15T14:19:57Z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