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1E04E0" w14:textId="77777777" w:rsidR="00552185" w:rsidRDefault="00552185" w:rsidP="00552185">
      <w:pPr>
        <w:spacing w:before="120" w:after="120"/>
        <w:jc w:val="center"/>
        <w:rPr>
          <w:b/>
          <w:sz w:val="36"/>
          <w:szCs w:val="28"/>
        </w:rPr>
      </w:pPr>
    </w:p>
    <w:p w14:paraId="7DADE162" w14:textId="77777777" w:rsidR="00552185" w:rsidRDefault="00552185" w:rsidP="00552185">
      <w:pPr>
        <w:spacing w:before="120" w:after="120"/>
        <w:jc w:val="center"/>
        <w:rPr>
          <w:b/>
          <w:sz w:val="36"/>
          <w:szCs w:val="28"/>
        </w:rPr>
      </w:pPr>
    </w:p>
    <w:p w14:paraId="12AC6EE8" w14:textId="77777777" w:rsidR="00552185" w:rsidRDefault="00552185" w:rsidP="00552185">
      <w:pPr>
        <w:spacing w:before="120" w:after="120"/>
        <w:jc w:val="center"/>
        <w:rPr>
          <w:b/>
          <w:sz w:val="36"/>
          <w:szCs w:val="28"/>
        </w:rPr>
      </w:pPr>
    </w:p>
    <w:p w14:paraId="7C2768F5" w14:textId="77777777" w:rsidR="00552185" w:rsidRDefault="00552185" w:rsidP="00552185">
      <w:pPr>
        <w:spacing w:before="120" w:after="120"/>
        <w:jc w:val="center"/>
        <w:rPr>
          <w:b/>
          <w:sz w:val="36"/>
          <w:szCs w:val="28"/>
        </w:rPr>
      </w:pPr>
    </w:p>
    <w:p w14:paraId="0EF2856E" w14:textId="77777777" w:rsidR="00552185" w:rsidRDefault="00552185" w:rsidP="00552185">
      <w:pPr>
        <w:spacing w:before="120" w:after="120"/>
        <w:jc w:val="center"/>
        <w:rPr>
          <w:b/>
          <w:sz w:val="36"/>
          <w:szCs w:val="28"/>
        </w:rPr>
      </w:pPr>
    </w:p>
    <w:p w14:paraId="3AB6050B" w14:textId="02392677" w:rsidR="00552185" w:rsidRDefault="00552185" w:rsidP="003E2066">
      <w:pPr>
        <w:tabs>
          <w:tab w:val="left" w:pos="3555"/>
          <w:tab w:val="left" w:pos="6405"/>
        </w:tabs>
        <w:spacing w:before="120" w:after="120"/>
        <w:rPr>
          <w:b/>
          <w:sz w:val="36"/>
          <w:szCs w:val="28"/>
        </w:rPr>
      </w:pPr>
      <w:r>
        <w:rPr>
          <w:b/>
          <w:sz w:val="36"/>
          <w:szCs w:val="28"/>
        </w:rPr>
        <w:tab/>
      </w:r>
      <w:r w:rsidR="007D340E">
        <w:rPr>
          <w:b/>
          <w:sz w:val="36"/>
          <w:szCs w:val="28"/>
        </w:rPr>
        <w:tab/>
      </w:r>
    </w:p>
    <w:p w14:paraId="6E92C2DF" w14:textId="7EB887D9" w:rsidR="00552185" w:rsidRDefault="00552185" w:rsidP="00552185">
      <w:pPr>
        <w:spacing w:before="120" w:after="120"/>
        <w:jc w:val="center"/>
        <w:rPr>
          <w:b/>
          <w:sz w:val="36"/>
          <w:szCs w:val="28"/>
        </w:rPr>
      </w:pPr>
      <w:r w:rsidRPr="00354818">
        <w:rPr>
          <w:b/>
          <w:sz w:val="36"/>
          <w:szCs w:val="28"/>
        </w:rPr>
        <w:t>PC</w:t>
      </w:r>
      <w:r w:rsidR="007D340E">
        <w:rPr>
          <w:b/>
          <w:sz w:val="36"/>
          <w:szCs w:val="28"/>
        </w:rPr>
        <w:t>CR</w:t>
      </w:r>
      <w:r w:rsidRPr="00354818">
        <w:rPr>
          <w:b/>
          <w:sz w:val="36"/>
          <w:szCs w:val="28"/>
        </w:rPr>
        <w:t xml:space="preserve"> – </w:t>
      </w:r>
      <w:r w:rsidR="007D340E">
        <w:rPr>
          <w:b/>
          <w:sz w:val="36"/>
          <w:szCs w:val="28"/>
        </w:rPr>
        <w:t>PLANO</w:t>
      </w:r>
      <w:r w:rsidRPr="00354818">
        <w:rPr>
          <w:b/>
          <w:sz w:val="36"/>
          <w:szCs w:val="28"/>
        </w:rPr>
        <w:t xml:space="preserve"> DE CARGOS</w:t>
      </w:r>
      <w:r>
        <w:rPr>
          <w:b/>
          <w:sz w:val="36"/>
          <w:szCs w:val="28"/>
        </w:rPr>
        <w:t xml:space="preserve">, </w:t>
      </w:r>
      <w:r w:rsidR="007D340E">
        <w:rPr>
          <w:b/>
          <w:sz w:val="36"/>
          <w:szCs w:val="28"/>
        </w:rPr>
        <w:t>CARREIRAS</w:t>
      </w:r>
      <w:r w:rsidRPr="00354818">
        <w:rPr>
          <w:b/>
          <w:sz w:val="36"/>
          <w:szCs w:val="28"/>
        </w:rPr>
        <w:t xml:space="preserve"> E </w:t>
      </w:r>
      <w:r w:rsidR="007D340E">
        <w:rPr>
          <w:b/>
          <w:sz w:val="36"/>
          <w:szCs w:val="28"/>
        </w:rPr>
        <w:t>REMUNERAÇÕES</w:t>
      </w:r>
      <w:r w:rsidRPr="00354818">
        <w:rPr>
          <w:b/>
          <w:sz w:val="36"/>
          <w:szCs w:val="28"/>
        </w:rPr>
        <w:t xml:space="preserve"> DO CAU</w:t>
      </w:r>
      <w:r>
        <w:rPr>
          <w:b/>
          <w:sz w:val="36"/>
          <w:szCs w:val="28"/>
        </w:rPr>
        <w:t>/RJ</w:t>
      </w:r>
    </w:p>
    <w:p w14:paraId="4D3342E8" w14:textId="77777777" w:rsidR="003E2066" w:rsidRDefault="003E2066" w:rsidP="00552185">
      <w:pPr>
        <w:spacing w:before="120" w:after="120"/>
        <w:jc w:val="center"/>
        <w:rPr>
          <w:b/>
          <w:sz w:val="36"/>
          <w:szCs w:val="28"/>
        </w:rPr>
      </w:pPr>
    </w:p>
    <w:p w14:paraId="429A9EDD" w14:textId="77777777" w:rsidR="003E2066" w:rsidRDefault="003E2066" w:rsidP="00552185">
      <w:pPr>
        <w:spacing w:before="120" w:after="120"/>
        <w:jc w:val="center"/>
        <w:rPr>
          <w:b/>
          <w:sz w:val="36"/>
          <w:szCs w:val="28"/>
        </w:rPr>
      </w:pPr>
    </w:p>
    <w:p w14:paraId="40CD634B" w14:textId="77777777" w:rsidR="003E2066" w:rsidRDefault="003E2066" w:rsidP="00552185">
      <w:pPr>
        <w:spacing w:before="120" w:after="120"/>
        <w:jc w:val="center"/>
        <w:rPr>
          <w:b/>
          <w:sz w:val="36"/>
          <w:szCs w:val="28"/>
        </w:rPr>
      </w:pPr>
    </w:p>
    <w:p w14:paraId="120AD4A3" w14:textId="77777777" w:rsidR="003E2066" w:rsidRDefault="003E2066" w:rsidP="00552185">
      <w:pPr>
        <w:spacing w:before="120" w:after="120"/>
        <w:jc w:val="center"/>
        <w:rPr>
          <w:b/>
          <w:sz w:val="36"/>
          <w:szCs w:val="28"/>
        </w:rPr>
      </w:pPr>
    </w:p>
    <w:p w14:paraId="4DEA1D2C" w14:textId="407DFB58" w:rsidR="003E2066" w:rsidRPr="00224986" w:rsidRDefault="003E2066" w:rsidP="00224986">
      <w:pPr>
        <w:spacing w:before="120" w:after="120"/>
        <w:jc w:val="center"/>
        <w:rPr>
          <w:b/>
          <w:sz w:val="32"/>
          <w:szCs w:val="28"/>
        </w:rPr>
      </w:pPr>
      <w:r w:rsidRPr="00224986">
        <w:rPr>
          <w:b/>
          <w:sz w:val="32"/>
          <w:szCs w:val="28"/>
        </w:rPr>
        <w:t>ANEXO I</w:t>
      </w:r>
      <w:r w:rsidR="00AF6E23">
        <w:rPr>
          <w:b/>
          <w:sz w:val="32"/>
          <w:szCs w:val="28"/>
        </w:rPr>
        <w:t>I</w:t>
      </w:r>
      <w:r w:rsidRPr="00224986">
        <w:rPr>
          <w:b/>
          <w:sz w:val="32"/>
          <w:szCs w:val="28"/>
        </w:rPr>
        <w:t>: DESCRIÇÃO DE CARGOS E ATRIBUIÇÕES</w:t>
      </w:r>
    </w:p>
    <w:p w14:paraId="448C1ABA" w14:textId="77777777" w:rsidR="003E2066" w:rsidRPr="00354818" w:rsidRDefault="003E2066" w:rsidP="00552185">
      <w:pPr>
        <w:spacing w:before="120" w:after="120"/>
        <w:jc w:val="center"/>
        <w:rPr>
          <w:b/>
          <w:sz w:val="36"/>
          <w:szCs w:val="28"/>
        </w:rPr>
      </w:pPr>
    </w:p>
    <w:p w14:paraId="0F4AC85F" w14:textId="77777777" w:rsidR="00552185" w:rsidRDefault="00552185" w:rsidP="00552185">
      <w:pPr>
        <w:spacing w:before="120" w:after="120"/>
        <w:jc w:val="both"/>
      </w:pPr>
    </w:p>
    <w:p w14:paraId="42F59298" w14:textId="77777777" w:rsidR="00552185" w:rsidRDefault="00552185" w:rsidP="00552185">
      <w:pPr>
        <w:spacing w:before="120" w:after="120"/>
        <w:jc w:val="both"/>
      </w:pPr>
    </w:p>
    <w:p w14:paraId="62059FE4" w14:textId="7870900E" w:rsidR="00552185" w:rsidRDefault="00552185" w:rsidP="13337BB4">
      <w:pPr>
        <w:spacing w:before="120" w:after="120"/>
        <w:jc w:val="both"/>
      </w:pPr>
    </w:p>
    <w:p w14:paraId="0CD3E365" w14:textId="77777777" w:rsidR="00552185" w:rsidRPr="00354818" w:rsidRDefault="00552185" w:rsidP="00552185">
      <w:pPr>
        <w:spacing w:before="120" w:after="120"/>
        <w:jc w:val="both"/>
      </w:pPr>
    </w:p>
    <w:p w14:paraId="4E831EF7" w14:textId="7E095B5B" w:rsidR="0021051B" w:rsidRDefault="007074FC" w:rsidP="00552185">
      <w:pPr>
        <w:rPr>
          <w:b/>
          <w:sz w:val="28"/>
          <w:szCs w:val="28"/>
        </w:rPr>
      </w:pPr>
      <w:r>
        <w:rPr>
          <w:b/>
          <w:sz w:val="28"/>
          <w:szCs w:val="28"/>
        </w:rPr>
        <w:tab/>
      </w:r>
    </w:p>
    <w:p w14:paraId="5C0608F7" w14:textId="77777777" w:rsidR="00552185" w:rsidRPr="00987A13" w:rsidRDefault="00552185" w:rsidP="00552185">
      <w:pPr>
        <w:rPr>
          <w:b/>
          <w:sz w:val="28"/>
          <w:szCs w:val="28"/>
        </w:rPr>
      </w:pPr>
    </w:p>
    <w:p w14:paraId="1747BEA1" w14:textId="77777777" w:rsidR="0021051B" w:rsidRDefault="0021051B" w:rsidP="0021051B">
      <w:pPr>
        <w:jc w:val="center"/>
        <w:rPr>
          <w:b/>
          <w:sz w:val="28"/>
          <w:szCs w:val="28"/>
        </w:rPr>
      </w:pPr>
    </w:p>
    <w:p w14:paraId="73EC570D" w14:textId="77777777" w:rsidR="00552185" w:rsidRDefault="00552185" w:rsidP="0021051B">
      <w:pPr>
        <w:jc w:val="center"/>
        <w:rPr>
          <w:b/>
          <w:sz w:val="28"/>
          <w:szCs w:val="28"/>
        </w:rPr>
      </w:pPr>
    </w:p>
    <w:p w14:paraId="4CD488AE" w14:textId="77777777" w:rsidR="00552185" w:rsidRDefault="00552185" w:rsidP="0021051B">
      <w:pPr>
        <w:jc w:val="center"/>
        <w:rPr>
          <w:b/>
          <w:sz w:val="28"/>
          <w:szCs w:val="28"/>
        </w:rPr>
      </w:pPr>
    </w:p>
    <w:p w14:paraId="108C57E7" w14:textId="77777777" w:rsidR="00552185" w:rsidRDefault="00552185" w:rsidP="0021051B">
      <w:pPr>
        <w:jc w:val="center"/>
        <w:rPr>
          <w:b/>
          <w:sz w:val="28"/>
          <w:szCs w:val="28"/>
        </w:rPr>
      </w:pPr>
    </w:p>
    <w:p w14:paraId="7314E07A" w14:textId="77777777" w:rsidR="00552185" w:rsidRDefault="00552185" w:rsidP="0021051B">
      <w:pPr>
        <w:jc w:val="center"/>
        <w:rPr>
          <w:b/>
          <w:sz w:val="28"/>
          <w:szCs w:val="28"/>
        </w:rPr>
      </w:pPr>
    </w:p>
    <w:p w14:paraId="02F4A4EE" w14:textId="77777777" w:rsidR="00552185" w:rsidRDefault="00552185" w:rsidP="0021051B">
      <w:pPr>
        <w:jc w:val="center"/>
        <w:rPr>
          <w:b/>
          <w:sz w:val="28"/>
          <w:szCs w:val="28"/>
        </w:rPr>
      </w:pPr>
    </w:p>
    <w:p w14:paraId="7E67F4A1" w14:textId="77777777" w:rsidR="00552185" w:rsidRDefault="00552185" w:rsidP="0021051B">
      <w:pPr>
        <w:jc w:val="center"/>
        <w:rPr>
          <w:b/>
          <w:sz w:val="28"/>
          <w:szCs w:val="28"/>
        </w:rPr>
      </w:pPr>
    </w:p>
    <w:p w14:paraId="7520D134" w14:textId="77777777" w:rsidR="00552185" w:rsidRDefault="00552185" w:rsidP="0021051B">
      <w:pPr>
        <w:jc w:val="center"/>
        <w:rPr>
          <w:b/>
          <w:sz w:val="28"/>
          <w:szCs w:val="28"/>
        </w:rPr>
      </w:pPr>
    </w:p>
    <w:p w14:paraId="0706AD75" w14:textId="77777777" w:rsidR="00552185" w:rsidRDefault="00552185" w:rsidP="0021051B">
      <w:pPr>
        <w:jc w:val="center"/>
        <w:rPr>
          <w:b/>
          <w:sz w:val="28"/>
          <w:szCs w:val="28"/>
        </w:rPr>
      </w:pPr>
    </w:p>
    <w:p w14:paraId="263914D5" w14:textId="77777777" w:rsidR="00552185" w:rsidRDefault="00552185" w:rsidP="0021051B">
      <w:pPr>
        <w:jc w:val="center"/>
        <w:rPr>
          <w:b/>
          <w:sz w:val="28"/>
          <w:szCs w:val="28"/>
        </w:rPr>
      </w:pPr>
    </w:p>
    <w:p w14:paraId="76E0F31C" w14:textId="77777777" w:rsidR="00552185" w:rsidRDefault="00552185" w:rsidP="0021051B">
      <w:pPr>
        <w:jc w:val="center"/>
        <w:rPr>
          <w:b/>
          <w:sz w:val="28"/>
          <w:szCs w:val="28"/>
        </w:rPr>
      </w:pPr>
    </w:p>
    <w:p w14:paraId="2EDB812B" w14:textId="77777777" w:rsidR="00552185" w:rsidRPr="00987A13" w:rsidRDefault="00552185" w:rsidP="0021051B">
      <w:pPr>
        <w:jc w:val="center"/>
        <w:rPr>
          <w:b/>
          <w:sz w:val="28"/>
          <w:szCs w:val="28"/>
        </w:rPr>
      </w:pPr>
    </w:p>
    <w:p w14:paraId="3668D23F" w14:textId="77777777" w:rsidR="0021051B" w:rsidRDefault="0021051B" w:rsidP="0021051B">
      <w:pPr>
        <w:jc w:val="center"/>
        <w:rPr>
          <w:sz w:val="28"/>
          <w:szCs w:val="28"/>
        </w:rPr>
      </w:pPr>
    </w:p>
    <w:p w14:paraId="161EFDAE" w14:textId="2F56A18A" w:rsidR="00A10923" w:rsidRDefault="00A10923" w:rsidP="00A10923"/>
    <w:p w14:paraId="297FEDAC" w14:textId="77777777" w:rsidR="00F76A3B" w:rsidRPr="00A10923" w:rsidRDefault="00F76A3B" w:rsidP="00A10923"/>
    <w:p w14:paraId="3DF6CC9C" w14:textId="77777777" w:rsidR="00951DA7" w:rsidRDefault="00951DA7" w:rsidP="00137A7B">
      <w:pPr>
        <w:pStyle w:val="Sumrio1"/>
        <w:jc w:val="center"/>
        <w:rPr>
          <w:rFonts w:ascii="Arial" w:hAnsi="Arial" w:cs="Arial"/>
          <w:sz w:val="32"/>
          <w:szCs w:val="32"/>
        </w:rPr>
      </w:pPr>
      <w:r w:rsidRPr="001B7B6D">
        <w:rPr>
          <w:rFonts w:ascii="Arial" w:hAnsi="Arial" w:cs="Arial"/>
          <w:sz w:val="32"/>
          <w:szCs w:val="32"/>
        </w:rPr>
        <w:t>SUMÁRIO</w:t>
      </w:r>
    </w:p>
    <w:sdt>
      <w:sdtPr>
        <w:rPr>
          <w:rFonts w:ascii="Times New Roman" w:eastAsia="Times New Roman" w:hAnsi="Times New Roman" w:cs="Times New Roman"/>
          <w:color w:val="auto"/>
          <w:sz w:val="24"/>
          <w:szCs w:val="24"/>
        </w:rPr>
        <w:id w:val="166606732"/>
        <w:docPartObj>
          <w:docPartGallery w:val="Table of Contents"/>
          <w:docPartUnique/>
        </w:docPartObj>
      </w:sdtPr>
      <w:sdtEndPr>
        <w:rPr>
          <w:b/>
          <w:bCs/>
        </w:rPr>
      </w:sdtEndPr>
      <w:sdtContent>
        <w:p w14:paraId="19CDD305" w14:textId="07814315" w:rsidR="00224986" w:rsidRDefault="00224986">
          <w:pPr>
            <w:pStyle w:val="CabealhodoSumrio"/>
          </w:pPr>
          <w:r>
            <w:t>Sumário</w:t>
          </w:r>
        </w:p>
        <w:bookmarkStart w:id="0" w:name="_GoBack"/>
        <w:bookmarkEnd w:id="0"/>
        <w:p w14:paraId="5C6CD4A5" w14:textId="77777777" w:rsidR="00094F44" w:rsidRDefault="00224986">
          <w:pPr>
            <w:pStyle w:val="Sumrio1"/>
            <w:tabs>
              <w:tab w:val="left" w:pos="480"/>
              <w:tab w:val="right" w:leader="dot" w:pos="8494"/>
            </w:tabs>
            <w:rPr>
              <w:rFonts w:asciiTheme="minorHAnsi" w:eastAsiaTheme="minorEastAsia" w:hAnsiTheme="minorHAnsi" w:cstheme="minorBidi"/>
              <w:b w:val="0"/>
              <w:bCs w:val="0"/>
              <w:caps w:val="0"/>
              <w:noProof/>
              <w:sz w:val="22"/>
              <w:szCs w:val="22"/>
            </w:rPr>
          </w:pPr>
          <w:r>
            <w:fldChar w:fldCharType="begin"/>
          </w:r>
          <w:r>
            <w:instrText xml:space="preserve"> TOC \o "1-3" \h \z \u </w:instrText>
          </w:r>
          <w:r>
            <w:fldChar w:fldCharType="separate"/>
          </w:r>
          <w:hyperlink w:anchor="_Toc126758489" w:history="1">
            <w:r w:rsidR="00094F44" w:rsidRPr="00524768">
              <w:rPr>
                <w:rStyle w:val="Hyperlink"/>
                <w:noProof/>
              </w:rPr>
              <w:t>1.</w:t>
            </w:r>
            <w:r w:rsidR="00094F44">
              <w:rPr>
                <w:rFonts w:asciiTheme="minorHAnsi" w:eastAsiaTheme="minorEastAsia" w:hAnsiTheme="minorHAnsi" w:cstheme="minorBidi"/>
                <w:b w:val="0"/>
                <w:bCs w:val="0"/>
                <w:caps w:val="0"/>
                <w:noProof/>
                <w:sz w:val="22"/>
                <w:szCs w:val="22"/>
              </w:rPr>
              <w:tab/>
            </w:r>
            <w:r w:rsidR="00094F44" w:rsidRPr="00524768">
              <w:rPr>
                <w:rStyle w:val="Hyperlink"/>
                <w:noProof/>
              </w:rPr>
              <w:t>AUXILIAR DE FISCALIZAÇÃO:</w:t>
            </w:r>
            <w:r w:rsidR="00094F44">
              <w:rPr>
                <w:noProof/>
                <w:webHidden/>
              </w:rPr>
              <w:tab/>
            </w:r>
            <w:r w:rsidR="00094F44">
              <w:rPr>
                <w:noProof/>
                <w:webHidden/>
              </w:rPr>
              <w:fldChar w:fldCharType="begin"/>
            </w:r>
            <w:r w:rsidR="00094F44">
              <w:rPr>
                <w:noProof/>
                <w:webHidden/>
              </w:rPr>
              <w:instrText xml:space="preserve"> PAGEREF _Toc126758489 \h </w:instrText>
            </w:r>
            <w:r w:rsidR="00094F44">
              <w:rPr>
                <w:noProof/>
                <w:webHidden/>
              </w:rPr>
            </w:r>
            <w:r w:rsidR="00094F44">
              <w:rPr>
                <w:noProof/>
                <w:webHidden/>
              </w:rPr>
              <w:fldChar w:fldCharType="separate"/>
            </w:r>
            <w:r w:rsidR="00AE2709">
              <w:rPr>
                <w:noProof/>
                <w:webHidden/>
              </w:rPr>
              <w:t>3</w:t>
            </w:r>
            <w:r w:rsidR="00094F44">
              <w:rPr>
                <w:noProof/>
                <w:webHidden/>
              </w:rPr>
              <w:fldChar w:fldCharType="end"/>
            </w:r>
          </w:hyperlink>
        </w:p>
        <w:p w14:paraId="5626B633" w14:textId="77777777" w:rsidR="00094F44" w:rsidRDefault="00094F44">
          <w:pPr>
            <w:pStyle w:val="Sumrio1"/>
            <w:tabs>
              <w:tab w:val="left" w:pos="480"/>
              <w:tab w:val="right" w:leader="dot" w:pos="8494"/>
            </w:tabs>
            <w:rPr>
              <w:rFonts w:asciiTheme="minorHAnsi" w:eastAsiaTheme="minorEastAsia" w:hAnsiTheme="minorHAnsi" w:cstheme="minorBidi"/>
              <w:b w:val="0"/>
              <w:bCs w:val="0"/>
              <w:caps w:val="0"/>
              <w:noProof/>
              <w:sz w:val="22"/>
              <w:szCs w:val="22"/>
            </w:rPr>
          </w:pPr>
          <w:hyperlink w:anchor="_Toc126758490" w:history="1">
            <w:r w:rsidRPr="00524768">
              <w:rPr>
                <w:rStyle w:val="Hyperlink"/>
                <w:noProof/>
              </w:rPr>
              <w:t>2.</w:t>
            </w:r>
            <w:r>
              <w:rPr>
                <w:rFonts w:asciiTheme="minorHAnsi" w:eastAsiaTheme="minorEastAsia" w:hAnsiTheme="minorHAnsi" w:cstheme="minorBidi"/>
                <w:b w:val="0"/>
                <w:bCs w:val="0"/>
                <w:caps w:val="0"/>
                <w:noProof/>
                <w:sz w:val="22"/>
                <w:szCs w:val="22"/>
              </w:rPr>
              <w:tab/>
            </w:r>
            <w:r w:rsidRPr="00524768">
              <w:rPr>
                <w:rStyle w:val="Hyperlink"/>
                <w:noProof/>
              </w:rPr>
              <w:t>ASSITENTE TÉCNICO</w:t>
            </w:r>
            <w:r>
              <w:rPr>
                <w:noProof/>
                <w:webHidden/>
              </w:rPr>
              <w:tab/>
            </w:r>
            <w:r>
              <w:rPr>
                <w:noProof/>
                <w:webHidden/>
              </w:rPr>
              <w:fldChar w:fldCharType="begin"/>
            </w:r>
            <w:r>
              <w:rPr>
                <w:noProof/>
                <w:webHidden/>
              </w:rPr>
              <w:instrText xml:space="preserve"> PAGEREF _Toc126758490 \h </w:instrText>
            </w:r>
            <w:r>
              <w:rPr>
                <w:noProof/>
                <w:webHidden/>
              </w:rPr>
            </w:r>
            <w:r>
              <w:rPr>
                <w:noProof/>
                <w:webHidden/>
              </w:rPr>
              <w:fldChar w:fldCharType="separate"/>
            </w:r>
            <w:r w:rsidR="00AE2709">
              <w:rPr>
                <w:noProof/>
                <w:webHidden/>
              </w:rPr>
              <w:t>5</w:t>
            </w:r>
            <w:r>
              <w:rPr>
                <w:noProof/>
                <w:webHidden/>
              </w:rPr>
              <w:fldChar w:fldCharType="end"/>
            </w:r>
          </w:hyperlink>
        </w:p>
        <w:p w14:paraId="2628B0D3" w14:textId="77777777" w:rsidR="00094F44" w:rsidRDefault="00094F44">
          <w:pPr>
            <w:pStyle w:val="Sumrio2"/>
            <w:tabs>
              <w:tab w:val="left" w:pos="960"/>
              <w:tab w:val="right" w:leader="dot" w:pos="8494"/>
            </w:tabs>
            <w:rPr>
              <w:rFonts w:asciiTheme="minorHAnsi" w:eastAsiaTheme="minorEastAsia" w:hAnsiTheme="minorHAnsi" w:cstheme="minorBidi"/>
              <w:smallCaps w:val="0"/>
              <w:noProof/>
              <w:sz w:val="22"/>
              <w:szCs w:val="22"/>
            </w:rPr>
          </w:pPr>
          <w:hyperlink w:anchor="_Toc126758491" w:history="1">
            <w:r w:rsidRPr="00524768">
              <w:rPr>
                <w:rStyle w:val="Hyperlink"/>
                <w:rFonts w:cs="Arial"/>
                <w:b/>
                <w:noProof/>
              </w:rPr>
              <w:t>2.1.</w:t>
            </w:r>
            <w:r>
              <w:rPr>
                <w:rFonts w:asciiTheme="minorHAnsi" w:eastAsiaTheme="minorEastAsia" w:hAnsiTheme="minorHAnsi" w:cstheme="minorBidi"/>
                <w:smallCaps w:val="0"/>
                <w:noProof/>
                <w:sz w:val="22"/>
                <w:szCs w:val="22"/>
              </w:rPr>
              <w:tab/>
            </w:r>
            <w:r w:rsidRPr="00524768">
              <w:rPr>
                <w:rStyle w:val="Hyperlink"/>
                <w:rFonts w:cs="Arial"/>
                <w:b/>
                <w:noProof/>
              </w:rPr>
              <w:t>LOTAÇÃO X SUPERVISÃO DO CARGO:</w:t>
            </w:r>
            <w:r>
              <w:rPr>
                <w:noProof/>
                <w:webHidden/>
              </w:rPr>
              <w:tab/>
            </w:r>
            <w:r>
              <w:rPr>
                <w:noProof/>
                <w:webHidden/>
              </w:rPr>
              <w:fldChar w:fldCharType="begin"/>
            </w:r>
            <w:r>
              <w:rPr>
                <w:noProof/>
                <w:webHidden/>
              </w:rPr>
              <w:instrText xml:space="preserve"> PAGEREF _Toc126758491 \h </w:instrText>
            </w:r>
            <w:r>
              <w:rPr>
                <w:noProof/>
                <w:webHidden/>
              </w:rPr>
            </w:r>
            <w:r>
              <w:rPr>
                <w:noProof/>
                <w:webHidden/>
              </w:rPr>
              <w:fldChar w:fldCharType="separate"/>
            </w:r>
            <w:r w:rsidR="00AE2709">
              <w:rPr>
                <w:noProof/>
                <w:webHidden/>
              </w:rPr>
              <w:t>6</w:t>
            </w:r>
            <w:r>
              <w:rPr>
                <w:noProof/>
                <w:webHidden/>
              </w:rPr>
              <w:fldChar w:fldCharType="end"/>
            </w:r>
          </w:hyperlink>
        </w:p>
        <w:p w14:paraId="02145085" w14:textId="77777777" w:rsidR="00094F44" w:rsidRDefault="00094F44">
          <w:pPr>
            <w:pStyle w:val="Sumrio1"/>
            <w:tabs>
              <w:tab w:val="left" w:pos="480"/>
              <w:tab w:val="right" w:leader="dot" w:pos="8494"/>
            </w:tabs>
            <w:rPr>
              <w:rFonts w:asciiTheme="minorHAnsi" w:eastAsiaTheme="minorEastAsia" w:hAnsiTheme="minorHAnsi" w:cstheme="minorBidi"/>
              <w:b w:val="0"/>
              <w:bCs w:val="0"/>
              <w:caps w:val="0"/>
              <w:noProof/>
              <w:sz w:val="22"/>
              <w:szCs w:val="22"/>
            </w:rPr>
          </w:pPr>
          <w:hyperlink w:anchor="_Toc126758492" w:history="1">
            <w:r w:rsidRPr="00524768">
              <w:rPr>
                <w:rStyle w:val="Hyperlink"/>
                <w:noProof/>
              </w:rPr>
              <w:t>3.</w:t>
            </w:r>
            <w:r>
              <w:rPr>
                <w:rFonts w:asciiTheme="minorHAnsi" w:eastAsiaTheme="minorEastAsia" w:hAnsiTheme="minorHAnsi" w:cstheme="minorBidi"/>
                <w:b w:val="0"/>
                <w:bCs w:val="0"/>
                <w:caps w:val="0"/>
                <w:noProof/>
                <w:sz w:val="22"/>
                <w:szCs w:val="22"/>
              </w:rPr>
              <w:tab/>
            </w:r>
            <w:r w:rsidRPr="00524768">
              <w:rPr>
                <w:rStyle w:val="Hyperlink"/>
                <w:noProof/>
              </w:rPr>
              <w:t>ASSISTENTE ADMINISTRATIVO</w:t>
            </w:r>
            <w:r>
              <w:rPr>
                <w:noProof/>
                <w:webHidden/>
              </w:rPr>
              <w:tab/>
            </w:r>
            <w:r>
              <w:rPr>
                <w:noProof/>
                <w:webHidden/>
              </w:rPr>
              <w:fldChar w:fldCharType="begin"/>
            </w:r>
            <w:r>
              <w:rPr>
                <w:noProof/>
                <w:webHidden/>
              </w:rPr>
              <w:instrText xml:space="preserve"> PAGEREF _Toc126758492 \h </w:instrText>
            </w:r>
            <w:r>
              <w:rPr>
                <w:noProof/>
                <w:webHidden/>
              </w:rPr>
            </w:r>
            <w:r>
              <w:rPr>
                <w:noProof/>
                <w:webHidden/>
              </w:rPr>
              <w:fldChar w:fldCharType="separate"/>
            </w:r>
            <w:r w:rsidR="00AE2709">
              <w:rPr>
                <w:noProof/>
                <w:webHidden/>
              </w:rPr>
              <w:t>7</w:t>
            </w:r>
            <w:r>
              <w:rPr>
                <w:noProof/>
                <w:webHidden/>
              </w:rPr>
              <w:fldChar w:fldCharType="end"/>
            </w:r>
          </w:hyperlink>
        </w:p>
        <w:p w14:paraId="6061A4D4" w14:textId="77777777" w:rsidR="00094F44" w:rsidRDefault="00094F44">
          <w:pPr>
            <w:pStyle w:val="Sumrio2"/>
            <w:tabs>
              <w:tab w:val="left" w:pos="960"/>
              <w:tab w:val="right" w:leader="dot" w:pos="8494"/>
            </w:tabs>
            <w:rPr>
              <w:rFonts w:asciiTheme="minorHAnsi" w:eastAsiaTheme="minorEastAsia" w:hAnsiTheme="minorHAnsi" w:cstheme="minorBidi"/>
              <w:smallCaps w:val="0"/>
              <w:noProof/>
              <w:sz w:val="22"/>
              <w:szCs w:val="22"/>
            </w:rPr>
          </w:pPr>
          <w:hyperlink w:anchor="_Toc126758493" w:history="1">
            <w:r w:rsidRPr="00524768">
              <w:rPr>
                <w:rStyle w:val="Hyperlink"/>
                <w:rFonts w:cs="Arial"/>
                <w:b/>
                <w:noProof/>
              </w:rPr>
              <w:t>3.1.</w:t>
            </w:r>
            <w:r>
              <w:rPr>
                <w:rFonts w:asciiTheme="minorHAnsi" w:eastAsiaTheme="minorEastAsia" w:hAnsiTheme="minorHAnsi" w:cstheme="minorBidi"/>
                <w:smallCaps w:val="0"/>
                <w:noProof/>
                <w:sz w:val="22"/>
                <w:szCs w:val="22"/>
              </w:rPr>
              <w:tab/>
            </w:r>
            <w:r w:rsidRPr="00524768">
              <w:rPr>
                <w:rStyle w:val="Hyperlink"/>
                <w:rFonts w:cs="Arial"/>
                <w:b/>
                <w:noProof/>
              </w:rPr>
              <w:t>LOTAÇÃO X SUPERVISÃO DO CARGO:</w:t>
            </w:r>
            <w:r>
              <w:rPr>
                <w:noProof/>
                <w:webHidden/>
              </w:rPr>
              <w:tab/>
            </w:r>
            <w:r>
              <w:rPr>
                <w:noProof/>
                <w:webHidden/>
              </w:rPr>
              <w:fldChar w:fldCharType="begin"/>
            </w:r>
            <w:r>
              <w:rPr>
                <w:noProof/>
                <w:webHidden/>
              </w:rPr>
              <w:instrText xml:space="preserve"> PAGEREF _Toc126758493 \h </w:instrText>
            </w:r>
            <w:r>
              <w:rPr>
                <w:noProof/>
                <w:webHidden/>
              </w:rPr>
            </w:r>
            <w:r>
              <w:rPr>
                <w:noProof/>
                <w:webHidden/>
              </w:rPr>
              <w:fldChar w:fldCharType="separate"/>
            </w:r>
            <w:r w:rsidR="00AE2709">
              <w:rPr>
                <w:noProof/>
                <w:webHidden/>
              </w:rPr>
              <w:t>8</w:t>
            </w:r>
            <w:r>
              <w:rPr>
                <w:noProof/>
                <w:webHidden/>
              </w:rPr>
              <w:fldChar w:fldCharType="end"/>
            </w:r>
          </w:hyperlink>
        </w:p>
        <w:p w14:paraId="1CFD40CC" w14:textId="77777777" w:rsidR="00094F44" w:rsidRDefault="00094F44">
          <w:pPr>
            <w:pStyle w:val="Sumrio1"/>
            <w:tabs>
              <w:tab w:val="left" w:pos="480"/>
              <w:tab w:val="right" w:leader="dot" w:pos="8494"/>
            </w:tabs>
            <w:rPr>
              <w:rFonts w:asciiTheme="minorHAnsi" w:eastAsiaTheme="minorEastAsia" w:hAnsiTheme="minorHAnsi" w:cstheme="minorBidi"/>
              <w:b w:val="0"/>
              <w:bCs w:val="0"/>
              <w:caps w:val="0"/>
              <w:noProof/>
              <w:sz w:val="22"/>
              <w:szCs w:val="22"/>
            </w:rPr>
          </w:pPr>
          <w:hyperlink w:anchor="_Toc126758494" w:history="1">
            <w:r w:rsidRPr="00524768">
              <w:rPr>
                <w:rStyle w:val="Hyperlink"/>
                <w:noProof/>
              </w:rPr>
              <w:t>4.</w:t>
            </w:r>
            <w:r>
              <w:rPr>
                <w:rFonts w:asciiTheme="minorHAnsi" w:eastAsiaTheme="minorEastAsia" w:hAnsiTheme="minorHAnsi" w:cstheme="minorBidi"/>
                <w:b w:val="0"/>
                <w:bCs w:val="0"/>
                <w:caps w:val="0"/>
                <w:noProof/>
                <w:sz w:val="22"/>
                <w:szCs w:val="22"/>
              </w:rPr>
              <w:tab/>
            </w:r>
            <w:r w:rsidRPr="00524768">
              <w:rPr>
                <w:rStyle w:val="Hyperlink"/>
                <w:noProof/>
              </w:rPr>
              <w:t>TÉCNICO EM TI</w:t>
            </w:r>
            <w:r>
              <w:rPr>
                <w:noProof/>
                <w:webHidden/>
              </w:rPr>
              <w:tab/>
            </w:r>
            <w:r>
              <w:rPr>
                <w:noProof/>
                <w:webHidden/>
              </w:rPr>
              <w:fldChar w:fldCharType="begin"/>
            </w:r>
            <w:r>
              <w:rPr>
                <w:noProof/>
                <w:webHidden/>
              </w:rPr>
              <w:instrText xml:space="preserve"> PAGEREF _Toc126758494 \h </w:instrText>
            </w:r>
            <w:r>
              <w:rPr>
                <w:noProof/>
                <w:webHidden/>
              </w:rPr>
            </w:r>
            <w:r>
              <w:rPr>
                <w:noProof/>
                <w:webHidden/>
              </w:rPr>
              <w:fldChar w:fldCharType="separate"/>
            </w:r>
            <w:r w:rsidR="00AE2709">
              <w:rPr>
                <w:noProof/>
                <w:webHidden/>
              </w:rPr>
              <w:t>9</w:t>
            </w:r>
            <w:r>
              <w:rPr>
                <w:noProof/>
                <w:webHidden/>
              </w:rPr>
              <w:fldChar w:fldCharType="end"/>
            </w:r>
          </w:hyperlink>
        </w:p>
        <w:p w14:paraId="3AAB8C2E" w14:textId="77777777" w:rsidR="00094F44" w:rsidRDefault="00094F44">
          <w:pPr>
            <w:pStyle w:val="Sumrio1"/>
            <w:tabs>
              <w:tab w:val="left" w:pos="480"/>
              <w:tab w:val="right" w:leader="dot" w:pos="8494"/>
            </w:tabs>
            <w:rPr>
              <w:rFonts w:asciiTheme="minorHAnsi" w:eastAsiaTheme="minorEastAsia" w:hAnsiTheme="minorHAnsi" w:cstheme="minorBidi"/>
              <w:b w:val="0"/>
              <w:bCs w:val="0"/>
              <w:caps w:val="0"/>
              <w:noProof/>
              <w:sz w:val="22"/>
              <w:szCs w:val="22"/>
            </w:rPr>
          </w:pPr>
          <w:hyperlink w:anchor="_Toc126758495" w:history="1">
            <w:r w:rsidRPr="00524768">
              <w:rPr>
                <w:rStyle w:val="Hyperlink"/>
                <w:rFonts w:cs="Arial"/>
                <w:noProof/>
              </w:rPr>
              <w:t>5.</w:t>
            </w:r>
            <w:r>
              <w:rPr>
                <w:rFonts w:asciiTheme="minorHAnsi" w:eastAsiaTheme="minorEastAsia" w:hAnsiTheme="minorHAnsi" w:cstheme="minorBidi"/>
                <w:b w:val="0"/>
                <w:bCs w:val="0"/>
                <w:caps w:val="0"/>
                <w:noProof/>
                <w:sz w:val="22"/>
                <w:szCs w:val="22"/>
              </w:rPr>
              <w:tab/>
            </w:r>
            <w:r w:rsidRPr="00524768">
              <w:rPr>
                <w:rStyle w:val="Hyperlink"/>
                <w:noProof/>
              </w:rPr>
              <w:t>ARQUITETO E URBANISTA</w:t>
            </w:r>
            <w:r>
              <w:rPr>
                <w:noProof/>
                <w:webHidden/>
              </w:rPr>
              <w:tab/>
            </w:r>
            <w:r>
              <w:rPr>
                <w:noProof/>
                <w:webHidden/>
              </w:rPr>
              <w:fldChar w:fldCharType="begin"/>
            </w:r>
            <w:r>
              <w:rPr>
                <w:noProof/>
                <w:webHidden/>
              </w:rPr>
              <w:instrText xml:space="preserve"> PAGEREF _Toc126758495 \h </w:instrText>
            </w:r>
            <w:r>
              <w:rPr>
                <w:noProof/>
                <w:webHidden/>
              </w:rPr>
            </w:r>
            <w:r>
              <w:rPr>
                <w:noProof/>
                <w:webHidden/>
              </w:rPr>
              <w:fldChar w:fldCharType="separate"/>
            </w:r>
            <w:r w:rsidR="00AE2709">
              <w:rPr>
                <w:noProof/>
                <w:webHidden/>
              </w:rPr>
              <w:t>11</w:t>
            </w:r>
            <w:r>
              <w:rPr>
                <w:noProof/>
                <w:webHidden/>
              </w:rPr>
              <w:fldChar w:fldCharType="end"/>
            </w:r>
          </w:hyperlink>
        </w:p>
        <w:p w14:paraId="622D91C8" w14:textId="77777777" w:rsidR="00094F44" w:rsidRDefault="00094F44">
          <w:pPr>
            <w:pStyle w:val="Sumrio2"/>
            <w:tabs>
              <w:tab w:val="left" w:pos="960"/>
              <w:tab w:val="right" w:leader="dot" w:pos="8494"/>
            </w:tabs>
            <w:rPr>
              <w:rFonts w:asciiTheme="minorHAnsi" w:eastAsiaTheme="minorEastAsia" w:hAnsiTheme="minorHAnsi" w:cstheme="minorBidi"/>
              <w:smallCaps w:val="0"/>
              <w:noProof/>
              <w:sz w:val="22"/>
              <w:szCs w:val="22"/>
            </w:rPr>
          </w:pPr>
          <w:hyperlink w:anchor="_Toc126758496" w:history="1">
            <w:r w:rsidRPr="00524768">
              <w:rPr>
                <w:rStyle w:val="Hyperlink"/>
                <w:rFonts w:cs="Arial"/>
                <w:b/>
                <w:noProof/>
              </w:rPr>
              <w:t>5.1.</w:t>
            </w:r>
            <w:r>
              <w:rPr>
                <w:rFonts w:asciiTheme="minorHAnsi" w:eastAsiaTheme="minorEastAsia" w:hAnsiTheme="minorHAnsi" w:cstheme="minorBidi"/>
                <w:smallCaps w:val="0"/>
                <w:noProof/>
                <w:sz w:val="22"/>
                <w:szCs w:val="22"/>
              </w:rPr>
              <w:tab/>
            </w:r>
            <w:r w:rsidRPr="00524768">
              <w:rPr>
                <w:rStyle w:val="Hyperlink"/>
                <w:rFonts w:cs="Arial"/>
                <w:b/>
                <w:noProof/>
              </w:rPr>
              <w:t>LOTAÇÃO X SUPERVISÃO DO CARGO:</w:t>
            </w:r>
            <w:r>
              <w:rPr>
                <w:noProof/>
                <w:webHidden/>
              </w:rPr>
              <w:tab/>
            </w:r>
            <w:r>
              <w:rPr>
                <w:noProof/>
                <w:webHidden/>
              </w:rPr>
              <w:fldChar w:fldCharType="begin"/>
            </w:r>
            <w:r>
              <w:rPr>
                <w:noProof/>
                <w:webHidden/>
              </w:rPr>
              <w:instrText xml:space="preserve"> PAGEREF _Toc126758496 \h </w:instrText>
            </w:r>
            <w:r>
              <w:rPr>
                <w:noProof/>
                <w:webHidden/>
              </w:rPr>
            </w:r>
            <w:r>
              <w:rPr>
                <w:noProof/>
                <w:webHidden/>
              </w:rPr>
              <w:fldChar w:fldCharType="separate"/>
            </w:r>
            <w:r w:rsidR="00AE2709">
              <w:rPr>
                <w:noProof/>
                <w:webHidden/>
              </w:rPr>
              <w:t>13</w:t>
            </w:r>
            <w:r>
              <w:rPr>
                <w:noProof/>
                <w:webHidden/>
              </w:rPr>
              <w:fldChar w:fldCharType="end"/>
            </w:r>
          </w:hyperlink>
        </w:p>
        <w:p w14:paraId="093E9407" w14:textId="77777777" w:rsidR="00094F44" w:rsidRDefault="00094F44">
          <w:pPr>
            <w:pStyle w:val="Sumrio1"/>
            <w:tabs>
              <w:tab w:val="left" w:pos="480"/>
              <w:tab w:val="right" w:leader="dot" w:pos="8494"/>
            </w:tabs>
            <w:rPr>
              <w:rFonts w:asciiTheme="minorHAnsi" w:eastAsiaTheme="minorEastAsia" w:hAnsiTheme="minorHAnsi" w:cstheme="minorBidi"/>
              <w:b w:val="0"/>
              <w:bCs w:val="0"/>
              <w:caps w:val="0"/>
              <w:noProof/>
              <w:sz w:val="22"/>
              <w:szCs w:val="22"/>
            </w:rPr>
          </w:pPr>
          <w:hyperlink w:anchor="_Toc126758497" w:history="1">
            <w:r w:rsidRPr="00524768">
              <w:rPr>
                <w:rStyle w:val="Hyperlink"/>
                <w:rFonts w:cs="Arial"/>
                <w:noProof/>
              </w:rPr>
              <w:t>6.</w:t>
            </w:r>
            <w:r>
              <w:rPr>
                <w:rFonts w:asciiTheme="minorHAnsi" w:eastAsiaTheme="minorEastAsia" w:hAnsiTheme="minorHAnsi" w:cstheme="minorBidi"/>
                <w:b w:val="0"/>
                <w:bCs w:val="0"/>
                <w:caps w:val="0"/>
                <w:noProof/>
                <w:sz w:val="22"/>
                <w:szCs w:val="22"/>
              </w:rPr>
              <w:tab/>
            </w:r>
            <w:r w:rsidRPr="00524768">
              <w:rPr>
                <w:rStyle w:val="Hyperlink"/>
                <w:rFonts w:cs="Arial"/>
                <w:noProof/>
              </w:rPr>
              <w:t>ANALISTA TÉCNICO (em processo de extinção)</w:t>
            </w:r>
            <w:r>
              <w:rPr>
                <w:noProof/>
                <w:webHidden/>
              </w:rPr>
              <w:tab/>
            </w:r>
            <w:r>
              <w:rPr>
                <w:noProof/>
                <w:webHidden/>
              </w:rPr>
              <w:fldChar w:fldCharType="begin"/>
            </w:r>
            <w:r>
              <w:rPr>
                <w:noProof/>
                <w:webHidden/>
              </w:rPr>
              <w:instrText xml:space="preserve"> PAGEREF _Toc126758497 \h </w:instrText>
            </w:r>
            <w:r>
              <w:rPr>
                <w:noProof/>
                <w:webHidden/>
              </w:rPr>
            </w:r>
            <w:r>
              <w:rPr>
                <w:noProof/>
                <w:webHidden/>
              </w:rPr>
              <w:fldChar w:fldCharType="separate"/>
            </w:r>
            <w:r w:rsidR="00AE2709">
              <w:rPr>
                <w:noProof/>
                <w:webHidden/>
              </w:rPr>
              <w:t>14</w:t>
            </w:r>
            <w:r>
              <w:rPr>
                <w:noProof/>
                <w:webHidden/>
              </w:rPr>
              <w:fldChar w:fldCharType="end"/>
            </w:r>
          </w:hyperlink>
        </w:p>
        <w:p w14:paraId="40C19960" w14:textId="77777777" w:rsidR="00094F44" w:rsidRDefault="00094F44">
          <w:pPr>
            <w:pStyle w:val="Sumrio2"/>
            <w:tabs>
              <w:tab w:val="left" w:pos="960"/>
              <w:tab w:val="right" w:leader="dot" w:pos="8494"/>
            </w:tabs>
            <w:rPr>
              <w:rFonts w:asciiTheme="minorHAnsi" w:eastAsiaTheme="minorEastAsia" w:hAnsiTheme="minorHAnsi" w:cstheme="minorBidi"/>
              <w:smallCaps w:val="0"/>
              <w:noProof/>
              <w:sz w:val="22"/>
              <w:szCs w:val="22"/>
            </w:rPr>
          </w:pPr>
          <w:hyperlink w:anchor="_Toc126758498" w:history="1">
            <w:r w:rsidRPr="00524768">
              <w:rPr>
                <w:rStyle w:val="Hyperlink"/>
                <w:rFonts w:cs="Arial"/>
                <w:b/>
                <w:noProof/>
              </w:rPr>
              <w:t>6.1.</w:t>
            </w:r>
            <w:r>
              <w:rPr>
                <w:rFonts w:asciiTheme="minorHAnsi" w:eastAsiaTheme="minorEastAsia" w:hAnsiTheme="minorHAnsi" w:cstheme="minorBidi"/>
                <w:smallCaps w:val="0"/>
                <w:noProof/>
                <w:sz w:val="22"/>
                <w:szCs w:val="22"/>
              </w:rPr>
              <w:tab/>
            </w:r>
            <w:r w:rsidRPr="00524768">
              <w:rPr>
                <w:rStyle w:val="Hyperlink"/>
                <w:rFonts w:cs="Arial"/>
                <w:b/>
                <w:noProof/>
              </w:rPr>
              <w:t>LOTAÇÃO X SUPERVISÃO DO CARGO:</w:t>
            </w:r>
            <w:r>
              <w:rPr>
                <w:noProof/>
                <w:webHidden/>
              </w:rPr>
              <w:tab/>
            </w:r>
            <w:r>
              <w:rPr>
                <w:noProof/>
                <w:webHidden/>
              </w:rPr>
              <w:fldChar w:fldCharType="begin"/>
            </w:r>
            <w:r>
              <w:rPr>
                <w:noProof/>
                <w:webHidden/>
              </w:rPr>
              <w:instrText xml:space="preserve"> PAGEREF _Toc126758498 \h </w:instrText>
            </w:r>
            <w:r>
              <w:rPr>
                <w:noProof/>
                <w:webHidden/>
              </w:rPr>
            </w:r>
            <w:r>
              <w:rPr>
                <w:noProof/>
                <w:webHidden/>
              </w:rPr>
              <w:fldChar w:fldCharType="separate"/>
            </w:r>
            <w:r w:rsidR="00AE2709">
              <w:rPr>
                <w:noProof/>
                <w:webHidden/>
              </w:rPr>
              <w:t>16</w:t>
            </w:r>
            <w:r>
              <w:rPr>
                <w:noProof/>
                <w:webHidden/>
              </w:rPr>
              <w:fldChar w:fldCharType="end"/>
            </w:r>
          </w:hyperlink>
        </w:p>
        <w:p w14:paraId="5E25C0A1" w14:textId="77777777" w:rsidR="00094F44" w:rsidRDefault="00094F44">
          <w:pPr>
            <w:pStyle w:val="Sumrio1"/>
            <w:tabs>
              <w:tab w:val="left" w:pos="480"/>
              <w:tab w:val="right" w:leader="dot" w:pos="8494"/>
            </w:tabs>
            <w:rPr>
              <w:rFonts w:asciiTheme="minorHAnsi" w:eastAsiaTheme="minorEastAsia" w:hAnsiTheme="minorHAnsi" w:cstheme="minorBidi"/>
              <w:b w:val="0"/>
              <w:bCs w:val="0"/>
              <w:caps w:val="0"/>
              <w:noProof/>
              <w:sz w:val="22"/>
              <w:szCs w:val="22"/>
            </w:rPr>
          </w:pPr>
          <w:hyperlink w:anchor="_Toc126758499" w:history="1">
            <w:r w:rsidRPr="00524768">
              <w:rPr>
                <w:rStyle w:val="Hyperlink"/>
                <w:rFonts w:cs="Arial"/>
                <w:noProof/>
              </w:rPr>
              <w:t>7.</w:t>
            </w:r>
            <w:r>
              <w:rPr>
                <w:rFonts w:asciiTheme="minorHAnsi" w:eastAsiaTheme="minorEastAsia" w:hAnsiTheme="minorHAnsi" w:cstheme="minorBidi"/>
                <w:b w:val="0"/>
                <w:bCs w:val="0"/>
                <w:caps w:val="0"/>
                <w:noProof/>
                <w:sz w:val="22"/>
                <w:szCs w:val="22"/>
              </w:rPr>
              <w:tab/>
            </w:r>
            <w:r w:rsidRPr="00524768">
              <w:rPr>
                <w:rStyle w:val="Hyperlink"/>
                <w:rFonts w:cs="Arial"/>
                <w:noProof/>
              </w:rPr>
              <w:t>AGENTE DE FISCALIZAÇÃO (em processo de extinção)</w:t>
            </w:r>
            <w:r>
              <w:rPr>
                <w:noProof/>
                <w:webHidden/>
              </w:rPr>
              <w:tab/>
            </w:r>
            <w:r>
              <w:rPr>
                <w:noProof/>
                <w:webHidden/>
              </w:rPr>
              <w:fldChar w:fldCharType="begin"/>
            </w:r>
            <w:r>
              <w:rPr>
                <w:noProof/>
                <w:webHidden/>
              </w:rPr>
              <w:instrText xml:space="preserve"> PAGEREF _Toc126758499 \h </w:instrText>
            </w:r>
            <w:r>
              <w:rPr>
                <w:noProof/>
                <w:webHidden/>
              </w:rPr>
            </w:r>
            <w:r>
              <w:rPr>
                <w:noProof/>
                <w:webHidden/>
              </w:rPr>
              <w:fldChar w:fldCharType="separate"/>
            </w:r>
            <w:r w:rsidR="00AE2709">
              <w:rPr>
                <w:noProof/>
                <w:webHidden/>
              </w:rPr>
              <w:t>17</w:t>
            </w:r>
            <w:r>
              <w:rPr>
                <w:noProof/>
                <w:webHidden/>
              </w:rPr>
              <w:fldChar w:fldCharType="end"/>
            </w:r>
          </w:hyperlink>
        </w:p>
        <w:p w14:paraId="695BC8A3" w14:textId="77777777" w:rsidR="00094F44" w:rsidRDefault="00094F44">
          <w:pPr>
            <w:pStyle w:val="Sumrio1"/>
            <w:tabs>
              <w:tab w:val="left" w:pos="480"/>
              <w:tab w:val="right" w:leader="dot" w:pos="8494"/>
            </w:tabs>
            <w:rPr>
              <w:rFonts w:asciiTheme="minorHAnsi" w:eastAsiaTheme="minorEastAsia" w:hAnsiTheme="minorHAnsi" w:cstheme="minorBidi"/>
              <w:b w:val="0"/>
              <w:bCs w:val="0"/>
              <w:caps w:val="0"/>
              <w:noProof/>
              <w:sz w:val="22"/>
              <w:szCs w:val="22"/>
            </w:rPr>
          </w:pPr>
          <w:hyperlink w:anchor="_Toc126758500" w:history="1">
            <w:r w:rsidRPr="00524768">
              <w:rPr>
                <w:rStyle w:val="Hyperlink"/>
                <w:rFonts w:cs="Arial"/>
                <w:noProof/>
              </w:rPr>
              <w:t>8.</w:t>
            </w:r>
            <w:r>
              <w:rPr>
                <w:rFonts w:asciiTheme="minorHAnsi" w:eastAsiaTheme="minorEastAsia" w:hAnsiTheme="minorHAnsi" w:cstheme="minorBidi"/>
                <w:b w:val="0"/>
                <w:bCs w:val="0"/>
                <w:caps w:val="0"/>
                <w:noProof/>
                <w:sz w:val="22"/>
                <w:szCs w:val="22"/>
              </w:rPr>
              <w:tab/>
            </w:r>
            <w:r w:rsidRPr="00524768">
              <w:rPr>
                <w:rStyle w:val="Hyperlink"/>
                <w:rFonts w:cs="Arial"/>
                <w:noProof/>
              </w:rPr>
              <w:t>ESPECIALISTA ADMINISTRATIVO</w:t>
            </w:r>
            <w:r>
              <w:rPr>
                <w:noProof/>
                <w:webHidden/>
              </w:rPr>
              <w:tab/>
            </w:r>
            <w:r>
              <w:rPr>
                <w:noProof/>
                <w:webHidden/>
              </w:rPr>
              <w:fldChar w:fldCharType="begin"/>
            </w:r>
            <w:r>
              <w:rPr>
                <w:noProof/>
                <w:webHidden/>
              </w:rPr>
              <w:instrText xml:space="preserve"> PAGEREF _Toc126758500 \h </w:instrText>
            </w:r>
            <w:r>
              <w:rPr>
                <w:noProof/>
                <w:webHidden/>
              </w:rPr>
            </w:r>
            <w:r>
              <w:rPr>
                <w:noProof/>
                <w:webHidden/>
              </w:rPr>
              <w:fldChar w:fldCharType="separate"/>
            </w:r>
            <w:r w:rsidR="00AE2709">
              <w:rPr>
                <w:noProof/>
                <w:webHidden/>
              </w:rPr>
              <w:t>19</w:t>
            </w:r>
            <w:r>
              <w:rPr>
                <w:noProof/>
                <w:webHidden/>
              </w:rPr>
              <w:fldChar w:fldCharType="end"/>
            </w:r>
          </w:hyperlink>
        </w:p>
        <w:p w14:paraId="012D017E" w14:textId="77777777" w:rsidR="00094F44" w:rsidRDefault="00094F44">
          <w:pPr>
            <w:pStyle w:val="Sumrio1"/>
            <w:tabs>
              <w:tab w:val="left" w:pos="480"/>
              <w:tab w:val="right" w:leader="dot" w:pos="8494"/>
            </w:tabs>
            <w:rPr>
              <w:rFonts w:asciiTheme="minorHAnsi" w:eastAsiaTheme="minorEastAsia" w:hAnsiTheme="minorHAnsi" w:cstheme="minorBidi"/>
              <w:b w:val="0"/>
              <w:bCs w:val="0"/>
              <w:caps w:val="0"/>
              <w:noProof/>
              <w:sz w:val="22"/>
              <w:szCs w:val="22"/>
            </w:rPr>
          </w:pPr>
          <w:hyperlink w:anchor="_Toc126758501" w:history="1">
            <w:r w:rsidRPr="00524768">
              <w:rPr>
                <w:rStyle w:val="Hyperlink"/>
                <w:rFonts w:cs="Arial"/>
                <w:noProof/>
              </w:rPr>
              <w:t>9.</w:t>
            </w:r>
            <w:r>
              <w:rPr>
                <w:rFonts w:asciiTheme="minorHAnsi" w:eastAsiaTheme="minorEastAsia" w:hAnsiTheme="minorHAnsi" w:cstheme="minorBidi"/>
                <w:b w:val="0"/>
                <w:bCs w:val="0"/>
                <w:caps w:val="0"/>
                <w:noProof/>
                <w:sz w:val="22"/>
                <w:szCs w:val="22"/>
              </w:rPr>
              <w:tab/>
            </w:r>
            <w:r w:rsidRPr="00524768">
              <w:rPr>
                <w:rStyle w:val="Hyperlink"/>
                <w:rFonts w:cs="Arial"/>
                <w:noProof/>
              </w:rPr>
              <w:t>ESPECIALISTA EM COMUNICAÇÃO</w:t>
            </w:r>
            <w:r>
              <w:rPr>
                <w:noProof/>
                <w:webHidden/>
              </w:rPr>
              <w:tab/>
            </w:r>
            <w:r>
              <w:rPr>
                <w:noProof/>
                <w:webHidden/>
              </w:rPr>
              <w:fldChar w:fldCharType="begin"/>
            </w:r>
            <w:r>
              <w:rPr>
                <w:noProof/>
                <w:webHidden/>
              </w:rPr>
              <w:instrText xml:space="preserve"> PAGEREF _Toc126758501 \h </w:instrText>
            </w:r>
            <w:r>
              <w:rPr>
                <w:noProof/>
                <w:webHidden/>
              </w:rPr>
            </w:r>
            <w:r>
              <w:rPr>
                <w:noProof/>
                <w:webHidden/>
              </w:rPr>
              <w:fldChar w:fldCharType="separate"/>
            </w:r>
            <w:r w:rsidR="00AE2709">
              <w:rPr>
                <w:noProof/>
                <w:webHidden/>
              </w:rPr>
              <w:t>21</w:t>
            </w:r>
            <w:r>
              <w:rPr>
                <w:noProof/>
                <w:webHidden/>
              </w:rPr>
              <w:fldChar w:fldCharType="end"/>
            </w:r>
          </w:hyperlink>
        </w:p>
        <w:p w14:paraId="369EDDF2" w14:textId="77777777" w:rsidR="00094F44" w:rsidRDefault="00094F44">
          <w:pPr>
            <w:pStyle w:val="Sumrio1"/>
            <w:tabs>
              <w:tab w:val="left" w:pos="480"/>
              <w:tab w:val="right" w:leader="dot" w:pos="8494"/>
            </w:tabs>
            <w:rPr>
              <w:rFonts w:asciiTheme="minorHAnsi" w:eastAsiaTheme="minorEastAsia" w:hAnsiTheme="minorHAnsi" w:cstheme="minorBidi"/>
              <w:b w:val="0"/>
              <w:bCs w:val="0"/>
              <w:caps w:val="0"/>
              <w:noProof/>
              <w:sz w:val="22"/>
              <w:szCs w:val="22"/>
            </w:rPr>
          </w:pPr>
          <w:hyperlink w:anchor="_Toc126758502" w:history="1">
            <w:r w:rsidRPr="00524768">
              <w:rPr>
                <w:rStyle w:val="Hyperlink"/>
                <w:rFonts w:cs="Arial"/>
                <w:noProof/>
              </w:rPr>
              <w:t>10.</w:t>
            </w:r>
            <w:r>
              <w:rPr>
                <w:rFonts w:asciiTheme="minorHAnsi" w:eastAsiaTheme="minorEastAsia" w:hAnsiTheme="minorHAnsi" w:cstheme="minorBidi"/>
                <w:b w:val="0"/>
                <w:bCs w:val="0"/>
                <w:caps w:val="0"/>
                <w:noProof/>
                <w:sz w:val="22"/>
                <w:szCs w:val="22"/>
              </w:rPr>
              <w:tab/>
            </w:r>
            <w:r w:rsidRPr="00524768">
              <w:rPr>
                <w:rStyle w:val="Hyperlink"/>
                <w:rFonts w:cs="Arial"/>
                <w:noProof/>
              </w:rPr>
              <w:t>ESPECIALISTA FINANCEIRO</w:t>
            </w:r>
            <w:r>
              <w:rPr>
                <w:noProof/>
                <w:webHidden/>
              </w:rPr>
              <w:tab/>
            </w:r>
            <w:r>
              <w:rPr>
                <w:noProof/>
                <w:webHidden/>
              </w:rPr>
              <w:fldChar w:fldCharType="begin"/>
            </w:r>
            <w:r>
              <w:rPr>
                <w:noProof/>
                <w:webHidden/>
              </w:rPr>
              <w:instrText xml:space="preserve"> PAGEREF _Toc126758502 \h </w:instrText>
            </w:r>
            <w:r>
              <w:rPr>
                <w:noProof/>
                <w:webHidden/>
              </w:rPr>
            </w:r>
            <w:r>
              <w:rPr>
                <w:noProof/>
                <w:webHidden/>
              </w:rPr>
              <w:fldChar w:fldCharType="separate"/>
            </w:r>
            <w:r w:rsidR="00AE2709">
              <w:rPr>
                <w:noProof/>
                <w:webHidden/>
              </w:rPr>
              <w:t>23</w:t>
            </w:r>
            <w:r>
              <w:rPr>
                <w:noProof/>
                <w:webHidden/>
              </w:rPr>
              <w:fldChar w:fldCharType="end"/>
            </w:r>
          </w:hyperlink>
        </w:p>
        <w:p w14:paraId="07B555F9" w14:textId="77777777" w:rsidR="00094F44" w:rsidRDefault="00094F44">
          <w:pPr>
            <w:pStyle w:val="Sumrio1"/>
            <w:tabs>
              <w:tab w:val="left" w:pos="480"/>
              <w:tab w:val="right" w:leader="dot" w:pos="8494"/>
            </w:tabs>
            <w:rPr>
              <w:rFonts w:asciiTheme="minorHAnsi" w:eastAsiaTheme="minorEastAsia" w:hAnsiTheme="minorHAnsi" w:cstheme="minorBidi"/>
              <w:b w:val="0"/>
              <w:bCs w:val="0"/>
              <w:caps w:val="0"/>
              <w:noProof/>
              <w:sz w:val="22"/>
              <w:szCs w:val="22"/>
            </w:rPr>
          </w:pPr>
          <w:hyperlink w:anchor="_Toc126758503" w:history="1">
            <w:r w:rsidRPr="00524768">
              <w:rPr>
                <w:rStyle w:val="Hyperlink"/>
                <w:rFonts w:cs="Arial"/>
                <w:noProof/>
              </w:rPr>
              <w:t>11.</w:t>
            </w:r>
            <w:r>
              <w:rPr>
                <w:rFonts w:asciiTheme="minorHAnsi" w:eastAsiaTheme="minorEastAsia" w:hAnsiTheme="minorHAnsi" w:cstheme="minorBidi"/>
                <w:b w:val="0"/>
                <w:bCs w:val="0"/>
                <w:caps w:val="0"/>
                <w:noProof/>
                <w:sz w:val="22"/>
                <w:szCs w:val="22"/>
              </w:rPr>
              <w:tab/>
            </w:r>
            <w:r w:rsidRPr="00524768">
              <w:rPr>
                <w:rStyle w:val="Hyperlink"/>
                <w:rFonts w:cs="Arial"/>
                <w:noProof/>
              </w:rPr>
              <w:t>ADVOGADO</w:t>
            </w:r>
            <w:r>
              <w:rPr>
                <w:noProof/>
                <w:webHidden/>
              </w:rPr>
              <w:tab/>
            </w:r>
            <w:r>
              <w:rPr>
                <w:noProof/>
                <w:webHidden/>
              </w:rPr>
              <w:fldChar w:fldCharType="begin"/>
            </w:r>
            <w:r>
              <w:rPr>
                <w:noProof/>
                <w:webHidden/>
              </w:rPr>
              <w:instrText xml:space="preserve"> PAGEREF _Toc126758503 \h </w:instrText>
            </w:r>
            <w:r>
              <w:rPr>
                <w:noProof/>
                <w:webHidden/>
              </w:rPr>
            </w:r>
            <w:r>
              <w:rPr>
                <w:noProof/>
                <w:webHidden/>
              </w:rPr>
              <w:fldChar w:fldCharType="separate"/>
            </w:r>
            <w:r w:rsidR="00AE2709">
              <w:rPr>
                <w:noProof/>
                <w:webHidden/>
              </w:rPr>
              <w:t>25</w:t>
            </w:r>
            <w:r>
              <w:rPr>
                <w:noProof/>
                <w:webHidden/>
              </w:rPr>
              <w:fldChar w:fldCharType="end"/>
            </w:r>
          </w:hyperlink>
        </w:p>
        <w:p w14:paraId="52AFF438" w14:textId="77777777" w:rsidR="00094F44" w:rsidRDefault="00094F44">
          <w:pPr>
            <w:pStyle w:val="Sumrio1"/>
            <w:tabs>
              <w:tab w:val="left" w:pos="480"/>
              <w:tab w:val="right" w:leader="dot" w:pos="8494"/>
            </w:tabs>
            <w:rPr>
              <w:rFonts w:asciiTheme="minorHAnsi" w:eastAsiaTheme="minorEastAsia" w:hAnsiTheme="minorHAnsi" w:cstheme="minorBidi"/>
              <w:b w:val="0"/>
              <w:bCs w:val="0"/>
              <w:caps w:val="0"/>
              <w:noProof/>
              <w:sz w:val="22"/>
              <w:szCs w:val="22"/>
            </w:rPr>
          </w:pPr>
          <w:hyperlink w:anchor="_Toc126758504" w:history="1">
            <w:r w:rsidRPr="00524768">
              <w:rPr>
                <w:rStyle w:val="Hyperlink"/>
                <w:rFonts w:cs="Arial"/>
                <w:noProof/>
              </w:rPr>
              <w:t>12.</w:t>
            </w:r>
            <w:r>
              <w:rPr>
                <w:rFonts w:asciiTheme="minorHAnsi" w:eastAsiaTheme="minorEastAsia" w:hAnsiTheme="minorHAnsi" w:cstheme="minorBidi"/>
                <w:b w:val="0"/>
                <w:bCs w:val="0"/>
                <w:caps w:val="0"/>
                <w:noProof/>
                <w:sz w:val="22"/>
                <w:szCs w:val="22"/>
              </w:rPr>
              <w:tab/>
            </w:r>
            <w:r w:rsidRPr="00524768">
              <w:rPr>
                <w:rStyle w:val="Hyperlink"/>
                <w:rFonts w:cs="Arial"/>
                <w:noProof/>
              </w:rPr>
              <w:t>SUPERVISOR DE FISCALIZAÇÃO</w:t>
            </w:r>
            <w:r>
              <w:rPr>
                <w:noProof/>
                <w:webHidden/>
              </w:rPr>
              <w:tab/>
            </w:r>
            <w:r>
              <w:rPr>
                <w:noProof/>
                <w:webHidden/>
              </w:rPr>
              <w:fldChar w:fldCharType="begin"/>
            </w:r>
            <w:r>
              <w:rPr>
                <w:noProof/>
                <w:webHidden/>
              </w:rPr>
              <w:instrText xml:space="preserve"> PAGEREF _Toc126758504 \h </w:instrText>
            </w:r>
            <w:r>
              <w:rPr>
                <w:noProof/>
                <w:webHidden/>
              </w:rPr>
            </w:r>
            <w:r>
              <w:rPr>
                <w:noProof/>
                <w:webHidden/>
              </w:rPr>
              <w:fldChar w:fldCharType="separate"/>
            </w:r>
            <w:r w:rsidR="00AE2709">
              <w:rPr>
                <w:noProof/>
                <w:webHidden/>
              </w:rPr>
              <w:t>27</w:t>
            </w:r>
            <w:r>
              <w:rPr>
                <w:noProof/>
                <w:webHidden/>
              </w:rPr>
              <w:fldChar w:fldCharType="end"/>
            </w:r>
          </w:hyperlink>
        </w:p>
        <w:p w14:paraId="4338DC1D" w14:textId="77777777" w:rsidR="00094F44" w:rsidRDefault="00094F44">
          <w:pPr>
            <w:pStyle w:val="Sumrio1"/>
            <w:tabs>
              <w:tab w:val="left" w:pos="480"/>
              <w:tab w:val="right" w:leader="dot" w:pos="8494"/>
            </w:tabs>
            <w:rPr>
              <w:rFonts w:asciiTheme="minorHAnsi" w:eastAsiaTheme="minorEastAsia" w:hAnsiTheme="minorHAnsi" w:cstheme="minorBidi"/>
              <w:b w:val="0"/>
              <w:bCs w:val="0"/>
              <w:caps w:val="0"/>
              <w:noProof/>
              <w:sz w:val="22"/>
              <w:szCs w:val="22"/>
            </w:rPr>
          </w:pPr>
          <w:hyperlink w:anchor="_Toc126758505" w:history="1">
            <w:r w:rsidRPr="00524768">
              <w:rPr>
                <w:rStyle w:val="Hyperlink"/>
                <w:rFonts w:cs="Arial"/>
                <w:noProof/>
              </w:rPr>
              <w:t>13.</w:t>
            </w:r>
            <w:r>
              <w:rPr>
                <w:rFonts w:asciiTheme="minorHAnsi" w:eastAsiaTheme="minorEastAsia" w:hAnsiTheme="minorHAnsi" w:cstheme="minorBidi"/>
                <w:b w:val="0"/>
                <w:bCs w:val="0"/>
                <w:caps w:val="0"/>
                <w:noProof/>
                <w:sz w:val="22"/>
                <w:szCs w:val="22"/>
              </w:rPr>
              <w:tab/>
            </w:r>
            <w:r w:rsidRPr="00524768">
              <w:rPr>
                <w:rStyle w:val="Hyperlink"/>
                <w:rFonts w:cs="Arial"/>
                <w:noProof/>
              </w:rPr>
              <w:t>COORDENADOR DE ATENDIMENTO</w:t>
            </w:r>
            <w:r>
              <w:rPr>
                <w:noProof/>
                <w:webHidden/>
              </w:rPr>
              <w:tab/>
            </w:r>
            <w:r>
              <w:rPr>
                <w:noProof/>
                <w:webHidden/>
              </w:rPr>
              <w:fldChar w:fldCharType="begin"/>
            </w:r>
            <w:r>
              <w:rPr>
                <w:noProof/>
                <w:webHidden/>
              </w:rPr>
              <w:instrText xml:space="preserve"> PAGEREF _Toc126758505 \h </w:instrText>
            </w:r>
            <w:r>
              <w:rPr>
                <w:noProof/>
                <w:webHidden/>
              </w:rPr>
            </w:r>
            <w:r>
              <w:rPr>
                <w:noProof/>
                <w:webHidden/>
              </w:rPr>
              <w:fldChar w:fldCharType="separate"/>
            </w:r>
            <w:r w:rsidR="00AE2709">
              <w:rPr>
                <w:noProof/>
                <w:webHidden/>
              </w:rPr>
              <w:t>30</w:t>
            </w:r>
            <w:r>
              <w:rPr>
                <w:noProof/>
                <w:webHidden/>
              </w:rPr>
              <w:fldChar w:fldCharType="end"/>
            </w:r>
          </w:hyperlink>
        </w:p>
        <w:p w14:paraId="77612138" w14:textId="77777777" w:rsidR="00094F44" w:rsidRDefault="00094F44">
          <w:pPr>
            <w:pStyle w:val="Sumrio1"/>
            <w:tabs>
              <w:tab w:val="left" w:pos="480"/>
              <w:tab w:val="right" w:leader="dot" w:pos="8494"/>
            </w:tabs>
            <w:rPr>
              <w:rFonts w:asciiTheme="minorHAnsi" w:eastAsiaTheme="minorEastAsia" w:hAnsiTheme="minorHAnsi" w:cstheme="minorBidi"/>
              <w:b w:val="0"/>
              <w:bCs w:val="0"/>
              <w:caps w:val="0"/>
              <w:noProof/>
              <w:sz w:val="22"/>
              <w:szCs w:val="22"/>
            </w:rPr>
          </w:pPr>
          <w:hyperlink w:anchor="_Toc126758506" w:history="1">
            <w:r w:rsidRPr="00524768">
              <w:rPr>
                <w:rStyle w:val="Hyperlink"/>
                <w:rFonts w:cs="Arial"/>
                <w:noProof/>
              </w:rPr>
              <w:t>14.</w:t>
            </w:r>
            <w:r>
              <w:rPr>
                <w:rFonts w:asciiTheme="minorHAnsi" w:eastAsiaTheme="minorEastAsia" w:hAnsiTheme="minorHAnsi" w:cstheme="minorBidi"/>
                <w:b w:val="0"/>
                <w:bCs w:val="0"/>
                <w:caps w:val="0"/>
                <w:noProof/>
                <w:sz w:val="22"/>
                <w:szCs w:val="22"/>
              </w:rPr>
              <w:tab/>
            </w:r>
            <w:r w:rsidRPr="00524768">
              <w:rPr>
                <w:rStyle w:val="Hyperlink"/>
                <w:rFonts w:cs="Arial"/>
                <w:noProof/>
              </w:rPr>
              <w:t>COORDENADOR DE TI</w:t>
            </w:r>
            <w:r>
              <w:rPr>
                <w:noProof/>
                <w:webHidden/>
              </w:rPr>
              <w:tab/>
            </w:r>
            <w:r>
              <w:rPr>
                <w:noProof/>
                <w:webHidden/>
              </w:rPr>
              <w:fldChar w:fldCharType="begin"/>
            </w:r>
            <w:r>
              <w:rPr>
                <w:noProof/>
                <w:webHidden/>
              </w:rPr>
              <w:instrText xml:space="preserve"> PAGEREF _Toc126758506 \h </w:instrText>
            </w:r>
            <w:r>
              <w:rPr>
                <w:noProof/>
                <w:webHidden/>
              </w:rPr>
            </w:r>
            <w:r>
              <w:rPr>
                <w:noProof/>
                <w:webHidden/>
              </w:rPr>
              <w:fldChar w:fldCharType="separate"/>
            </w:r>
            <w:r w:rsidR="00AE2709">
              <w:rPr>
                <w:noProof/>
                <w:webHidden/>
              </w:rPr>
              <w:t>32</w:t>
            </w:r>
            <w:r>
              <w:rPr>
                <w:noProof/>
                <w:webHidden/>
              </w:rPr>
              <w:fldChar w:fldCharType="end"/>
            </w:r>
          </w:hyperlink>
        </w:p>
        <w:p w14:paraId="644455A1" w14:textId="77777777" w:rsidR="00094F44" w:rsidRDefault="00094F44">
          <w:pPr>
            <w:pStyle w:val="Sumrio1"/>
            <w:tabs>
              <w:tab w:val="left" w:pos="480"/>
              <w:tab w:val="right" w:leader="dot" w:pos="8494"/>
            </w:tabs>
            <w:rPr>
              <w:rFonts w:asciiTheme="minorHAnsi" w:eastAsiaTheme="minorEastAsia" w:hAnsiTheme="minorHAnsi" w:cstheme="minorBidi"/>
              <w:b w:val="0"/>
              <w:bCs w:val="0"/>
              <w:caps w:val="0"/>
              <w:noProof/>
              <w:sz w:val="22"/>
              <w:szCs w:val="22"/>
            </w:rPr>
          </w:pPr>
          <w:hyperlink w:anchor="_Toc126758507" w:history="1">
            <w:r w:rsidRPr="00524768">
              <w:rPr>
                <w:rStyle w:val="Hyperlink"/>
                <w:rFonts w:cs="Arial"/>
                <w:noProof/>
              </w:rPr>
              <w:t>15.</w:t>
            </w:r>
            <w:r>
              <w:rPr>
                <w:rFonts w:asciiTheme="minorHAnsi" w:eastAsiaTheme="minorEastAsia" w:hAnsiTheme="minorHAnsi" w:cstheme="minorBidi"/>
                <w:b w:val="0"/>
                <w:bCs w:val="0"/>
                <w:caps w:val="0"/>
                <w:noProof/>
                <w:sz w:val="22"/>
                <w:szCs w:val="22"/>
              </w:rPr>
              <w:tab/>
            </w:r>
            <w:r w:rsidRPr="00524768">
              <w:rPr>
                <w:rStyle w:val="Hyperlink"/>
                <w:rFonts w:cs="Arial"/>
                <w:noProof/>
              </w:rPr>
              <w:t>ASSESSOR ESPECIAL</w:t>
            </w:r>
            <w:r>
              <w:rPr>
                <w:noProof/>
                <w:webHidden/>
              </w:rPr>
              <w:tab/>
            </w:r>
            <w:r>
              <w:rPr>
                <w:noProof/>
                <w:webHidden/>
              </w:rPr>
              <w:fldChar w:fldCharType="begin"/>
            </w:r>
            <w:r>
              <w:rPr>
                <w:noProof/>
                <w:webHidden/>
              </w:rPr>
              <w:instrText xml:space="preserve"> PAGEREF _Toc126758507 \h </w:instrText>
            </w:r>
            <w:r>
              <w:rPr>
                <w:noProof/>
                <w:webHidden/>
              </w:rPr>
            </w:r>
            <w:r>
              <w:rPr>
                <w:noProof/>
                <w:webHidden/>
              </w:rPr>
              <w:fldChar w:fldCharType="separate"/>
            </w:r>
            <w:r w:rsidR="00AE2709">
              <w:rPr>
                <w:noProof/>
                <w:webHidden/>
              </w:rPr>
              <w:t>34</w:t>
            </w:r>
            <w:r>
              <w:rPr>
                <w:noProof/>
                <w:webHidden/>
              </w:rPr>
              <w:fldChar w:fldCharType="end"/>
            </w:r>
          </w:hyperlink>
        </w:p>
        <w:p w14:paraId="2C95FE18" w14:textId="77777777" w:rsidR="00094F44" w:rsidRDefault="00094F44">
          <w:pPr>
            <w:pStyle w:val="Sumrio1"/>
            <w:tabs>
              <w:tab w:val="left" w:pos="480"/>
              <w:tab w:val="right" w:leader="dot" w:pos="8494"/>
            </w:tabs>
            <w:rPr>
              <w:rFonts w:asciiTheme="minorHAnsi" w:eastAsiaTheme="minorEastAsia" w:hAnsiTheme="minorHAnsi" w:cstheme="minorBidi"/>
              <w:b w:val="0"/>
              <w:bCs w:val="0"/>
              <w:caps w:val="0"/>
              <w:noProof/>
              <w:sz w:val="22"/>
              <w:szCs w:val="22"/>
            </w:rPr>
          </w:pPr>
          <w:hyperlink w:anchor="_Toc126758508" w:history="1">
            <w:r w:rsidRPr="00524768">
              <w:rPr>
                <w:rStyle w:val="Hyperlink"/>
                <w:rFonts w:cs="Arial"/>
                <w:noProof/>
              </w:rPr>
              <w:t>16.</w:t>
            </w:r>
            <w:r>
              <w:rPr>
                <w:rFonts w:asciiTheme="minorHAnsi" w:eastAsiaTheme="minorEastAsia" w:hAnsiTheme="minorHAnsi" w:cstheme="minorBidi"/>
                <w:b w:val="0"/>
                <w:bCs w:val="0"/>
                <w:caps w:val="0"/>
                <w:noProof/>
                <w:sz w:val="22"/>
                <w:szCs w:val="22"/>
              </w:rPr>
              <w:tab/>
            </w:r>
            <w:r w:rsidRPr="00524768">
              <w:rPr>
                <w:rStyle w:val="Hyperlink"/>
                <w:rFonts w:cs="Arial"/>
                <w:noProof/>
              </w:rPr>
              <w:t>ASSESSOR DE COMISSÕES</w:t>
            </w:r>
            <w:r>
              <w:rPr>
                <w:noProof/>
                <w:webHidden/>
              </w:rPr>
              <w:tab/>
            </w:r>
            <w:r>
              <w:rPr>
                <w:noProof/>
                <w:webHidden/>
              </w:rPr>
              <w:fldChar w:fldCharType="begin"/>
            </w:r>
            <w:r>
              <w:rPr>
                <w:noProof/>
                <w:webHidden/>
              </w:rPr>
              <w:instrText xml:space="preserve"> PAGEREF _Toc126758508 \h </w:instrText>
            </w:r>
            <w:r>
              <w:rPr>
                <w:noProof/>
                <w:webHidden/>
              </w:rPr>
            </w:r>
            <w:r>
              <w:rPr>
                <w:noProof/>
                <w:webHidden/>
              </w:rPr>
              <w:fldChar w:fldCharType="separate"/>
            </w:r>
            <w:r w:rsidR="00AE2709">
              <w:rPr>
                <w:noProof/>
                <w:webHidden/>
              </w:rPr>
              <w:t>36</w:t>
            </w:r>
            <w:r>
              <w:rPr>
                <w:noProof/>
                <w:webHidden/>
              </w:rPr>
              <w:fldChar w:fldCharType="end"/>
            </w:r>
          </w:hyperlink>
        </w:p>
        <w:p w14:paraId="1141BB2F" w14:textId="77777777" w:rsidR="00094F44" w:rsidRDefault="00094F44">
          <w:pPr>
            <w:pStyle w:val="Sumrio1"/>
            <w:tabs>
              <w:tab w:val="left" w:pos="480"/>
              <w:tab w:val="right" w:leader="dot" w:pos="8494"/>
            </w:tabs>
            <w:rPr>
              <w:rFonts w:asciiTheme="minorHAnsi" w:eastAsiaTheme="minorEastAsia" w:hAnsiTheme="minorHAnsi" w:cstheme="minorBidi"/>
              <w:b w:val="0"/>
              <w:bCs w:val="0"/>
              <w:caps w:val="0"/>
              <w:noProof/>
              <w:sz w:val="22"/>
              <w:szCs w:val="22"/>
            </w:rPr>
          </w:pPr>
          <w:hyperlink w:anchor="_Toc126758509" w:history="1">
            <w:r w:rsidRPr="00524768">
              <w:rPr>
                <w:rStyle w:val="Hyperlink"/>
                <w:rFonts w:cs="Arial"/>
                <w:noProof/>
              </w:rPr>
              <w:t>17.</w:t>
            </w:r>
            <w:r>
              <w:rPr>
                <w:rFonts w:asciiTheme="minorHAnsi" w:eastAsiaTheme="minorEastAsia" w:hAnsiTheme="minorHAnsi" w:cstheme="minorBidi"/>
                <w:b w:val="0"/>
                <w:bCs w:val="0"/>
                <w:caps w:val="0"/>
                <w:noProof/>
                <w:sz w:val="22"/>
                <w:szCs w:val="22"/>
              </w:rPr>
              <w:tab/>
            </w:r>
            <w:r w:rsidRPr="00524768">
              <w:rPr>
                <w:rStyle w:val="Hyperlink"/>
                <w:rFonts w:cs="Arial"/>
                <w:noProof/>
              </w:rPr>
              <w:t>ASSESSOR CHEFE DE COMUNICAÇÃO</w:t>
            </w:r>
            <w:r>
              <w:rPr>
                <w:noProof/>
                <w:webHidden/>
              </w:rPr>
              <w:tab/>
            </w:r>
            <w:r>
              <w:rPr>
                <w:noProof/>
                <w:webHidden/>
              </w:rPr>
              <w:fldChar w:fldCharType="begin"/>
            </w:r>
            <w:r>
              <w:rPr>
                <w:noProof/>
                <w:webHidden/>
              </w:rPr>
              <w:instrText xml:space="preserve"> PAGEREF _Toc126758509 \h </w:instrText>
            </w:r>
            <w:r>
              <w:rPr>
                <w:noProof/>
                <w:webHidden/>
              </w:rPr>
            </w:r>
            <w:r>
              <w:rPr>
                <w:noProof/>
                <w:webHidden/>
              </w:rPr>
              <w:fldChar w:fldCharType="separate"/>
            </w:r>
            <w:r w:rsidR="00AE2709">
              <w:rPr>
                <w:noProof/>
                <w:webHidden/>
              </w:rPr>
              <w:t>38</w:t>
            </w:r>
            <w:r>
              <w:rPr>
                <w:noProof/>
                <w:webHidden/>
              </w:rPr>
              <w:fldChar w:fldCharType="end"/>
            </w:r>
          </w:hyperlink>
        </w:p>
        <w:p w14:paraId="21B6B319" w14:textId="77777777" w:rsidR="00094F44" w:rsidRDefault="00094F44">
          <w:pPr>
            <w:pStyle w:val="Sumrio1"/>
            <w:tabs>
              <w:tab w:val="left" w:pos="480"/>
              <w:tab w:val="right" w:leader="dot" w:pos="8494"/>
            </w:tabs>
            <w:rPr>
              <w:rFonts w:asciiTheme="minorHAnsi" w:eastAsiaTheme="minorEastAsia" w:hAnsiTheme="minorHAnsi" w:cstheme="minorBidi"/>
              <w:b w:val="0"/>
              <w:bCs w:val="0"/>
              <w:caps w:val="0"/>
              <w:noProof/>
              <w:sz w:val="22"/>
              <w:szCs w:val="22"/>
            </w:rPr>
          </w:pPr>
          <w:hyperlink w:anchor="_Toc126758510" w:history="1">
            <w:r w:rsidRPr="00524768">
              <w:rPr>
                <w:rStyle w:val="Hyperlink"/>
                <w:rFonts w:cs="Arial"/>
                <w:noProof/>
              </w:rPr>
              <w:t>18.</w:t>
            </w:r>
            <w:r>
              <w:rPr>
                <w:rFonts w:asciiTheme="minorHAnsi" w:eastAsiaTheme="minorEastAsia" w:hAnsiTheme="minorHAnsi" w:cstheme="minorBidi"/>
                <w:b w:val="0"/>
                <w:bCs w:val="0"/>
                <w:caps w:val="0"/>
                <w:noProof/>
                <w:sz w:val="22"/>
                <w:szCs w:val="22"/>
              </w:rPr>
              <w:tab/>
            </w:r>
            <w:r w:rsidRPr="00524768">
              <w:rPr>
                <w:rStyle w:val="Hyperlink"/>
                <w:rFonts w:cs="Arial"/>
                <w:noProof/>
              </w:rPr>
              <w:t>PROCURADOR</w:t>
            </w:r>
            <w:r>
              <w:rPr>
                <w:noProof/>
                <w:webHidden/>
              </w:rPr>
              <w:tab/>
            </w:r>
            <w:r>
              <w:rPr>
                <w:noProof/>
                <w:webHidden/>
              </w:rPr>
              <w:fldChar w:fldCharType="begin"/>
            </w:r>
            <w:r>
              <w:rPr>
                <w:noProof/>
                <w:webHidden/>
              </w:rPr>
              <w:instrText xml:space="preserve"> PAGEREF _Toc126758510 \h </w:instrText>
            </w:r>
            <w:r>
              <w:rPr>
                <w:noProof/>
                <w:webHidden/>
              </w:rPr>
            </w:r>
            <w:r>
              <w:rPr>
                <w:noProof/>
                <w:webHidden/>
              </w:rPr>
              <w:fldChar w:fldCharType="separate"/>
            </w:r>
            <w:r w:rsidR="00AE2709">
              <w:rPr>
                <w:noProof/>
                <w:webHidden/>
              </w:rPr>
              <w:t>40</w:t>
            </w:r>
            <w:r>
              <w:rPr>
                <w:noProof/>
                <w:webHidden/>
              </w:rPr>
              <w:fldChar w:fldCharType="end"/>
            </w:r>
          </w:hyperlink>
        </w:p>
        <w:p w14:paraId="79018252" w14:textId="77777777" w:rsidR="00094F44" w:rsidRDefault="00094F44">
          <w:pPr>
            <w:pStyle w:val="Sumrio1"/>
            <w:tabs>
              <w:tab w:val="left" w:pos="480"/>
              <w:tab w:val="right" w:leader="dot" w:pos="8494"/>
            </w:tabs>
            <w:rPr>
              <w:rFonts w:asciiTheme="minorHAnsi" w:eastAsiaTheme="minorEastAsia" w:hAnsiTheme="minorHAnsi" w:cstheme="minorBidi"/>
              <w:b w:val="0"/>
              <w:bCs w:val="0"/>
              <w:caps w:val="0"/>
              <w:noProof/>
              <w:sz w:val="22"/>
              <w:szCs w:val="22"/>
            </w:rPr>
          </w:pPr>
          <w:hyperlink w:anchor="_Toc126758511" w:history="1">
            <w:r w:rsidRPr="00524768">
              <w:rPr>
                <w:rStyle w:val="Hyperlink"/>
                <w:rFonts w:cs="Arial"/>
                <w:noProof/>
              </w:rPr>
              <w:t>19.</w:t>
            </w:r>
            <w:r>
              <w:rPr>
                <w:rFonts w:asciiTheme="minorHAnsi" w:eastAsiaTheme="minorEastAsia" w:hAnsiTheme="minorHAnsi" w:cstheme="minorBidi"/>
                <w:b w:val="0"/>
                <w:bCs w:val="0"/>
                <w:caps w:val="0"/>
                <w:noProof/>
                <w:sz w:val="22"/>
                <w:szCs w:val="22"/>
              </w:rPr>
              <w:tab/>
            </w:r>
            <w:r w:rsidRPr="00524768">
              <w:rPr>
                <w:rStyle w:val="Hyperlink"/>
                <w:rFonts w:cs="Arial"/>
                <w:noProof/>
              </w:rPr>
              <w:t>AGENTE DE CONTRATAÇÃO</w:t>
            </w:r>
            <w:r>
              <w:rPr>
                <w:noProof/>
                <w:webHidden/>
              </w:rPr>
              <w:tab/>
            </w:r>
            <w:r>
              <w:rPr>
                <w:noProof/>
                <w:webHidden/>
              </w:rPr>
              <w:fldChar w:fldCharType="begin"/>
            </w:r>
            <w:r>
              <w:rPr>
                <w:noProof/>
                <w:webHidden/>
              </w:rPr>
              <w:instrText xml:space="preserve"> PAGEREF _Toc126758511 \h </w:instrText>
            </w:r>
            <w:r>
              <w:rPr>
                <w:noProof/>
                <w:webHidden/>
              </w:rPr>
            </w:r>
            <w:r>
              <w:rPr>
                <w:noProof/>
                <w:webHidden/>
              </w:rPr>
              <w:fldChar w:fldCharType="separate"/>
            </w:r>
            <w:r w:rsidR="00AE2709">
              <w:rPr>
                <w:noProof/>
                <w:webHidden/>
              </w:rPr>
              <w:t>42</w:t>
            </w:r>
            <w:r>
              <w:rPr>
                <w:noProof/>
                <w:webHidden/>
              </w:rPr>
              <w:fldChar w:fldCharType="end"/>
            </w:r>
          </w:hyperlink>
        </w:p>
        <w:p w14:paraId="49F1857D" w14:textId="77777777" w:rsidR="00094F44" w:rsidRDefault="00094F44">
          <w:pPr>
            <w:pStyle w:val="Sumrio1"/>
            <w:tabs>
              <w:tab w:val="left" w:pos="480"/>
              <w:tab w:val="right" w:leader="dot" w:pos="8494"/>
            </w:tabs>
            <w:rPr>
              <w:rFonts w:asciiTheme="minorHAnsi" w:eastAsiaTheme="minorEastAsia" w:hAnsiTheme="minorHAnsi" w:cstheme="minorBidi"/>
              <w:b w:val="0"/>
              <w:bCs w:val="0"/>
              <w:caps w:val="0"/>
              <w:noProof/>
              <w:sz w:val="22"/>
              <w:szCs w:val="22"/>
            </w:rPr>
          </w:pPr>
          <w:hyperlink w:anchor="_Toc126758512" w:history="1">
            <w:r w:rsidRPr="00524768">
              <w:rPr>
                <w:rStyle w:val="Hyperlink"/>
                <w:rFonts w:cs="Arial"/>
                <w:noProof/>
              </w:rPr>
              <w:t>20.</w:t>
            </w:r>
            <w:r>
              <w:rPr>
                <w:rFonts w:asciiTheme="minorHAnsi" w:eastAsiaTheme="minorEastAsia" w:hAnsiTheme="minorHAnsi" w:cstheme="minorBidi"/>
                <w:b w:val="0"/>
                <w:bCs w:val="0"/>
                <w:caps w:val="0"/>
                <w:noProof/>
                <w:sz w:val="22"/>
                <w:szCs w:val="22"/>
              </w:rPr>
              <w:tab/>
            </w:r>
            <w:r w:rsidRPr="00524768">
              <w:rPr>
                <w:rStyle w:val="Hyperlink"/>
                <w:rFonts w:cs="Arial"/>
                <w:noProof/>
              </w:rPr>
              <w:t>GERENTE ADMINISTRATIVO</w:t>
            </w:r>
            <w:r>
              <w:rPr>
                <w:noProof/>
                <w:webHidden/>
              </w:rPr>
              <w:tab/>
            </w:r>
            <w:r>
              <w:rPr>
                <w:noProof/>
                <w:webHidden/>
              </w:rPr>
              <w:fldChar w:fldCharType="begin"/>
            </w:r>
            <w:r>
              <w:rPr>
                <w:noProof/>
                <w:webHidden/>
              </w:rPr>
              <w:instrText xml:space="preserve"> PAGEREF _Toc126758512 \h </w:instrText>
            </w:r>
            <w:r>
              <w:rPr>
                <w:noProof/>
                <w:webHidden/>
              </w:rPr>
            </w:r>
            <w:r>
              <w:rPr>
                <w:noProof/>
                <w:webHidden/>
              </w:rPr>
              <w:fldChar w:fldCharType="separate"/>
            </w:r>
            <w:r w:rsidR="00AE2709">
              <w:rPr>
                <w:noProof/>
                <w:webHidden/>
              </w:rPr>
              <w:t>44</w:t>
            </w:r>
            <w:r>
              <w:rPr>
                <w:noProof/>
                <w:webHidden/>
              </w:rPr>
              <w:fldChar w:fldCharType="end"/>
            </w:r>
          </w:hyperlink>
        </w:p>
        <w:p w14:paraId="519AF66F" w14:textId="77777777" w:rsidR="00094F44" w:rsidRDefault="00094F44">
          <w:pPr>
            <w:pStyle w:val="Sumrio1"/>
            <w:tabs>
              <w:tab w:val="left" w:pos="480"/>
              <w:tab w:val="right" w:leader="dot" w:pos="8494"/>
            </w:tabs>
            <w:rPr>
              <w:rFonts w:asciiTheme="minorHAnsi" w:eastAsiaTheme="minorEastAsia" w:hAnsiTheme="minorHAnsi" w:cstheme="minorBidi"/>
              <w:b w:val="0"/>
              <w:bCs w:val="0"/>
              <w:caps w:val="0"/>
              <w:noProof/>
              <w:sz w:val="22"/>
              <w:szCs w:val="22"/>
            </w:rPr>
          </w:pPr>
          <w:hyperlink w:anchor="_Toc126758513" w:history="1">
            <w:r w:rsidRPr="00524768">
              <w:rPr>
                <w:rStyle w:val="Hyperlink"/>
                <w:rFonts w:cs="Arial"/>
                <w:noProof/>
              </w:rPr>
              <w:t>21.</w:t>
            </w:r>
            <w:r>
              <w:rPr>
                <w:rFonts w:asciiTheme="minorHAnsi" w:eastAsiaTheme="minorEastAsia" w:hAnsiTheme="minorHAnsi" w:cstheme="minorBidi"/>
                <w:b w:val="0"/>
                <w:bCs w:val="0"/>
                <w:caps w:val="0"/>
                <w:noProof/>
                <w:sz w:val="22"/>
                <w:szCs w:val="22"/>
              </w:rPr>
              <w:tab/>
            </w:r>
            <w:r w:rsidRPr="00524768">
              <w:rPr>
                <w:rStyle w:val="Hyperlink"/>
                <w:rFonts w:cs="Arial"/>
                <w:noProof/>
              </w:rPr>
              <w:t>GERENTE FINANCEIRO</w:t>
            </w:r>
            <w:r>
              <w:rPr>
                <w:noProof/>
                <w:webHidden/>
              </w:rPr>
              <w:tab/>
            </w:r>
            <w:r>
              <w:rPr>
                <w:noProof/>
                <w:webHidden/>
              </w:rPr>
              <w:fldChar w:fldCharType="begin"/>
            </w:r>
            <w:r>
              <w:rPr>
                <w:noProof/>
                <w:webHidden/>
              </w:rPr>
              <w:instrText xml:space="preserve"> PAGEREF _Toc126758513 \h </w:instrText>
            </w:r>
            <w:r>
              <w:rPr>
                <w:noProof/>
                <w:webHidden/>
              </w:rPr>
            </w:r>
            <w:r>
              <w:rPr>
                <w:noProof/>
                <w:webHidden/>
              </w:rPr>
              <w:fldChar w:fldCharType="separate"/>
            </w:r>
            <w:r w:rsidR="00AE2709">
              <w:rPr>
                <w:noProof/>
                <w:webHidden/>
              </w:rPr>
              <w:t>46</w:t>
            </w:r>
            <w:r>
              <w:rPr>
                <w:noProof/>
                <w:webHidden/>
              </w:rPr>
              <w:fldChar w:fldCharType="end"/>
            </w:r>
          </w:hyperlink>
        </w:p>
        <w:p w14:paraId="40ECDAFD" w14:textId="77777777" w:rsidR="00094F44" w:rsidRDefault="00094F44">
          <w:pPr>
            <w:pStyle w:val="Sumrio1"/>
            <w:tabs>
              <w:tab w:val="left" w:pos="480"/>
              <w:tab w:val="right" w:leader="dot" w:pos="8494"/>
            </w:tabs>
            <w:rPr>
              <w:rFonts w:asciiTheme="minorHAnsi" w:eastAsiaTheme="minorEastAsia" w:hAnsiTheme="minorHAnsi" w:cstheme="minorBidi"/>
              <w:b w:val="0"/>
              <w:bCs w:val="0"/>
              <w:caps w:val="0"/>
              <w:noProof/>
              <w:sz w:val="22"/>
              <w:szCs w:val="22"/>
            </w:rPr>
          </w:pPr>
          <w:hyperlink w:anchor="_Toc126758514" w:history="1">
            <w:r w:rsidRPr="00524768">
              <w:rPr>
                <w:rStyle w:val="Hyperlink"/>
                <w:rFonts w:cs="Arial"/>
                <w:noProof/>
              </w:rPr>
              <w:t>22.</w:t>
            </w:r>
            <w:r>
              <w:rPr>
                <w:rFonts w:asciiTheme="minorHAnsi" w:eastAsiaTheme="minorEastAsia" w:hAnsiTheme="minorHAnsi" w:cstheme="minorBidi"/>
                <w:b w:val="0"/>
                <w:bCs w:val="0"/>
                <w:caps w:val="0"/>
                <w:noProof/>
                <w:sz w:val="22"/>
                <w:szCs w:val="22"/>
              </w:rPr>
              <w:tab/>
            </w:r>
            <w:r w:rsidRPr="00524768">
              <w:rPr>
                <w:rStyle w:val="Hyperlink"/>
                <w:rFonts w:cs="Arial"/>
                <w:noProof/>
              </w:rPr>
              <w:t>GERENTE TÉCNICO</w:t>
            </w:r>
            <w:r>
              <w:rPr>
                <w:noProof/>
                <w:webHidden/>
              </w:rPr>
              <w:tab/>
            </w:r>
            <w:r>
              <w:rPr>
                <w:noProof/>
                <w:webHidden/>
              </w:rPr>
              <w:fldChar w:fldCharType="begin"/>
            </w:r>
            <w:r>
              <w:rPr>
                <w:noProof/>
                <w:webHidden/>
              </w:rPr>
              <w:instrText xml:space="preserve"> PAGEREF _Toc126758514 \h </w:instrText>
            </w:r>
            <w:r>
              <w:rPr>
                <w:noProof/>
                <w:webHidden/>
              </w:rPr>
            </w:r>
            <w:r>
              <w:rPr>
                <w:noProof/>
                <w:webHidden/>
              </w:rPr>
              <w:fldChar w:fldCharType="separate"/>
            </w:r>
            <w:r w:rsidR="00AE2709">
              <w:rPr>
                <w:noProof/>
                <w:webHidden/>
              </w:rPr>
              <w:t>48</w:t>
            </w:r>
            <w:r>
              <w:rPr>
                <w:noProof/>
                <w:webHidden/>
              </w:rPr>
              <w:fldChar w:fldCharType="end"/>
            </w:r>
          </w:hyperlink>
        </w:p>
        <w:p w14:paraId="5999ED81" w14:textId="77777777" w:rsidR="00094F44" w:rsidRDefault="00094F44">
          <w:pPr>
            <w:pStyle w:val="Sumrio1"/>
            <w:tabs>
              <w:tab w:val="left" w:pos="480"/>
              <w:tab w:val="right" w:leader="dot" w:pos="8494"/>
            </w:tabs>
            <w:rPr>
              <w:rFonts w:asciiTheme="minorHAnsi" w:eastAsiaTheme="minorEastAsia" w:hAnsiTheme="minorHAnsi" w:cstheme="minorBidi"/>
              <w:b w:val="0"/>
              <w:bCs w:val="0"/>
              <w:caps w:val="0"/>
              <w:noProof/>
              <w:sz w:val="22"/>
              <w:szCs w:val="22"/>
            </w:rPr>
          </w:pPr>
          <w:hyperlink w:anchor="_Toc126758515" w:history="1">
            <w:r w:rsidRPr="00524768">
              <w:rPr>
                <w:rStyle w:val="Hyperlink"/>
                <w:rFonts w:cs="Arial"/>
                <w:noProof/>
              </w:rPr>
              <w:t>23.</w:t>
            </w:r>
            <w:r>
              <w:rPr>
                <w:rFonts w:asciiTheme="minorHAnsi" w:eastAsiaTheme="minorEastAsia" w:hAnsiTheme="minorHAnsi" w:cstheme="minorBidi"/>
                <w:b w:val="0"/>
                <w:bCs w:val="0"/>
                <w:caps w:val="0"/>
                <w:noProof/>
                <w:sz w:val="22"/>
                <w:szCs w:val="22"/>
              </w:rPr>
              <w:tab/>
            </w:r>
            <w:r w:rsidRPr="00524768">
              <w:rPr>
                <w:rStyle w:val="Hyperlink"/>
                <w:rFonts w:cs="Arial"/>
                <w:noProof/>
              </w:rPr>
              <w:t>GERENTE DE FISCALIZAÇÃO</w:t>
            </w:r>
            <w:r>
              <w:rPr>
                <w:noProof/>
                <w:webHidden/>
              </w:rPr>
              <w:tab/>
            </w:r>
            <w:r>
              <w:rPr>
                <w:noProof/>
                <w:webHidden/>
              </w:rPr>
              <w:fldChar w:fldCharType="begin"/>
            </w:r>
            <w:r>
              <w:rPr>
                <w:noProof/>
                <w:webHidden/>
              </w:rPr>
              <w:instrText xml:space="preserve"> PAGEREF _Toc126758515 \h </w:instrText>
            </w:r>
            <w:r>
              <w:rPr>
                <w:noProof/>
                <w:webHidden/>
              </w:rPr>
            </w:r>
            <w:r>
              <w:rPr>
                <w:noProof/>
                <w:webHidden/>
              </w:rPr>
              <w:fldChar w:fldCharType="separate"/>
            </w:r>
            <w:r w:rsidR="00AE2709">
              <w:rPr>
                <w:noProof/>
                <w:webHidden/>
              </w:rPr>
              <w:t>51</w:t>
            </w:r>
            <w:r>
              <w:rPr>
                <w:noProof/>
                <w:webHidden/>
              </w:rPr>
              <w:fldChar w:fldCharType="end"/>
            </w:r>
          </w:hyperlink>
        </w:p>
        <w:p w14:paraId="013966A7" w14:textId="77777777" w:rsidR="00094F44" w:rsidRDefault="00094F44">
          <w:pPr>
            <w:pStyle w:val="Sumrio1"/>
            <w:tabs>
              <w:tab w:val="left" w:pos="480"/>
              <w:tab w:val="right" w:leader="dot" w:pos="8494"/>
            </w:tabs>
            <w:rPr>
              <w:rFonts w:asciiTheme="minorHAnsi" w:eastAsiaTheme="minorEastAsia" w:hAnsiTheme="minorHAnsi" w:cstheme="minorBidi"/>
              <w:b w:val="0"/>
              <w:bCs w:val="0"/>
              <w:caps w:val="0"/>
              <w:noProof/>
              <w:sz w:val="22"/>
              <w:szCs w:val="22"/>
            </w:rPr>
          </w:pPr>
          <w:hyperlink w:anchor="_Toc126758516" w:history="1">
            <w:r w:rsidRPr="00524768">
              <w:rPr>
                <w:rStyle w:val="Hyperlink"/>
                <w:rFonts w:cs="Arial"/>
                <w:noProof/>
              </w:rPr>
              <w:t>24.</w:t>
            </w:r>
            <w:r>
              <w:rPr>
                <w:rFonts w:asciiTheme="minorHAnsi" w:eastAsiaTheme="minorEastAsia" w:hAnsiTheme="minorHAnsi" w:cstheme="minorBidi"/>
                <w:b w:val="0"/>
                <w:bCs w:val="0"/>
                <w:caps w:val="0"/>
                <w:noProof/>
                <w:sz w:val="22"/>
                <w:szCs w:val="22"/>
              </w:rPr>
              <w:tab/>
            </w:r>
            <w:r w:rsidRPr="00524768">
              <w:rPr>
                <w:rStyle w:val="Hyperlink"/>
                <w:rFonts w:cs="Arial"/>
                <w:noProof/>
              </w:rPr>
              <w:t>CHEFE DE GABINETE</w:t>
            </w:r>
            <w:r>
              <w:rPr>
                <w:noProof/>
                <w:webHidden/>
              </w:rPr>
              <w:tab/>
            </w:r>
            <w:r>
              <w:rPr>
                <w:noProof/>
                <w:webHidden/>
              </w:rPr>
              <w:fldChar w:fldCharType="begin"/>
            </w:r>
            <w:r>
              <w:rPr>
                <w:noProof/>
                <w:webHidden/>
              </w:rPr>
              <w:instrText xml:space="preserve"> PAGEREF _Toc126758516 \h </w:instrText>
            </w:r>
            <w:r>
              <w:rPr>
                <w:noProof/>
                <w:webHidden/>
              </w:rPr>
            </w:r>
            <w:r>
              <w:rPr>
                <w:noProof/>
                <w:webHidden/>
              </w:rPr>
              <w:fldChar w:fldCharType="separate"/>
            </w:r>
            <w:r w:rsidR="00AE2709">
              <w:rPr>
                <w:noProof/>
                <w:webHidden/>
              </w:rPr>
              <w:t>54</w:t>
            </w:r>
            <w:r>
              <w:rPr>
                <w:noProof/>
                <w:webHidden/>
              </w:rPr>
              <w:fldChar w:fldCharType="end"/>
            </w:r>
          </w:hyperlink>
        </w:p>
        <w:p w14:paraId="1223C0A7" w14:textId="77777777" w:rsidR="00094F44" w:rsidRDefault="00094F44">
          <w:pPr>
            <w:pStyle w:val="Sumrio1"/>
            <w:tabs>
              <w:tab w:val="left" w:pos="480"/>
              <w:tab w:val="right" w:leader="dot" w:pos="8494"/>
            </w:tabs>
            <w:rPr>
              <w:rFonts w:asciiTheme="minorHAnsi" w:eastAsiaTheme="minorEastAsia" w:hAnsiTheme="minorHAnsi" w:cstheme="minorBidi"/>
              <w:b w:val="0"/>
              <w:bCs w:val="0"/>
              <w:caps w:val="0"/>
              <w:noProof/>
              <w:sz w:val="22"/>
              <w:szCs w:val="22"/>
            </w:rPr>
          </w:pPr>
          <w:hyperlink w:anchor="_Toc126758517" w:history="1">
            <w:r w:rsidRPr="00524768">
              <w:rPr>
                <w:rStyle w:val="Hyperlink"/>
                <w:rFonts w:cs="Arial"/>
                <w:noProof/>
              </w:rPr>
              <w:t>25.</w:t>
            </w:r>
            <w:r>
              <w:rPr>
                <w:rFonts w:asciiTheme="minorHAnsi" w:eastAsiaTheme="minorEastAsia" w:hAnsiTheme="minorHAnsi" w:cstheme="minorBidi"/>
                <w:b w:val="0"/>
                <w:bCs w:val="0"/>
                <w:caps w:val="0"/>
                <w:noProof/>
                <w:sz w:val="22"/>
                <w:szCs w:val="22"/>
              </w:rPr>
              <w:tab/>
            </w:r>
            <w:r w:rsidRPr="00524768">
              <w:rPr>
                <w:rStyle w:val="Hyperlink"/>
                <w:rFonts w:cs="Arial"/>
                <w:noProof/>
              </w:rPr>
              <w:t>GERENTE GERAL</w:t>
            </w:r>
            <w:r>
              <w:rPr>
                <w:noProof/>
                <w:webHidden/>
              </w:rPr>
              <w:tab/>
            </w:r>
            <w:r>
              <w:rPr>
                <w:noProof/>
                <w:webHidden/>
              </w:rPr>
              <w:fldChar w:fldCharType="begin"/>
            </w:r>
            <w:r>
              <w:rPr>
                <w:noProof/>
                <w:webHidden/>
              </w:rPr>
              <w:instrText xml:space="preserve"> PAGEREF _Toc126758517 \h </w:instrText>
            </w:r>
            <w:r>
              <w:rPr>
                <w:noProof/>
                <w:webHidden/>
              </w:rPr>
            </w:r>
            <w:r>
              <w:rPr>
                <w:noProof/>
                <w:webHidden/>
              </w:rPr>
              <w:fldChar w:fldCharType="separate"/>
            </w:r>
            <w:r w:rsidR="00AE2709">
              <w:rPr>
                <w:noProof/>
                <w:webHidden/>
              </w:rPr>
              <w:t>56</w:t>
            </w:r>
            <w:r>
              <w:rPr>
                <w:noProof/>
                <w:webHidden/>
              </w:rPr>
              <w:fldChar w:fldCharType="end"/>
            </w:r>
          </w:hyperlink>
        </w:p>
        <w:p w14:paraId="08251E31" w14:textId="5FC79A8F" w:rsidR="00224986" w:rsidRDefault="00224986">
          <w:r>
            <w:rPr>
              <w:b/>
              <w:bCs/>
            </w:rPr>
            <w:fldChar w:fldCharType="end"/>
          </w:r>
        </w:p>
      </w:sdtContent>
    </w:sdt>
    <w:p w14:paraId="01F43AD6" w14:textId="33E1922E" w:rsidR="00AD1934" w:rsidRDefault="00AD1934">
      <w:r>
        <w:br w:type="page"/>
      </w:r>
    </w:p>
    <w:p w14:paraId="56C44F8D" w14:textId="7A011C57" w:rsidR="003E2066" w:rsidRPr="003E2066" w:rsidRDefault="003E2066" w:rsidP="001B7DA4">
      <w:pPr>
        <w:pStyle w:val="PargrafodaLista"/>
        <w:numPr>
          <w:ilvl w:val="0"/>
          <w:numId w:val="2"/>
        </w:numPr>
        <w:ind w:left="426" w:hanging="426"/>
        <w:outlineLvl w:val="0"/>
        <w:rPr>
          <w:b/>
          <w:sz w:val="28"/>
          <w:szCs w:val="28"/>
        </w:rPr>
      </w:pPr>
      <w:bookmarkStart w:id="1" w:name="_Toc126758489"/>
      <w:r w:rsidRPr="003E2066">
        <w:rPr>
          <w:b/>
          <w:sz w:val="28"/>
          <w:szCs w:val="28"/>
        </w:rPr>
        <w:lastRenderedPageBreak/>
        <w:t>AUXILIAR DE FISCALIZAÇÃO:</w:t>
      </w:r>
      <w:bookmarkEnd w:id="1"/>
    </w:p>
    <w:p w14:paraId="442CB87A" w14:textId="77777777" w:rsidR="003E2066" w:rsidRDefault="003E2066"/>
    <w:tbl>
      <w:tblPr>
        <w:tblW w:w="8429" w:type="dxa"/>
        <w:tblInd w:w="6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284"/>
        <w:gridCol w:w="901"/>
        <w:gridCol w:w="4244"/>
      </w:tblGrid>
      <w:tr w:rsidR="003E2066" w:rsidRPr="005F2E75" w14:paraId="5C438A7F" w14:textId="77777777" w:rsidTr="005E322E">
        <w:trPr>
          <w:trHeight w:val="255"/>
        </w:trPr>
        <w:tc>
          <w:tcPr>
            <w:tcW w:w="3284" w:type="dxa"/>
            <w:tcBorders>
              <w:top w:val="single" w:sz="6" w:space="0" w:color="auto"/>
              <w:left w:val="single" w:sz="6" w:space="0" w:color="auto"/>
              <w:bottom w:val="single" w:sz="6" w:space="0" w:color="auto"/>
              <w:right w:val="single" w:sz="6" w:space="0" w:color="auto"/>
            </w:tcBorders>
            <w:shd w:val="clear" w:color="auto" w:fill="008080"/>
            <w:hideMark/>
          </w:tcPr>
          <w:p w14:paraId="0B4C44CE" w14:textId="77777777" w:rsidR="003E2066" w:rsidRPr="005F2E75" w:rsidRDefault="003E2066" w:rsidP="003E2066">
            <w:pPr>
              <w:pStyle w:val="paragraph"/>
              <w:spacing w:before="0" w:beforeAutospacing="0" w:after="0" w:afterAutospacing="0"/>
              <w:jc w:val="center"/>
              <w:textAlignment w:val="baseline"/>
              <w:rPr>
                <w:rFonts w:ascii="Arial" w:hAnsi="Arial" w:cs="Arial"/>
              </w:rPr>
            </w:pPr>
            <w:r w:rsidRPr="00744011">
              <w:rPr>
                <w:rStyle w:val="normaltextrun"/>
                <w:rFonts w:ascii="Arial" w:hAnsi="Arial" w:cs="Arial"/>
                <w:b/>
                <w:bCs/>
                <w:color w:val="FFFFFF"/>
              </w:rPr>
              <w:t>Nomenclatura</w:t>
            </w:r>
            <w:r w:rsidRPr="005F2E75">
              <w:rPr>
                <w:rStyle w:val="normaltextrun"/>
                <w:rFonts w:ascii="Arial" w:hAnsi="Arial" w:cs="Arial"/>
                <w:b/>
                <w:bCs/>
              </w:rPr>
              <w:t xml:space="preserve"> </w:t>
            </w:r>
            <w:r w:rsidRPr="00744011">
              <w:rPr>
                <w:rStyle w:val="normaltextrun"/>
                <w:rFonts w:ascii="Arial" w:hAnsi="Arial" w:cs="Arial"/>
                <w:b/>
                <w:bCs/>
                <w:color w:val="FFFFFF" w:themeColor="background1"/>
              </w:rPr>
              <w:t>do Cargo: </w:t>
            </w:r>
            <w:r w:rsidRPr="00744011">
              <w:rPr>
                <w:rStyle w:val="eop"/>
                <w:rFonts w:ascii="Arial" w:hAnsi="Arial" w:cs="Arial"/>
                <w:color w:val="FFFFFF" w:themeColor="background1"/>
              </w:rPr>
              <w:t> </w:t>
            </w:r>
          </w:p>
        </w:tc>
        <w:tc>
          <w:tcPr>
            <w:tcW w:w="5145" w:type="dxa"/>
            <w:gridSpan w:val="2"/>
            <w:tcBorders>
              <w:top w:val="single" w:sz="6" w:space="0" w:color="auto"/>
              <w:left w:val="single" w:sz="6" w:space="0" w:color="auto"/>
              <w:bottom w:val="single" w:sz="6" w:space="0" w:color="auto"/>
              <w:right w:val="single" w:sz="6" w:space="0" w:color="auto"/>
            </w:tcBorders>
            <w:shd w:val="clear" w:color="auto" w:fill="008080"/>
            <w:hideMark/>
          </w:tcPr>
          <w:p w14:paraId="07F850E1" w14:textId="77777777" w:rsidR="003E2066" w:rsidRPr="005F2E75" w:rsidRDefault="003E2066" w:rsidP="003E2066">
            <w:pPr>
              <w:pStyle w:val="paragraph"/>
              <w:spacing w:before="0" w:beforeAutospacing="0" w:after="0" w:afterAutospacing="0"/>
              <w:jc w:val="center"/>
              <w:textAlignment w:val="baseline"/>
              <w:rPr>
                <w:rFonts w:ascii="Arial" w:hAnsi="Arial" w:cs="Arial"/>
              </w:rPr>
            </w:pPr>
            <w:r w:rsidRPr="005F2E75">
              <w:rPr>
                <w:rStyle w:val="normaltextrun"/>
                <w:rFonts w:ascii="Arial" w:hAnsi="Arial" w:cs="Arial"/>
                <w:b/>
                <w:bCs/>
                <w:color w:val="FFFFFF"/>
              </w:rPr>
              <w:t>AUXILIAR DE FISCALIZAÇÃO</w:t>
            </w:r>
            <w:r w:rsidRPr="005F2E75">
              <w:rPr>
                <w:rStyle w:val="eop"/>
                <w:rFonts w:ascii="Arial" w:hAnsi="Arial" w:cs="Arial"/>
                <w:color w:val="FFFFFF"/>
              </w:rPr>
              <w:t> </w:t>
            </w:r>
          </w:p>
        </w:tc>
      </w:tr>
      <w:tr w:rsidR="003E2066" w:rsidRPr="005F2E75" w14:paraId="79ED47C0" w14:textId="77777777" w:rsidTr="005E322E">
        <w:trPr>
          <w:trHeight w:val="555"/>
        </w:trPr>
        <w:tc>
          <w:tcPr>
            <w:tcW w:w="8429"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26252446" w14:textId="30E8FDE1" w:rsidR="003E2066" w:rsidRPr="005F2E75" w:rsidRDefault="003E2066" w:rsidP="005F2E75">
            <w:pPr>
              <w:pStyle w:val="paragraph"/>
              <w:spacing w:before="0" w:beforeAutospacing="0" w:after="0" w:afterAutospacing="0"/>
              <w:textAlignment w:val="baseline"/>
              <w:rPr>
                <w:rFonts w:ascii="Arial" w:hAnsi="Arial" w:cs="Arial"/>
                <w:b/>
                <w:bCs/>
                <w:i/>
                <w:iCs/>
              </w:rPr>
            </w:pPr>
            <w:r w:rsidRPr="005F2E75">
              <w:rPr>
                <w:rStyle w:val="normaltextrun"/>
                <w:rFonts w:ascii="Arial" w:hAnsi="Arial" w:cs="Arial"/>
                <w:b/>
                <w:bCs/>
              </w:rPr>
              <w:t> </w:t>
            </w:r>
            <w:r w:rsidR="005F2E75" w:rsidRPr="005F2E75">
              <w:rPr>
                <w:rStyle w:val="normaltextrun"/>
                <w:rFonts w:ascii="Arial" w:hAnsi="Arial" w:cs="Arial"/>
                <w:b/>
                <w:bCs/>
              </w:rPr>
              <w:t xml:space="preserve">Função: </w:t>
            </w:r>
            <w:r w:rsidRPr="00744011">
              <w:rPr>
                <w:rStyle w:val="normaltextrun"/>
                <w:rFonts w:ascii="Arial" w:hAnsi="Arial" w:cs="Arial"/>
                <w:bCs/>
              </w:rPr>
              <w:t>Auxiliar as atividades do setor de fiscalização</w:t>
            </w:r>
            <w:r w:rsidR="005F2E75" w:rsidRPr="00744011">
              <w:rPr>
                <w:rStyle w:val="eop"/>
                <w:rFonts w:ascii="Arial" w:hAnsi="Arial" w:cs="Arial"/>
                <w:bCs/>
                <w:i/>
                <w:iCs/>
              </w:rPr>
              <w:t>.</w:t>
            </w:r>
          </w:p>
        </w:tc>
      </w:tr>
      <w:tr w:rsidR="003E2066" w:rsidRPr="005F2E75" w14:paraId="3E30BBD6" w14:textId="77777777" w:rsidTr="005E322E">
        <w:trPr>
          <w:trHeight w:val="255"/>
        </w:trPr>
        <w:tc>
          <w:tcPr>
            <w:tcW w:w="4185" w:type="dxa"/>
            <w:gridSpan w:val="2"/>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1EE6850B" w14:textId="1DAFA047" w:rsidR="003E2066" w:rsidRPr="005F2E75" w:rsidRDefault="003E2066" w:rsidP="00F67864">
            <w:pPr>
              <w:pStyle w:val="paragraph"/>
              <w:spacing w:before="0" w:beforeAutospacing="0" w:after="0" w:afterAutospacing="0"/>
              <w:jc w:val="both"/>
              <w:textAlignment w:val="baseline"/>
              <w:rPr>
                <w:rFonts w:ascii="Arial" w:hAnsi="Arial" w:cs="Arial"/>
              </w:rPr>
            </w:pPr>
            <w:r w:rsidRPr="005F2E75">
              <w:rPr>
                <w:rStyle w:val="normaltextrun"/>
                <w:rFonts w:ascii="Arial" w:hAnsi="Arial" w:cs="Arial"/>
                <w:b/>
                <w:bCs/>
              </w:rPr>
              <w:t xml:space="preserve">Supervisão do Cargo: </w:t>
            </w:r>
            <w:r w:rsidRPr="00744011">
              <w:rPr>
                <w:rStyle w:val="normaltextrun"/>
                <w:rFonts w:ascii="Arial" w:hAnsi="Arial" w:cs="Arial"/>
                <w:bCs/>
              </w:rPr>
              <w:t>Ger</w:t>
            </w:r>
            <w:r w:rsidR="00F67864">
              <w:rPr>
                <w:rStyle w:val="normaltextrun"/>
                <w:rFonts w:ascii="Arial" w:hAnsi="Arial" w:cs="Arial"/>
                <w:bCs/>
              </w:rPr>
              <w:t>ente</w:t>
            </w:r>
            <w:r w:rsidRPr="00744011">
              <w:rPr>
                <w:rStyle w:val="normaltextrun"/>
                <w:rFonts w:ascii="Arial" w:hAnsi="Arial" w:cs="Arial"/>
                <w:bCs/>
              </w:rPr>
              <w:t xml:space="preserve"> de Fiscalização</w:t>
            </w:r>
            <w:r w:rsidR="00744011">
              <w:rPr>
                <w:rStyle w:val="eop"/>
                <w:rFonts w:ascii="Arial" w:hAnsi="Arial" w:cs="Arial"/>
              </w:rPr>
              <w:t>.</w:t>
            </w:r>
          </w:p>
        </w:tc>
        <w:tc>
          <w:tcPr>
            <w:tcW w:w="4244" w:type="dxa"/>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0C8AA6E1" w14:textId="0EDD9DB8" w:rsidR="003E2066" w:rsidRPr="005F2E75" w:rsidRDefault="003E2066" w:rsidP="003E2066">
            <w:pPr>
              <w:pStyle w:val="paragraph"/>
              <w:spacing w:before="0" w:beforeAutospacing="0" w:after="0" w:afterAutospacing="0"/>
              <w:jc w:val="both"/>
              <w:textAlignment w:val="baseline"/>
              <w:rPr>
                <w:rFonts w:ascii="Arial" w:hAnsi="Arial" w:cs="Arial"/>
              </w:rPr>
            </w:pPr>
            <w:r w:rsidRPr="005F2E75">
              <w:rPr>
                <w:rStyle w:val="normaltextrun"/>
                <w:rFonts w:ascii="Arial" w:hAnsi="Arial" w:cs="Arial"/>
                <w:b/>
                <w:bCs/>
                <w:color w:val="000000"/>
              </w:rPr>
              <w:t xml:space="preserve">CBO: </w:t>
            </w:r>
            <w:r w:rsidRPr="00744011">
              <w:rPr>
                <w:rStyle w:val="normaltextrun"/>
                <w:rFonts w:ascii="Arial" w:hAnsi="Arial" w:cs="Arial"/>
                <w:bCs/>
                <w:color w:val="000000"/>
              </w:rPr>
              <w:t>4110-05</w:t>
            </w:r>
            <w:r w:rsidR="00744011">
              <w:rPr>
                <w:rStyle w:val="normaltextrun"/>
                <w:rFonts w:ascii="Arial" w:hAnsi="Arial" w:cs="Arial"/>
                <w:b/>
                <w:bCs/>
                <w:color w:val="000000"/>
              </w:rPr>
              <w:t>.</w:t>
            </w:r>
            <w:r w:rsidRPr="005F2E75">
              <w:rPr>
                <w:rStyle w:val="normaltextrun"/>
                <w:rFonts w:ascii="Arial" w:hAnsi="Arial" w:cs="Arial"/>
                <w:b/>
                <w:bCs/>
                <w:color w:val="000000"/>
              </w:rPr>
              <w:t> </w:t>
            </w:r>
            <w:r w:rsidRPr="005F2E75">
              <w:rPr>
                <w:rStyle w:val="eop"/>
                <w:rFonts w:ascii="Arial" w:hAnsi="Arial" w:cs="Arial"/>
                <w:color w:val="000000"/>
              </w:rPr>
              <w:t> </w:t>
            </w:r>
          </w:p>
        </w:tc>
      </w:tr>
      <w:tr w:rsidR="003E2066" w:rsidRPr="005F2E75" w14:paraId="797D0E3A" w14:textId="77777777" w:rsidTr="00964463">
        <w:trPr>
          <w:trHeight w:val="255"/>
        </w:trPr>
        <w:tc>
          <w:tcPr>
            <w:tcW w:w="8429" w:type="dxa"/>
            <w:gridSpan w:val="3"/>
            <w:tcBorders>
              <w:top w:val="single" w:sz="6" w:space="0" w:color="auto"/>
              <w:left w:val="single" w:sz="6" w:space="0" w:color="auto"/>
              <w:bottom w:val="single" w:sz="6" w:space="0" w:color="auto"/>
              <w:right w:val="single" w:sz="6" w:space="0" w:color="auto"/>
            </w:tcBorders>
            <w:shd w:val="clear" w:color="auto" w:fill="FFC000"/>
            <w:hideMark/>
          </w:tcPr>
          <w:p w14:paraId="6EA2E020" w14:textId="52F9BBA5" w:rsidR="003E2066" w:rsidRPr="005F2E75" w:rsidRDefault="003E2066" w:rsidP="003E2066">
            <w:pPr>
              <w:pStyle w:val="paragraph"/>
              <w:spacing w:before="0" w:beforeAutospacing="0" w:after="0" w:afterAutospacing="0"/>
              <w:jc w:val="both"/>
              <w:textAlignment w:val="baseline"/>
              <w:rPr>
                <w:rFonts w:ascii="Arial" w:hAnsi="Arial" w:cs="Arial"/>
              </w:rPr>
            </w:pPr>
            <w:r w:rsidRPr="005F2E75">
              <w:rPr>
                <w:rStyle w:val="normaltextrun"/>
                <w:rFonts w:ascii="Arial" w:hAnsi="Arial" w:cs="Arial"/>
                <w:b/>
                <w:bCs/>
                <w:u w:val="single"/>
              </w:rPr>
              <w:t>Nível de responsabilidade do Cargo:</w:t>
            </w:r>
            <w:r w:rsidR="00744011">
              <w:rPr>
                <w:rStyle w:val="normaltextrun"/>
                <w:rFonts w:ascii="Arial" w:hAnsi="Arial" w:cs="Arial"/>
              </w:rPr>
              <w:t xml:space="preserve"> </w:t>
            </w:r>
            <w:r w:rsidR="00B577FD" w:rsidRPr="00F67864">
              <w:rPr>
                <w:rStyle w:val="normaltextrun"/>
                <w:rFonts w:ascii="Arial" w:hAnsi="Arial" w:cs="Arial"/>
                <w:bCs/>
                <w:color w:val="000000"/>
              </w:rPr>
              <w:t>Operacional (Execução de atividades designadas).</w:t>
            </w:r>
            <w:r w:rsidR="00B577FD">
              <w:rPr>
                <w:rStyle w:val="eop"/>
                <w:color w:val="000000"/>
              </w:rPr>
              <w:t> </w:t>
            </w:r>
          </w:p>
        </w:tc>
      </w:tr>
      <w:tr w:rsidR="003E2066" w:rsidRPr="005F2E75" w14:paraId="52FE1797" w14:textId="77777777" w:rsidTr="005E322E">
        <w:trPr>
          <w:trHeight w:val="285"/>
        </w:trPr>
        <w:tc>
          <w:tcPr>
            <w:tcW w:w="8429" w:type="dxa"/>
            <w:gridSpan w:val="3"/>
            <w:tcBorders>
              <w:top w:val="single" w:sz="6" w:space="0" w:color="auto"/>
              <w:left w:val="single" w:sz="6" w:space="0" w:color="auto"/>
              <w:bottom w:val="single" w:sz="6" w:space="0" w:color="auto"/>
              <w:right w:val="single" w:sz="6" w:space="0" w:color="auto"/>
            </w:tcBorders>
            <w:shd w:val="clear" w:color="auto" w:fill="00BCB8"/>
            <w:vAlign w:val="center"/>
            <w:hideMark/>
          </w:tcPr>
          <w:p w14:paraId="4D97C8C5" w14:textId="77777777" w:rsidR="003E2066" w:rsidRPr="00744011" w:rsidRDefault="003E2066" w:rsidP="003E2066">
            <w:pPr>
              <w:pStyle w:val="paragraph"/>
              <w:spacing w:before="0" w:beforeAutospacing="0" w:after="0" w:afterAutospacing="0"/>
              <w:textAlignment w:val="baseline"/>
              <w:rPr>
                <w:rFonts w:ascii="Arial" w:hAnsi="Arial" w:cs="Arial"/>
                <w:b/>
                <w:bCs/>
                <w:iCs/>
              </w:rPr>
            </w:pPr>
            <w:r w:rsidRPr="00744011">
              <w:rPr>
                <w:rStyle w:val="normaltextrun"/>
                <w:rFonts w:ascii="Arial" w:hAnsi="Arial" w:cs="Arial"/>
                <w:b/>
                <w:bCs/>
                <w:iCs/>
              </w:rPr>
              <w:t>Descrição Sumária / Objetivo principal do Cargo / Missão do cargo</w:t>
            </w:r>
            <w:r w:rsidRPr="00744011">
              <w:rPr>
                <w:rStyle w:val="eop"/>
                <w:rFonts w:ascii="Arial" w:hAnsi="Arial" w:cs="Arial"/>
                <w:b/>
                <w:bCs/>
                <w:iCs/>
              </w:rPr>
              <w:t> </w:t>
            </w:r>
          </w:p>
        </w:tc>
      </w:tr>
      <w:tr w:rsidR="003E2066" w:rsidRPr="005F2E75" w14:paraId="24C17DEA" w14:textId="77777777" w:rsidTr="005E322E">
        <w:trPr>
          <w:trHeight w:val="330"/>
        </w:trPr>
        <w:tc>
          <w:tcPr>
            <w:tcW w:w="8429" w:type="dxa"/>
            <w:gridSpan w:val="3"/>
            <w:tcBorders>
              <w:top w:val="single" w:sz="6" w:space="0" w:color="auto"/>
              <w:left w:val="single" w:sz="6" w:space="0" w:color="auto"/>
              <w:bottom w:val="single" w:sz="6" w:space="0" w:color="auto"/>
              <w:right w:val="single" w:sz="6" w:space="0" w:color="auto"/>
            </w:tcBorders>
            <w:shd w:val="clear" w:color="auto" w:fill="auto"/>
            <w:hideMark/>
          </w:tcPr>
          <w:p w14:paraId="78DBD684" w14:textId="77777777" w:rsidR="003E2066" w:rsidRPr="005F2E75" w:rsidRDefault="003E2066" w:rsidP="005E322E">
            <w:pPr>
              <w:pStyle w:val="paragraph"/>
              <w:spacing w:before="0" w:beforeAutospacing="0" w:after="0" w:afterAutospacing="0"/>
              <w:jc w:val="both"/>
              <w:textAlignment w:val="baseline"/>
              <w:rPr>
                <w:rFonts w:ascii="Arial" w:hAnsi="Arial" w:cs="Arial"/>
              </w:rPr>
            </w:pPr>
            <w:r w:rsidRPr="005F2E75">
              <w:rPr>
                <w:rStyle w:val="normaltextrun"/>
                <w:rFonts w:ascii="Arial" w:hAnsi="Arial" w:cs="Arial"/>
                <w:color w:val="000000"/>
              </w:rPr>
              <w:t>Dar auxílio e apoio às atividades fiscalizatórias do conselho, realizando as atividades operacionais necessárias para o seu funcionamento célere e efetivo primando pelo reconhecimento da sociedade em geral da importância da profissão.</w:t>
            </w:r>
            <w:r w:rsidRPr="005F2E75">
              <w:rPr>
                <w:rStyle w:val="eop"/>
                <w:rFonts w:ascii="Arial" w:hAnsi="Arial" w:cs="Arial"/>
                <w:color w:val="000000"/>
              </w:rPr>
              <w:t> </w:t>
            </w:r>
          </w:p>
        </w:tc>
      </w:tr>
      <w:tr w:rsidR="003E2066" w:rsidRPr="005F2E75" w14:paraId="0F6BCA2E" w14:textId="77777777" w:rsidTr="005E322E">
        <w:trPr>
          <w:trHeight w:val="285"/>
        </w:trPr>
        <w:tc>
          <w:tcPr>
            <w:tcW w:w="8429" w:type="dxa"/>
            <w:gridSpan w:val="3"/>
            <w:tcBorders>
              <w:top w:val="single" w:sz="6" w:space="0" w:color="auto"/>
              <w:left w:val="single" w:sz="6" w:space="0" w:color="auto"/>
              <w:bottom w:val="single" w:sz="6" w:space="0" w:color="auto"/>
              <w:right w:val="single" w:sz="6" w:space="0" w:color="auto"/>
            </w:tcBorders>
            <w:shd w:val="clear" w:color="auto" w:fill="00BCB8"/>
            <w:vAlign w:val="center"/>
            <w:hideMark/>
          </w:tcPr>
          <w:p w14:paraId="2E084C81" w14:textId="77777777" w:rsidR="003E2066" w:rsidRPr="00744011" w:rsidRDefault="003E2066" w:rsidP="003E2066">
            <w:pPr>
              <w:pStyle w:val="paragraph"/>
              <w:spacing w:before="0" w:beforeAutospacing="0" w:after="0" w:afterAutospacing="0"/>
              <w:textAlignment w:val="baseline"/>
              <w:rPr>
                <w:rFonts w:ascii="Arial" w:hAnsi="Arial" w:cs="Arial"/>
                <w:b/>
                <w:bCs/>
                <w:iCs/>
              </w:rPr>
            </w:pPr>
            <w:r w:rsidRPr="00744011">
              <w:rPr>
                <w:rStyle w:val="normaltextrun"/>
                <w:rFonts w:ascii="Arial" w:hAnsi="Arial" w:cs="Arial"/>
                <w:b/>
                <w:bCs/>
                <w:iCs/>
              </w:rPr>
              <w:t>Descrição Principais atribuições</w:t>
            </w:r>
            <w:r w:rsidRPr="00744011">
              <w:rPr>
                <w:rStyle w:val="eop"/>
                <w:rFonts w:ascii="Arial" w:hAnsi="Arial" w:cs="Arial"/>
                <w:b/>
                <w:bCs/>
                <w:iCs/>
              </w:rPr>
              <w:t> </w:t>
            </w:r>
          </w:p>
        </w:tc>
      </w:tr>
      <w:tr w:rsidR="003E2066" w:rsidRPr="005F2E75" w14:paraId="7C5BC9FE" w14:textId="77777777" w:rsidTr="005E322E">
        <w:trPr>
          <w:trHeight w:val="2235"/>
        </w:trPr>
        <w:tc>
          <w:tcPr>
            <w:tcW w:w="8429" w:type="dxa"/>
            <w:gridSpan w:val="3"/>
            <w:tcBorders>
              <w:top w:val="single" w:sz="6" w:space="0" w:color="auto"/>
              <w:left w:val="single" w:sz="6" w:space="0" w:color="auto"/>
              <w:bottom w:val="single" w:sz="6" w:space="0" w:color="auto"/>
              <w:right w:val="single" w:sz="6" w:space="0" w:color="auto"/>
            </w:tcBorders>
            <w:shd w:val="clear" w:color="auto" w:fill="auto"/>
            <w:hideMark/>
          </w:tcPr>
          <w:p w14:paraId="2584D08E" w14:textId="77777777" w:rsidR="006D2C4B" w:rsidRDefault="003E2066" w:rsidP="001B7DA4">
            <w:pPr>
              <w:pStyle w:val="paragraph"/>
              <w:numPr>
                <w:ilvl w:val="0"/>
                <w:numId w:val="1"/>
              </w:numPr>
              <w:spacing w:before="0" w:beforeAutospacing="0" w:after="0" w:afterAutospacing="0"/>
              <w:ind w:left="783" w:hanging="423"/>
              <w:jc w:val="both"/>
              <w:textAlignment w:val="baseline"/>
              <w:rPr>
                <w:rFonts w:ascii="Arial" w:hAnsi="Arial" w:cs="Arial"/>
              </w:rPr>
            </w:pPr>
            <w:r w:rsidRPr="005F2E75">
              <w:rPr>
                <w:rStyle w:val="normaltextrun"/>
                <w:rFonts w:ascii="Arial" w:hAnsi="Arial" w:cs="Arial"/>
                <w:color w:val="000000"/>
              </w:rPr>
              <w:t xml:space="preserve">Levantar informações em visitas </w:t>
            </w:r>
            <w:r w:rsidRPr="005F2E75">
              <w:rPr>
                <w:rStyle w:val="normaltextrun"/>
                <w:rFonts w:ascii="Arial" w:hAnsi="Arial" w:cs="Arial"/>
                <w:i/>
                <w:iCs/>
                <w:color w:val="000000"/>
              </w:rPr>
              <w:t>in loco</w:t>
            </w:r>
            <w:r w:rsidRPr="005F2E75">
              <w:rPr>
                <w:rStyle w:val="normaltextrun"/>
                <w:rFonts w:ascii="Arial" w:hAnsi="Arial" w:cs="Arial"/>
                <w:color w:val="000000"/>
              </w:rPr>
              <w:t>;</w:t>
            </w:r>
            <w:r w:rsidRPr="005F2E75">
              <w:rPr>
                <w:rStyle w:val="eop"/>
                <w:rFonts w:ascii="Arial" w:hAnsi="Arial" w:cs="Arial"/>
                <w:color w:val="000000"/>
              </w:rPr>
              <w:t> </w:t>
            </w:r>
          </w:p>
          <w:p w14:paraId="67463A25" w14:textId="77777777" w:rsidR="006D2C4B" w:rsidRDefault="003E2066" w:rsidP="001B7DA4">
            <w:pPr>
              <w:pStyle w:val="paragraph"/>
              <w:numPr>
                <w:ilvl w:val="0"/>
                <w:numId w:val="1"/>
              </w:numPr>
              <w:spacing w:before="0" w:beforeAutospacing="0" w:after="0" w:afterAutospacing="0"/>
              <w:ind w:left="783" w:hanging="423"/>
              <w:jc w:val="both"/>
              <w:textAlignment w:val="baseline"/>
              <w:rPr>
                <w:rFonts w:ascii="Arial" w:hAnsi="Arial" w:cs="Arial"/>
              </w:rPr>
            </w:pPr>
            <w:r w:rsidRPr="006D2C4B">
              <w:rPr>
                <w:rStyle w:val="normaltextrun"/>
                <w:rFonts w:ascii="Arial" w:hAnsi="Arial" w:cs="Arial"/>
                <w:color w:val="000000"/>
              </w:rPr>
              <w:t>Realizar levantamentos fotográficos;</w:t>
            </w:r>
            <w:r w:rsidRPr="006D2C4B">
              <w:rPr>
                <w:rStyle w:val="eop"/>
                <w:rFonts w:ascii="Arial" w:hAnsi="Arial" w:cs="Arial"/>
                <w:color w:val="000000"/>
              </w:rPr>
              <w:t> </w:t>
            </w:r>
          </w:p>
          <w:p w14:paraId="308D215F" w14:textId="77777777" w:rsidR="006D2C4B" w:rsidRPr="006D2C4B" w:rsidRDefault="003E2066" w:rsidP="001B7DA4">
            <w:pPr>
              <w:pStyle w:val="paragraph"/>
              <w:numPr>
                <w:ilvl w:val="0"/>
                <w:numId w:val="1"/>
              </w:numPr>
              <w:spacing w:before="0" w:beforeAutospacing="0" w:after="0" w:afterAutospacing="0"/>
              <w:ind w:left="783" w:hanging="423"/>
              <w:jc w:val="both"/>
              <w:textAlignment w:val="baseline"/>
              <w:rPr>
                <w:rStyle w:val="eop"/>
                <w:rFonts w:ascii="Arial" w:hAnsi="Arial" w:cs="Arial"/>
              </w:rPr>
            </w:pPr>
            <w:r w:rsidRPr="006D2C4B">
              <w:rPr>
                <w:rStyle w:val="normaltextrun"/>
                <w:rFonts w:ascii="Arial" w:hAnsi="Arial" w:cs="Arial"/>
                <w:color w:val="000000"/>
              </w:rPr>
              <w:t>Elaborar termos de constatação, conforme art. 25 da</w:t>
            </w:r>
            <w:r w:rsidR="006D2C4B" w:rsidRPr="006D2C4B">
              <w:rPr>
                <w:rStyle w:val="normaltextrun"/>
                <w:rFonts w:ascii="Arial" w:hAnsi="Arial" w:cs="Arial"/>
                <w:color w:val="000000"/>
              </w:rPr>
              <w:t xml:space="preserve"> Res. CAU/BR 198 </w:t>
            </w:r>
            <w:r w:rsidRPr="006D2C4B">
              <w:rPr>
                <w:rStyle w:val="normaltextrun"/>
                <w:rFonts w:ascii="Arial" w:hAnsi="Arial" w:cs="Arial"/>
                <w:color w:val="000000"/>
              </w:rPr>
              <w:t>ou demais normativos que venham a substituí-lo;</w:t>
            </w:r>
          </w:p>
          <w:p w14:paraId="0EEBB5CB" w14:textId="77777777" w:rsidR="006D2C4B" w:rsidRPr="006D2C4B" w:rsidRDefault="003E2066" w:rsidP="001B7DA4">
            <w:pPr>
              <w:pStyle w:val="paragraph"/>
              <w:numPr>
                <w:ilvl w:val="0"/>
                <w:numId w:val="1"/>
              </w:numPr>
              <w:spacing w:before="0" w:beforeAutospacing="0" w:after="0" w:afterAutospacing="0"/>
              <w:ind w:left="783" w:hanging="423"/>
              <w:jc w:val="both"/>
              <w:textAlignment w:val="baseline"/>
              <w:rPr>
                <w:rStyle w:val="eop"/>
                <w:rFonts w:ascii="Arial" w:hAnsi="Arial" w:cs="Arial"/>
              </w:rPr>
            </w:pPr>
            <w:r w:rsidRPr="006D2C4B">
              <w:rPr>
                <w:rStyle w:val="normaltextrun"/>
                <w:rFonts w:ascii="Arial" w:hAnsi="Arial" w:cs="Arial"/>
                <w:color w:val="000000"/>
              </w:rPr>
              <w:t>Colher informações documentais;</w:t>
            </w:r>
          </w:p>
          <w:p w14:paraId="1E816B2C" w14:textId="0FACC1AC" w:rsidR="006D2C4B" w:rsidRDefault="003E2066" w:rsidP="001B7DA4">
            <w:pPr>
              <w:pStyle w:val="paragraph"/>
              <w:numPr>
                <w:ilvl w:val="0"/>
                <w:numId w:val="1"/>
              </w:numPr>
              <w:spacing w:before="0" w:beforeAutospacing="0" w:after="0" w:afterAutospacing="0"/>
              <w:ind w:left="783" w:hanging="423"/>
              <w:jc w:val="both"/>
              <w:textAlignment w:val="baseline"/>
              <w:rPr>
                <w:rStyle w:val="eop"/>
                <w:rFonts w:ascii="Arial" w:hAnsi="Arial" w:cs="Arial"/>
              </w:rPr>
            </w:pPr>
            <w:r w:rsidRPr="006D2C4B">
              <w:rPr>
                <w:rStyle w:val="normaltextrun"/>
                <w:rFonts w:ascii="Arial" w:hAnsi="Arial" w:cs="Arial"/>
                <w:color w:val="000000"/>
              </w:rPr>
              <w:t xml:space="preserve">Instruir e controlar prazos em protocolos, denúncias e </w:t>
            </w:r>
            <w:r w:rsidR="00B577FD" w:rsidRPr="006D2C4B">
              <w:rPr>
                <w:rStyle w:val="normaltextrun"/>
                <w:rFonts w:ascii="Arial" w:hAnsi="Arial" w:cs="Arial"/>
                <w:color w:val="000000"/>
              </w:rPr>
              <w:t>processos</w:t>
            </w:r>
            <w:r w:rsidRPr="006D2C4B">
              <w:rPr>
                <w:rStyle w:val="normaltextrun"/>
                <w:rFonts w:ascii="Arial" w:hAnsi="Arial" w:cs="Arial"/>
                <w:color w:val="000000"/>
              </w:rPr>
              <w:t xml:space="preserve"> em tramitação no setor </w:t>
            </w:r>
            <w:r w:rsidRPr="006D2C4B">
              <w:rPr>
                <w:rStyle w:val="normaltextrun"/>
                <w:rFonts w:ascii="Arial" w:hAnsi="Arial" w:cs="Arial"/>
              </w:rPr>
              <w:t>através do SICCAU, ou outros sistemas que venham a substituí-lo;</w:t>
            </w:r>
          </w:p>
          <w:p w14:paraId="6587CFCD" w14:textId="77777777" w:rsidR="006D2C4B" w:rsidRDefault="003E2066" w:rsidP="001B7DA4">
            <w:pPr>
              <w:pStyle w:val="paragraph"/>
              <w:numPr>
                <w:ilvl w:val="0"/>
                <w:numId w:val="1"/>
              </w:numPr>
              <w:spacing w:before="0" w:beforeAutospacing="0" w:after="0" w:afterAutospacing="0"/>
              <w:ind w:left="783" w:hanging="423"/>
              <w:jc w:val="both"/>
              <w:textAlignment w:val="baseline"/>
              <w:rPr>
                <w:rStyle w:val="eop"/>
                <w:rFonts w:ascii="Arial" w:hAnsi="Arial" w:cs="Arial"/>
              </w:rPr>
            </w:pPr>
            <w:r w:rsidRPr="006D2C4B">
              <w:rPr>
                <w:rStyle w:val="normaltextrun"/>
                <w:rFonts w:ascii="Arial" w:hAnsi="Arial" w:cs="Arial"/>
              </w:rPr>
              <w:t>Controlar e efetuar triagem de correspondência específica da fiscalização</w:t>
            </w:r>
            <w:r w:rsidR="006D2C4B">
              <w:rPr>
                <w:rStyle w:val="normaltextrun"/>
                <w:rFonts w:ascii="Arial" w:hAnsi="Arial" w:cs="Arial"/>
              </w:rPr>
              <w:t>;</w:t>
            </w:r>
          </w:p>
          <w:p w14:paraId="66C5DE09" w14:textId="1DEFAD71" w:rsidR="006D2C4B" w:rsidRDefault="003E2066" w:rsidP="001B7DA4">
            <w:pPr>
              <w:pStyle w:val="paragraph"/>
              <w:numPr>
                <w:ilvl w:val="0"/>
                <w:numId w:val="1"/>
              </w:numPr>
              <w:spacing w:before="0" w:beforeAutospacing="0" w:after="0" w:afterAutospacing="0"/>
              <w:ind w:left="783" w:hanging="423"/>
              <w:jc w:val="both"/>
              <w:textAlignment w:val="baseline"/>
              <w:rPr>
                <w:rStyle w:val="eop"/>
                <w:rFonts w:ascii="Arial" w:hAnsi="Arial" w:cs="Arial"/>
              </w:rPr>
            </w:pPr>
            <w:r w:rsidRPr="006D2C4B">
              <w:rPr>
                <w:rStyle w:val="normaltextrun"/>
                <w:rFonts w:ascii="Arial" w:hAnsi="Arial" w:cs="Arial"/>
              </w:rPr>
              <w:t>Executar todas as demais tarefas correlatas inerentes às atividades de fiscalização de acordo com os atos normativos do CAU, bem como outras que sirvam de suporte aos agentes de fiscalização, analistas e arquitetos</w:t>
            </w:r>
            <w:r w:rsidR="00B577FD">
              <w:rPr>
                <w:rStyle w:val="normaltextrun"/>
                <w:rFonts w:ascii="Arial" w:hAnsi="Arial" w:cs="Arial"/>
              </w:rPr>
              <w:t xml:space="preserve"> </w:t>
            </w:r>
            <w:r w:rsidRPr="006D2C4B">
              <w:rPr>
                <w:rStyle w:val="normaltextrun"/>
                <w:rFonts w:ascii="Arial" w:hAnsi="Arial" w:cs="Arial"/>
              </w:rPr>
              <w:t>(as), ressalvadas as competências privativas destes;</w:t>
            </w:r>
          </w:p>
          <w:p w14:paraId="3B1A0E5A" w14:textId="77777777" w:rsidR="006D2C4B" w:rsidRPr="006D2C4B" w:rsidRDefault="003E2066" w:rsidP="001B7DA4">
            <w:pPr>
              <w:pStyle w:val="paragraph"/>
              <w:numPr>
                <w:ilvl w:val="0"/>
                <w:numId w:val="1"/>
              </w:numPr>
              <w:spacing w:before="0" w:beforeAutospacing="0" w:after="0" w:afterAutospacing="0"/>
              <w:ind w:left="783" w:hanging="423"/>
              <w:jc w:val="both"/>
              <w:textAlignment w:val="baseline"/>
              <w:rPr>
                <w:rStyle w:val="eop"/>
                <w:rFonts w:ascii="Arial" w:hAnsi="Arial" w:cs="Arial"/>
              </w:rPr>
            </w:pPr>
            <w:r w:rsidRPr="006D2C4B">
              <w:rPr>
                <w:rStyle w:val="normaltextrun"/>
                <w:rFonts w:ascii="Arial" w:hAnsi="Arial" w:cs="Arial"/>
                <w:color w:val="000000"/>
              </w:rPr>
              <w:t>Conduzir veículos;</w:t>
            </w:r>
          </w:p>
          <w:p w14:paraId="0F20E772" w14:textId="71A55B99" w:rsidR="003E2066" w:rsidRPr="006D2C4B" w:rsidRDefault="003E2066" w:rsidP="001B7DA4">
            <w:pPr>
              <w:pStyle w:val="paragraph"/>
              <w:numPr>
                <w:ilvl w:val="0"/>
                <w:numId w:val="1"/>
              </w:numPr>
              <w:spacing w:before="0" w:beforeAutospacing="0" w:after="0" w:afterAutospacing="0"/>
              <w:ind w:left="783" w:hanging="423"/>
              <w:jc w:val="both"/>
              <w:textAlignment w:val="baseline"/>
              <w:rPr>
                <w:rFonts w:ascii="Arial" w:hAnsi="Arial" w:cs="Arial"/>
              </w:rPr>
            </w:pPr>
            <w:r w:rsidRPr="006D2C4B">
              <w:rPr>
                <w:rStyle w:val="normaltextrun"/>
                <w:rFonts w:ascii="Arial" w:hAnsi="Arial" w:cs="Arial"/>
                <w:color w:val="000000"/>
              </w:rPr>
              <w:t>Demais atividades inerentes ao cargo.</w:t>
            </w:r>
            <w:r w:rsidRPr="006D2C4B">
              <w:rPr>
                <w:rStyle w:val="eop"/>
                <w:rFonts w:ascii="Arial" w:hAnsi="Arial" w:cs="Arial"/>
                <w:color w:val="000000"/>
              </w:rPr>
              <w:t> </w:t>
            </w:r>
          </w:p>
        </w:tc>
      </w:tr>
      <w:tr w:rsidR="003E2066" w:rsidRPr="005F2E75" w14:paraId="2A612ABE" w14:textId="77777777" w:rsidTr="005E322E">
        <w:trPr>
          <w:trHeight w:val="345"/>
        </w:trPr>
        <w:tc>
          <w:tcPr>
            <w:tcW w:w="8429" w:type="dxa"/>
            <w:gridSpan w:val="3"/>
            <w:tcBorders>
              <w:top w:val="single" w:sz="6" w:space="0" w:color="auto"/>
              <w:left w:val="single" w:sz="6" w:space="0" w:color="auto"/>
              <w:bottom w:val="single" w:sz="6" w:space="0" w:color="auto"/>
              <w:right w:val="single" w:sz="6" w:space="0" w:color="auto"/>
            </w:tcBorders>
            <w:shd w:val="clear" w:color="auto" w:fill="FFC000"/>
            <w:vAlign w:val="center"/>
            <w:hideMark/>
          </w:tcPr>
          <w:p w14:paraId="6BE424B5" w14:textId="51DCF201" w:rsidR="003E2066" w:rsidRPr="005F2E75" w:rsidRDefault="003E2066" w:rsidP="00744011">
            <w:pPr>
              <w:pStyle w:val="paragraph"/>
              <w:shd w:val="clear" w:color="auto" w:fill="FFE599"/>
              <w:spacing w:before="0" w:beforeAutospacing="0" w:after="0" w:afterAutospacing="0"/>
              <w:textAlignment w:val="baseline"/>
              <w:rPr>
                <w:rFonts w:ascii="Arial" w:hAnsi="Arial" w:cs="Arial"/>
              </w:rPr>
            </w:pPr>
            <w:r w:rsidRPr="005F2E75">
              <w:rPr>
                <w:rStyle w:val="normaltextrun"/>
                <w:rFonts w:ascii="Arial" w:hAnsi="Arial" w:cs="Arial"/>
                <w:b/>
                <w:bCs/>
                <w:u w:val="single"/>
              </w:rPr>
              <w:t>Grau de Autonomia Decisória do Cargo</w:t>
            </w:r>
            <w:r w:rsidRPr="005F2E75">
              <w:rPr>
                <w:rStyle w:val="normaltextrun"/>
                <w:rFonts w:ascii="Arial" w:hAnsi="Arial" w:cs="Arial"/>
                <w:b/>
                <w:bCs/>
              </w:rPr>
              <w:t>:</w:t>
            </w:r>
            <w:r w:rsidR="00744011">
              <w:rPr>
                <w:rStyle w:val="normaltextrun"/>
                <w:rFonts w:ascii="Arial" w:hAnsi="Arial" w:cs="Arial"/>
                <w:b/>
                <w:bCs/>
              </w:rPr>
              <w:t xml:space="preserve"> </w:t>
            </w:r>
            <w:r w:rsidRPr="005F2E75">
              <w:rPr>
                <w:rStyle w:val="normaltextrun"/>
                <w:rFonts w:ascii="Arial" w:hAnsi="Arial" w:cs="Arial"/>
                <w:color w:val="000000"/>
              </w:rPr>
              <w:t>Operacional e interna (baseada em procedimentos operacionais e orientações de superiores).</w:t>
            </w:r>
            <w:r w:rsidRPr="005F2E75">
              <w:rPr>
                <w:rStyle w:val="eop"/>
                <w:rFonts w:ascii="Arial" w:hAnsi="Arial" w:cs="Arial"/>
                <w:color w:val="000000"/>
              </w:rPr>
              <w:t> </w:t>
            </w:r>
          </w:p>
        </w:tc>
      </w:tr>
      <w:tr w:rsidR="003E2066" w:rsidRPr="005F2E75" w14:paraId="707858AF" w14:textId="77777777" w:rsidTr="005E322E">
        <w:trPr>
          <w:trHeight w:val="360"/>
        </w:trPr>
        <w:tc>
          <w:tcPr>
            <w:tcW w:w="8429"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6CB17F95" w14:textId="083DA249" w:rsidR="003E2066" w:rsidRPr="005F2E75" w:rsidRDefault="003E2066" w:rsidP="003E2066">
            <w:pPr>
              <w:pStyle w:val="paragraph"/>
              <w:spacing w:before="0" w:beforeAutospacing="0" w:after="0" w:afterAutospacing="0"/>
              <w:textAlignment w:val="baseline"/>
              <w:rPr>
                <w:rFonts w:ascii="Arial" w:hAnsi="Arial" w:cs="Arial"/>
              </w:rPr>
            </w:pPr>
            <w:r w:rsidRPr="005F2E75">
              <w:rPr>
                <w:rStyle w:val="normaltextrun"/>
                <w:rFonts w:ascii="Arial" w:hAnsi="Arial" w:cs="Arial"/>
                <w:b/>
                <w:bCs/>
              </w:rPr>
              <w:t xml:space="preserve">LOTAÇÃO: </w:t>
            </w:r>
            <w:r w:rsidRPr="00744011">
              <w:rPr>
                <w:rStyle w:val="normaltextrun"/>
                <w:rFonts w:ascii="Arial" w:hAnsi="Arial" w:cs="Arial"/>
                <w:bCs/>
              </w:rPr>
              <w:t>Gerência de Fiscalização</w:t>
            </w:r>
            <w:r w:rsidR="00B577FD" w:rsidRPr="00744011">
              <w:rPr>
                <w:rStyle w:val="eop"/>
                <w:rFonts w:ascii="Arial" w:hAnsi="Arial" w:cs="Arial"/>
              </w:rPr>
              <w:t>.</w:t>
            </w:r>
          </w:p>
        </w:tc>
      </w:tr>
      <w:tr w:rsidR="003E2066" w:rsidRPr="005F2E75" w14:paraId="147488FC" w14:textId="77777777" w:rsidTr="005E322E">
        <w:trPr>
          <w:trHeight w:val="360"/>
        </w:trPr>
        <w:tc>
          <w:tcPr>
            <w:tcW w:w="4185" w:type="dxa"/>
            <w:gridSpan w:val="2"/>
            <w:tcBorders>
              <w:top w:val="single" w:sz="6" w:space="0" w:color="auto"/>
              <w:left w:val="single" w:sz="6" w:space="0" w:color="auto"/>
              <w:bottom w:val="single" w:sz="6" w:space="0" w:color="auto"/>
              <w:right w:val="single" w:sz="6" w:space="0" w:color="auto"/>
            </w:tcBorders>
            <w:shd w:val="clear" w:color="auto" w:fill="00BCB8"/>
            <w:vAlign w:val="center"/>
            <w:hideMark/>
          </w:tcPr>
          <w:p w14:paraId="53EF1E98" w14:textId="77777777" w:rsidR="003E2066" w:rsidRPr="005F2E75" w:rsidRDefault="003E2066" w:rsidP="003E2066">
            <w:pPr>
              <w:pStyle w:val="paragraph"/>
              <w:spacing w:before="0" w:beforeAutospacing="0" w:after="0" w:afterAutospacing="0"/>
              <w:jc w:val="center"/>
              <w:textAlignment w:val="baseline"/>
              <w:rPr>
                <w:rFonts w:ascii="Arial" w:hAnsi="Arial" w:cs="Arial"/>
              </w:rPr>
            </w:pPr>
            <w:r w:rsidRPr="005F2E75">
              <w:rPr>
                <w:rStyle w:val="normaltextrun"/>
                <w:rFonts w:ascii="Arial" w:hAnsi="Arial" w:cs="Arial"/>
                <w:b/>
                <w:bCs/>
              </w:rPr>
              <w:t>REQUISITOS MÍNIMOS</w:t>
            </w:r>
            <w:r w:rsidRPr="005F2E75">
              <w:rPr>
                <w:rStyle w:val="eop"/>
                <w:rFonts w:ascii="Arial" w:hAnsi="Arial" w:cs="Arial"/>
              </w:rPr>
              <w:t> </w:t>
            </w:r>
          </w:p>
        </w:tc>
        <w:tc>
          <w:tcPr>
            <w:tcW w:w="4244" w:type="dxa"/>
            <w:tcBorders>
              <w:top w:val="single" w:sz="6" w:space="0" w:color="auto"/>
              <w:left w:val="single" w:sz="6" w:space="0" w:color="auto"/>
              <w:bottom w:val="single" w:sz="6" w:space="0" w:color="auto"/>
              <w:right w:val="single" w:sz="6" w:space="0" w:color="auto"/>
            </w:tcBorders>
            <w:shd w:val="clear" w:color="auto" w:fill="00BCB8"/>
            <w:vAlign w:val="center"/>
            <w:hideMark/>
          </w:tcPr>
          <w:p w14:paraId="17759226" w14:textId="77777777" w:rsidR="003E2066" w:rsidRPr="005F2E75" w:rsidRDefault="003E2066" w:rsidP="003E2066">
            <w:pPr>
              <w:pStyle w:val="paragraph"/>
              <w:spacing w:before="0" w:beforeAutospacing="0" w:after="0" w:afterAutospacing="0"/>
              <w:jc w:val="center"/>
              <w:textAlignment w:val="baseline"/>
              <w:rPr>
                <w:rFonts w:ascii="Arial" w:hAnsi="Arial" w:cs="Arial"/>
              </w:rPr>
            </w:pPr>
            <w:r w:rsidRPr="005F2E75">
              <w:rPr>
                <w:rStyle w:val="normaltextrun"/>
                <w:rFonts w:ascii="Arial" w:hAnsi="Arial" w:cs="Arial"/>
                <w:b/>
                <w:bCs/>
              </w:rPr>
              <w:t>REQUISITOS DESEJÁVEIS</w:t>
            </w:r>
            <w:r w:rsidRPr="005F2E75">
              <w:rPr>
                <w:rStyle w:val="eop"/>
                <w:rFonts w:ascii="Arial" w:hAnsi="Arial" w:cs="Arial"/>
              </w:rPr>
              <w:t> </w:t>
            </w:r>
          </w:p>
        </w:tc>
      </w:tr>
      <w:tr w:rsidR="003E2066" w:rsidRPr="005F2E75" w14:paraId="5ED1DB41" w14:textId="77777777" w:rsidTr="005E322E">
        <w:trPr>
          <w:trHeight w:val="480"/>
        </w:trPr>
        <w:tc>
          <w:tcPr>
            <w:tcW w:w="418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55B7E278" w14:textId="77777777" w:rsidR="003E2066" w:rsidRPr="005F2E75" w:rsidRDefault="003E2066" w:rsidP="00927ABC">
            <w:pPr>
              <w:pStyle w:val="paragraph"/>
              <w:spacing w:before="0" w:beforeAutospacing="0" w:after="0" w:afterAutospacing="0"/>
              <w:textAlignment w:val="baseline"/>
              <w:rPr>
                <w:rFonts w:ascii="Arial" w:hAnsi="Arial" w:cs="Arial"/>
              </w:rPr>
            </w:pPr>
            <w:r w:rsidRPr="005F2E75">
              <w:rPr>
                <w:rStyle w:val="normaltextrun"/>
                <w:rFonts w:ascii="Arial" w:hAnsi="Arial" w:cs="Arial"/>
                <w:b/>
                <w:bCs/>
              </w:rPr>
              <w:t>Formação:</w:t>
            </w:r>
            <w:r w:rsidRPr="005F2E75">
              <w:rPr>
                <w:rStyle w:val="eop"/>
                <w:rFonts w:ascii="Arial" w:hAnsi="Arial" w:cs="Arial"/>
              </w:rPr>
              <w:t> </w:t>
            </w:r>
          </w:p>
          <w:p w14:paraId="744D4CBC" w14:textId="2F4210EB" w:rsidR="00B577FD" w:rsidRDefault="0036431A" w:rsidP="00927ABC">
            <w:pPr>
              <w:pStyle w:val="paragraph"/>
              <w:numPr>
                <w:ilvl w:val="0"/>
                <w:numId w:val="4"/>
              </w:numPr>
              <w:spacing w:before="0" w:beforeAutospacing="0" w:after="0" w:afterAutospacing="0"/>
              <w:textAlignment w:val="baseline"/>
              <w:rPr>
                <w:rStyle w:val="normaltextrun"/>
                <w:rFonts w:ascii="Arial" w:hAnsi="Arial" w:cs="Arial"/>
              </w:rPr>
            </w:pPr>
            <w:r>
              <w:rPr>
                <w:rStyle w:val="normaltextrun"/>
                <w:rFonts w:ascii="Arial" w:hAnsi="Arial" w:cs="Arial"/>
              </w:rPr>
              <w:t>Ensino médio</w:t>
            </w:r>
            <w:r w:rsidR="00B577FD">
              <w:rPr>
                <w:rStyle w:val="normaltextrun"/>
                <w:rFonts w:ascii="Arial" w:hAnsi="Arial" w:cs="Arial"/>
              </w:rPr>
              <w:t>;</w:t>
            </w:r>
          </w:p>
          <w:p w14:paraId="36FB1D8E" w14:textId="5485B40B" w:rsidR="003E2066" w:rsidRPr="00B577FD" w:rsidRDefault="003E2066" w:rsidP="00927ABC">
            <w:pPr>
              <w:pStyle w:val="paragraph"/>
              <w:numPr>
                <w:ilvl w:val="0"/>
                <w:numId w:val="4"/>
              </w:numPr>
              <w:spacing w:before="0" w:beforeAutospacing="0" w:after="0" w:afterAutospacing="0"/>
              <w:textAlignment w:val="baseline"/>
              <w:rPr>
                <w:rFonts w:ascii="Arial" w:hAnsi="Arial" w:cs="Arial"/>
              </w:rPr>
            </w:pPr>
            <w:r w:rsidRPr="00B577FD">
              <w:rPr>
                <w:rStyle w:val="normaltextrun"/>
                <w:rFonts w:ascii="Arial" w:hAnsi="Arial" w:cs="Arial"/>
              </w:rPr>
              <w:t>Carteira de habilitação – categoria B</w:t>
            </w:r>
            <w:r w:rsidR="00B577FD">
              <w:rPr>
                <w:rStyle w:val="eop"/>
                <w:rFonts w:ascii="Arial" w:hAnsi="Arial" w:cs="Arial"/>
              </w:rPr>
              <w:t>.</w:t>
            </w:r>
          </w:p>
        </w:tc>
        <w:tc>
          <w:tcPr>
            <w:tcW w:w="4244" w:type="dxa"/>
            <w:tcBorders>
              <w:top w:val="single" w:sz="6" w:space="0" w:color="auto"/>
              <w:left w:val="single" w:sz="6" w:space="0" w:color="auto"/>
              <w:bottom w:val="single" w:sz="6" w:space="0" w:color="auto"/>
              <w:right w:val="single" w:sz="6" w:space="0" w:color="auto"/>
            </w:tcBorders>
            <w:shd w:val="clear" w:color="auto" w:fill="auto"/>
            <w:hideMark/>
          </w:tcPr>
          <w:p w14:paraId="5AA9B00B" w14:textId="77777777" w:rsidR="003E2066" w:rsidRPr="005F2E75" w:rsidRDefault="003E2066" w:rsidP="00927ABC">
            <w:pPr>
              <w:pStyle w:val="paragraph"/>
              <w:spacing w:before="0" w:beforeAutospacing="0" w:after="0" w:afterAutospacing="0"/>
              <w:textAlignment w:val="baseline"/>
              <w:rPr>
                <w:rFonts w:ascii="Arial" w:hAnsi="Arial" w:cs="Arial"/>
              </w:rPr>
            </w:pPr>
            <w:r w:rsidRPr="005F2E75">
              <w:rPr>
                <w:rStyle w:val="normaltextrun"/>
                <w:rFonts w:ascii="Arial" w:hAnsi="Arial" w:cs="Arial"/>
                <w:b/>
                <w:bCs/>
              </w:rPr>
              <w:t>Formação:</w:t>
            </w:r>
            <w:r w:rsidRPr="005F2E75">
              <w:rPr>
                <w:rStyle w:val="eop"/>
                <w:rFonts w:ascii="Arial" w:hAnsi="Arial" w:cs="Arial"/>
              </w:rPr>
              <w:t> </w:t>
            </w:r>
          </w:p>
          <w:p w14:paraId="2648B7C7" w14:textId="77777777" w:rsidR="0036431A" w:rsidRDefault="0036431A" w:rsidP="00927ABC">
            <w:pPr>
              <w:pStyle w:val="paragraph"/>
              <w:numPr>
                <w:ilvl w:val="0"/>
                <w:numId w:val="3"/>
              </w:numPr>
              <w:spacing w:before="0" w:beforeAutospacing="0" w:after="0" w:afterAutospacing="0"/>
              <w:textAlignment w:val="baseline"/>
              <w:rPr>
                <w:rStyle w:val="eop"/>
                <w:rFonts w:ascii="Arial" w:hAnsi="Arial" w:cs="Arial"/>
              </w:rPr>
            </w:pPr>
            <w:r w:rsidRPr="00F025FB">
              <w:rPr>
                <w:rStyle w:val="normaltextrun"/>
                <w:rFonts w:ascii="Arial" w:hAnsi="Arial" w:cs="Arial"/>
              </w:rPr>
              <w:t>Ensino Superior em áreas afins</w:t>
            </w:r>
            <w:r>
              <w:rPr>
                <w:rStyle w:val="normaltextrun"/>
                <w:rFonts w:ascii="Arial" w:hAnsi="Arial" w:cs="Arial"/>
              </w:rPr>
              <w:t>;</w:t>
            </w:r>
          </w:p>
          <w:p w14:paraId="3AD37F92" w14:textId="4EBF166C" w:rsidR="003E2066" w:rsidRPr="005F2E75" w:rsidRDefault="0036431A" w:rsidP="00927ABC">
            <w:pPr>
              <w:pStyle w:val="paragraph"/>
              <w:numPr>
                <w:ilvl w:val="0"/>
                <w:numId w:val="3"/>
              </w:numPr>
              <w:spacing w:before="0" w:beforeAutospacing="0" w:after="0" w:afterAutospacing="0"/>
              <w:textAlignment w:val="baseline"/>
              <w:rPr>
                <w:rFonts w:ascii="Arial" w:hAnsi="Arial" w:cs="Arial"/>
              </w:rPr>
            </w:pPr>
            <w:r w:rsidRPr="005E322E">
              <w:rPr>
                <w:rStyle w:val="normaltextrun"/>
                <w:rFonts w:ascii="Arial" w:hAnsi="Arial" w:cs="Arial"/>
              </w:rPr>
              <w:t>Especialização em áreas afins.</w:t>
            </w:r>
          </w:p>
        </w:tc>
      </w:tr>
      <w:tr w:rsidR="003E2066" w:rsidRPr="005F2E75" w14:paraId="4E8A7494" w14:textId="77777777" w:rsidTr="005E322E">
        <w:trPr>
          <w:trHeight w:val="480"/>
        </w:trPr>
        <w:tc>
          <w:tcPr>
            <w:tcW w:w="418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33D536F0" w14:textId="77777777" w:rsidR="003E2066" w:rsidRPr="005F2E75" w:rsidRDefault="003E2066" w:rsidP="00927ABC">
            <w:pPr>
              <w:pStyle w:val="paragraph"/>
              <w:spacing w:before="0" w:beforeAutospacing="0" w:after="0" w:afterAutospacing="0"/>
              <w:textAlignment w:val="baseline"/>
              <w:rPr>
                <w:rFonts w:ascii="Arial" w:hAnsi="Arial" w:cs="Arial"/>
              </w:rPr>
            </w:pPr>
            <w:r w:rsidRPr="005F2E75">
              <w:rPr>
                <w:rStyle w:val="normaltextrun"/>
                <w:rFonts w:ascii="Arial" w:hAnsi="Arial" w:cs="Arial"/>
                <w:b/>
                <w:bCs/>
              </w:rPr>
              <w:t>Experiência:</w:t>
            </w:r>
            <w:r w:rsidRPr="005F2E75">
              <w:rPr>
                <w:rStyle w:val="eop"/>
                <w:rFonts w:ascii="Arial" w:hAnsi="Arial" w:cs="Arial"/>
              </w:rPr>
              <w:t> </w:t>
            </w:r>
          </w:p>
          <w:p w14:paraId="15A9655D" w14:textId="0E6705AA" w:rsidR="003E2066" w:rsidRPr="005F2E75" w:rsidRDefault="003E2066" w:rsidP="00927ABC">
            <w:pPr>
              <w:pStyle w:val="paragraph"/>
              <w:numPr>
                <w:ilvl w:val="0"/>
                <w:numId w:val="3"/>
              </w:numPr>
              <w:spacing w:before="0" w:beforeAutospacing="0" w:after="0" w:afterAutospacing="0"/>
              <w:textAlignment w:val="baseline"/>
              <w:rPr>
                <w:rFonts w:ascii="Arial" w:hAnsi="Arial" w:cs="Arial"/>
              </w:rPr>
            </w:pPr>
            <w:r w:rsidRPr="005F2E75">
              <w:rPr>
                <w:rStyle w:val="normaltextrun"/>
                <w:rFonts w:ascii="Arial" w:hAnsi="Arial" w:cs="Arial"/>
              </w:rPr>
              <w:t>Conforme edital</w:t>
            </w:r>
            <w:r w:rsidR="00B577FD">
              <w:rPr>
                <w:rStyle w:val="normaltextrun"/>
                <w:rFonts w:ascii="Arial" w:hAnsi="Arial" w:cs="Arial"/>
              </w:rPr>
              <w:t>.</w:t>
            </w:r>
          </w:p>
        </w:tc>
        <w:tc>
          <w:tcPr>
            <w:tcW w:w="4244" w:type="dxa"/>
            <w:tcBorders>
              <w:top w:val="single" w:sz="6" w:space="0" w:color="auto"/>
              <w:left w:val="single" w:sz="6" w:space="0" w:color="auto"/>
              <w:bottom w:val="single" w:sz="6" w:space="0" w:color="auto"/>
              <w:right w:val="single" w:sz="6" w:space="0" w:color="auto"/>
            </w:tcBorders>
            <w:shd w:val="clear" w:color="auto" w:fill="auto"/>
            <w:hideMark/>
          </w:tcPr>
          <w:p w14:paraId="1EA261E6" w14:textId="77777777" w:rsidR="003E2066" w:rsidRPr="005F2E75" w:rsidRDefault="003E2066" w:rsidP="00927ABC">
            <w:pPr>
              <w:pStyle w:val="paragraph"/>
              <w:spacing w:before="0" w:beforeAutospacing="0" w:after="0" w:afterAutospacing="0"/>
              <w:textAlignment w:val="baseline"/>
              <w:rPr>
                <w:rFonts w:ascii="Arial" w:hAnsi="Arial" w:cs="Arial"/>
              </w:rPr>
            </w:pPr>
            <w:r w:rsidRPr="005F2E75">
              <w:rPr>
                <w:rStyle w:val="normaltextrun"/>
                <w:rFonts w:ascii="Arial" w:hAnsi="Arial" w:cs="Arial"/>
                <w:b/>
                <w:bCs/>
              </w:rPr>
              <w:t>Experiência:</w:t>
            </w:r>
            <w:r w:rsidRPr="005F2E75">
              <w:rPr>
                <w:rStyle w:val="eop"/>
                <w:rFonts w:ascii="Arial" w:hAnsi="Arial" w:cs="Arial"/>
              </w:rPr>
              <w:t> </w:t>
            </w:r>
          </w:p>
          <w:p w14:paraId="56928879" w14:textId="77777777" w:rsidR="003E2066" w:rsidRPr="005F2E75" w:rsidRDefault="003E2066" w:rsidP="00927ABC">
            <w:pPr>
              <w:pStyle w:val="paragraph"/>
              <w:spacing w:before="0" w:beforeAutospacing="0" w:after="0" w:afterAutospacing="0"/>
              <w:ind w:left="360"/>
              <w:textAlignment w:val="baseline"/>
              <w:rPr>
                <w:rFonts w:ascii="Arial" w:hAnsi="Arial" w:cs="Arial"/>
              </w:rPr>
            </w:pPr>
            <w:r w:rsidRPr="005F2E75">
              <w:rPr>
                <w:rStyle w:val="eop"/>
                <w:rFonts w:ascii="Arial" w:hAnsi="Arial" w:cs="Arial"/>
              </w:rPr>
              <w:t> </w:t>
            </w:r>
          </w:p>
        </w:tc>
      </w:tr>
      <w:tr w:rsidR="003E2066" w:rsidRPr="005F2E75" w14:paraId="269B6C63" w14:textId="77777777" w:rsidTr="005E322E">
        <w:trPr>
          <w:trHeight w:val="480"/>
        </w:trPr>
        <w:tc>
          <w:tcPr>
            <w:tcW w:w="418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2BE280E8" w14:textId="77777777" w:rsidR="00B577FD" w:rsidRDefault="003E2066" w:rsidP="00927ABC">
            <w:pPr>
              <w:pStyle w:val="paragraph"/>
              <w:spacing w:before="0" w:beforeAutospacing="0" w:after="0" w:afterAutospacing="0"/>
              <w:textAlignment w:val="baseline"/>
              <w:rPr>
                <w:rFonts w:ascii="Arial" w:hAnsi="Arial" w:cs="Arial"/>
              </w:rPr>
            </w:pPr>
            <w:r w:rsidRPr="005F2E75">
              <w:rPr>
                <w:rStyle w:val="normaltextrun"/>
                <w:rFonts w:ascii="Arial" w:hAnsi="Arial" w:cs="Arial"/>
                <w:b/>
                <w:bCs/>
              </w:rPr>
              <w:t>Competências/Conhecimentos/Treinamentos:</w:t>
            </w:r>
            <w:r w:rsidRPr="005F2E75">
              <w:rPr>
                <w:rStyle w:val="eop"/>
                <w:rFonts w:ascii="Arial" w:hAnsi="Arial" w:cs="Arial"/>
              </w:rPr>
              <w:t> </w:t>
            </w:r>
          </w:p>
          <w:p w14:paraId="35EA136D" w14:textId="77777777" w:rsidR="00B577FD" w:rsidRPr="00B577FD" w:rsidRDefault="003E2066" w:rsidP="00927ABC">
            <w:pPr>
              <w:pStyle w:val="paragraph"/>
              <w:numPr>
                <w:ilvl w:val="0"/>
                <w:numId w:val="3"/>
              </w:numPr>
              <w:spacing w:before="0" w:beforeAutospacing="0" w:after="0" w:afterAutospacing="0"/>
              <w:textAlignment w:val="baseline"/>
              <w:rPr>
                <w:rStyle w:val="eop"/>
                <w:rFonts w:ascii="Arial" w:hAnsi="Arial" w:cs="Arial"/>
              </w:rPr>
            </w:pPr>
            <w:r w:rsidRPr="005F2E75">
              <w:rPr>
                <w:rStyle w:val="normaltextrun"/>
                <w:rFonts w:ascii="Arial" w:hAnsi="Arial" w:cs="Arial"/>
                <w:color w:val="000000"/>
              </w:rPr>
              <w:t>Pacote Office (e similares);</w:t>
            </w:r>
          </w:p>
          <w:p w14:paraId="7A9044F3" w14:textId="77777777" w:rsidR="00B577FD" w:rsidRPr="00B577FD" w:rsidRDefault="003E2066" w:rsidP="00927ABC">
            <w:pPr>
              <w:pStyle w:val="paragraph"/>
              <w:numPr>
                <w:ilvl w:val="0"/>
                <w:numId w:val="3"/>
              </w:numPr>
              <w:spacing w:before="0" w:beforeAutospacing="0" w:after="0" w:afterAutospacing="0"/>
              <w:textAlignment w:val="baseline"/>
              <w:rPr>
                <w:rStyle w:val="eop"/>
                <w:rFonts w:ascii="Arial" w:hAnsi="Arial" w:cs="Arial"/>
              </w:rPr>
            </w:pPr>
            <w:r w:rsidRPr="00B577FD">
              <w:rPr>
                <w:rStyle w:val="normaltextrun"/>
                <w:rFonts w:ascii="Arial" w:hAnsi="Arial" w:cs="Arial"/>
                <w:color w:val="000000"/>
              </w:rPr>
              <w:t>Rotinas administrativas;</w:t>
            </w:r>
          </w:p>
          <w:p w14:paraId="7761A2B5" w14:textId="77777777" w:rsidR="00B577FD" w:rsidRPr="00B577FD" w:rsidRDefault="003E2066" w:rsidP="00927ABC">
            <w:pPr>
              <w:pStyle w:val="paragraph"/>
              <w:numPr>
                <w:ilvl w:val="0"/>
                <w:numId w:val="3"/>
              </w:numPr>
              <w:spacing w:before="0" w:beforeAutospacing="0" w:after="0" w:afterAutospacing="0"/>
              <w:textAlignment w:val="baseline"/>
              <w:rPr>
                <w:rStyle w:val="eop"/>
                <w:rFonts w:ascii="Arial" w:hAnsi="Arial" w:cs="Arial"/>
              </w:rPr>
            </w:pPr>
            <w:r w:rsidRPr="00B577FD">
              <w:rPr>
                <w:rStyle w:val="normaltextrun"/>
                <w:rFonts w:ascii="Arial" w:hAnsi="Arial" w:cs="Arial"/>
                <w:color w:val="000000"/>
              </w:rPr>
              <w:t>Atendimento ao Público;</w:t>
            </w:r>
          </w:p>
          <w:p w14:paraId="367B2817" w14:textId="77777777" w:rsidR="00B577FD" w:rsidRPr="00B577FD" w:rsidRDefault="003E2066" w:rsidP="00927ABC">
            <w:pPr>
              <w:pStyle w:val="paragraph"/>
              <w:numPr>
                <w:ilvl w:val="0"/>
                <w:numId w:val="3"/>
              </w:numPr>
              <w:spacing w:before="0" w:beforeAutospacing="0" w:after="0" w:afterAutospacing="0"/>
              <w:textAlignment w:val="baseline"/>
              <w:rPr>
                <w:rStyle w:val="eop"/>
                <w:rFonts w:ascii="Arial" w:hAnsi="Arial" w:cs="Arial"/>
              </w:rPr>
            </w:pPr>
            <w:r w:rsidRPr="00B577FD">
              <w:rPr>
                <w:rStyle w:val="normaltextrun"/>
                <w:rFonts w:ascii="Arial" w:hAnsi="Arial" w:cs="Arial"/>
                <w:color w:val="000000"/>
              </w:rPr>
              <w:t>Normativas específicas CAU BR e RJ;</w:t>
            </w:r>
          </w:p>
          <w:p w14:paraId="2C36ABA0" w14:textId="77777777" w:rsidR="00B577FD" w:rsidRPr="00B577FD" w:rsidRDefault="003E2066" w:rsidP="00927ABC">
            <w:pPr>
              <w:pStyle w:val="paragraph"/>
              <w:numPr>
                <w:ilvl w:val="0"/>
                <w:numId w:val="3"/>
              </w:numPr>
              <w:spacing w:before="0" w:beforeAutospacing="0" w:after="0" w:afterAutospacing="0"/>
              <w:textAlignment w:val="baseline"/>
              <w:rPr>
                <w:rStyle w:val="eop"/>
                <w:rFonts w:ascii="Arial" w:hAnsi="Arial" w:cs="Arial"/>
              </w:rPr>
            </w:pPr>
            <w:r w:rsidRPr="00B577FD">
              <w:rPr>
                <w:rStyle w:val="normaltextrun"/>
                <w:rFonts w:ascii="Arial" w:hAnsi="Arial" w:cs="Arial"/>
                <w:color w:val="000000"/>
              </w:rPr>
              <w:t>Matemática e raciocínio lógico;</w:t>
            </w:r>
          </w:p>
          <w:p w14:paraId="36465C7E" w14:textId="77777777" w:rsidR="00B577FD" w:rsidRPr="00B577FD" w:rsidRDefault="003E2066" w:rsidP="00927ABC">
            <w:pPr>
              <w:pStyle w:val="paragraph"/>
              <w:numPr>
                <w:ilvl w:val="0"/>
                <w:numId w:val="3"/>
              </w:numPr>
              <w:spacing w:before="0" w:beforeAutospacing="0" w:after="0" w:afterAutospacing="0"/>
              <w:textAlignment w:val="baseline"/>
              <w:rPr>
                <w:rStyle w:val="eop"/>
                <w:rFonts w:ascii="Arial" w:hAnsi="Arial" w:cs="Arial"/>
              </w:rPr>
            </w:pPr>
            <w:r w:rsidRPr="00B577FD">
              <w:rPr>
                <w:rStyle w:val="normaltextrun"/>
                <w:rFonts w:ascii="Arial" w:hAnsi="Arial" w:cs="Arial"/>
                <w:color w:val="000000"/>
              </w:rPr>
              <w:lastRenderedPageBreak/>
              <w:t>Noções de Direito Administrativo;</w:t>
            </w:r>
          </w:p>
          <w:p w14:paraId="4E7CBA6F" w14:textId="2BA6D3E0" w:rsidR="003E2066" w:rsidRPr="00B577FD" w:rsidRDefault="003E2066" w:rsidP="00927ABC">
            <w:pPr>
              <w:pStyle w:val="paragraph"/>
              <w:numPr>
                <w:ilvl w:val="0"/>
                <w:numId w:val="3"/>
              </w:numPr>
              <w:spacing w:before="0" w:beforeAutospacing="0" w:after="0" w:afterAutospacing="0"/>
              <w:textAlignment w:val="baseline"/>
              <w:rPr>
                <w:rFonts w:ascii="Arial" w:hAnsi="Arial" w:cs="Arial"/>
              </w:rPr>
            </w:pPr>
            <w:r w:rsidRPr="00B577FD">
              <w:rPr>
                <w:rStyle w:val="normaltextrun"/>
                <w:rFonts w:ascii="Arial" w:hAnsi="Arial" w:cs="Arial"/>
                <w:color w:val="000000"/>
              </w:rPr>
              <w:t>Redação Oficial</w:t>
            </w:r>
            <w:r w:rsidR="00B577FD">
              <w:rPr>
                <w:rStyle w:val="normaltextrun"/>
                <w:rFonts w:ascii="Arial" w:hAnsi="Arial" w:cs="Arial"/>
                <w:color w:val="000000"/>
              </w:rPr>
              <w:t>.</w:t>
            </w:r>
          </w:p>
        </w:tc>
        <w:tc>
          <w:tcPr>
            <w:tcW w:w="4244" w:type="dxa"/>
            <w:tcBorders>
              <w:top w:val="single" w:sz="6" w:space="0" w:color="auto"/>
              <w:left w:val="single" w:sz="6" w:space="0" w:color="auto"/>
              <w:bottom w:val="single" w:sz="6" w:space="0" w:color="auto"/>
              <w:right w:val="single" w:sz="6" w:space="0" w:color="auto"/>
            </w:tcBorders>
            <w:shd w:val="clear" w:color="auto" w:fill="auto"/>
            <w:hideMark/>
          </w:tcPr>
          <w:p w14:paraId="220919C7" w14:textId="77777777" w:rsidR="003E2066" w:rsidRPr="005F2E75" w:rsidRDefault="003E2066" w:rsidP="00927ABC">
            <w:pPr>
              <w:pStyle w:val="paragraph"/>
              <w:spacing w:before="0" w:beforeAutospacing="0" w:after="0" w:afterAutospacing="0"/>
              <w:textAlignment w:val="baseline"/>
              <w:rPr>
                <w:rFonts w:ascii="Arial" w:hAnsi="Arial" w:cs="Arial"/>
              </w:rPr>
            </w:pPr>
            <w:r w:rsidRPr="005F2E75">
              <w:rPr>
                <w:rStyle w:val="normaltextrun"/>
                <w:rFonts w:ascii="Arial" w:hAnsi="Arial" w:cs="Arial"/>
                <w:b/>
                <w:bCs/>
              </w:rPr>
              <w:lastRenderedPageBreak/>
              <w:t>Competências/Conhecimentos/Treinamento</w:t>
            </w:r>
            <w:r w:rsidRPr="005F2E75">
              <w:rPr>
                <w:rStyle w:val="eop"/>
                <w:rFonts w:ascii="Arial" w:hAnsi="Arial" w:cs="Arial"/>
              </w:rPr>
              <w:t> </w:t>
            </w:r>
          </w:p>
          <w:p w14:paraId="6D7F2940" w14:textId="77777777" w:rsidR="00B577FD" w:rsidRPr="00B577FD" w:rsidRDefault="003E2066" w:rsidP="00927ABC">
            <w:pPr>
              <w:pStyle w:val="paragraph"/>
              <w:numPr>
                <w:ilvl w:val="0"/>
                <w:numId w:val="6"/>
              </w:numPr>
              <w:spacing w:before="0" w:beforeAutospacing="0" w:after="0" w:afterAutospacing="0"/>
              <w:textAlignment w:val="baseline"/>
              <w:rPr>
                <w:rStyle w:val="normaltextrun"/>
                <w:rFonts w:ascii="Arial" w:hAnsi="Arial" w:cs="Arial"/>
              </w:rPr>
            </w:pPr>
            <w:r w:rsidRPr="005F2E75">
              <w:rPr>
                <w:rStyle w:val="normaltextrun"/>
                <w:rFonts w:ascii="Arial" w:hAnsi="Arial" w:cs="Arial"/>
                <w:color w:val="000000"/>
              </w:rPr>
              <w:t>Cursos complementares da área;</w:t>
            </w:r>
          </w:p>
          <w:p w14:paraId="53B2C104" w14:textId="77777777" w:rsidR="00B577FD" w:rsidRPr="00B577FD" w:rsidRDefault="003E2066" w:rsidP="00927ABC">
            <w:pPr>
              <w:pStyle w:val="paragraph"/>
              <w:numPr>
                <w:ilvl w:val="0"/>
                <w:numId w:val="6"/>
              </w:numPr>
              <w:spacing w:before="0" w:beforeAutospacing="0" w:after="0" w:afterAutospacing="0"/>
              <w:textAlignment w:val="baseline"/>
              <w:rPr>
                <w:rStyle w:val="normaltextrun"/>
                <w:rFonts w:ascii="Arial" w:hAnsi="Arial" w:cs="Arial"/>
              </w:rPr>
            </w:pPr>
            <w:r w:rsidRPr="00B577FD">
              <w:rPr>
                <w:rStyle w:val="normaltextrun"/>
                <w:rFonts w:ascii="Arial" w:hAnsi="Arial" w:cs="Arial"/>
                <w:color w:val="000000"/>
              </w:rPr>
              <w:t>Operação SICCAU e/ou sistemas CAU;</w:t>
            </w:r>
          </w:p>
          <w:p w14:paraId="5C0E2B2E" w14:textId="0BA3A3C7" w:rsidR="003E2066" w:rsidRPr="00B577FD" w:rsidRDefault="003E2066" w:rsidP="00927ABC">
            <w:pPr>
              <w:pStyle w:val="paragraph"/>
              <w:numPr>
                <w:ilvl w:val="0"/>
                <w:numId w:val="6"/>
              </w:numPr>
              <w:spacing w:before="0" w:beforeAutospacing="0" w:after="0" w:afterAutospacing="0"/>
              <w:textAlignment w:val="baseline"/>
              <w:rPr>
                <w:rFonts w:ascii="Arial" w:hAnsi="Arial" w:cs="Arial"/>
              </w:rPr>
            </w:pPr>
            <w:r w:rsidRPr="00B577FD">
              <w:rPr>
                <w:rStyle w:val="normaltextrun"/>
                <w:rFonts w:ascii="Arial" w:hAnsi="Arial" w:cs="Arial"/>
                <w:color w:val="000000"/>
              </w:rPr>
              <w:t>Rotinas e procedimentos internos CAU/RJ.</w:t>
            </w:r>
            <w:r w:rsidRPr="00B577FD">
              <w:rPr>
                <w:rStyle w:val="eop"/>
                <w:rFonts w:ascii="Arial" w:hAnsi="Arial" w:cs="Arial"/>
                <w:color w:val="000000"/>
              </w:rPr>
              <w:t> </w:t>
            </w:r>
          </w:p>
        </w:tc>
      </w:tr>
      <w:tr w:rsidR="003E2066" w:rsidRPr="005F2E75" w14:paraId="433B7556" w14:textId="77777777" w:rsidTr="005E322E">
        <w:trPr>
          <w:trHeight w:val="495"/>
        </w:trPr>
        <w:tc>
          <w:tcPr>
            <w:tcW w:w="418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3399E24A" w14:textId="77777777" w:rsidR="003E2066" w:rsidRPr="005F2E75" w:rsidRDefault="003E2066" w:rsidP="00927ABC">
            <w:pPr>
              <w:pStyle w:val="paragraph"/>
              <w:spacing w:before="0" w:beforeAutospacing="0" w:after="0" w:afterAutospacing="0"/>
              <w:textAlignment w:val="baseline"/>
              <w:rPr>
                <w:rFonts w:ascii="Arial" w:hAnsi="Arial" w:cs="Arial"/>
              </w:rPr>
            </w:pPr>
            <w:r w:rsidRPr="005F2E75">
              <w:rPr>
                <w:rStyle w:val="normaltextrun"/>
                <w:rFonts w:ascii="Arial" w:hAnsi="Arial" w:cs="Arial"/>
                <w:b/>
                <w:bCs/>
              </w:rPr>
              <w:t>Habilidades / Atitudes:</w:t>
            </w:r>
            <w:r w:rsidRPr="005F2E75">
              <w:rPr>
                <w:rStyle w:val="eop"/>
                <w:rFonts w:ascii="Arial" w:hAnsi="Arial" w:cs="Arial"/>
              </w:rPr>
              <w:t> </w:t>
            </w:r>
          </w:p>
          <w:p w14:paraId="7D9F5C72" w14:textId="77777777" w:rsidR="00B577FD" w:rsidRPr="00B577FD" w:rsidRDefault="003E2066" w:rsidP="00927ABC">
            <w:pPr>
              <w:pStyle w:val="paragraph"/>
              <w:numPr>
                <w:ilvl w:val="0"/>
                <w:numId w:val="5"/>
              </w:numPr>
              <w:spacing w:before="0" w:beforeAutospacing="0" w:after="0" w:afterAutospacing="0"/>
              <w:textAlignment w:val="baseline"/>
              <w:rPr>
                <w:rStyle w:val="eop"/>
                <w:rFonts w:ascii="Arial" w:hAnsi="Arial" w:cs="Arial"/>
              </w:rPr>
            </w:pPr>
            <w:r w:rsidRPr="005F2E75">
              <w:rPr>
                <w:rStyle w:val="normaltextrun"/>
                <w:rFonts w:ascii="Arial" w:hAnsi="Arial" w:cs="Arial"/>
                <w:color w:val="000000"/>
              </w:rPr>
              <w:t>Organização;</w:t>
            </w:r>
          </w:p>
          <w:p w14:paraId="65DD7CCC" w14:textId="77777777" w:rsidR="00B577FD" w:rsidRPr="00B577FD" w:rsidRDefault="003E2066" w:rsidP="00927ABC">
            <w:pPr>
              <w:pStyle w:val="paragraph"/>
              <w:numPr>
                <w:ilvl w:val="0"/>
                <w:numId w:val="5"/>
              </w:numPr>
              <w:spacing w:before="0" w:beforeAutospacing="0" w:after="0" w:afterAutospacing="0"/>
              <w:textAlignment w:val="baseline"/>
              <w:rPr>
                <w:rStyle w:val="eop"/>
                <w:rFonts w:ascii="Arial" w:hAnsi="Arial" w:cs="Arial"/>
              </w:rPr>
            </w:pPr>
            <w:r w:rsidRPr="00B577FD">
              <w:rPr>
                <w:rStyle w:val="normaltextrun"/>
                <w:rFonts w:ascii="Arial" w:hAnsi="Arial" w:cs="Arial"/>
                <w:color w:val="000000"/>
              </w:rPr>
              <w:t>Boa comunicação;</w:t>
            </w:r>
          </w:p>
          <w:p w14:paraId="5EBAB6C5" w14:textId="77777777" w:rsidR="00B577FD" w:rsidRPr="00B577FD" w:rsidRDefault="003E2066" w:rsidP="00927ABC">
            <w:pPr>
              <w:pStyle w:val="paragraph"/>
              <w:numPr>
                <w:ilvl w:val="0"/>
                <w:numId w:val="5"/>
              </w:numPr>
              <w:spacing w:before="0" w:beforeAutospacing="0" w:after="0" w:afterAutospacing="0"/>
              <w:textAlignment w:val="baseline"/>
              <w:rPr>
                <w:rStyle w:val="eop"/>
                <w:rFonts w:ascii="Arial" w:hAnsi="Arial" w:cs="Arial"/>
              </w:rPr>
            </w:pPr>
            <w:r w:rsidRPr="00B577FD">
              <w:rPr>
                <w:rStyle w:val="normaltextrun"/>
                <w:rFonts w:ascii="Arial" w:hAnsi="Arial" w:cs="Arial"/>
                <w:color w:val="000000"/>
              </w:rPr>
              <w:t>Bom relacionamento interpessoal;</w:t>
            </w:r>
          </w:p>
          <w:p w14:paraId="10F326F1" w14:textId="77777777" w:rsidR="00B577FD" w:rsidRPr="00B577FD" w:rsidRDefault="003E2066" w:rsidP="00927ABC">
            <w:pPr>
              <w:pStyle w:val="paragraph"/>
              <w:numPr>
                <w:ilvl w:val="0"/>
                <w:numId w:val="5"/>
              </w:numPr>
              <w:spacing w:before="0" w:beforeAutospacing="0" w:after="0" w:afterAutospacing="0"/>
              <w:textAlignment w:val="baseline"/>
              <w:rPr>
                <w:rStyle w:val="eop"/>
                <w:rFonts w:ascii="Arial" w:hAnsi="Arial" w:cs="Arial"/>
              </w:rPr>
            </w:pPr>
            <w:r w:rsidRPr="00B577FD">
              <w:rPr>
                <w:rStyle w:val="normaltextrun"/>
                <w:rFonts w:ascii="Arial" w:hAnsi="Arial" w:cs="Arial"/>
                <w:color w:val="000000"/>
              </w:rPr>
              <w:t>Responsabilidade;</w:t>
            </w:r>
          </w:p>
          <w:p w14:paraId="6B16A3C8" w14:textId="77777777" w:rsidR="00B577FD" w:rsidRPr="00B577FD" w:rsidRDefault="003E2066" w:rsidP="00927ABC">
            <w:pPr>
              <w:pStyle w:val="paragraph"/>
              <w:numPr>
                <w:ilvl w:val="0"/>
                <w:numId w:val="5"/>
              </w:numPr>
              <w:spacing w:before="0" w:beforeAutospacing="0" w:after="0" w:afterAutospacing="0"/>
              <w:textAlignment w:val="baseline"/>
              <w:rPr>
                <w:rStyle w:val="eop"/>
                <w:rFonts w:ascii="Arial" w:hAnsi="Arial" w:cs="Arial"/>
              </w:rPr>
            </w:pPr>
            <w:r w:rsidRPr="00B577FD">
              <w:rPr>
                <w:rStyle w:val="normaltextrun"/>
                <w:rFonts w:ascii="Arial" w:hAnsi="Arial" w:cs="Arial"/>
                <w:color w:val="000000"/>
              </w:rPr>
              <w:t>Pró atividade;</w:t>
            </w:r>
          </w:p>
          <w:p w14:paraId="0B3EE555" w14:textId="77777777" w:rsidR="00B577FD" w:rsidRPr="00B577FD" w:rsidRDefault="003E2066" w:rsidP="00927ABC">
            <w:pPr>
              <w:pStyle w:val="paragraph"/>
              <w:numPr>
                <w:ilvl w:val="0"/>
                <w:numId w:val="5"/>
              </w:numPr>
              <w:spacing w:before="0" w:beforeAutospacing="0" w:after="0" w:afterAutospacing="0"/>
              <w:textAlignment w:val="baseline"/>
              <w:rPr>
                <w:rStyle w:val="eop"/>
                <w:rFonts w:ascii="Arial" w:hAnsi="Arial" w:cs="Arial"/>
              </w:rPr>
            </w:pPr>
            <w:r w:rsidRPr="00B577FD">
              <w:rPr>
                <w:rStyle w:val="normaltextrun"/>
                <w:rFonts w:ascii="Arial" w:hAnsi="Arial" w:cs="Arial"/>
                <w:color w:val="000000"/>
              </w:rPr>
              <w:t>Capacidade de síntese;</w:t>
            </w:r>
          </w:p>
          <w:p w14:paraId="6364C3E0" w14:textId="77777777" w:rsidR="00B577FD" w:rsidRPr="00B577FD" w:rsidRDefault="003E2066" w:rsidP="00927ABC">
            <w:pPr>
              <w:pStyle w:val="paragraph"/>
              <w:numPr>
                <w:ilvl w:val="0"/>
                <w:numId w:val="5"/>
              </w:numPr>
              <w:spacing w:before="0" w:beforeAutospacing="0" w:after="0" w:afterAutospacing="0"/>
              <w:textAlignment w:val="baseline"/>
              <w:rPr>
                <w:rStyle w:val="eop"/>
                <w:rFonts w:ascii="Arial" w:hAnsi="Arial" w:cs="Arial"/>
              </w:rPr>
            </w:pPr>
            <w:r w:rsidRPr="00B577FD">
              <w:rPr>
                <w:rStyle w:val="normaltextrun"/>
                <w:rFonts w:ascii="Arial" w:hAnsi="Arial" w:cs="Arial"/>
                <w:color w:val="000000"/>
              </w:rPr>
              <w:t>Capacidade de investigação;</w:t>
            </w:r>
          </w:p>
          <w:p w14:paraId="274617E2" w14:textId="77777777" w:rsidR="00B577FD" w:rsidRPr="00B577FD" w:rsidRDefault="003E2066" w:rsidP="00927ABC">
            <w:pPr>
              <w:pStyle w:val="paragraph"/>
              <w:numPr>
                <w:ilvl w:val="0"/>
                <w:numId w:val="5"/>
              </w:numPr>
              <w:spacing w:before="0" w:beforeAutospacing="0" w:after="0" w:afterAutospacing="0"/>
              <w:textAlignment w:val="baseline"/>
              <w:rPr>
                <w:rStyle w:val="eop"/>
                <w:rFonts w:ascii="Arial" w:hAnsi="Arial" w:cs="Arial"/>
              </w:rPr>
            </w:pPr>
            <w:r w:rsidRPr="00B577FD">
              <w:rPr>
                <w:rStyle w:val="normaltextrun"/>
                <w:rFonts w:ascii="Arial" w:hAnsi="Arial" w:cs="Arial"/>
                <w:color w:val="000000"/>
              </w:rPr>
              <w:t>Controle emocional;</w:t>
            </w:r>
          </w:p>
          <w:p w14:paraId="39D66ECD" w14:textId="77777777" w:rsidR="00B577FD" w:rsidRPr="00B577FD" w:rsidRDefault="003E2066" w:rsidP="00927ABC">
            <w:pPr>
              <w:pStyle w:val="paragraph"/>
              <w:numPr>
                <w:ilvl w:val="0"/>
                <w:numId w:val="5"/>
              </w:numPr>
              <w:spacing w:before="0" w:beforeAutospacing="0" w:after="0" w:afterAutospacing="0"/>
              <w:textAlignment w:val="baseline"/>
              <w:rPr>
                <w:rStyle w:val="eop"/>
                <w:rFonts w:ascii="Arial" w:hAnsi="Arial" w:cs="Arial"/>
              </w:rPr>
            </w:pPr>
            <w:r w:rsidRPr="00B577FD">
              <w:rPr>
                <w:rStyle w:val="normaltextrun"/>
                <w:rFonts w:ascii="Arial" w:hAnsi="Arial" w:cs="Arial"/>
                <w:color w:val="000000"/>
              </w:rPr>
              <w:t>Gestão do tempo;</w:t>
            </w:r>
          </w:p>
          <w:p w14:paraId="7EAE8E3C" w14:textId="77777777" w:rsidR="00B577FD" w:rsidRPr="00B577FD" w:rsidRDefault="003E2066" w:rsidP="00927ABC">
            <w:pPr>
              <w:pStyle w:val="paragraph"/>
              <w:numPr>
                <w:ilvl w:val="0"/>
                <w:numId w:val="5"/>
              </w:numPr>
              <w:spacing w:before="0" w:beforeAutospacing="0" w:after="0" w:afterAutospacing="0"/>
              <w:textAlignment w:val="baseline"/>
              <w:rPr>
                <w:rStyle w:val="eop"/>
                <w:rFonts w:ascii="Arial" w:hAnsi="Arial" w:cs="Arial"/>
              </w:rPr>
            </w:pPr>
            <w:r w:rsidRPr="00B577FD">
              <w:rPr>
                <w:rStyle w:val="normaltextrun"/>
                <w:rFonts w:ascii="Arial" w:hAnsi="Arial" w:cs="Arial"/>
                <w:color w:val="000000"/>
              </w:rPr>
              <w:t>Produtividade.</w:t>
            </w:r>
          </w:p>
          <w:p w14:paraId="39CE3AD5" w14:textId="0993967A" w:rsidR="003E2066" w:rsidRPr="00B577FD" w:rsidRDefault="003E2066" w:rsidP="00927ABC">
            <w:pPr>
              <w:pStyle w:val="paragraph"/>
              <w:numPr>
                <w:ilvl w:val="0"/>
                <w:numId w:val="5"/>
              </w:numPr>
              <w:spacing w:before="0" w:beforeAutospacing="0" w:after="0" w:afterAutospacing="0"/>
              <w:textAlignment w:val="baseline"/>
              <w:rPr>
                <w:rFonts w:ascii="Arial" w:hAnsi="Arial" w:cs="Arial"/>
              </w:rPr>
            </w:pPr>
            <w:r w:rsidRPr="00B577FD">
              <w:rPr>
                <w:rStyle w:val="normaltextrun"/>
                <w:rFonts w:ascii="Arial" w:hAnsi="Arial" w:cs="Arial"/>
              </w:rPr>
              <w:t>Disponibilidade para atuação em todo o estado do Rio de Janeiro.</w:t>
            </w:r>
            <w:r w:rsidRPr="00B577FD">
              <w:rPr>
                <w:rStyle w:val="eop"/>
                <w:rFonts w:ascii="Arial" w:hAnsi="Arial" w:cs="Arial"/>
              </w:rPr>
              <w:t> </w:t>
            </w:r>
          </w:p>
        </w:tc>
        <w:tc>
          <w:tcPr>
            <w:tcW w:w="4244" w:type="dxa"/>
            <w:tcBorders>
              <w:top w:val="single" w:sz="6" w:space="0" w:color="auto"/>
              <w:left w:val="single" w:sz="6" w:space="0" w:color="auto"/>
              <w:bottom w:val="single" w:sz="6" w:space="0" w:color="auto"/>
              <w:right w:val="single" w:sz="6" w:space="0" w:color="auto"/>
            </w:tcBorders>
            <w:shd w:val="clear" w:color="auto" w:fill="auto"/>
            <w:hideMark/>
          </w:tcPr>
          <w:p w14:paraId="37B3CD7A" w14:textId="77777777" w:rsidR="003E2066" w:rsidRPr="005F2E75" w:rsidRDefault="003E2066" w:rsidP="00927ABC">
            <w:pPr>
              <w:pStyle w:val="paragraph"/>
              <w:spacing w:before="0" w:beforeAutospacing="0" w:after="0" w:afterAutospacing="0"/>
              <w:textAlignment w:val="baseline"/>
              <w:rPr>
                <w:rFonts w:ascii="Arial" w:hAnsi="Arial" w:cs="Arial"/>
              </w:rPr>
            </w:pPr>
            <w:r w:rsidRPr="005F2E75">
              <w:rPr>
                <w:rStyle w:val="normaltextrun"/>
                <w:rFonts w:ascii="Arial" w:hAnsi="Arial" w:cs="Arial"/>
                <w:b/>
                <w:bCs/>
              </w:rPr>
              <w:t>Habilidades / Atitudes:</w:t>
            </w:r>
            <w:r w:rsidRPr="005F2E75">
              <w:rPr>
                <w:rStyle w:val="eop"/>
                <w:rFonts w:ascii="Arial" w:hAnsi="Arial" w:cs="Arial"/>
              </w:rPr>
              <w:t> </w:t>
            </w:r>
          </w:p>
          <w:p w14:paraId="4D9B640B" w14:textId="5BF51555" w:rsidR="00B577FD" w:rsidRDefault="003E2066" w:rsidP="00927ABC">
            <w:pPr>
              <w:pStyle w:val="paragraph"/>
              <w:numPr>
                <w:ilvl w:val="0"/>
                <w:numId w:val="7"/>
              </w:numPr>
              <w:spacing w:before="0" w:beforeAutospacing="0" w:after="0" w:afterAutospacing="0"/>
              <w:textAlignment w:val="baseline"/>
              <w:rPr>
                <w:rStyle w:val="eop"/>
                <w:rFonts w:ascii="Arial" w:hAnsi="Arial" w:cs="Arial"/>
              </w:rPr>
            </w:pPr>
            <w:r w:rsidRPr="005F2E75">
              <w:rPr>
                <w:rStyle w:val="normaltextrun"/>
                <w:rFonts w:ascii="Arial" w:hAnsi="Arial" w:cs="Arial"/>
              </w:rPr>
              <w:t>Resolução de conflitos</w:t>
            </w:r>
            <w:r w:rsidR="00B577FD">
              <w:rPr>
                <w:rStyle w:val="normaltextrun"/>
                <w:rFonts w:ascii="Arial" w:hAnsi="Arial" w:cs="Arial"/>
              </w:rPr>
              <w:t>;</w:t>
            </w:r>
          </w:p>
          <w:p w14:paraId="02F31A0F" w14:textId="64404A13" w:rsidR="003E2066" w:rsidRPr="00B577FD" w:rsidRDefault="003E2066" w:rsidP="00927ABC">
            <w:pPr>
              <w:pStyle w:val="paragraph"/>
              <w:numPr>
                <w:ilvl w:val="0"/>
                <w:numId w:val="7"/>
              </w:numPr>
              <w:spacing w:before="0" w:beforeAutospacing="0" w:after="0" w:afterAutospacing="0"/>
              <w:textAlignment w:val="baseline"/>
              <w:rPr>
                <w:rFonts w:ascii="Arial" w:hAnsi="Arial" w:cs="Arial"/>
              </w:rPr>
            </w:pPr>
            <w:r w:rsidRPr="00B577FD">
              <w:rPr>
                <w:rStyle w:val="normaltextrun"/>
                <w:rFonts w:ascii="Arial" w:hAnsi="Arial" w:cs="Arial"/>
              </w:rPr>
              <w:t>Resolução de problemas</w:t>
            </w:r>
            <w:r w:rsidR="00B577FD">
              <w:rPr>
                <w:rStyle w:val="normaltextrun"/>
                <w:rFonts w:ascii="Arial" w:hAnsi="Arial" w:cs="Arial"/>
              </w:rPr>
              <w:t>.</w:t>
            </w:r>
            <w:r w:rsidRPr="00B577FD">
              <w:rPr>
                <w:rStyle w:val="eop"/>
                <w:rFonts w:ascii="Arial" w:hAnsi="Arial" w:cs="Arial"/>
              </w:rPr>
              <w:t> </w:t>
            </w:r>
          </w:p>
        </w:tc>
      </w:tr>
    </w:tbl>
    <w:p w14:paraId="02ADFB83" w14:textId="37BEFAEA" w:rsidR="00AD1934" w:rsidRDefault="00AD1934">
      <w:pPr>
        <w:rPr>
          <w:rFonts w:ascii="Arial" w:hAnsi="Arial" w:cs="Arial"/>
        </w:rPr>
      </w:pPr>
    </w:p>
    <w:p w14:paraId="34ACC40A" w14:textId="77777777" w:rsidR="00AD1934" w:rsidRDefault="00AD1934">
      <w:pPr>
        <w:rPr>
          <w:rFonts w:ascii="Arial" w:hAnsi="Arial" w:cs="Arial"/>
        </w:rPr>
      </w:pPr>
      <w:r>
        <w:rPr>
          <w:rFonts w:ascii="Arial" w:hAnsi="Arial" w:cs="Arial"/>
        </w:rPr>
        <w:br w:type="page"/>
      </w:r>
    </w:p>
    <w:p w14:paraId="5610D9EF" w14:textId="54242827" w:rsidR="00B577FD" w:rsidRDefault="00B577FD" w:rsidP="001B7DA4">
      <w:pPr>
        <w:pStyle w:val="PargrafodaLista"/>
        <w:numPr>
          <w:ilvl w:val="0"/>
          <w:numId w:val="2"/>
        </w:numPr>
        <w:ind w:left="426" w:hanging="426"/>
        <w:outlineLvl w:val="0"/>
        <w:rPr>
          <w:b/>
          <w:sz w:val="28"/>
          <w:szCs w:val="28"/>
        </w:rPr>
      </w:pPr>
      <w:bookmarkStart w:id="2" w:name="_Toc126758490"/>
      <w:r w:rsidRPr="00B577FD">
        <w:rPr>
          <w:b/>
          <w:sz w:val="28"/>
          <w:szCs w:val="28"/>
        </w:rPr>
        <w:lastRenderedPageBreak/>
        <w:t>ASSITENTE TÉCNICO</w:t>
      </w:r>
      <w:bookmarkEnd w:id="2"/>
    </w:p>
    <w:p w14:paraId="528F5265" w14:textId="77777777" w:rsidR="00B577FD" w:rsidRDefault="00B577FD" w:rsidP="00B577FD">
      <w:pPr>
        <w:rPr>
          <w:b/>
          <w:sz w:val="28"/>
          <w:szCs w:val="28"/>
        </w:rPr>
      </w:pPr>
    </w:p>
    <w:tbl>
      <w:tblPr>
        <w:tblW w:w="8363" w:type="dxa"/>
        <w:tblInd w:w="13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969"/>
        <w:gridCol w:w="4394"/>
      </w:tblGrid>
      <w:tr w:rsidR="005E322E" w:rsidRPr="00F025FB" w14:paraId="03985FB3" w14:textId="77777777" w:rsidTr="00042104">
        <w:trPr>
          <w:trHeight w:val="255"/>
        </w:trPr>
        <w:tc>
          <w:tcPr>
            <w:tcW w:w="3969" w:type="dxa"/>
            <w:tcBorders>
              <w:top w:val="single" w:sz="6" w:space="0" w:color="auto"/>
              <w:left w:val="single" w:sz="6" w:space="0" w:color="auto"/>
              <w:bottom w:val="single" w:sz="6" w:space="0" w:color="auto"/>
              <w:right w:val="single" w:sz="6" w:space="0" w:color="auto"/>
            </w:tcBorders>
            <w:shd w:val="clear" w:color="auto" w:fill="008080"/>
            <w:hideMark/>
          </w:tcPr>
          <w:p w14:paraId="00588D95" w14:textId="77777777" w:rsidR="005E322E" w:rsidRPr="00F025FB" w:rsidRDefault="005E322E" w:rsidP="00B577FD">
            <w:pPr>
              <w:pStyle w:val="paragraph"/>
              <w:spacing w:before="0" w:beforeAutospacing="0" w:after="0" w:afterAutospacing="0"/>
              <w:jc w:val="center"/>
              <w:textAlignment w:val="baseline"/>
              <w:rPr>
                <w:rFonts w:ascii="Arial" w:hAnsi="Arial" w:cs="Arial"/>
              </w:rPr>
            </w:pPr>
            <w:r w:rsidRPr="00F025FB">
              <w:rPr>
                <w:rStyle w:val="normaltextrun"/>
                <w:rFonts w:ascii="Arial" w:hAnsi="Arial" w:cs="Arial"/>
                <w:b/>
                <w:bCs/>
                <w:color w:val="FFFFFF"/>
              </w:rPr>
              <w:t>Nomenclatura do Cargo: </w:t>
            </w:r>
            <w:r w:rsidRPr="00F025FB">
              <w:rPr>
                <w:rStyle w:val="eop"/>
                <w:rFonts w:ascii="Arial" w:hAnsi="Arial" w:cs="Arial"/>
                <w:color w:val="FFFFFF"/>
              </w:rPr>
              <w:t> </w:t>
            </w:r>
          </w:p>
        </w:tc>
        <w:tc>
          <w:tcPr>
            <w:tcW w:w="4394" w:type="dxa"/>
            <w:tcBorders>
              <w:top w:val="single" w:sz="6" w:space="0" w:color="auto"/>
              <w:left w:val="single" w:sz="6" w:space="0" w:color="auto"/>
              <w:bottom w:val="single" w:sz="6" w:space="0" w:color="auto"/>
              <w:right w:val="single" w:sz="6" w:space="0" w:color="auto"/>
            </w:tcBorders>
            <w:shd w:val="clear" w:color="auto" w:fill="008080"/>
            <w:hideMark/>
          </w:tcPr>
          <w:p w14:paraId="603C47B9" w14:textId="77777777" w:rsidR="005E322E" w:rsidRPr="00F025FB" w:rsidRDefault="005E322E" w:rsidP="00B577FD">
            <w:pPr>
              <w:pStyle w:val="paragraph"/>
              <w:spacing w:before="0" w:beforeAutospacing="0" w:after="0" w:afterAutospacing="0"/>
              <w:jc w:val="center"/>
              <w:textAlignment w:val="baseline"/>
              <w:rPr>
                <w:rFonts w:ascii="Arial" w:hAnsi="Arial" w:cs="Arial"/>
              </w:rPr>
            </w:pPr>
            <w:r w:rsidRPr="00F025FB">
              <w:rPr>
                <w:rStyle w:val="normaltextrun"/>
                <w:rFonts w:ascii="Arial" w:hAnsi="Arial" w:cs="Arial"/>
                <w:b/>
                <w:bCs/>
                <w:color w:val="FFFFFF"/>
              </w:rPr>
              <w:t>ASSISTENTE TÉCNICO</w:t>
            </w:r>
            <w:r w:rsidRPr="00F025FB">
              <w:rPr>
                <w:rStyle w:val="eop"/>
                <w:rFonts w:ascii="Arial" w:hAnsi="Arial" w:cs="Arial"/>
                <w:color w:val="FFFFFF"/>
              </w:rPr>
              <w:t> </w:t>
            </w:r>
          </w:p>
        </w:tc>
      </w:tr>
      <w:tr w:rsidR="005E322E" w:rsidRPr="00F025FB" w14:paraId="02E2C14F" w14:textId="77777777" w:rsidTr="00042104">
        <w:trPr>
          <w:trHeight w:val="525"/>
        </w:trPr>
        <w:tc>
          <w:tcPr>
            <w:tcW w:w="8363"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090E4110" w14:textId="4F90AD0C" w:rsidR="005E322E" w:rsidRPr="00F025FB" w:rsidRDefault="005E322E" w:rsidP="00744011">
            <w:pPr>
              <w:pStyle w:val="paragraph"/>
              <w:spacing w:before="0" w:beforeAutospacing="0" w:after="0" w:afterAutospacing="0"/>
              <w:textAlignment w:val="baseline"/>
              <w:rPr>
                <w:rFonts w:ascii="Arial" w:hAnsi="Arial" w:cs="Arial"/>
              </w:rPr>
            </w:pPr>
            <w:r w:rsidRPr="00F025FB">
              <w:rPr>
                <w:rStyle w:val="normaltextrun"/>
                <w:rFonts w:ascii="Arial" w:hAnsi="Arial" w:cs="Arial"/>
                <w:b/>
                <w:bCs/>
                <w:color w:val="000000"/>
              </w:rPr>
              <w:t>Função:</w:t>
            </w:r>
            <w:r>
              <w:rPr>
                <w:rStyle w:val="normaltextrun"/>
                <w:rFonts w:ascii="Arial" w:hAnsi="Arial" w:cs="Arial"/>
                <w:b/>
                <w:bCs/>
                <w:color w:val="000000"/>
              </w:rPr>
              <w:t xml:space="preserve"> </w:t>
            </w:r>
            <w:r w:rsidRPr="00744011">
              <w:rPr>
                <w:rStyle w:val="normaltextrun"/>
                <w:rFonts w:ascii="Arial" w:hAnsi="Arial" w:cs="Arial"/>
                <w:color w:val="000000"/>
              </w:rPr>
              <w:t>Desenvolver rotinas operacionais e demais atividades desenvolvidas pelo CAU/RJ, conforme área de lotação.</w:t>
            </w:r>
            <w:r w:rsidRPr="00F025FB">
              <w:rPr>
                <w:rStyle w:val="eop"/>
                <w:rFonts w:ascii="Arial" w:hAnsi="Arial" w:cs="Arial"/>
                <w:color w:val="000000"/>
              </w:rPr>
              <w:t> </w:t>
            </w:r>
          </w:p>
        </w:tc>
      </w:tr>
      <w:tr w:rsidR="005E322E" w:rsidRPr="00F025FB" w14:paraId="08927732" w14:textId="77777777" w:rsidTr="00042104">
        <w:trPr>
          <w:trHeight w:val="255"/>
        </w:trPr>
        <w:tc>
          <w:tcPr>
            <w:tcW w:w="3969"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hideMark/>
          </w:tcPr>
          <w:p w14:paraId="400F1CE8" w14:textId="16E89E5A" w:rsidR="005E322E" w:rsidRPr="00744011" w:rsidRDefault="005E322E" w:rsidP="00744011">
            <w:pPr>
              <w:pStyle w:val="paragraph"/>
              <w:spacing w:before="0" w:beforeAutospacing="0" w:after="0" w:afterAutospacing="0"/>
              <w:textAlignment w:val="baseline"/>
              <w:rPr>
                <w:rFonts w:ascii="Arial" w:hAnsi="Arial" w:cs="Arial"/>
              </w:rPr>
            </w:pPr>
            <w:r w:rsidRPr="00F025FB">
              <w:rPr>
                <w:rStyle w:val="normaltextrun"/>
                <w:rFonts w:ascii="Arial" w:hAnsi="Arial" w:cs="Arial"/>
                <w:b/>
                <w:bCs/>
                <w:color w:val="000000"/>
              </w:rPr>
              <w:t>Supervisão do Cargo: </w:t>
            </w:r>
            <w:r w:rsidRPr="00744011">
              <w:rPr>
                <w:rStyle w:val="normaltextrun"/>
                <w:rFonts w:ascii="Arial" w:hAnsi="Arial" w:cs="Arial"/>
                <w:bCs/>
                <w:color w:val="000000"/>
              </w:rPr>
              <w:t>Conform</w:t>
            </w:r>
            <w:r>
              <w:rPr>
                <w:rStyle w:val="normaltextrun"/>
                <w:rFonts w:ascii="Arial" w:hAnsi="Arial" w:cs="Arial"/>
                <w:bCs/>
                <w:color w:val="000000"/>
              </w:rPr>
              <w:t>e quadro de lotação - tópico 2.1</w:t>
            </w:r>
            <w:r w:rsidRPr="00744011">
              <w:rPr>
                <w:rStyle w:val="normaltextrun"/>
                <w:rFonts w:ascii="Arial" w:hAnsi="Arial" w:cs="Arial"/>
                <w:bCs/>
                <w:color w:val="000000"/>
              </w:rPr>
              <w:t>.</w:t>
            </w:r>
          </w:p>
        </w:tc>
        <w:tc>
          <w:tcPr>
            <w:tcW w:w="4394"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hideMark/>
          </w:tcPr>
          <w:p w14:paraId="62D10AA6" w14:textId="3A508595" w:rsidR="005E322E" w:rsidRPr="00744011" w:rsidRDefault="005E322E" w:rsidP="00744011">
            <w:pPr>
              <w:pStyle w:val="paragraph"/>
              <w:spacing w:before="0" w:beforeAutospacing="0" w:after="0" w:afterAutospacing="0"/>
              <w:jc w:val="both"/>
              <w:textAlignment w:val="baseline"/>
              <w:rPr>
                <w:rFonts w:ascii="Arial" w:hAnsi="Arial" w:cs="Arial"/>
              </w:rPr>
            </w:pPr>
            <w:r>
              <w:rPr>
                <w:rStyle w:val="normaltextrun"/>
                <w:rFonts w:ascii="Arial" w:hAnsi="Arial" w:cs="Arial"/>
                <w:b/>
                <w:bCs/>
                <w:color w:val="000000"/>
              </w:rPr>
              <w:t xml:space="preserve">CBO: </w:t>
            </w:r>
            <w:r w:rsidRPr="00744011">
              <w:rPr>
                <w:rStyle w:val="normaltextrun"/>
                <w:rFonts w:ascii="Arial" w:hAnsi="Arial" w:cs="Arial"/>
                <w:bCs/>
                <w:color w:val="000000"/>
              </w:rPr>
              <w:t>4110-10</w:t>
            </w:r>
            <w:r>
              <w:rPr>
                <w:rStyle w:val="eop"/>
                <w:rFonts w:ascii="Arial" w:hAnsi="Arial" w:cs="Arial"/>
                <w:color w:val="000000"/>
              </w:rPr>
              <w:t>.</w:t>
            </w:r>
          </w:p>
        </w:tc>
      </w:tr>
      <w:tr w:rsidR="005E322E" w:rsidRPr="00F025FB" w14:paraId="18AC8975" w14:textId="77777777" w:rsidTr="00042104">
        <w:trPr>
          <w:trHeight w:val="255"/>
        </w:trPr>
        <w:tc>
          <w:tcPr>
            <w:tcW w:w="8363" w:type="dxa"/>
            <w:gridSpan w:val="2"/>
            <w:tcBorders>
              <w:top w:val="single" w:sz="6" w:space="0" w:color="auto"/>
              <w:left w:val="single" w:sz="6" w:space="0" w:color="auto"/>
              <w:bottom w:val="single" w:sz="6" w:space="0" w:color="auto"/>
              <w:right w:val="single" w:sz="6" w:space="0" w:color="auto"/>
            </w:tcBorders>
            <w:shd w:val="clear" w:color="auto" w:fill="FFD966" w:themeFill="accent4" w:themeFillTint="99"/>
            <w:hideMark/>
          </w:tcPr>
          <w:p w14:paraId="75F37A6C" w14:textId="77777777" w:rsidR="005E322E" w:rsidRPr="00F025FB" w:rsidRDefault="005E322E" w:rsidP="00B577FD">
            <w:pPr>
              <w:pStyle w:val="paragraph"/>
              <w:spacing w:before="0" w:beforeAutospacing="0" w:after="0" w:afterAutospacing="0"/>
              <w:jc w:val="both"/>
              <w:textAlignment w:val="baseline"/>
              <w:rPr>
                <w:rFonts w:ascii="Arial" w:hAnsi="Arial" w:cs="Arial"/>
              </w:rPr>
            </w:pPr>
            <w:r w:rsidRPr="00F025FB">
              <w:rPr>
                <w:rStyle w:val="normaltextrun"/>
                <w:rFonts w:ascii="Arial" w:hAnsi="Arial" w:cs="Arial"/>
                <w:b/>
                <w:bCs/>
                <w:color w:val="000000"/>
                <w:u w:val="single"/>
              </w:rPr>
              <w:t>Nível de responsabilidade do Cargo:</w:t>
            </w:r>
            <w:r w:rsidRPr="00F025FB">
              <w:rPr>
                <w:rStyle w:val="normaltextrun"/>
                <w:rFonts w:ascii="Arial" w:hAnsi="Arial" w:cs="Arial"/>
                <w:b/>
                <w:bCs/>
                <w:color w:val="000000"/>
              </w:rPr>
              <w:t xml:space="preserve"> </w:t>
            </w:r>
            <w:r w:rsidRPr="00744011">
              <w:rPr>
                <w:rStyle w:val="normaltextrun"/>
                <w:rFonts w:ascii="Arial" w:hAnsi="Arial" w:cs="Arial"/>
                <w:bCs/>
                <w:color w:val="000000"/>
              </w:rPr>
              <w:t>Operacional (Execução de atividades designadas).</w:t>
            </w:r>
            <w:r w:rsidRPr="00F025FB">
              <w:rPr>
                <w:rStyle w:val="eop"/>
                <w:rFonts w:ascii="Arial" w:hAnsi="Arial" w:cs="Arial"/>
                <w:color w:val="000000"/>
              </w:rPr>
              <w:t> </w:t>
            </w:r>
          </w:p>
        </w:tc>
      </w:tr>
      <w:tr w:rsidR="005E322E" w:rsidRPr="00F025FB" w14:paraId="6AD9DFDA" w14:textId="77777777" w:rsidTr="00042104">
        <w:trPr>
          <w:trHeight w:val="270"/>
        </w:trPr>
        <w:tc>
          <w:tcPr>
            <w:tcW w:w="8363" w:type="dxa"/>
            <w:gridSpan w:val="2"/>
            <w:tcBorders>
              <w:top w:val="single" w:sz="6" w:space="0" w:color="auto"/>
              <w:left w:val="single" w:sz="6" w:space="0" w:color="auto"/>
              <w:bottom w:val="single" w:sz="6" w:space="0" w:color="auto"/>
              <w:right w:val="single" w:sz="6" w:space="0" w:color="auto"/>
            </w:tcBorders>
            <w:shd w:val="clear" w:color="auto" w:fill="00BCB8"/>
            <w:vAlign w:val="center"/>
            <w:hideMark/>
          </w:tcPr>
          <w:p w14:paraId="2E2209AC" w14:textId="77777777" w:rsidR="005E322E" w:rsidRPr="00744011" w:rsidRDefault="005E322E" w:rsidP="00744011">
            <w:pPr>
              <w:pStyle w:val="paragraph"/>
              <w:spacing w:before="0" w:beforeAutospacing="0" w:after="0" w:afterAutospacing="0"/>
              <w:ind w:left="720" w:hanging="720"/>
              <w:textAlignment w:val="baseline"/>
              <w:rPr>
                <w:rFonts w:ascii="Arial" w:hAnsi="Arial" w:cs="Arial"/>
                <w:b/>
                <w:bCs/>
                <w:iCs/>
              </w:rPr>
            </w:pPr>
            <w:r w:rsidRPr="00744011">
              <w:rPr>
                <w:rStyle w:val="normaltextrun"/>
                <w:rFonts w:ascii="Arial" w:hAnsi="Arial" w:cs="Arial"/>
                <w:b/>
                <w:bCs/>
                <w:iCs/>
                <w:color w:val="000000"/>
              </w:rPr>
              <w:t>Descrição Sumária / Objetivo principal do Cargo / Missão do cargo</w:t>
            </w:r>
            <w:r w:rsidRPr="00744011">
              <w:rPr>
                <w:rStyle w:val="eop"/>
                <w:rFonts w:ascii="Arial" w:hAnsi="Arial" w:cs="Arial"/>
                <w:b/>
                <w:bCs/>
                <w:iCs/>
                <w:color w:val="000000"/>
              </w:rPr>
              <w:t> </w:t>
            </w:r>
          </w:p>
        </w:tc>
      </w:tr>
      <w:tr w:rsidR="005E322E" w:rsidRPr="00F025FB" w14:paraId="5F10B019" w14:textId="77777777" w:rsidTr="00042104">
        <w:trPr>
          <w:trHeight w:val="135"/>
        </w:trPr>
        <w:tc>
          <w:tcPr>
            <w:tcW w:w="8363" w:type="dxa"/>
            <w:gridSpan w:val="2"/>
            <w:tcBorders>
              <w:top w:val="single" w:sz="6" w:space="0" w:color="auto"/>
              <w:left w:val="single" w:sz="6" w:space="0" w:color="auto"/>
              <w:bottom w:val="single" w:sz="6" w:space="0" w:color="auto"/>
              <w:right w:val="single" w:sz="6" w:space="0" w:color="auto"/>
            </w:tcBorders>
            <w:shd w:val="clear" w:color="auto" w:fill="auto"/>
            <w:hideMark/>
          </w:tcPr>
          <w:p w14:paraId="436D9C44" w14:textId="77777777" w:rsidR="005E322E" w:rsidRPr="00F025FB" w:rsidRDefault="005E322E" w:rsidP="00B577FD">
            <w:pPr>
              <w:pStyle w:val="paragraph"/>
              <w:spacing w:before="0" w:beforeAutospacing="0" w:after="0" w:afterAutospacing="0"/>
              <w:jc w:val="both"/>
              <w:textAlignment w:val="baseline"/>
              <w:rPr>
                <w:rFonts w:ascii="Arial" w:hAnsi="Arial" w:cs="Arial"/>
              </w:rPr>
            </w:pPr>
            <w:r w:rsidRPr="00F025FB">
              <w:rPr>
                <w:rStyle w:val="normaltextrun"/>
                <w:rFonts w:ascii="Arial" w:hAnsi="Arial" w:cs="Arial"/>
                <w:color w:val="000000"/>
              </w:rPr>
              <w:t>Dar suporte e apoio às ações desenvolvidas pelo Conselho, realizando as atividades operacionais necessárias para o seu funcionamento célere e efetivo dentro do setor de locação correspondente, primando pela satisfação do público-alvo em relação aos serviços prestados e pelo reconhecimento da importância da profissão pela sociedade.</w:t>
            </w:r>
            <w:r w:rsidRPr="00F025FB">
              <w:rPr>
                <w:rStyle w:val="eop"/>
                <w:rFonts w:ascii="Arial" w:hAnsi="Arial" w:cs="Arial"/>
                <w:color w:val="000000"/>
              </w:rPr>
              <w:t> </w:t>
            </w:r>
          </w:p>
        </w:tc>
      </w:tr>
      <w:tr w:rsidR="005E322E" w:rsidRPr="00F025FB" w14:paraId="2DC5EC6A" w14:textId="77777777" w:rsidTr="00042104">
        <w:trPr>
          <w:trHeight w:val="270"/>
        </w:trPr>
        <w:tc>
          <w:tcPr>
            <w:tcW w:w="8363" w:type="dxa"/>
            <w:gridSpan w:val="2"/>
            <w:tcBorders>
              <w:top w:val="single" w:sz="6" w:space="0" w:color="auto"/>
              <w:left w:val="single" w:sz="6" w:space="0" w:color="auto"/>
              <w:bottom w:val="single" w:sz="6" w:space="0" w:color="auto"/>
              <w:right w:val="single" w:sz="6" w:space="0" w:color="auto"/>
            </w:tcBorders>
            <w:shd w:val="clear" w:color="auto" w:fill="00BCB8"/>
            <w:vAlign w:val="center"/>
            <w:hideMark/>
          </w:tcPr>
          <w:p w14:paraId="1E408F4B" w14:textId="77777777" w:rsidR="005E322E" w:rsidRPr="00744011" w:rsidRDefault="005E322E" w:rsidP="00B577FD">
            <w:pPr>
              <w:pStyle w:val="paragraph"/>
              <w:spacing w:before="0" w:beforeAutospacing="0" w:after="0" w:afterAutospacing="0"/>
              <w:textAlignment w:val="baseline"/>
              <w:rPr>
                <w:rFonts w:ascii="Arial" w:hAnsi="Arial" w:cs="Arial"/>
                <w:b/>
                <w:bCs/>
                <w:iCs/>
              </w:rPr>
            </w:pPr>
            <w:r w:rsidRPr="00744011">
              <w:rPr>
                <w:rStyle w:val="normaltextrun"/>
                <w:rFonts w:ascii="Arial" w:hAnsi="Arial" w:cs="Arial"/>
                <w:b/>
                <w:bCs/>
                <w:iCs/>
                <w:color w:val="000000"/>
              </w:rPr>
              <w:t>Descrição Principais atribuições</w:t>
            </w:r>
            <w:r w:rsidRPr="00744011">
              <w:rPr>
                <w:rStyle w:val="eop"/>
                <w:rFonts w:ascii="Arial" w:hAnsi="Arial" w:cs="Arial"/>
                <w:b/>
                <w:bCs/>
                <w:iCs/>
                <w:color w:val="000000"/>
              </w:rPr>
              <w:t> </w:t>
            </w:r>
          </w:p>
        </w:tc>
      </w:tr>
      <w:tr w:rsidR="005E322E" w:rsidRPr="00F025FB" w14:paraId="3212A16E" w14:textId="77777777" w:rsidTr="00042104">
        <w:trPr>
          <w:trHeight w:val="135"/>
        </w:trPr>
        <w:tc>
          <w:tcPr>
            <w:tcW w:w="8363" w:type="dxa"/>
            <w:gridSpan w:val="2"/>
            <w:tcBorders>
              <w:top w:val="single" w:sz="6" w:space="0" w:color="auto"/>
              <w:left w:val="single" w:sz="6" w:space="0" w:color="auto"/>
              <w:bottom w:val="single" w:sz="6" w:space="0" w:color="auto"/>
              <w:right w:val="single" w:sz="6" w:space="0" w:color="auto"/>
            </w:tcBorders>
            <w:shd w:val="clear" w:color="auto" w:fill="auto"/>
            <w:hideMark/>
          </w:tcPr>
          <w:p w14:paraId="1D0B72E1" w14:textId="77777777" w:rsidR="005E322E" w:rsidRPr="00F025FB" w:rsidRDefault="005E322E" w:rsidP="00B577FD">
            <w:pPr>
              <w:pStyle w:val="paragraph"/>
              <w:spacing w:before="0" w:beforeAutospacing="0" w:after="0" w:afterAutospacing="0"/>
              <w:ind w:left="420" w:hanging="420"/>
              <w:jc w:val="both"/>
              <w:textAlignment w:val="baseline"/>
              <w:rPr>
                <w:rFonts w:ascii="Arial" w:hAnsi="Arial" w:cs="Arial"/>
              </w:rPr>
            </w:pPr>
            <w:r w:rsidRPr="00F025FB">
              <w:rPr>
                <w:rStyle w:val="normaltextrun"/>
                <w:rFonts w:ascii="Arial" w:hAnsi="Arial" w:cs="Arial"/>
                <w:b/>
                <w:bCs/>
              </w:rPr>
              <w:t>Descrição Principais atividades desenvolvidas: </w:t>
            </w:r>
            <w:r w:rsidRPr="00F025FB">
              <w:rPr>
                <w:rStyle w:val="eop"/>
                <w:rFonts w:ascii="Arial" w:hAnsi="Arial" w:cs="Arial"/>
              </w:rPr>
              <w:t> </w:t>
            </w:r>
          </w:p>
          <w:p w14:paraId="126B5D6C" w14:textId="4C13E2BF" w:rsidR="005E322E" w:rsidRPr="00744011" w:rsidRDefault="005E322E" w:rsidP="001B7DA4">
            <w:pPr>
              <w:pStyle w:val="paragraph"/>
              <w:numPr>
                <w:ilvl w:val="0"/>
                <w:numId w:val="8"/>
              </w:numPr>
              <w:spacing w:before="0" w:beforeAutospacing="0" w:after="0" w:afterAutospacing="0"/>
              <w:jc w:val="both"/>
              <w:textAlignment w:val="baseline"/>
              <w:rPr>
                <w:rStyle w:val="eop"/>
                <w:rFonts w:ascii="Arial" w:hAnsi="Arial" w:cs="Arial"/>
              </w:rPr>
            </w:pPr>
            <w:r w:rsidRPr="00F025FB">
              <w:rPr>
                <w:rStyle w:val="normaltextrun"/>
                <w:rFonts w:ascii="Arial" w:hAnsi="Arial" w:cs="Arial"/>
                <w:color w:val="000000"/>
              </w:rPr>
              <w:t>Atender ao público, interno e externo, por qualquer um dos canais de atendimento e comunicação oficiais do conselho, prestando e/ou levantando informações, dirimindo dúvidas e orientações em geral, excetuando o tele atendimento</w:t>
            </w:r>
            <w:r>
              <w:rPr>
                <w:rStyle w:val="normaltextrun"/>
                <w:rFonts w:ascii="Arial" w:hAnsi="Arial" w:cs="Arial"/>
                <w:color w:val="000000"/>
              </w:rPr>
              <w:t>;</w:t>
            </w:r>
          </w:p>
          <w:p w14:paraId="481E2BF7" w14:textId="2728BA0A" w:rsidR="005E322E" w:rsidRDefault="005E322E" w:rsidP="001B7DA4">
            <w:pPr>
              <w:pStyle w:val="paragraph"/>
              <w:numPr>
                <w:ilvl w:val="0"/>
                <w:numId w:val="8"/>
              </w:numPr>
              <w:spacing w:before="0" w:beforeAutospacing="0" w:after="0" w:afterAutospacing="0"/>
              <w:jc w:val="both"/>
              <w:textAlignment w:val="baseline"/>
              <w:rPr>
                <w:rStyle w:val="eop"/>
                <w:rFonts w:ascii="Arial" w:hAnsi="Arial" w:cs="Arial"/>
              </w:rPr>
            </w:pPr>
            <w:r w:rsidRPr="00744011">
              <w:rPr>
                <w:rStyle w:val="normaltextrun"/>
                <w:rFonts w:ascii="Arial" w:hAnsi="Arial" w:cs="Arial"/>
              </w:rPr>
              <w:t>Dar suporte ao setor em que estiver lotado na formalização, instrução e controle de prazos e etapas de protocolos e processos em tramitação nos sistemas do CAU/RJ ou outra plataforma designada, bem como dar suporte na solicitação e controle de documentos</w:t>
            </w:r>
            <w:r>
              <w:rPr>
                <w:rStyle w:val="normaltextrun"/>
                <w:rFonts w:ascii="Arial" w:hAnsi="Arial" w:cs="Arial"/>
              </w:rPr>
              <w:t>;</w:t>
            </w:r>
          </w:p>
          <w:p w14:paraId="438F8053" w14:textId="746FEB7C" w:rsidR="005E322E" w:rsidRDefault="005E322E" w:rsidP="001B7DA4">
            <w:pPr>
              <w:pStyle w:val="paragraph"/>
              <w:numPr>
                <w:ilvl w:val="0"/>
                <w:numId w:val="8"/>
              </w:numPr>
              <w:spacing w:before="0" w:beforeAutospacing="0" w:after="0" w:afterAutospacing="0"/>
              <w:jc w:val="both"/>
              <w:textAlignment w:val="baseline"/>
              <w:rPr>
                <w:rStyle w:val="eop"/>
                <w:rFonts w:ascii="Arial" w:hAnsi="Arial" w:cs="Arial"/>
              </w:rPr>
            </w:pPr>
            <w:r w:rsidRPr="00744011">
              <w:rPr>
                <w:rStyle w:val="normaltextrun"/>
                <w:rFonts w:ascii="Arial" w:hAnsi="Arial" w:cs="Arial"/>
              </w:rPr>
              <w:t xml:space="preserve">Elaborar, editar e efetuar os serviços de digitação, expedição, publicação e processamento de documentos e conteúdos de acordo com seu setor de lotação (e-mails, relatórios, planilhas, documentos técnicos padronizados, ofícios, despachos, memorandos, correspondências, publicações em redes sociais, </w:t>
            </w:r>
            <w:proofErr w:type="spellStart"/>
            <w:r w:rsidRPr="00744011">
              <w:rPr>
                <w:rStyle w:val="normaltextrun"/>
                <w:rFonts w:ascii="Arial" w:hAnsi="Arial" w:cs="Arial"/>
              </w:rPr>
              <w:t>etc</w:t>
            </w:r>
            <w:proofErr w:type="spellEnd"/>
            <w:r w:rsidRPr="00744011">
              <w:rPr>
                <w:rStyle w:val="normaltextrun"/>
                <w:rFonts w:ascii="Arial" w:hAnsi="Arial" w:cs="Arial"/>
              </w:rPr>
              <w:t>)</w:t>
            </w:r>
            <w:r>
              <w:rPr>
                <w:rStyle w:val="normaltextrun"/>
                <w:rFonts w:ascii="Arial" w:hAnsi="Arial" w:cs="Arial"/>
              </w:rPr>
              <w:t>;</w:t>
            </w:r>
          </w:p>
          <w:p w14:paraId="637E44EE" w14:textId="2419F230" w:rsidR="005E322E" w:rsidRDefault="005E322E" w:rsidP="001B7DA4">
            <w:pPr>
              <w:pStyle w:val="paragraph"/>
              <w:numPr>
                <w:ilvl w:val="0"/>
                <w:numId w:val="8"/>
              </w:numPr>
              <w:spacing w:before="0" w:beforeAutospacing="0" w:after="0" w:afterAutospacing="0"/>
              <w:jc w:val="both"/>
              <w:textAlignment w:val="baseline"/>
              <w:rPr>
                <w:rStyle w:val="eop"/>
                <w:rFonts w:ascii="Arial" w:hAnsi="Arial" w:cs="Arial"/>
              </w:rPr>
            </w:pPr>
            <w:r w:rsidRPr="00744011">
              <w:rPr>
                <w:rStyle w:val="normaltextrun"/>
                <w:rFonts w:ascii="Arial" w:hAnsi="Arial" w:cs="Arial"/>
              </w:rPr>
              <w:t>Organizar e/ou executar tarefas relacionadas ao lançamento e atualização de banco de dados</w:t>
            </w:r>
            <w:r>
              <w:rPr>
                <w:rStyle w:val="normaltextrun"/>
                <w:rFonts w:ascii="Arial" w:hAnsi="Arial" w:cs="Arial"/>
              </w:rPr>
              <w:t>;</w:t>
            </w:r>
          </w:p>
          <w:p w14:paraId="45857C03" w14:textId="073A0AEE" w:rsidR="005E322E" w:rsidRDefault="005E322E" w:rsidP="001B7DA4">
            <w:pPr>
              <w:pStyle w:val="paragraph"/>
              <w:numPr>
                <w:ilvl w:val="0"/>
                <w:numId w:val="8"/>
              </w:numPr>
              <w:spacing w:before="0" w:beforeAutospacing="0" w:after="0" w:afterAutospacing="0"/>
              <w:jc w:val="both"/>
              <w:textAlignment w:val="baseline"/>
              <w:rPr>
                <w:rStyle w:val="eop"/>
                <w:rFonts w:ascii="Arial" w:hAnsi="Arial" w:cs="Arial"/>
              </w:rPr>
            </w:pPr>
            <w:r w:rsidRPr="00744011">
              <w:rPr>
                <w:rStyle w:val="normaltextrun"/>
                <w:rFonts w:ascii="Arial" w:hAnsi="Arial" w:cs="Arial"/>
              </w:rPr>
              <w:t>Prestar apoio operacional, incluindo operação de equipamentos, quando designado em reuniões, eventos (internos ou externos), em ações junto a órgãos públicos, entidades, instituições de ensino, shoppings, feiras, mostras e demais compromissos programados pela chefia incluindo aquelas que impliquem em deslocamento dentro do território de jurisdição do CAU/RJ através de viagens periódicas</w:t>
            </w:r>
            <w:r>
              <w:rPr>
                <w:rStyle w:val="normaltextrun"/>
                <w:rFonts w:ascii="Arial" w:hAnsi="Arial" w:cs="Arial"/>
              </w:rPr>
              <w:t>;</w:t>
            </w:r>
          </w:p>
          <w:p w14:paraId="0AFDE002" w14:textId="281C6DFD" w:rsidR="005E322E" w:rsidRDefault="005E322E" w:rsidP="001B7DA4">
            <w:pPr>
              <w:pStyle w:val="paragraph"/>
              <w:numPr>
                <w:ilvl w:val="0"/>
                <w:numId w:val="8"/>
              </w:numPr>
              <w:spacing w:before="0" w:beforeAutospacing="0" w:after="0" w:afterAutospacing="0"/>
              <w:jc w:val="both"/>
              <w:textAlignment w:val="baseline"/>
              <w:rPr>
                <w:rStyle w:val="eop"/>
                <w:rFonts w:ascii="Arial" w:hAnsi="Arial" w:cs="Arial"/>
              </w:rPr>
            </w:pPr>
            <w:r w:rsidRPr="00744011">
              <w:rPr>
                <w:rStyle w:val="normaltextrun"/>
                <w:rFonts w:ascii="Arial" w:hAnsi="Arial" w:cs="Arial"/>
              </w:rPr>
              <w:t>Participar das reuniões administrativas periódicas do Conselho, de comissões, assim como compor grupos de trabalho</w:t>
            </w:r>
            <w:r>
              <w:rPr>
                <w:rStyle w:val="normaltextrun"/>
                <w:rFonts w:ascii="Arial" w:hAnsi="Arial" w:cs="Arial"/>
              </w:rPr>
              <w:t>;</w:t>
            </w:r>
          </w:p>
          <w:p w14:paraId="4B84D685" w14:textId="4E971A20" w:rsidR="005E322E" w:rsidRDefault="005E322E" w:rsidP="001B7DA4">
            <w:pPr>
              <w:pStyle w:val="paragraph"/>
              <w:numPr>
                <w:ilvl w:val="0"/>
                <w:numId w:val="8"/>
              </w:numPr>
              <w:spacing w:before="0" w:beforeAutospacing="0" w:after="0" w:afterAutospacing="0"/>
              <w:jc w:val="both"/>
              <w:textAlignment w:val="baseline"/>
              <w:rPr>
                <w:rStyle w:val="eop"/>
                <w:rFonts w:ascii="Arial" w:hAnsi="Arial" w:cs="Arial"/>
              </w:rPr>
            </w:pPr>
            <w:r w:rsidRPr="00744011">
              <w:rPr>
                <w:rStyle w:val="normaltextrun"/>
                <w:rFonts w:ascii="Arial" w:hAnsi="Arial" w:cs="Arial"/>
              </w:rPr>
              <w:t>Realizar tarefas de apoio administrativo no setor em que estiver lotado</w:t>
            </w:r>
            <w:r>
              <w:rPr>
                <w:rStyle w:val="normaltextrun"/>
                <w:rFonts w:ascii="Arial" w:hAnsi="Arial" w:cs="Arial"/>
              </w:rPr>
              <w:t>;</w:t>
            </w:r>
          </w:p>
          <w:p w14:paraId="0B400529" w14:textId="17A4C6BE" w:rsidR="005E322E" w:rsidRPr="00744011" w:rsidRDefault="005E322E" w:rsidP="001B7DA4">
            <w:pPr>
              <w:pStyle w:val="paragraph"/>
              <w:numPr>
                <w:ilvl w:val="0"/>
                <w:numId w:val="8"/>
              </w:numPr>
              <w:spacing w:before="0" w:beforeAutospacing="0" w:after="0" w:afterAutospacing="0"/>
              <w:jc w:val="both"/>
              <w:textAlignment w:val="baseline"/>
              <w:rPr>
                <w:rFonts w:ascii="Arial" w:hAnsi="Arial" w:cs="Arial"/>
              </w:rPr>
            </w:pPr>
            <w:r w:rsidRPr="006D2C4B">
              <w:rPr>
                <w:rStyle w:val="normaltextrun"/>
                <w:rFonts w:ascii="Arial" w:hAnsi="Arial" w:cs="Arial"/>
                <w:color w:val="000000"/>
              </w:rPr>
              <w:t>Demais atividades inerentes ao cargo.</w:t>
            </w:r>
          </w:p>
        </w:tc>
      </w:tr>
      <w:tr w:rsidR="005E322E" w:rsidRPr="00F025FB" w14:paraId="14908CF7" w14:textId="77777777" w:rsidTr="00042104">
        <w:trPr>
          <w:trHeight w:val="375"/>
        </w:trPr>
        <w:tc>
          <w:tcPr>
            <w:tcW w:w="8363" w:type="dxa"/>
            <w:gridSpan w:val="2"/>
            <w:tcBorders>
              <w:top w:val="single" w:sz="6" w:space="0" w:color="auto"/>
              <w:left w:val="single" w:sz="6" w:space="0" w:color="auto"/>
              <w:bottom w:val="single" w:sz="6" w:space="0" w:color="auto"/>
              <w:right w:val="single" w:sz="6" w:space="0" w:color="auto"/>
            </w:tcBorders>
            <w:shd w:val="clear" w:color="auto" w:fill="FFD966" w:themeFill="accent4" w:themeFillTint="99"/>
            <w:vAlign w:val="center"/>
            <w:hideMark/>
          </w:tcPr>
          <w:p w14:paraId="7D3FD30D" w14:textId="7A83438E" w:rsidR="005E322E" w:rsidRPr="00F025FB" w:rsidRDefault="005E322E" w:rsidP="00744011">
            <w:pPr>
              <w:pStyle w:val="paragraph"/>
              <w:spacing w:before="0" w:beforeAutospacing="0" w:after="0" w:afterAutospacing="0"/>
              <w:jc w:val="both"/>
              <w:textAlignment w:val="baseline"/>
              <w:rPr>
                <w:rFonts w:ascii="Arial" w:hAnsi="Arial" w:cs="Arial"/>
              </w:rPr>
            </w:pPr>
            <w:r w:rsidRPr="00F025FB">
              <w:rPr>
                <w:rStyle w:val="normaltextrun"/>
                <w:rFonts w:ascii="Arial" w:hAnsi="Arial" w:cs="Arial"/>
                <w:b/>
                <w:bCs/>
                <w:color w:val="000000"/>
                <w:u w:val="single"/>
              </w:rPr>
              <w:t>Grau de Autonomia Decisória do Cargo:</w:t>
            </w:r>
            <w:r>
              <w:rPr>
                <w:rStyle w:val="normaltextrun"/>
                <w:rFonts w:ascii="Arial" w:hAnsi="Arial" w:cs="Arial"/>
                <w:b/>
                <w:bCs/>
                <w:color w:val="000000"/>
              </w:rPr>
              <w:t xml:space="preserve"> </w:t>
            </w:r>
            <w:r w:rsidRPr="00F025FB">
              <w:rPr>
                <w:rStyle w:val="normaltextrun"/>
                <w:rFonts w:ascii="Arial" w:hAnsi="Arial" w:cs="Arial"/>
                <w:color w:val="000000"/>
              </w:rPr>
              <w:t>Operacional e interna (baseada em procedimentos operacionais e orientações de superiores).</w:t>
            </w:r>
            <w:r w:rsidRPr="00F025FB">
              <w:rPr>
                <w:rStyle w:val="eop"/>
                <w:rFonts w:ascii="Arial" w:hAnsi="Arial" w:cs="Arial"/>
                <w:color w:val="000000"/>
              </w:rPr>
              <w:t> </w:t>
            </w:r>
          </w:p>
        </w:tc>
      </w:tr>
      <w:tr w:rsidR="005E322E" w:rsidRPr="00F025FB" w14:paraId="3044919D" w14:textId="77777777" w:rsidTr="00042104">
        <w:trPr>
          <w:trHeight w:val="375"/>
        </w:trPr>
        <w:tc>
          <w:tcPr>
            <w:tcW w:w="8363"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087CA14C" w14:textId="4248FFB9" w:rsidR="005E322E" w:rsidRPr="00F025FB" w:rsidRDefault="005E322E" w:rsidP="00B577FD">
            <w:pPr>
              <w:pStyle w:val="paragraph"/>
              <w:spacing w:before="0" w:beforeAutospacing="0" w:after="0" w:afterAutospacing="0"/>
              <w:textAlignment w:val="baseline"/>
              <w:rPr>
                <w:rFonts w:ascii="Arial" w:hAnsi="Arial" w:cs="Arial"/>
              </w:rPr>
            </w:pPr>
            <w:r w:rsidRPr="00F025FB">
              <w:rPr>
                <w:rStyle w:val="normaltextrun"/>
                <w:rFonts w:ascii="Arial" w:hAnsi="Arial" w:cs="Arial"/>
                <w:b/>
                <w:bCs/>
              </w:rPr>
              <w:t xml:space="preserve">Lotação: </w:t>
            </w:r>
            <w:r w:rsidRPr="00744011">
              <w:rPr>
                <w:rStyle w:val="normaltextrun"/>
                <w:rFonts w:ascii="Arial" w:hAnsi="Arial" w:cs="Arial"/>
                <w:bCs/>
                <w:color w:val="000000"/>
              </w:rPr>
              <w:t>Conform</w:t>
            </w:r>
            <w:r>
              <w:rPr>
                <w:rStyle w:val="normaltextrun"/>
                <w:rFonts w:ascii="Arial" w:hAnsi="Arial" w:cs="Arial"/>
                <w:bCs/>
                <w:color w:val="000000"/>
              </w:rPr>
              <w:t>e quadro de lotação - tópico 2.1</w:t>
            </w:r>
            <w:r w:rsidRPr="00744011">
              <w:rPr>
                <w:rStyle w:val="normaltextrun"/>
                <w:rFonts w:ascii="Arial" w:hAnsi="Arial" w:cs="Arial"/>
                <w:bCs/>
                <w:color w:val="000000"/>
              </w:rPr>
              <w:t>.</w:t>
            </w:r>
          </w:p>
        </w:tc>
      </w:tr>
      <w:tr w:rsidR="005E322E" w:rsidRPr="00F025FB" w14:paraId="0480F958" w14:textId="77777777" w:rsidTr="00042104">
        <w:trPr>
          <w:trHeight w:val="360"/>
        </w:trPr>
        <w:tc>
          <w:tcPr>
            <w:tcW w:w="3969" w:type="dxa"/>
            <w:tcBorders>
              <w:top w:val="single" w:sz="6" w:space="0" w:color="auto"/>
              <w:left w:val="single" w:sz="6" w:space="0" w:color="auto"/>
              <w:bottom w:val="single" w:sz="6" w:space="0" w:color="auto"/>
              <w:right w:val="single" w:sz="6" w:space="0" w:color="auto"/>
            </w:tcBorders>
            <w:shd w:val="clear" w:color="auto" w:fill="00BCB8"/>
            <w:vAlign w:val="center"/>
            <w:hideMark/>
          </w:tcPr>
          <w:p w14:paraId="519305EE" w14:textId="77777777" w:rsidR="005E322E" w:rsidRPr="00F025FB" w:rsidRDefault="005E322E" w:rsidP="00B577FD">
            <w:pPr>
              <w:pStyle w:val="paragraph"/>
              <w:spacing w:before="0" w:beforeAutospacing="0" w:after="0" w:afterAutospacing="0"/>
              <w:jc w:val="center"/>
              <w:textAlignment w:val="baseline"/>
              <w:rPr>
                <w:rFonts w:ascii="Arial" w:hAnsi="Arial" w:cs="Arial"/>
              </w:rPr>
            </w:pPr>
            <w:r w:rsidRPr="00F025FB">
              <w:rPr>
                <w:rStyle w:val="normaltextrun"/>
                <w:rFonts w:ascii="Arial" w:hAnsi="Arial" w:cs="Arial"/>
                <w:b/>
                <w:bCs/>
                <w:color w:val="000000"/>
              </w:rPr>
              <w:t>REQUISITOS MÍNIMOS</w:t>
            </w:r>
            <w:r w:rsidRPr="00F025FB">
              <w:rPr>
                <w:rStyle w:val="eop"/>
                <w:rFonts w:ascii="Arial" w:hAnsi="Arial" w:cs="Arial"/>
                <w:color w:val="000000"/>
              </w:rPr>
              <w:t> </w:t>
            </w:r>
          </w:p>
        </w:tc>
        <w:tc>
          <w:tcPr>
            <w:tcW w:w="4394" w:type="dxa"/>
            <w:tcBorders>
              <w:top w:val="single" w:sz="6" w:space="0" w:color="auto"/>
              <w:left w:val="single" w:sz="6" w:space="0" w:color="auto"/>
              <w:bottom w:val="single" w:sz="6" w:space="0" w:color="auto"/>
              <w:right w:val="single" w:sz="6" w:space="0" w:color="auto"/>
            </w:tcBorders>
            <w:shd w:val="clear" w:color="auto" w:fill="00BCB8"/>
            <w:vAlign w:val="center"/>
            <w:hideMark/>
          </w:tcPr>
          <w:p w14:paraId="105769C2" w14:textId="77777777" w:rsidR="005E322E" w:rsidRPr="00F025FB" w:rsidRDefault="005E322E" w:rsidP="00B577FD">
            <w:pPr>
              <w:pStyle w:val="paragraph"/>
              <w:spacing w:before="0" w:beforeAutospacing="0" w:after="0" w:afterAutospacing="0"/>
              <w:jc w:val="center"/>
              <w:textAlignment w:val="baseline"/>
              <w:rPr>
                <w:rFonts w:ascii="Arial" w:hAnsi="Arial" w:cs="Arial"/>
              </w:rPr>
            </w:pPr>
            <w:r w:rsidRPr="00F025FB">
              <w:rPr>
                <w:rStyle w:val="normaltextrun"/>
                <w:rFonts w:ascii="Arial" w:hAnsi="Arial" w:cs="Arial"/>
                <w:b/>
                <w:bCs/>
                <w:color w:val="000000"/>
              </w:rPr>
              <w:t>REQUISITOS DESEJÁVEIS</w:t>
            </w:r>
            <w:r w:rsidRPr="00F025FB">
              <w:rPr>
                <w:rStyle w:val="eop"/>
                <w:rFonts w:ascii="Arial" w:hAnsi="Arial" w:cs="Arial"/>
                <w:color w:val="000000"/>
              </w:rPr>
              <w:t> </w:t>
            </w:r>
          </w:p>
        </w:tc>
      </w:tr>
      <w:tr w:rsidR="005E322E" w:rsidRPr="00F025FB" w14:paraId="2BA457BB" w14:textId="77777777" w:rsidTr="00042104">
        <w:trPr>
          <w:trHeight w:val="465"/>
        </w:trPr>
        <w:tc>
          <w:tcPr>
            <w:tcW w:w="3969" w:type="dxa"/>
            <w:tcBorders>
              <w:top w:val="single" w:sz="6" w:space="0" w:color="auto"/>
              <w:left w:val="single" w:sz="6" w:space="0" w:color="auto"/>
              <w:bottom w:val="single" w:sz="6" w:space="0" w:color="auto"/>
              <w:right w:val="single" w:sz="6" w:space="0" w:color="auto"/>
            </w:tcBorders>
            <w:shd w:val="clear" w:color="auto" w:fill="auto"/>
            <w:hideMark/>
          </w:tcPr>
          <w:p w14:paraId="62EA4B7B" w14:textId="77777777" w:rsidR="005E322E" w:rsidRPr="00F025FB" w:rsidRDefault="005E322E" w:rsidP="00927ABC">
            <w:pPr>
              <w:pStyle w:val="paragraph"/>
              <w:spacing w:before="0" w:beforeAutospacing="0" w:after="0" w:afterAutospacing="0"/>
              <w:textAlignment w:val="baseline"/>
              <w:rPr>
                <w:rFonts w:ascii="Arial" w:hAnsi="Arial" w:cs="Arial"/>
              </w:rPr>
            </w:pPr>
            <w:r w:rsidRPr="00F025FB">
              <w:rPr>
                <w:rStyle w:val="normaltextrun"/>
                <w:rFonts w:ascii="Arial" w:hAnsi="Arial" w:cs="Arial"/>
                <w:b/>
                <w:bCs/>
              </w:rPr>
              <w:t>Formação: </w:t>
            </w:r>
            <w:r w:rsidRPr="00F025FB">
              <w:rPr>
                <w:rStyle w:val="eop"/>
                <w:rFonts w:ascii="Arial" w:hAnsi="Arial" w:cs="Arial"/>
              </w:rPr>
              <w:t> </w:t>
            </w:r>
          </w:p>
          <w:p w14:paraId="515E9575" w14:textId="3007B20C" w:rsidR="005E322E" w:rsidRPr="00F025FB" w:rsidRDefault="0036431A" w:rsidP="00927ABC">
            <w:pPr>
              <w:pStyle w:val="paragraph"/>
              <w:numPr>
                <w:ilvl w:val="0"/>
                <w:numId w:val="9"/>
              </w:numPr>
              <w:spacing w:before="0" w:beforeAutospacing="0" w:after="0" w:afterAutospacing="0"/>
              <w:textAlignment w:val="baseline"/>
              <w:rPr>
                <w:rFonts w:ascii="Arial" w:hAnsi="Arial" w:cs="Arial"/>
              </w:rPr>
            </w:pPr>
            <w:r>
              <w:rPr>
                <w:rStyle w:val="normaltextrun"/>
                <w:rFonts w:ascii="Arial" w:hAnsi="Arial" w:cs="Arial"/>
              </w:rPr>
              <w:lastRenderedPageBreak/>
              <w:t xml:space="preserve">Ensino médio/ </w:t>
            </w:r>
            <w:r w:rsidR="005E322E" w:rsidRPr="00F025FB">
              <w:rPr>
                <w:rStyle w:val="normaltextrun"/>
                <w:rFonts w:ascii="Arial" w:hAnsi="Arial" w:cs="Arial"/>
              </w:rPr>
              <w:t>técnico em áreas afins.</w:t>
            </w:r>
          </w:p>
        </w:tc>
        <w:tc>
          <w:tcPr>
            <w:tcW w:w="4394" w:type="dxa"/>
            <w:tcBorders>
              <w:top w:val="single" w:sz="6" w:space="0" w:color="auto"/>
              <w:left w:val="single" w:sz="6" w:space="0" w:color="auto"/>
              <w:bottom w:val="single" w:sz="6" w:space="0" w:color="auto"/>
              <w:right w:val="single" w:sz="6" w:space="0" w:color="auto"/>
            </w:tcBorders>
            <w:shd w:val="clear" w:color="auto" w:fill="auto"/>
            <w:hideMark/>
          </w:tcPr>
          <w:p w14:paraId="011678A5" w14:textId="77777777" w:rsidR="005E322E" w:rsidRDefault="005E322E" w:rsidP="00927ABC">
            <w:pPr>
              <w:pStyle w:val="paragraph"/>
              <w:spacing w:before="0" w:beforeAutospacing="0" w:after="0" w:afterAutospacing="0"/>
              <w:textAlignment w:val="baseline"/>
              <w:rPr>
                <w:rStyle w:val="eop"/>
                <w:rFonts w:ascii="Arial" w:hAnsi="Arial" w:cs="Arial"/>
              </w:rPr>
            </w:pPr>
            <w:r w:rsidRPr="00F025FB">
              <w:rPr>
                <w:rStyle w:val="normaltextrun"/>
                <w:rFonts w:ascii="Arial" w:hAnsi="Arial" w:cs="Arial"/>
                <w:b/>
                <w:bCs/>
              </w:rPr>
              <w:lastRenderedPageBreak/>
              <w:t>Formação:</w:t>
            </w:r>
          </w:p>
          <w:p w14:paraId="77694197" w14:textId="23DE2F1A" w:rsidR="005E322E" w:rsidRDefault="005E322E" w:rsidP="00927ABC">
            <w:pPr>
              <w:pStyle w:val="paragraph"/>
              <w:numPr>
                <w:ilvl w:val="0"/>
                <w:numId w:val="9"/>
              </w:numPr>
              <w:spacing w:before="0" w:beforeAutospacing="0" w:after="0" w:afterAutospacing="0"/>
              <w:textAlignment w:val="baseline"/>
              <w:rPr>
                <w:rStyle w:val="eop"/>
                <w:rFonts w:ascii="Arial" w:hAnsi="Arial" w:cs="Arial"/>
              </w:rPr>
            </w:pPr>
            <w:r w:rsidRPr="00F025FB">
              <w:rPr>
                <w:rStyle w:val="normaltextrun"/>
                <w:rFonts w:ascii="Arial" w:hAnsi="Arial" w:cs="Arial"/>
              </w:rPr>
              <w:t>Ensino Superior em áreas afins</w:t>
            </w:r>
            <w:r>
              <w:rPr>
                <w:rStyle w:val="normaltextrun"/>
                <w:rFonts w:ascii="Arial" w:hAnsi="Arial" w:cs="Arial"/>
              </w:rPr>
              <w:t>;</w:t>
            </w:r>
          </w:p>
          <w:p w14:paraId="27CAD6EF" w14:textId="1C0630CC" w:rsidR="005E322E" w:rsidRPr="005E322E" w:rsidRDefault="005E322E" w:rsidP="00927ABC">
            <w:pPr>
              <w:pStyle w:val="paragraph"/>
              <w:numPr>
                <w:ilvl w:val="0"/>
                <w:numId w:val="9"/>
              </w:numPr>
              <w:spacing w:before="0" w:beforeAutospacing="0" w:after="0" w:afterAutospacing="0"/>
              <w:textAlignment w:val="baseline"/>
              <w:rPr>
                <w:rFonts w:ascii="Arial" w:hAnsi="Arial" w:cs="Arial"/>
              </w:rPr>
            </w:pPr>
            <w:r w:rsidRPr="005E322E">
              <w:rPr>
                <w:rStyle w:val="normaltextrun"/>
                <w:rFonts w:ascii="Arial" w:hAnsi="Arial" w:cs="Arial"/>
              </w:rPr>
              <w:lastRenderedPageBreak/>
              <w:t>Especialização em áreas afins.</w:t>
            </w:r>
            <w:r w:rsidRPr="005E322E">
              <w:rPr>
                <w:rStyle w:val="eop"/>
                <w:rFonts w:ascii="Arial" w:hAnsi="Arial" w:cs="Arial"/>
              </w:rPr>
              <w:t> </w:t>
            </w:r>
          </w:p>
        </w:tc>
      </w:tr>
      <w:tr w:rsidR="005E322E" w:rsidRPr="00F025FB" w14:paraId="64B2A19B" w14:textId="77777777" w:rsidTr="00042104">
        <w:trPr>
          <w:trHeight w:val="465"/>
        </w:trPr>
        <w:tc>
          <w:tcPr>
            <w:tcW w:w="3969" w:type="dxa"/>
            <w:tcBorders>
              <w:top w:val="single" w:sz="6" w:space="0" w:color="auto"/>
              <w:left w:val="single" w:sz="6" w:space="0" w:color="auto"/>
              <w:bottom w:val="single" w:sz="6" w:space="0" w:color="auto"/>
              <w:right w:val="single" w:sz="6" w:space="0" w:color="auto"/>
            </w:tcBorders>
            <w:shd w:val="clear" w:color="auto" w:fill="auto"/>
            <w:hideMark/>
          </w:tcPr>
          <w:p w14:paraId="4F636F52" w14:textId="77777777" w:rsidR="005E322E" w:rsidRDefault="005E322E" w:rsidP="00927ABC">
            <w:pPr>
              <w:pStyle w:val="paragraph"/>
              <w:spacing w:before="0" w:beforeAutospacing="0" w:after="0" w:afterAutospacing="0"/>
              <w:textAlignment w:val="baseline"/>
              <w:rPr>
                <w:rStyle w:val="normaltextrun"/>
                <w:rFonts w:ascii="Arial" w:hAnsi="Arial" w:cs="Arial"/>
                <w:b/>
                <w:bCs/>
              </w:rPr>
            </w:pPr>
            <w:r w:rsidRPr="00F025FB">
              <w:rPr>
                <w:rStyle w:val="normaltextrun"/>
                <w:rFonts w:ascii="Arial" w:hAnsi="Arial" w:cs="Arial"/>
                <w:b/>
                <w:bCs/>
              </w:rPr>
              <w:lastRenderedPageBreak/>
              <w:t>Experiência:</w:t>
            </w:r>
          </w:p>
          <w:p w14:paraId="09DCC110" w14:textId="34B275A8" w:rsidR="005E322E" w:rsidRPr="00F025FB" w:rsidRDefault="005E322E" w:rsidP="00927ABC">
            <w:pPr>
              <w:pStyle w:val="paragraph"/>
              <w:numPr>
                <w:ilvl w:val="0"/>
                <w:numId w:val="14"/>
              </w:numPr>
              <w:spacing w:before="0" w:beforeAutospacing="0" w:after="0" w:afterAutospacing="0"/>
              <w:textAlignment w:val="baseline"/>
              <w:rPr>
                <w:rFonts w:ascii="Arial" w:hAnsi="Arial" w:cs="Arial"/>
              </w:rPr>
            </w:pPr>
            <w:r w:rsidRPr="005F2E75">
              <w:rPr>
                <w:rStyle w:val="normaltextrun"/>
                <w:rFonts w:ascii="Arial" w:hAnsi="Arial" w:cs="Arial"/>
              </w:rPr>
              <w:t>Conforme edital</w:t>
            </w:r>
            <w:r>
              <w:rPr>
                <w:rStyle w:val="normaltextrun"/>
                <w:rFonts w:ascii="Arial" w:hAnsi="Arial" w:cs="Arial"/>
              </w:rPr>
              <w:t>.</w:t>
            </w:r>
          </w:p>
        </w:tc>
        <w:tc>
          <w:tcPr>
            <w:tcW w:w="4394" w:type="dxa"/>
            <w:tcBorders>
              <w:top w:val="single" w:sz="6" w:space="0" w:color="auto"/>
              <w:left w:val="single" w:sz="6" w:space="0" w:color="auto"/>
              <w:bottom w:val="single" w:sz="6" w:space="0" w:color="auto"/>
              <w:right w:val="single" w:sz="6" w:space="0" w:color="auto"/>
            </w:tcBorders>
            <w:shd w:val="clear" w:color="auto" w:fill="auto"/>
            <w:hideMark/>
          </w:tcPr>
          <w:p w14:paraId="74E74918" w14:textId="77777777" w:rsidR="005E322E" w:rsidRPr="00F025FB" w:rsidRDefault="005E322E" w:rsidP="00927ABC">
            <w:pPr>
              <w:pStyle w:val="paragraph"/>
              <w:spacing w:before="0" w:beforeAutospacing="0" w:after="0" w:afterAutospacing="0"/>
              <w:textAlignment w:val="baseline"/>
              <w:rPr>
                <w:rFonts w:ascii="Arial" w:hAnsi="Arial" w:cs="Arial"/>
              </w:rPr>
            </w:pPr>
            <w:r w:rsidRPr="00F025FB">
              <w:rPr>
                <w:rStyle w:val="normaltextrun"/>
                <w:rFonts w:ascii="Arial" w:hAnsi="Arial" w:cs="Arial"/>
                <w:b/>
                <w:bCs/>
              </w:rPr>
              <w:t>Experiência:</w:t>
            </w:r>
            <w:r w:rsidRPr="00F025FB">
              <w:rPr>
                <w:rStyle w:val="eop"/>
                <w:rFonts w:ascii="Arial" w:hAnsi="Arial" w:cs="Arial"/>
              </w:rPr>
              <w:t> </w:t>
            </w:r>
          </w:p>
          <w:p w14:paraId="67EC0617" w14:textId="1CA9FDB4" w:rsidR="005E322E" w:rsidRPr="00F025FB" w:rsidRDefault="005E322E" w:rsidP="00927ABC">
            <w:pPr>
              <w:pStyle w:val="paragraph"/>
              <w:numPr>
                <w:ilvl w:val="0"/>
                <w:numId w:val="10"/>
              </w:numPr>
              <w:spacing w:before="0" w:beforeAutospacing="0" w:after="0" w:afterAutospacing="0"/>
              <w:textAlignment w:val="baseline"/>
              <w:rPr>
                <w:rFonts w:ascii="Arial" w:hAnsi="Arial" w:cs="Arial"/>
              </w:rPr>
            </w:pPr>
            <w:r w:rsidRPr="00F025FB">
              <w:rPr>
                <w:rStyle w:val="normaltextrun"/>
                <w:rFonts w:ascii="Arial" w:hAnsi="Arial" w:cs="Arial"/>
                <w:color w:val="000000"/>
              </w:rPr>
              <w:t>Atendimento ao público</w:t>
            </w:r>
            <w:r>
              <w:rPr>
                <w:rStyle w:val="normaltextrun"/>
                <w:rFonts w:ascii="Arial" w:hAnsi="Arial" w:cs="Arial"/>
                <w:color w:val="000000"/>
              </w:rPr>
              <w:t>.</w:t>
            </w:r>
          </w:p>
        </w:tc>
      </w:tr>
      <w:tr w:rsidR="005E322E" w:rsidRPr="00F025FB" w14:paraId="613F5858" w14:textId="77777777" w:rsidTr="00042104">
        <w:trPr>
          <w:trHeight w:val="465"/>
        </w:trPr>
        <w:tc>
          <w:tcPr>
            <w:tcW w:w="396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3EE9DD0" w14:textId="77777777" w:rsidR="005E322E" w:rsidRPr="00F025FB" w:rsidRDefault="005E322E" w:rsidP="00927ABC">
            <w:pPr>
              <w:pStyle w:val="paragraph"/>
              <w:spacing w:before="0" w:beforeAutospacing="0" w:after="0" w:afterAutospacing="0"/>
              <w:textAlignment w:val="baseline"/>
              <w:rPr>
                <w:rFonts w:ascii="Arial" w:hAnsi="Arial" w:cs="Arial"/>
              </w:rPr>
            </w:pPr>
            <w:r w:rsidRPr="00F025FB">
              <w:rPr>
                <w:rStyle w:val="normaltextrun"/>
                <w:rFonts w:ascii="Arial" w:hAnsi="Arial" w:cs="Arial"/>
                <w:b/>
                <w:bCs/>
              </w:rPr>
              <w:t>Competências/Conhecimentos/Treinamentos:</w:t>
            </w:r>
            <w:r w:rsidRPr="00F025FB">
              <w:rPr>
                <w:rStyle w:val="eop"/>
                <w:rFonts w:ascii="Arial" w:hAnsi="Arial" w:cs="Arial"/>
              </w:rPr>
              <w:t> </w:t>
            </w:r>
          </w:p>
          <w:p w14:paraId="695D0A21" w14:textId="77777777" w:rsidR="005E322E" w:rsidRPr="005E322E" w:rsidRDefault="005E322E" w:rsidP="00927ABC">
            <w:pPr>
              <w:pStyle w:val="paragraph"/>
              <w:numPr>
                <w:ilvl w:val="0"/>
                <w:numId w:val="10"/>
              </w:numPr>
              <w:spacing w:before="0" w:beforeAutospacing="0" w:after="0" w:afterAutospacing="0"/>
              <w:textAlignment w:val="baseline"/>
              <w:rPr>
                <w:rStyle w:val="eop"/>
                <w:rFonts w:ascii="Arial" w:hAnsi="Arial" w:cs="Arial"/>
              </w:rPr>
            </w:pPr>
            <w:r w:rsidRPr="00F025FB">
              <w:rPr>
                <w:rStyle w:val="normaltextrun"/>
                <w:rFonts w:ascii="Arial" w:hAnsi="Arial" w:cs="Arial"/>
                <w:color w:val="000000"/>
              </w:rPr>
              <w:t>Pacote Office (e similares);</w:t>
            </w:r>
          </w:p>
          <w:p w14:paraId="3B3EF1D9" w14:textId="77777777" w:rsidR="005E322E" w:rsidRPr="005E322E" w:rsidRDefault="005E322E" w:rsidP="00927ABC">
            <w:pPr>
              <w:pStyle w:val="paragraph"/>
              <w:numPr>
                <w:ilvl w:val="0"/>
                <w:numId w:val="10"/>
              </w:numPr>
              <w:spacing w:before="0" w:beforeAutospacing="0" w:after="0" w:afterAutospacing="0"/>
              <w:textAlignment w:val="baseline"/>
              <w:rPr>
                <w:rStyle w:val="eop"/>
                <w:rFonts w:ascii="Arial" w:hAnsi="Arial" w:cs="Arial"/>
              </w:rPr>
            </w:pPr>
            <w:r w:rsidRPr="005E322E">
              <w:rPr>
                <w:rStyle w:val="normaltextrun"/>
                <w:rFonts w:ascii="Arial" w:hAnsi="Arial" w:cs="Arial"/>
                <w:color w:val="000000"/>
              </w:rPr>
              <w:t>Rotinas administrativas;</w:t>
            </w:r>
          </w:p>
          <w:p w14:paraId="662928DC" w14:textId="77777777" w:rsidR="005E322E" w:rsidRPr="005E322E" w:rsidRDefault="005E322E" w:rsidP="00927ABC">
            <w:pPr>
              <w:pStyle w:val="paragraph"/>
              <w:numPr>
                <w:ilvl w:val="0"/>
                <w:numId w:val="10"/>
              </w:numPr>
              <w:spacing w:before="0" w:beforeAutospacing="0" w:after="0" w:afterAutospacing="0"/>
              <w:textAlignment w:val="baseline"/>
              <w:rPr>
                <w:rStyle w:val="eop"/>
                <w:rFonts w:ascii="Arial" w:hAnsi="Arial" w:cs="Arial"/>
              </w:rPr>
            </w:pPr>
            <w:r w:rsidRPr="005E322E">
              <w:rPr>
                <w:rStyle w:val="normaltextrun"/>
                <w:rFonts w:ascii="Arial" w:hAnsi="Arial" w:cs="Arial"/>
                <w:color w:val="000000"/>
              </w:rPr>
              <w:t>Atendimento ao Público;</w:t>
            </w:r>
          </w:p>
          <w:p w14:paraId="45BF3031" w14:textId="77777777" w:rsidR="005E322E" w:rsidRPr="005E322E" w:rsidRDefault="005E322E" w:rsidP="00927ABC">
            <w:pPr>
              <w:pStyle w:val="paragraph"/>
              <w:numPr>
                <w:ilvl w:val="0"/>
                <w:numId w:val="10"/>
              </w:numPr>
              <w:spacing w:before="0" w:beforeAutospacing="0" w:after="0" w:afterAutospacing="0"/>
              <w:textAlignment w:val="baseline"/>
              <w:rPr>
                <w:rStyle w:val="eop"/>
                <w:rFonts w:ascii="Arial" w:hAnsi="Arial" w:cs="Arial"/>
              </w:rPr>
            </w:pPr>
            <w:r w:rsidRPr="005E322E">
              <w:rPr>
                <w:rStyle w:val="normaltextrun"/>
                <w:rFonts w:ascii="Arial" w:hAnsi="Arial" w:cs="Arial"/>
                <w:color w:val="000000"/>
              </w:rPr>
              <w:t>Normativas específicas CAU BR e RJ;</w:t>
            </w:r>
          </w:p>
          <w:p w14:paraId="70AEF141" w14:textId="77777777" w:rsidR="005E322E" w:rsidRPr="005E322E" w:rsidRDefault="005E322E" w:rsidP="00927ABC">
            <w:pPr>
              <w:pStyle w:val="paragraph"/>
              <w:numPr>
                <w:ilvl w:val="0"/>
                <w:numId w:val="10"/>
              </w:numPr>
              <w:spacing w:before="0" w:beforeAutospacing="0" w:after="0" w:afterAutospacing="0"/>
              <w:textAlignment w:val="baseline"/>
              <w:rPr>
                <w:rStyle w:val="eop"/>
                <w:rFonts w:ascii="Arial" w:hAnsi="Arial" w:cs="Arial"/>
              </w:rPr>
            </w:pPr>
            <w:r w:rsidRPr="005E322E">
              <w:rPr>
                <w:rStyle w:val="normaltextrun"/>
                <w:rFonts w:ascii="Arial" w:hAnsi="Arial" w:cs="Arial"/>
                <w:color w:val="000000"/>
              </w:rPr>
              <w:t>Matemática e raciocínio lógico;</w:t>
            </w:r>
          </w:p>
          <w:p w14:paraId="4BBC9CAA" w14:textId="77777777" w:rsidR="005E322E" w:rsidRPr="005E322E" w:rsidRDefault="005E322E" w:rsidP="00927ABC">
            <w:pPr>
              <w:pStyle w:val="paragraph"/>
              <w:numPr>
                <w:ilvl w:val="0"/>
                <w:numId w:val="10"/>
              </w:numPr>
              <w:spacing w:before="0" w:beforeAutospacing="0" w:after="0" w:afterAutospacing="0"/>
              <w:textAlignment w:val="baseline"/>
              <w:rPr>
                <w:rStyle w:val="eop"/>
                <w:rFonts w:ascii="Arial" w:hAnsi="Arial" w:cs="Arial"/>
              </w:rPr>
            </w:pPr>
            <w:r w:rsidRPr="005E322E">
              <w:rPr>
                <w:rStyle w:val="normaltextrun"/>
                <w:rFonts w:ascii="Arial" w:hAnsi="Arial" w:cs="Arial"/>
                <w:color w:val="000000"/>
              </w:rPr>
              <w:t>Noções de Direito Administrativo;</w:t>
            </w:r>
          </w:p>
          <w:p w14:paraId="7F758B0C" w14:textId="77777777" w:rsidR="005E322E" w:rsidRPr="005E322E" w:rsidRDefault="005E322E" w:rsidP="00927ABC">
            <w:pPr>
              <w:pStyle w:val="paragraph"/>
              <w:numPr>
                <w:ilvl w:val="0"/>
                <w:numId w:val="10"/>
              </w:numPr>
              <w:spacing w:before="0" w:beforeAutospacing="0" w:after="0" w:afterAutospacing="0"/>
              <w:textAlignment w:val="baseline"/>
              <w:rPr>
                <w:rStyle w:val="eop"/>
                <w:rFonts w:ascii="Arial" w:hAnsi="Arial" w:cs="Arial"/>
              </w:rPr>
            </w:pPr>
            <w:r w:rsidRPr="005E322E">
              <w:rPr>
                <w:rStyle w:val="normaltextrun"/>
                <w:rFonts w:ascii="Arial" w:hAnsi="Arial" w:cs="Arial"/>
                <w:color w:val="000000"/>
              </w:rPr>
              <w:t>Noções de Licitações e Contratos;</w:t>
            </w:r>
          </w:p>
          <w:p w14:paraId="0715D129" w14:textId="54A9E687" w:rsidR="005E322E" w:rsidRPr="005E322E" w:rsidRDefault="005E322E" w:rsidP="00927ABC">
            <w:pPr>
              <w:pStyle w:val="paragraph"/>
              <w:numPr>
                <w:ilvl w:val="0"/>
                <w:numId w:val="10"/>
              </w:numPr>
              <w:spacing w:before="0" w:beforeAutospacing="0" w:after="0" w:afterAutospacing="0"/>
              <w:textAlignment w:val="baseline"/>
              <w:rPr>
                <w:rFonts w:ascii="Arial" w:hAnsi="Arial" w:cs="Arial"/>
              </w:rPr>
            </w:pPr>
            <w:r w:rsidRPr="005E322E">
              <w:rPr>
                <w:rStyle w:val="normaltextrun"/>
                <w:rFonts w:ascii="Arial" w:hAnsi="Arial" w:cs="Arial"/>
                <w:color w:val="000000"/>
              </w:rPr>
              <w:t>Redação Oficial</w:t>
            </w:r>
            <w:r>
              <w:rPr>
                <w:rStyle w:val="normaltextrun"/>
                <w:rFonts w:ascii="Arial" w:hAnsi="Arial" w:cs="Arial"/>
                <w:color w:val="000000"/>
              </w:rPr>
              <w:t>.</w:t>
            </w:r>
          </w:p>
        </w:tc>
        <w:tc>
          <w:tcPr>
            <w:tcW w:w="4394" w:type="dxa"/>
            <w:tcBorders>
              <w:top w:val="single" w:sz="6" w:space="0" w:color="auto"/>
              <w:left w:val="single" w:sz="6" w:space="0" w:color="auto"/>
              <w:bottom w:val="single" w:sz="6" w:space="0" w:color="auto"/>
              <w:right w:val="single" w:sz="6" w:space="0" w:color="auto"/>
            </w:tcBorders>
            <w:shd w:val="clear" w:color="auto" w:fill="auto"/>
            <w:hideMark/>
          </w:tcPr>
          <w:p w14:paraId="6B05C093" w14:textId="77777777" w:rsidR="005E322E" w:rsidRPr="00F025FB" w:rsidRDefault="005E322E" w:rsidP="00927ABC">
            <w:pPr>
              <w:pStyle w:val="paragraph"/>
              <w:spacing w:before="0" w:beforeAutospacing="0" w:after="0" w:afterAutospacing="0"/>
              <w:textAlignment w:val="baseline"/>
              <w:rPr>
                <w:rFonts w:ascii="Arial" w:hAnsi="Arial" w:cs="Arial"/>
              </w:rPr>
            </w:pPr>
            <w:r w:rsidRPr="00F025FB">
              <w:rPr>
                <w:rStyle w:val="normaltextrun"/>
                <w:rFonts w:ascii="Arial" w:hAnsi="Arial" w:cs="Arial"/>
                <w:b/>
                <w:bCs/>
              </w:rPr>
              <w:t>Competências/Conhecimentos/Treinamento</w:t>
            </w:r>
            <w:r w:rsidRPr="00F025FB">
              <w:rPr>
                <w:rStyle w:val="eop"/>
                <w:rFonts w:ascii="Arial" w:hAnsi="Arial" w:cs="Arial"/>
              </w:rPr>
              <w:t> </w:t>
            </w:r>
          </w:p>
          <w:p w14:paraId="03645D0C" w14:textId="77777777" w:rsidR="005E322E" w:rsidRPr="005E322E" w:rsidRDefault="005E322E" w:rsidP="00927ABC">
            <w:pPr>
              <w:pStyle w:val="paragraph"/>
              <w:numPr>
                <w:ilvl w:val="0"/>
                <w:numId w:val="11"/>
              </w:numPr>
              <w:spacing w:before="0" w:beforeAutospacing="0" w:after="0" w:afterAutospacing="0"/>
              <w:textAlignment w:val="baseline"/>
              <w:rPr>
                <w:rStyle w:val="eop"/>
                <w:rFonts w:ascii="Arial" w:hAnsi="Arial" w:cs="Arial"/>
              </w:rPr>
            </w:pPr>
            <w:r w:rsidRPr="00F025FB">
              <w:rPr>
                <w:rStyle w:val="normaltextrun"/>
                <w:rFonts w:ascii="Arial" w:hAnsi="Arial" w:cs="Arial"/>
                <w:color w:val="000000"/>
              </w:rPr>
              <w:t>Cursos complementares da área;</w:t>
            </w:r>
          </w:p>
          <w:p w14:paraId="659422DA" w14:textId="77777777" w:rsidR="005E322E" w:rsidRPr="005E322E" w:rsidRDefault="005E322E" w:rsidP="00927ABC">
            <w:pPr>
              <w:pStyle w:val="paragraph"/>
              <w:numPr>
                <w:ilvl w:val="0"/>
                <w:numId w:val="11"/>
              </w:numPr>
              <w:spacing w:before="0" w:beforeAutospacing="0" w:after="0" w:afterAutospacing="0"/>
              <w:textAlignment w:val="baseline"/>
              <w:rPr>
                <w:rStyle w:val="eop"/>
                <w:rFonts w:ascii="Arial" w:hAnsi="Arial" w:cs="Arial"/>
              </w:rPr>
            </w:pPr>
            <w:r w:rsidRPr="005E322E">
              <w:rPr>
                <w:rStyle w:val="normaltextrun"/>
                <w:rFonts w:ascii="Arial" w:hAnsi="Arial" w:cs="Arial"/>
                <w:color w:val="000000"/>
              </w:rPr>
              <w:t>Operação SICCAU e/ou sistemas CAU;</w:t>
            </w:r>
          </w:p>
          <w:p w14:paraId="3DBB0138" w14:textId="7F0A0565" w:rsidR="005E322E" w:rsidRPr="005E322E" w:rsidRDefault="005E322E" w:rsidP="00927ABC">
            <w:pPr>
              <w:pStyle w:val="paragraph"/>
              <w:numPr>
                <w:ilvl w:val="0"/>
                <w:numId w:val="11"/>
              </w:numPr>
              <w:spacing w:before="0" w:beforeAutospacing="0" w:after="0" w:afterAutospacing="0"/>
              <w:textAlignment w:val="baseline"/>
              <w:rPr>
                <w:rFonts w:ascii="Arial" w:hAnsi="Arial" w:cs="Arial"/>
              </w:rPr>
            </w:pPr>
            <w:r w:rsidRPr="005E322E">
              <w:rPr>
                <w:rStyle w:val="normaltextrun"/>
                <w:rFonts w:ascii="Arial" w:hAnsi="Arial" w:cs="Arial"/>
                <w:color w:val="000000"/>
              </w:rPr>
              <w:t>Rotinas e procedimentos internos CAU/RJ.</w:t>
            </w:r>
            <w:r w:rsidRPr="005E322E">
              <w:rPr>
                <w:rStyle w:val="eop"/>
                <w:rFonts w:ascii="Arial" w:hAnsi="Arial" w:cs="Arial"/>
                <w:color w:val="000000"/>
              </w:rPr>
              <w:t> </w:t>
            </w:r>
          </w:p>
          <w:p w14:paraId="4A2AA66C" w14:textId="77777777" w:rsidR="005E322E" w:rsidRPr="00F025FB" w:rsidRDefault="005E322E" w:rsidP="00927ABC">
            <w:pPr>
              <w:pStyle w:val="paragraph"/>
              <w:spacing w:before="0" w:beforeAutospacing="0" w:after="0" w:afterAutospacing="0"/>
              <w:textAlignment w:val="baseline"/>
              <w:rPr>
                <w:rFonts w:ascii="Arial" w:hAnsi="Arial" w:cs="Arial"/>
              </w:rPr>
            </w:pPr>
            <w:r w:rsidRPr="00F025FB">
              <w:rPr>
                <w:rStyle w:val="eop"/>
                <w:rFonts w:ascii="Arial" w:hAnsi="Arial" w:cs="Arial"/>
              </w:rPr>
              <w:t> </w:t>
            </w:r>
          </w:p>
        </w:tc>
      </w:tr>
      <w:tr w:rsidR="005E322E" w:rsidRPr="00F025FB" w14:paraId="5991DA3D" w14:textId="77777777" w:rsidTr="00042104">
        <w:trPr>
          <w:trHeight w:val="480"/>
        </w:trPr>
        <w:tc>
          <w:tcPr>
            <w:tcW w:w="396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62D2360" w14:textId="77777777" w:rsidR="005E322E" w:rsidRPr="00F025FB" w:rsidRDefault="005E322E" w:rsidP="00927ABC">
            <w:pPr>
              <w:pStyle w:val="paragraph"/>
              <w:spacing w:before="0" w:beforeAutospacing="0" w:after="0" w:afterAutospacing="0"/>
              <w:textAlignment w:val="baseline"/>
              <w:rPr>
                <w:rFonts w:ascii="Arial" w:hAnsi="Arial" w:cs="Arial"/>
              </w:rPr>
            </w:pPr>
            <w:r w:rsidRPr="00F025FB">
              <w:rPr>
                <w:rStyle w:val="normaltextrun"/>
                <w:rFonts w:ascii="Arial" w:hAnsi="Arial" w:cs="Arial"/>
                <w:b/>
                <w:bCs/>
              </w:rPr>
              <w:t>Habilidades / Atitudes:</w:t>
            </w:r>
            <w:r w:rsidRPr="00F025FB">
              <w:rPr>
                <w:rStyle w:val="eop"/>
                <w:rFonts w:ascii="Arial" w:hAnsi="Arial" w:cs="Arial"/>
              </w:rPr>
              <w:t> </w:t>
            </w:r>
          </w:p>
          <w:p w14:paraId="73B5B90F" w14:textId="77777777" w:rsidR="005E322E" w:rsidRPr="005E322E" w:rsidRDefault="005E322E" w:rsidP="00927ABC">
            <w:pPr>
              <w:pStyle w:val="paragraph"/>
              <w:numPr>
                <w:ilvl w:val="0"/>
                <w:numId w:val="12"/>
              </w:numPr>
              <w:spacing w:before="0" w:beforeAutospacing="0" w:after="0" w:afterAutospacing="0"/>
              <w:textAlignment w:val="baseline"/>
              <w:rPr>
                <w:rStyle w:val="eop"/>
                <w:rFonts w:ascii="Arial" w:hAnsi="Arial" w:cs="Arial"/>
              </w:rPr>
            </w:pPr>
            <w:r w:rsidRPr="00F025FB">
              <w:rPr>
                <w:rStyle w:val="normaltextrun"/>
                <w:rFonts w:ascii="Arial" w:hAnsi="Arial" w:cs="Arial"/>
                <w:color w:val="000000"/>
              </w:rPr>
              <w:t>Organização;</w:t>
            </w:r>
          </w:p>
          <w:p w14:paraId="7C4FB622" w14:textId="77777777" w:rsidR="005E322E" w:rsidRPr="005E322E" w:rsidRDefault="005E322E" w:rsidP="00927ABC">
            <w:pPr>
              <w:pStyle w:val="paragraph"/>
              <w:numPr>
                <w:ilvl w:val="0"/>
                <w:numId w:val="12"/>
              </w:numPr>
              <w:spacing w:before="0" w:beforeAutospacing="0" w:after="0" w:afterAutospacing="0"/>
              <w:textAlignment w:val="baseline"/>
              <w:rPr>
                <w:rStyle w:val="eop"/>
                <w:rFonts w:ascii="Arial" w:hAnsi="Arial" w:cs="Arial"/>
              </w:rPr>
            </w:pPr>
            <w:r w:rsidRPr="005E322E">
              <w:rPr>
                <w:rStyle w:val="normaltextrun"/>
                <w:rFonts w:ascii="Arial" w:hAnsi="Arial" w:cs="Arial"/>
                <w:color w:val="000000"/>
              </w:rPr>
              <w:t>Boa comunicação;</w:t>
            </w:r>
          </w:p>
          <w:p w14:paraId="6E0E9C8F" w14:textId="77777777" w:rsidR="005E322E" w:rsidRPr="005E322E" w:rsidRDefault="005E322E" w:rsidP="00927ABC">
            <w:pPr>
              <w:pStyle w:val="paragraph"/>
              <w:numPr>
                <w:ilvl w:val="0"/>
                <w:numId w:val="12"/>
              </w:numPr>
              <w:spacing w:before="0" w:beforeAutospacing="0" w:after="0" w:afterAutospacing="0"/>
              <w:textAlignment w:val="baseline"/>
              <w:rPr>
                <w:rStyle w:val="eop"/>
                <w:rFonts w:ascii="Arial" w:hAnsi="Arial" w:cs="Arial"/>
              </w:rPr>
            </w:pPr>
            <w:r>
              <w:rPr>
                <w:rStyle w:val="normaltextrun"/>
                <w:rFonts w:ascii="Arial" w:hAnsi="Arial" w:cs="Arial"/>
                <w:color w:val="000000"/>
              </w:rPr>
              <w:t xml:space="preserve">Bom relacionamento </w:t>
            </w:r>
            <w:r w:rsidRPr="005E322E">
              <w:rPr>
                <w:rStyle w:val="normaltextrun"/>
                <w:rFonts w:ascii="Arial" w:hAnsi="Arial" w:cs="Arial"/>
                <w:color w:val="000000"/>
              </w:rPr>
              <w:t>interpessoal;</w:t>
            </w:r>
          </w:p>
          <w:p w14:paraId="36BC6F55" w14:textId="77777777" w:rsidR="005E322E" w:rsidRPr="005E322E" w:rsidRDefault="005E322E" w:rsidP="00927ABC">
            <w:pPr>
              <w:pStyle w:val="paragraph"/>
              <w:numPr>
                <w:ilvl w:val="0"/>
                <w:numId w:val="12"/>
              </w:numPr>
              <w:spacing w:before="0" w:beforeAutospacing="0" w:after="0" w:afterAutospacing="0"/>
              <w:textAlignment w:val="baseline"/>
              <w:rPr>
                <w:rStyle w:val="eop"/>
                <w:rFonts w:ascii="Arial" w:hAnsi="Arial" w:cs="Arial"/>
              </w:rPr>
            </w:pPr>
            <w:r w:rsidRPr="005E322E">
              <w:rPr>
                <w:rStyle w:val="normaltextrun"/>
                <w:rFonts w:ascii="Arial" w:hAnsi="Arial" w:cs="Arial"/>
                <w:color w:val="000000"/>
              </w:rPr>
              <w:t>Responsabilidade;</w:t>
            </w:r>
          </w:p>
          <w:p w14:paraId="44917097" w14:textId="77777777" w:rsidR="005E322E" w:rsidRPr="005E322E" w:rsidRDefault="005E322E" w:rsidP="00927ABC">
            <w:pPr>
              <w:pStyle w:val="paragraph"/>
              <w:numPr>
                <w:ilvl w:val="0"/>
                <w:numId w:val="12"/>
              </w:numPr>
              <w:spacing w:before="0" w:beforeAutospacing="0" w:after="0" w:afterAutospacing="0"/>
              <w:textAlignment w:val="baseline"/>
              <w:rPr>
                <w:rStyle w:val="eop"/>
                <w:rFonts w:ascii="Arial" w:hAnsi="Arial" w:cs="Arial"/>
              </w:rPr>
            </w:pPr>
            <w:r w:rsidRPr="005E322E">
              <w:rPr>
                <w:rStyle w:val="normaltextrun"/>
                <w:rFonts w:ascii="Arial" w:hAnsi="Arial" w:cs="Arial"/>
                <w:color w:val="000000"/>
              </w:rPr>
              <w:t>Pró atividade;</w:t>
            </w:r>
          </w:p>
          <w:p w14:paraId="146E256D" w14:textId="77777777" w:rsidR="005E322E" w:rsidRPr="005E322E" w:rsidRDefault="005E322E" w:rsidP="00927ABC">
            <w:pPr>
              <w:pStyle w:val="paragraph"/>
              <w:numPr>
                <w:ilvl w:val="0"/>
                <w:numId w:val="12"/>
              </w:numPr>
              <w:spacing w:before="0" w:beforeAutospacing="0" w:after="0" w:afterAutospacing="0"/>
              <w:textAlignment w:val="baseline"/>
              <w:rPr>
                <w:rStyle w:val="eop"/>
                <w:rFonts w:ascii="Arial" w:hAnsi="Arial" w:cs="Arial"/>
              </w:rPr>
            </w:pPr>
            <w:r w:rsidRPr="005E322E">
              <w:rPr>
                <w:rStyle w:val="normaltextrun"/>
                <w:rFonts w:ascii="Arial" w:hAnsi="Arial" w:cs="Arial"/>
                <w:color w:val="000000"/>
              </w:rPr>
              <w:t>Capacidade de síntese;</w:t>
            </w:r>
          </w:p>
          <w:p w14:paraId="6EACEE6C" w14:textId="77777777" w:rsidR="005E322E" w:rsidRPr="005E322E" w:rsidRDefault="005E322E" w:rsidP="00927ABC">
            <w:pPr>
              <w:pStyle w:val="paragraph"/>
              <w:numPr>
                <w:ilvl w:val="0"/>
                <w:numId w:val="12"/>
              </w:numPr>
              <w:spacing w:before="0" w:beforeAutospacing="0" w:after="0" w:afterAutospacing="0"/>
              <w:textAlignment w:val="baseline"/>
              <w:rPr>
                <w:rStyle w:val="eop"/>
                <w:rFonts w:ascii="Arial" w:hAnsi="Arial" w:cs="Arial"/>
              </w:rPr>
            </w:pPr>
            <w:r w:rsidRPr="005E322E">
              <w:rPr>
                <w:rStyle w:val="normaltextrun"/>
                <w:rFonts w:ascii="Arial" w:hAnsi="Arial" w:cs="Arial"/>
                <w:color w:val="000000"/>
              </w:rPr>
              <w:t>Capacidade de investigação;</w:t>
            </w:r>
          </w:p>
          <w:p w14:paraId="44BC1F7A" w14:textId="77777777" w:rsidR="005E322E" w:rsidRPr="005E322E" w:rsidRDefault="005E322E" w:rsidP="00927ABC">
            <w:pPr>
              <w:pStyle w:val="paragraph"/>
              <w:numPr>
                <w:ilvl w:val="0"/>
                <w:numId w:val="12"/>
              </w:numPr>
              <w:spacing w:before="0" w:beforeAutospacing="0" w:after="0" w:afterAutospacing="0"/>
              <w:textAlignment w:val="baseline"/>
              <w:rPr>
                <w:rStyle w:val="eop"/>
                <w:rFonts w:ascii="Arial" w:hAnsi="Arial" w:cs="Arial"/>
              </w:rPr>
            </w:pPr>
            <w:r w:rsidRPr="005E322E">
              <w:rPr>
                <w:rStyle w:val="normaltextrun"/>
                <w:rFonts w:ascii="Arial" w:hAnsi="Arial" w:cs="Arial"/>
                <w:color w:val="000000"/>
              </w:rPr>
              <w:t>Controle emocional;</w:t>
            </w:r>
          </w:p>
          <w:p w14:paraId="26AE619E" w14:textId="77777777" w:rsidR="005E322E" w:rsidRPr="005E322E" w:rsidRDefault="005E322E" w:rsidP="00927ABC">
            <w:pPr>
              <w:pStyle w:val="paragraph"/>
              <w:numPr>
                <w:ilvl w:val="0"/>
                <w:numId w:val="12"/>
              </w:numPr>
              <w:spacing w:before="0" w:beforeAutospacing="0" w:after="0" w:afterAutospacing="0"/>
              <w:textAlignment w:val="baseline"/>
              <w:rPr>
                <w:rStyle w:val="eop"/>
                <w:rFonts w:ascii="Arial" w:hAnsi="Arial" w:cs="Arial"/>
              </w:rPr>
            </w:pPr>
            <w:r w:rsidRPr="005E322E">
              <w:rPr>
                <w:rStyle w:val="normaltextrun"/>
                <w:rFonts w:ascii="Arial" w:hAnsi="Arial" w:cs="Arial"/>
                <w:color w:val="000000"/>
              </w:rPr>
              <w:t>Gestão do tempo;</w:t>
            </w:r>
          </w:p>
          <w:p w14:paraId="2D3A0B0B" w14:textId="77777777" w:rsidR="005E322E" w:rsidRPr="005E322E" w:rsidRDefault="005E322E" w:rsidP="00927ABC">
            <w:pPr>
              <w:pStyle w:val="paragraph"/>
              <w:numPr>
                <w:ilvl w:val="0"/>
                <w:numId w:val="12"/>
              </w:numPr>
              <w:spacing w:before="0" w:beforeAutospacing="0" w:after="0" w:afterAutospacing="0"/>
              <w:textAlignment w:val="baseline"/>
              <w:rPr>
                <w:rStyle w:val="eop"/>
                <w:rFonts w:ascii="Arial" w:hAnsi="Arial" w:cs="Arial"/>
              </w:rPr>
            </w:pPr>
            <w:r w:rsidRPr="005E322E">
              <w:rPr>
                <w:rStyle w:val="normaltextrun"/>
                <w:rFonts w:ascii="Arial" w:hAnsi="Arial" w:cs="Arial"/>
                <w:color w:val="000000"/>
              </w:rPr>
              <w:t>Produtividade.</w:t>
            </w:r>
          </w:p>
          <w:p w14:paraId="3AB39126" w14:textId="26C66F1A" w:rsidR="005E322E" w:rsidRPr="005E322E" w:rsidRDefault="005E322E" w:rsidP="00927ABC">
            <w:pPr>
              <w:pStyle w:val="paragraph"/>
              <w:numPr>
                <w:ilvl w:val="0"/>
                <w:numId w:val="12"/>
              </w:numPr>
              <w:spacing w:before="0" w:beforeAutospacing="0" w:after="0" w:afterAutospacing="0"/>
              <w:textAlignment w:val="baseline"/>
              <w:rPr>
                <w:rFonts w:ascii="Arial" w:hAnsi="Arial" w:cs="Arial"/>
              </w:rPr>
            </w:pPr>
            <w:r w:rsidRPr="005E322E">
              <w:rPr>
                <w:rStyle w:val="normaltextrun"/>
                <w:rFonts w:ascii="Arial" w:hAnsi="Arial" w:cs="Arial"/>
                <w:color w:val="000000"/>
              </w:rPr>
              <w:t>Disponibilidade para atuar em todo o Estado do RJ.</w:t>
            </w:r>
            <w:r w:rsidRPr="005E322E">
              <w:rPr>
                <w:rStyle w:val="eop"/>
                <w:rFonts w:ascii="Arial" w:hAnsi="Arial" w:cs="Arial"/>
                <w:color w:val="000000"/>
              </w:rPr>
              <w:t> </w:t>
            </w:r>
          </w:p>
        </w:tc>
        <w:tc>
          <w:tcPr>
            <w:tcW w:w="4394" w:type="dxa"/>
            <w:tcBorders>
              <w:top w:val="single" w:sz="6" w:space="0" w:color="auto"/>
              <w:left w:val="single" w:sz="6" w:space="0" w:color="auto"/>
              <w:bottom w:val="single" w:sz="6" w:space="0" w:color="auto"/>
              <w:right w:val="single" w:sz="6" w:space="0" w:color="auto"/>
            </w:tcBorders>
            <w:shd w:val="clear" w:color="auto" w:fill="auto"/>
            <w:hideMark/>
          </w:tcPr>
          <w:p w14:paraId="15D422EB" w14:textId="77777777" w:rsidR="005E322E" w:rsidRPr="00F025FB" w:rsidRDefault="005E322E" w:rsidP="00927ABC">
            <w:pPr>
              <w:pStyle w:val="paragraph"/>
              <w:spacing w:before="0" w:beforeAutospacing="0" w:after="0" w:afterAutospacing="0"/>
              <w:textAlignment w:val="baseline"/>
              <w:rPr>
                <w:rFonts w:ascii="Arial" w:hAnsi="Arial" w:cs="Arial"/>
              </w:rPr>
            </w:pPr>
            <w:r w:rsidRPr="00F025FB">
              <w:rPr>
                <w:rStyle w:val="normaltextrun"/>
                <w:rFonts w:ascii="Arial" w:hAnsi="Arial" w:cs="Arial"/>
                <w:b/>
                <w:bCs/>
              </w:rPr>
              <w:t>Habilidades / Atitudes:</w:t>
            </w:r>
            <w:r w:rsidRPr="00F025FB">
              <w:rPr>
                <w:rStyle w:val="eop"/>
                <w:rFonts w:ascii="Arial" w:hAnsi="Arial" w:cs="Arial"/>
              </w:rPr>
              <w:t> </w:t>
            </w:r>
          </w:p>
          <w:p w14:paraId="064C491F" w14:textId="77777777" w:rsidR="005E322E" w:rsidRPr="00F025FB" w:rsidRDefault="005E322E" w:rsidP="00927ABC">
            <w:pPr>
              <w:pStyle w:val="paragraph"/>
              <w:numPr>
                <w:ilvl w:val="0"/>
                <w:numId w:val="13"/>
              </w:numPr>
              <w:spacing w:before="0" w:beforeAutospacing="0" w:after="0" w:afterAutospacing="0"/>
              <w:textAlignment w:val="baseline"/>
              <w:rPr>
                <w:rFonts w:ascii="Arial" w:hAnsi="Arial" w:cs="Arial"/>
              </w:rPr>
            </w:pPr>
            <w:r w:rsidRPr="00F025FB">
              <w:rPr>
                <w:rStyle w:val="normaltextrun"/>
                <w:rFonts w:ascii="Arial" w:hAnsi="Arial" w:cs="Arial"/>
                <w:color w:val="000000"/>
              </w:rPr>
              <w:t>Gestão de equipe;</w:t>
            </w:r>
            <w:r w:rsidRPr="00F025FB">
              <w:rPr>
                <w:rStyle w:val="eop"/>
                <w:rFonts w:ascii="Arial" w:hAnsi="Arial" w:cs="Arial"/>
                <w:color w:val="000000"/>
              </w:rPr>
              <w:t> </w:t>
            </w:r>
          </w:p>
          <w:p w14:paraId="379DE322" w14:textId="77777777" w:rsidR="005E322E" w:rsidRPr="00F025FB" w:rsidRDefault="005E322E" w:rsidP="00927ABC">
            <w:pPr>
              <w:pStyle w:val="paragraph"/>
              <w:numPr>
                <w:ilvl w:val="0"/>
                <w:numId w:val="13"/>
              </w:numPr>
              <w:spacing w:before="0" w:beforeAutospacing="0" w:after="0" w:afterAutospacing="0"/>
              <w:textAlignment w:val="baseline"/>
              <w:rPr>
                <w:rFonts w:ascii="Arial" w:hAnsi="Arial" w:cs="Arial"/>
              </w:rPr>
            </w:pPr>
            <w:r w:rsidRPr="00F025FB">
              <w:rPr>
                <w:rStyle w:val="normaltextrun"/>
                <w:rFonts w:ascii="Arial" w:hAnsi="Arial" w:cs="Arial"/>
                <w:color w:val="000000"/>
              </w:rPr>
              <w:t>Liderança.</w:t>
            </w:r>
            <w:r w:rsidRPr="00F025FB">
              <w:rPr>
                <w:rStyle w:val="eop"/>
                <w:rFonts w:ascii="Arial" w:hAnsi="Arial" w:cs="Arial"/>
                <w:color w:val="000000"/>
              </w:rPr>
              <w:t> </w:t>
            </w:r>
          </w:p>
          <w:p w14:paraId="3F1F6405" w14:textId="77777777" w:rsidR="005E322E" w:rsidRPr="00F025FB" w:rsidRDefault="005E322E" w:rsidP="00927ABC">
            <w:pPr>
              <w:pStyle w:val="paragraph"/>
              <w:spacing w:before="0" w:beforeAutospacing="0" w:after="0" w:afterAutospacing="0"/>
              <w:textAlignment w:val="baseline"/>
              <w:rPr>
                <w:rFonts w:ascii="Arial" w:hAnsi="Arial" w:cs="Arial"/>
              </w:rPr>
            </w:pPr>
            <w:r w:rsidRPr="00F025FB">
              <w:rPr>
                <w:rStyle w:val="eop"/>
                <w:rFonts w:ascii="Arial" w:hAnsi="Arial" w:cs="Arial"/>
              </w:rPr>
              <w:t> </w:t>
            </w:r>
          </w:p>
          <w:p w14:paraId="324CF766" w14:textId="77777777" w:rsidR="005E322E" w:rsidRPr="00F025FB" w:rsidRDefault="005E322E" w:rsidP="00927ABC">
            <w:pPr>
              <w:pStyle w:val="paragraph"/>
              <w:spacing w:before="0" w:beforeAutospacing="0" w:after="0" w:afterAutospacing="0"/>
              <w:textAlignment w:val="baseline"/>
              <w:rPr>
                <w:rFonts w:ascii="Arial" w:hAnsi="Arial" w:cs="Arial"/>
              </w:rPr>
            </w:pPr>
            <w:r w:rsidRPr="00F025FB">
              <w:rPr>
                <w:rStyle w:val="eop"/>
                <w:rFonts w:ascii="Arial" w:hAnsi="Arial" w:cs="Arial"/>
              </w:rPr>
              <w:t> </w:t>
            </w:r>
          </w:p>
          <w:p w14:paraId="4DBBC6E4" w14:textId="77777777" w:rsidR="005E322E" w:rsidRPr="00F025FB" w:rsidRDefault="005E322E" w:rsidP="00927ABC">
            <w:pPr>
              <w:pStyle w:val="paragraph"/>
              <w:spacing w:before="0" w:beforeAutospacing="0" w:after="0" w:afterAutospacing="0"/>
              <w:textAlignment w:val="baseline"/>
              <w:rPr>
                <w:rFonts w:ascii="Arial" w:hAnsi="Arial" w:cs="Arial"/>
              </w:rPr>
            </w:pPr>
            <w:r w:rsidRPr="00F025FB">
              <w:rPr>
                <w:rStyle w:val="eop"/>
                <w:rFonts w:ascii="Arial" w:hAnsi="Arial" w:cs="Arial"/>
              </w:rPr>
              <w:t> </w:t>
            </w:r>
          </w:p>
          <w:p w14:paraId="37C9F391" w14:textId="77777777" w:rsidR="005E322E" w:rsidRPr="00F025FB" w:rsidRDefault="005E322E" w:rsidP="00927ABC">
            <w:pPr>
              <w:pStyle w:val="paragraph"/>
              <w:spacing w:before="0" w:beforeAutospacing="0" w:after="0" w:afterAutospacing="0"/>
              <w:textAlignment w:val="baseline"/>
              <w:rPr>
                <w:rFonts w:ascii="Arial" w:hAnsi="Arial" w:cs="Arial"/>
              </w:rPr>
            </w:pPr>
            <w:r w:rsidRPr="00F025FB">
              <w:rPr>
                <w:rStyle w:val="eop"/>
                <w:rFonts w:ascii="Arial" w:hAnsi="Arial" w:cs="Arial"/>
              </w:rPr>
              <w:t> </w:t>
            </w:r>
          </w:p>
        </w:tc>
      </w:tr>
    </w:tbl>
    <w:p w14:paraId="08BE8A07" w14:textId="77777777" w:rsidR="00F025FB" w:rsidRDefault="00F025FB" w:rsidP="00B577FD">
      <w:pPr>
        <w:rPr>
          <w:rFonts w:ascii="Arial" w:hAnsi="Arial" w:cs="Arial"/>
          <w:b/>
        </w:rPr>
      </w:pPr>
    </w:p>
    <w:p w14:paraId="10C1E5EB" w14:textId="4086840D" w:rsidR="00F025FB" w:rsidRPr="00744011" w:rsidRDefault="00F025FB" w:rsidP="001B7DA4">
      <w:pPr>
        <w:pStyle w:val="PargrafodaLista"/>
        <w:numPr>
          <w:ilvl w:val="1"/>
          <w:numId w:val="2"/>
        </w:numPr>
        <w:ind w:left="709" w:hanging="792"/>
        <w:outlineLvl w:val="1"/>
        <w:rPr>
          <w:rFonts w:cs="Arial"/>
          <w:b/>
          <w:sz w:val="24"/>
          <w:szCs w:val="24"/>
        </w:rPr>
      </w:pPr>
      <w:bookmarkStart w:id="3" w:name="_Toc126758491"/>
      <w:r w:rsidRPr="00744011">
        <w:rPr>
          <w:rFonts w:cs="Arial"/>
          <w:b/>
          <w:sz w:val="24"/>
          <w:szCs w:val="24"/>
        </w:rPr>
        <w:t>LOTAÇÃO X SUPERVISÃO DO CARGO:</w:t>
      </w:r>
      <w:bookmarkEnd w:id="3"/>
    </w:p>
    <w:p w14:paraId="0384AE48" w14:textId="77777777" w:rsidR="00F025FB" w:rsidRPr="00744011" w:rsidRDefault="00F025FB" w:rsidP="00F025FB">
      <w:pPr>
        <w:rPr>
          <w:rFonts w:ascii="Arial" w:hAnsi="Arial" w:cs="Arial"/>
          <w:b/>
        </w:rPr>
      </w:pPr>
    </w:p>
    <w:tbl>
      <w:tblPr>
        <w:tblW w:w="8428" w:type="dxa"/>
        <w:tblInd w:w="6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630"/>
        <w:gridCol w:w="2972"/>
        <w:gridCol w:w="2826"/>
      </w:tblGrid>
      <w:tr w:rsidR="005E322E" w:rsidRPr="00744011" w14:paraId="6B52D079" w14:textId="77777777" w:rsidTr="005E322E">
        <w:trPr>
          <w:trHeight w:val="180"/>
        </w:trPr>
        <w:tc>
          <w:tcPr>
            <w:tcW w:w="2630" w:type="dxa"/>
            <w:tcBorders>
              <w:top w:val="single" w:sz="6" w:space="0" w:color="auto"/>
              <w:left w:val="single" w:sz="6" w:space="0" w:color="auto"/>
              <w:bottom w:val="single" w:sz="6" w:space="0" w:color="auto"/>
              <w:right w:val="single" w:sz="6" w:space="0" w:color="auto"/>
            </w:tcBorders>
            <w:shd w:val="clear" w:color="auto" w:fill="00BCB8"/>
            <w:vAlign w:val="center"/>
            <w:hideMark/>
          </w:tcPr>
          <w:p w14:paraId="75403393" w14:textId="77777777" w:rsidR="00F025FB" w:rsidRPr="00744011" w:rsidRDefault="00F025FB" w:rsidP="00F025FB">
            <w:pPr>
              <w:pStyle w:val="paragraph"/>
              <w:spacing w:before="0" w:beforeAutospacing="0" w:after="0" w:afterAutospacing="0"/>
              <w:jc w:val="center"/>
              <w:textAlignment w:val="baseline"/>
              <w:rPr>
                <w:rFonts w:ascii="Arial" w:hAnsi="Arial" w:cs="Arial"/>
              </w:rPr>
            </w:pPr>
            <w:r w:rsidRPr="00744011">
              <w:rPr>
                <w:rStyle w:val="normaltextrun"/>
                <w:rFonts w:ascii="Arial" w:hAnsi="Arial" w:cs="Arial"/>
                <w:b/>
                <w:bCs/>
                <w:color w:val="000000"/>
              </w:rPr>
              <w:t>LOTAÇÃO </w:t>
            </w:r>
            <w:r w:rsidRPr="00744011">
              <w:rPr>
                <w:rStyle w:val="eop"/>
                <w:rFonts w:ascii="Arial" w:hAnsi="Arial" w:cs="Arial"/>
                <w:color w:val="000000"/>
              </w:rPr>
              <w:t> </w:t>
            </w:r>
          </w:p>
        </w:tc>
        <w:tc>
          <w:tcPr>
            <w:tcW w:w="2972" w:type="dxa"/>
            <w:tcBorders>
              <w:top w:val="single" w:sz="6" w:space="0" w:color="auto"/>
              <w:left w:val="single" w:sz="6" w:space="0" w:color="auto"/>
              <w:bottom w:val="single" w:sz="6" w:space="0" w:color="auto"/>
              <w:right w:val="single" w:sz="6" w:space="0" w:color="auto"/>
            </w:tcBorders>
            <w:shd w:val="clear" w:color="auto" w:fill="00BCB8"/>
            <w:hideMark/>
          </w:tcPr>
          <w:p w14:paraId="3B077940" w14:textId="77777777" w:rsidR="00F025FB" w:rsidRPr="00744011" w:rsidRDefault="00F025FB" w:rsidP="00F025FB">
            <w:pPr>
              <w:pStyle w:val="paragraph"/>
              <w:spacing w:before="0" w:beforeAutospacing="0" w:after="0" w:afterAutospacing="0"/>
              <w:jc w:val="center"/>
              <w:textAlignment w:val="baseline"/>
              <w:rPr>
                <w:rFonts w:ascii="Arial" w:hAnsi="Arial" w:cs="Arial"/>
              </w:rPr>
            </w:pPr>
            <w:r w:rsidRPr="00744011">
              <w:rPr>
                <w:rStyle w:val="normaltextrun"/>
                <w:rFonts w:ascii="Arial" w:hAnsi="Arial" w:cs="Arial"/>
                <w:b/>
                <w:bCs/>
                <w:color w:val="000000"/>
              </w:rPr>
              <w:t>NOMENCLATURA</w:t>
            </w:r>
            <w:r w:rsidRPr="00744011">
              <w:rPr>
                <w:rStyle w:val="eop"/>
                <w:rFonts w:ascii="Arial" w:hAnsi="Arial" w:cs="Arial"/>
                <w:color w:val="000000"/>
              </w:rPr>
              <w:t> </w:t>
            </w:r>
          </w:p>
        </w:tc>
        <w:tc>
          <w:tcPr>
            <w:tcW w:w="2826" w:type="dxa"/>
            <w:tcBorders>
              <w:top w:val="single" w:sz="6" w:space="0" w:color="auto"/>
              <w:left w:val="single" w:sz="6" w:space="0" w:color="auto"/>
              <w:bottom w:val="single" w:sz="6" w:space="0" w:color="auto"/>
              <w:right w:val="single" w:sz="6" w:space="0" w:color="auto"/>
            </w:tcBorders>
            <w:shd w:val="clear" w:color="auto" w:fill="00BCB8"/>
            <w:vAlign w:val="center"/>
            <w:hideMark/>
          </w:tcPr>
          <w:p w14:paraId="28C366FD" w14:textId="77777777" w:rsidR="00F025FB" w:rsidRPr="00744011" w:rsidRDefault="00F025FB" w:rsidP="00F025FB">
            <w:pPr>
              <w:pStyle w:val="paragraph"/>
              <w:spacing w:before="0" w:beforeAutospacing="0" w:after="0" w:afterAutospacing="0"/>
              <w:jc w:val="center"/>
              <w:textAlignment w:val="baseline"/>
              <w:rPr>
                <w:rFonts w:ascii="Arial" w:hAnsi="Arial" w:cs="Arial"/>
              </w:rPr>
            </w:pPr>
            <w:r w:rsidRPr="00744011">
              <w:rPr>
                <w:rStyle w:val="normaltextrun"/>
                <w:rFonts w:ascii="Arial" w:hAnsi="Arial" w:cs="Arial"/>
                <w:b/>
                <w:bCs/>
                <w:color w:val="000000"/>
              </w:rPr>
              <w:t>SUPERIOR IMEDIATO</w:t>
            </w:r>
            <w:r w:rsidRPr="00744011">
              <w:rPr>
                <w:rStyle w:val="eop"/>
                <w:rFonts w:ascii="Arial" w:hAnsi="Arial" w:cs="Arial"/>
                <w:color w:val="000000"/>
              </w:rPr>
              <w:t> </w:t>
            </w:r>
          </w:p>
        </w:tc>
      </w:tr>
      <w:tr w:rsidR="00F025FB" w:rsidRPr="00744011" w14:paraId="26EDE911" w14:textId="77777777" w:rsidTr="005E322E">
        <w:trPr>
          <w:trHeight w:val="180"/>
        </w:trPr>
        <w:tc>
          <w:tcPr>
            <w:tcW w:w="26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314A69E" w14:textId="01B63780" w:rsidR="00F025FB" w:rsidRPr="00744011" w:rsidRDefault="00F67864" w:rsidP="00F025FB">
            <w:pPr>
              <w:pStyle w:val="paragraph"/>
              <w:spacing w:before="0" w:beforeAutospacing="0" w:after="0" w:afterAutospacing="0"/>
              <w:textAlignment w:val="baseline"/>
              <w:rPr>
                <w:rFonts w:ascii="Arial" w:hAnsi="Arial" w:cs="Arial"/>
              </w:rPr>
            </w:pPr>
            <w:r>
              <w:rPr>
                <w:rStyle w:val="normaltextrun"/>
                <w:rFonts w:ascii="Arial" w:hAnsi="Arial" w:cs="Arial"/>
              </w:rPr>
              <w:t>GERÊNCIA DE</w:t>
            </w:r>
            <w:r w:rsidR="00F025FB" w:rsidRPr="00744011">
              <w:rPr>
                <w:rStyle w:val="normaltextrun"/>
                <w:rFonts w:ascii="Arial" w:hAnsi="Arial" w:cs="Arial"/>
              </w:rPr>
              <w:t xml:space="preserve"> FISCALIZAÇÃO </w:t>
            </w:r>
            <w:r w:rsidR="00F025FB" w:rsidRPr="00744011">
              <w:rPr>
                <w:rStyle w:val="eop"/>
                <w:rFonts w:ascii="Arial" w:hAnsi="Arial" w:cs="Arial"/>
              </w:rPr>
              <w:t> </w:t>
            </w:r>
          </w:p>
        </w:tc>
        <w:tc>
          <w:tcPr>
            <w:tcW w:w="2972" w:type="dxa"/>
            <w:vMerge w:val="restart"/>
            <w:tcBorders>
              <w:top w:val="single" w:sz="6" w:space="0" w:color="auto"/>
              <w:left w:val="single" w:sz="6" w:space="0" w:color="auto"/>
              <w:bottom w:val="single" w:sz="4" w:space="0" w:color="auto"/>
              <w:right w:val="single" w:sz="6" w:space="0" w:color="auto"/>
            </w:tcBorders>
            <w:shd w:val="clear" w:color="auto" w:fill="auto"/>
            <w:vAlign w:val="center"/>
            <w:hideMark/>
          </w:tcPr>
          <w:p w14:paraId="2A48F48F" w14:textId="77777777" w:rsidR="00F025FB" w:rsidRPr="00744011" w:rsidRDefault="00F025FB" w:rsidP="00F025FB">
            <w:pPr>
              <w:pStyle w:val="paragraph"/>
              <w:spacing w:before="0" w:beforeAutospacing="0" w:after="0" w:afterAutospacing="0"/>
              <w:jc w:val="center"/>
              <w:textAlignment w:val="baseline"/>
              <w:rPr>
                <w:rFonts w:ascii="Arial" w:hAnsi="Arial" w:cs="Arial"/>
              </w:rPr>
            </w:pPr>
            <w:r w:rsidRPr="00744011">
              <w:rPr>
                <w:rStyle w:val="normaltextrun"/>
                <w:rFonts w:ascii="Arial" w:hAnsi="Arial" w:cs="Arial"/>
              </w:rPr>
              <w:t>ASSISTENTE TÉCNICO</w:t>
            </w:r>
            <w:r w:rsidRPr="00744011">
              <w:rPr>
                <w:rStyle w:val="eop"/>
                <w:rFonts w:ascii="Arial" w:hAnsi="Arial" w:cs="Arial"/>
              </w:rPr>
              <w:t> </w:t>
            </w:r>
          </w:p>
        </w:tc>
        <w:tc>
          <w:tcPr>
            <w:tcW w:w="282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BDAE0C6" w14:textId="77777777" w:rsidR="00F025FB" w:rsidRPr="00744011" w:rsidRDefault="00F025FB" w:rsidP="00F025FB">
            <w:pPr>
              <w:pStyle w:val="paragraph"/>
              <w:spacing w:before="0" w:beforeAutospacing="0" w:after="0" w:afterAutospacing="0"/>
              <w:textAlignment w:val="baseline"/>
              <w:rPr>
                <w:rFonts w:ascii="Arial" w:hAnsi="Arial" w:cs="Arial"/>
              </w:rPr>
            </w:pPr>
            <w:r w:rsidRPr="00744011">
              <w:rPr>
                <w:rStyle w:val="normaltextrun"/>
                <w:rFonts w:ascii="Arial" w:hAnsi="Arial" w:cs="Arial"/>
              </w:rPr>
              <w:t>GERENTE FISCALIZAÇÃO</w:t>
            </w:r>
            <w:r w:rsidRPr="00744011">
              <w:rPr>
                <w:rStyle w:val="eop"/>
                <w:rFonts w:ascii="Arial" w:hAnsi="Arial" w:cs="Arial"/>
              </w:rPr>
              <w:t> </w:t>
            </w:r>
          </w:p>
        </w:tc>
      </w:tr>
      <w:tr w:rsidR="00F025FB" w:rsidRPr="00744011" w14:paraId="56C42BC4" w14:textId="77777777" w:rsidTr="005E322E">
        <w:trPr>
          <w:trHeight w:val="180"/>
        </w:trPr>
        <w:tc>
          <w:tcPr>
            <w:tcW w:w="26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013028D" w14:textId="2B0F6844" w:rsidR="00F025FB" w:rsidRPr="00744011" w:rsidRDefault="00F67864" w:rsidP="00F025FB">
            <w:pPr>
              <w:pStyle w:val="paragraph"/>
              <w:spacing w:before="0" w:beforeAutospacing="0" w:after="0" w:afterAutospacing="0"/>
              <w:textAlignment w:val="baseline"/>
              <w:rPr>
                <w:rFonts w:ascii="Arial" w:hAnsi="Arial" w:cs="Arial"/>
              </w:rPr>
            </w:pPr>
            <w:r>
              <w:rPr>
                <w:rStyle w:val="normaltextrun"/>
                <w:rFonts w:ascii="Arial" w:hAnsi="Arial" w:cs="Arial"/>
              </w:rPr>
              <w:t>GERÊNCIA</w:t>
            </w:r>
            <w:r w:rsidR="00F025FB" w:rsidRPr="00744011">
              <w:rPr>
                <w:rStyle w:val="normaltextrun"/>
                <w:rFonts w:ascii="Arial" w:hAnsi="Arial" w:cs="Arial"/>
              </w:rPr>
              <w:t xml:space="preserve"> TÉCNICA (núcleo análise)</w:t>
            </w:r>
            <w:r w:rsidR="00F025FB" w:rsidRPr="00744011">
              <w:rPr>
                <w:rStyle w:val="eop"/>
                <w:rFonts w:ascii="Arial" w:hAnsi="Arial" w:cs="Arial"/>
              </w:rPr>
              <w:t> </w:t>
            </w:r>
          </w:p>
        </w:tc>
        <w:tc>
          <w:tcPr>
            <w:tcW w:w="2972" w:type="dxa"/>
            <w:vMerge/>
            <w:tcBorders>
              <w:top w:val="nil"/>
              <w:left w:val="single" w:sz="6" w:space="0" w:color="auto"/>
              <w:bottom w:val="single" w:sz="4" w:space="0" w:color="auto"/>
              <w:right w:val="single" w:sz="6" w:space="0" w:color="auto"/>
            </w:tcBorders>
            <w:shd w:val="clear" w:color="auto" w:fill="auto"/>
            <w:vAlign w:val="center"/>
            <w:hideMark/>
          </w:tcPr>
          <w:p w14:paraId="445598BD" w14:textId="77777777" w:rsidR="00F025FB" w:rsidRPr="00744011" w:rsidRDefault="00F025FB">
            <w:pPr>
              <w:rPr>
                <w:rFonts w:ascii="Arial" w:hAnsi="Arial" w:cs="Arial"/>
              </w:rPr>
            </w:pPr>
          </w:p>
        </w:tc>
        <w:tc>
          <w:tcPr>
            <w:tcW w:w="282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2D1695F" w14:textId="65EB60E1" w:rsidR="00F025FB" w:rsidRPr="00744011" w:rsidRDefault="00F025FB" w:rsidP="00F025FB">
            <w:pPr>
              <w:pStyle w:val="paragraph"/>
              <w:spacing w:before="0" w:beforeAutospacing="0" w:after="0" w:afterAutospacing="0"/>
              <w:textAlignment w:val="baseline"/>
              <w:rPr>
                <w:rFonts w:ascii="Arial" w:hAnsi="Arial" w:cs="Arial"/>
              </w:rPr>
            </w:pPr>
            <w:r w:rsidRPr="00744011">
              <w:rPr>
                <w:rStyle w:val="normaltextrun"/>
                <w:rFonts w:ascii="Arial" w:hAnsi="Arial" w:cs="Arial"/>
              </w:rPr>
              <w:t>GERENTE TÉCNIC</w:t>
            </w:r>
            <w:r w:rsidR="00E22AF7">
              <w:rPr>
                <w:rStyle w:val="normaltextrun"/>
                <w:rFonts w:ascii="Arial" w:hAnsi="Arial" w:cs="Arial"/>
              </w:rPr>
              <w:t>O</w:t>
            </w:r>
          </w:p>
        </w:tc>
      </w:tr>
      <w:tr w:rsidR="00F025FB" w:rsidRPr="00744011" w14:paraId="0FFAFC6D" w14:textId="77777777" w:rsidTr="005E322E">
        <w:trPr>
          <w:trHeight w:val="180"/>
        </w:trPr>
        <w:tc>
          <w:tcPr>
            <w:tcW w:w="26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ECFD844" w14:textId="061623BF" w:rsidR="00F025FB" w:rsidRPr="00744011" w:rsidRDefault="00F67864" w:rsidP="00F025FB">
            <w:pPr>
              <w:pStyle w:val="paragraph"/>
              <w:spacing w:before="0" w:beforeAutospacing="0" w:after="0" w:afterAutospacing="0"/>
              <w:textAlignment w:val="baseline"/>
              <w:rPr>
                <w:rFonts w:ascii="Arial" w:hAnsi="Arial" w:cs="Arial"/>
              </w:rPr>
            </w:pPr>
            <w:r>
              <w:rPr>
                <w:rStyle w:val="normaltextrun"/>
                <w:rFonts w:ascii="Arial" w:hAnsi="Arial" w:cs="Arial"/>
              </w:rPr>
              <w:t>GERÊNCIA</w:t>
            </w:r>
            <w:r w:rsidR="00F025FB" w:rsidRPr="00744011">
              <w:rPr>
                <w:rStyle w:val="normaltextrun"/>
                <w:rFonts w:ascii="Arial" w:hAnsi="Arial" w:cs="Arial"/>
              </w:rPr>
              <w:t xml:space="preserve"> TÉCNICA (núcleo atendimento)</w:t>
            </w:r>
            <w:r w:rsidR="00F025FB" w:rsidRPr="00744011">
              <w:rPr>
                <w:rStyle w:val="eop"/>
                <w:rFonts w:ascii="Arial" w:hAnsi="Arial" w:cs="Arial"/>
              </w:rPr>
              <w:t> </w:t>
            </w:r>
          </w:p>
        </w:tc>
        <w:tc>
          <w:tcPr>
            <w:tcW w:w="2972" w:type="dxa"/>
            <w:vMerge/>
            <w:tcBorders>
              <w:top w:val="nil"/>
              <w:left w:val="single" w:sz="6" w:space="0" w:color="auto"/>
              <w:bottom w:val="single" w:sz="4" w:space="0" w:color="auto"/>
              <w:right w:val="single" w:sz="6" w:space="0" w:color="auto"/>
            </w:tcBorders>
            <w:shd w:val="clear" w:color="auto" w:fill="auto"/>
            <w:vAlign w:val="center"/>
            <w:hideMark/>
          </w:tcPr>
          <w:p w14:paraId="46A88F48" w14:textId="77777777" w:rsidR="00F025FB" w:rsidRPr="00744011" w:rsidRDefault="00F025FB">
            <w:pPr>
              <w:rPr>
                <w:rFonts w:ascii="Arial" w:hAnsi="Arial" w:cs="Arial"/>
              </w:rPr>
            </w:pPr>
          </w:p>
        </w:tc>
        <w:tc>
          <w:tcPr>
            <w:tcW w:w="282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B8D8A2F" w14:textId="77777777" w:rsidR="00F025FB" w:rsidRPr="00744011" w:rsidRDefault="00F025FB" w:rsidP="00F025FB">
            <w:pPr>
              <w:pStyle w:val="paragraph"/>
              <w:spacing w:before="0" w:beforeAutospacing="0" w:after="0" w:afterAutospacing="0"/>
              <w:textAlignment w:val="baseline"/>
              <w:rPr>
                <w:rFonts w:ascii="Arial" w:hAnsi="Arial" w:cs="Arial"/>
              </w:rPr>
            </w:pPr>
            <w:r w:rsidRPr="00744011">
              <w:rPr>
                <w:rStyle w:val="normaltextrun"/>
                <w:rFonts w:ascii="Arial" w:hAnsi="Arial" w:cs="Arial"/>
              </w:rPr>
              <w:t>COORDENADOR DE ATENDIMENTO</w:t>
            </w:r>
            <w:r w:rsidRPr="00744011">
              <w:rPr>
                <w:rStyle w:val="eop"/>
                <w:rFonts w:ascii="Arial" w:hAnsi="Arial" w:cs="Arial"/>
              </w:rPr>
              <w:t> </w:t>
            </w:r>
          </w:p>
        </w:tc>
      </w:tr>
      <w:tr w:rsidR="00F025FB" w:rsidRPr="00744011" w14:paraId="4E575214" w14:textId="77777777" w:rsidTr="005E322E">
        <w:trPr>
          <w:trHeight w:val="180"/>
        </w:trPr>
        <w:tc>
          <w:tcPr>
            <w:tcW w:w="26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AB2A2C9" w14:textId="77777777" w:rsidR="00F025FB" w:rsidRPr="00744011" w:rsidRDefault="00F025FB" w:rsidP="00F025FB">
            <w:pPr>
              <w:pStyle w:val="paragraph"/>
              <w:spacing w:before="0" w:beforeAutospacing="0" w:after="0" w:afterAutospacing="0"/>
              <w:textAlignment w:val="baseline"/>
              <w:rPr>
                <w:rFonts w:ascii="Arial" w:hAnsi="Arial" w:cs="Arial"/>
              </w:rPr>
            </w:pPr>
            <w:r w:rsidRPr="00744011">
              <w:rPr>
                <w:rStyle w:val="normaltextrun"/>
                <w:rFonts w:ascii="Arial" w:hAnsi="Arial" w:cs="Arial"/>
              </w:rPr>
              <w:t>ASSESSORIA DE COMUNICAÇÃO</w:t>
            </w:r>
            <w:r w:rsidRPr="00744011">
              <w:rPr>
                <w:rStyle w:val="eop"/>
                <w:rFonts w:ascii="Arial" w:hAnsi="Arial" w:cs="Arial"/>
              </w:rPr>
              <w:t> </w:t>
            </w:r>
          </w:p>
        </w:tc>
        <w:tc>
          <w:tcPr>
            <w:tcW w:w="2972" w:type="dxa"/>
            <w:vMerge/>
            <w:tcBorders>
              <w:top w:val="nil"/>
              <w:left w:val="single" w:sz="6" w:space="0" w:color="auto"/>
              <w:bottom w:val="single" w:sz="4" w:space="0" w:color="auto"/>
              <w:right w:val="single" w:sz="6" w:space="0" w:color="auto"/>
            </w:tcBorders>
            <w:shd w:val="clear" w:color="auto" w:fill="auto"/>
            <w:vAlign w:val="center"/>
            <w:hideMark/>
          </w:tcPr>
          <w:p w14:paraId="221BD3E9" w14:textId="77777777" w:rsidR="00F025FB" w:rsidRPr="00744011" w:rsidRDefault="00F025FB">
            <w:pPr>
              <w:rPr>
                <w:rFonts w:ascii="Arial" w:hAnsi="Arial" w:cs="Arial"/>
              </w:rPr>
            </w:pPr>
          </w:p>
        </w:tc>
        <w:tc>
          <w:tcPr>
            <w:tcW w:w="282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09D51C9" w14:textId="77777777" w:rsidR="00F025FB" w:rsidRPr="00744011" w:rsidRDefault="00F025FB" w:rsidP="00F025FB">
            <w:pPr>
              <w:pStyle w:val="paragraph"/>
              <w:spacing w:before="0" w:beforeAutospacing="0" w:after="0" w:afterAutospacing="0"/>
              <w:textAlignment w:val="baseline"/>
              <w:rPr>
                <w:rFonts w:ascii="Arial" w:hAnsi="Arial" w:cs="Arial"/>
              </w:rPr>
            </w:pPr>
            <w:r w:rsidRPr="00744011">
              <w:rPr>
                <w:rStyle w:val="normaltextrun"/>
                <w:rFonts w:ascii="Arial" w:hAnsi="Arial" w:cs="Arial"/>
              </w:rPr>
              <w:t>ASSESSOR CHEFE DE COMUNICAÇÃO</w:t>
            </w:r>
            <w:r w:rsidRPr="00744011">
              <w:rPr>
                <w:rStyle w:val="eop"/>
                <w:rFonts w:ascii="Arial" w:hAnsi="Arial" w:cs="Arial"/>
              </w:rPr>
              <w:t> </w:t>
            </w:r>
          </w:p>
        </w:tc>
      </w:tr>
      <w:tr w:rsidR="00F025FB" w:rsidRPr="00744011" w14:paraId="345E3FE9" w14:textId="77777777" w:rsidTr="005E322E">
        <w:trPr>
          <w:trHeight w:val="180"/>
        </w:trPr>
        <w:tc>
          <w:tcPr>
            <w:tcW w:w="2630" w:type="dxa"/>
            <w:tcBorders>
              <w:top w:val="single" w:sz="6" w:space="0" w:color="auto"/>
              <w:left w:val="single" w:sz="6" w:space="0" w:color="auto"/>
              <w:bottom w:val="single" w:sz="6" w:space="0" w:color="auto"/>
              <w:right w:val="single" w:sz="6" w:space="0" w:color="auto"/>
            </w:tcBorders>
            <w:shd w:val="clear" w:color="auto" w:fill="auto"/>
            <w:vAlign w:val="center"/>
          </w:tcPr>
          <w:p w14:paraId="5DFB1738" w14:textId="5E02F8B2" w:rsidR="00F025FB" w:rsidRPr="00744011" w:rsidRDefault="00F025FB" w:rsidP="00F025FB">
            <w:pPr>
              <w:pStyle w:val="paragraph"/>
              <w:spacing w:before="0" w:beforeAutospacing="0" w:after="0" w:afterAutospacing="0"/>
              <w:textAlignment w:val="baseline"/>
              <w:rPr>
                <w:rStyle w:val="normaltextrun"/>
                <w:rFonts w:ascii="Arial" w:hAnsi="Arial" w:cs="Arial"/>
              </w:rPr>
            </w:pPr>
            <w:r w:rsidRPr="00744011">
              <w:rPr>
                <w:rStyle w:val="normaltextrun"/>
                <w:rFonts w:ascii="Arial" w:hAnsi="Arial" w:cs="Arial"/>
              </w:rPr>
              <w:t>PRESIDÊNCIA</w:t>
            </w:r>
            <w:r w:rsidRPr="00744011">
              <w:rPr>
                <w:rStyle w:val="eop"/>
                <w:rFonts w:ascii="Arial" w:hAnsi="Arial" w:cs="Arial"/>
              </w:rPr>
              <w:t> </w:t>
            </w:r>
          </w:p>
        </w:tc>
        <w:tc>
          <w:tcPr>
            <w:tcW w:w="2972" w:type="dxa"/>
            <w:vMerge/>
            <w:tcBorders>
              <w:top w:val="nil"/>
              <w:left w:val="single" w:sz="6" w:space="0" w:color="auto"/>
              <w:bottom w:val="single" w:sz="4" w:space="0" w:color="auto"/>
              <w:right w:val="single" w:sz="6" w:space="0" w:color="auto"/>
            </w:tcBorders>
            <w:shd w:val="clear" w:color="auto" w:fill="auto"/>
            <w:vAlign w:val="center"/>
          </w:tcPr>
          <w:p w14:paraId="04B6A82C" w14:textId="77777777" w:rsidR="00F025FB" w:rsidRPr="00744011" w:rsidRDefault="00F025FB">
            <w:pPr>
              <w:rPr>
                <w:rFonts w:ascii="Arial" w:hAnsi="Arial" w:cs="Arial"/>
              </w:rPr>
            </w:pPr>
          </w:p>
        </w:tc>
        <w:tc>
          <w:tcPr>
            <w:tcW w:w="2826" w:type="dxa"/>
            <w:tcBorders>
              <w:top w:val="single" w:sz="6" w:space="0" w:color="auto"/>
              <w:left w:val="single" w:sz="6" w:space="0" w:color="auto"/>
              <w:bottom w:val="single" w:sz="6" w:space="0" w:color="auto"/>
              <w:right w:val="single" w:sz="6" w:space="0" w:color="auto"/>
            </w:tcBorders>
            <w:shd w:val="clear" w:color="auto" w:fill="auto"/>
            <w:vAlign w:val="center"/>
          </w:tcPr>
          <w:p w14:paraId="6E5E57E1" w14:textId="544C87DC" w:rsidR="00F025FB" w:rsidRPr="00744011" w:rsidRDefault="00F025FB" w:rsidP="00F025FB">
            <w:pPr>
              <w:pStyle w:val="paragraph"/>
              <w:spacing w:before="0" w:beforeAutospacing="0" w:after="0" w:afterAutospacing="0"/>
              <w:textAlignment w:val="baseline"/>
              <w:rPr>
                <w:rStyle w:val="normaltextrun"/>
                <w:rFonts w:ascii="Arial" w:hAnsi="Arial" w:cs="Arial"/>
              </w:rPr>
            </w:pPr>
            <w:r w:rsidRPr="00744011">
              <w:rPr>
                <w:rStyle w:val="normaltextrun"/>
                <w:rFonts w:ascii="Arial" w:hAnsi="Arial" w:cs="Arial"/>
              </w:rPr>
              <w:t>CHEFE DE GABINETE</w:t>
            </w:r>
            <w:r w:rsidRPr="00744011">
              <w:rPr>
                <w:rStyle w:val="eop"/>
                <w:rFonts w:ascii="Arial" w:hAnsi="Arial" w:cs="Arial"/>
              </w:rPr>
              <w:t> </w:t>
            </w:r>
          </w:p>
        </w:tc>
      </w:tr>
    </w:tbl>
    <w:p w14:paraId="165D8EFB" w14:textId="16CD3CEC" w:rsidR="00AD1934" w:rsidRDefault="00AD1934" w:rsidP="00042104">
      <w:pPr>
        <w:pStyle w:val="PargrafodaLista"/>
        <w:ind w:left="426"/>
        <w:rPr>
          <w:b/>
          <w:sz w:val="28"/>
          <w:szCs w:val="28"/>
        </w:rPr>
      </w:pPr>
    </w:p>
    <w:p w14:paraId="5AA6D86A" w14:textId="77777777" w:rsidR="00AD1934" w:rsidRDefault="00AD1934">
      <w:pPr>
        <w:rPr>
          <w:rFonts w:ascii="Arial" w:hAnsi="Arial"/>
          <w:b/>
          <w:sz w:val="28"/>
          <w:szCs w:val="28"/>
        </w:rPr>
      </w:pPr>
      <w:r>
        <w:rPr>
          <w:b/>
          <w:sz w:val="28"/>
          <w:szCs w:val="28"/>
        </w:rPr>
        <w:br w:type="page"/>
      </w:r>
    </w:p>
    <w:p w14:paraId="4A01D973" w14:textId="345E0A40" w:rsidR="00F025FB" w:rsidRDefault="005E322E" w:rsidP="001B7DA4">
      <w:pPr>
        <w:pStyle w:val="PargrafodaLista"/>
        <w:numPr>
          <w:ilvl w:val="0"/>
          <w:numId w:val="2"/>
        </w:numPr>
        <w:ind w:left="426" w:hanging="426"/>
        <w:outlineLvl w:val="0"/>
        <w:rPr>
          <w:b/>
          <w:sz w:val="28"/>
          <w:szCs w:val="28"/>
        </w:rPr>
      </w:pPr>
      <w:bookmarkStart w:id="4" w:name="_Toc126758492"/>
      <w:r w:rsidRPr="005E322E">
        <w:rPr>
          <w:b/>
          <w:sz w:val="28"/>
          <w:szCs w:val="28"/>
        </w:rPr>
        <w:lastRenderedPageBreak/>
        <w:t>ASSISTENTE ADMINISTRATIVO</w:t>
      </w:r>
      <w:bookmarkEnd w:id="4"/>
    </w:p>
    <w:p w14:paraId="158591C2" w14:textId="77777777" w:rsidR="005E322E" w:rsidRDefault="005E322E" w:rsidP="005E322E">
      <w:pPr>
        <w:rPr>
          <w:b/>
          <w:sz w:val="28"/>
          <w:szCs w:val="28"/>
        </w:rPr>
      </w:pPr>
    </w:p>
    <w:tbl>
      <w:tblPr>
        <w:tblW w:w="8428" w:type="dxa"/>
        <w:tblInd w:w="6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901"/>
        <w:gridCol w:w="4527"/>
      </w:tblGrid>
      <w:tr w:rsidR="00917FD4" w14:paraId="1010D0EB" w14:textId="77777777" w:rsidTr="00CB76F6">
        <w:trPr>
          <w:trHeight w:val="255"/>
        </w:trPr>
        <w:tc>
          <w:tcPr>
            <w:tcW w:w="3901" w:type="dxa"/>
            <w:tcBorders>
              <w:top w:val="single" w:sz="6" w:space="0" w:color="auto"/>
              <w:left w:val="single" w:sz="6" w:space="0" w:color="auto"/>
              <w:bottom w:val="single" w:sz="6" w:space="0" w:color="auto"/>
              <w:right w:val="single" w:sz="6" w:space="0" w:color="auto"/>
            </w:tcBorders>
            <w:shd w:val="clear" w:color="auto" w:fill="008080"/>
            <w:hideMark/>
          </w:tcPr>
          <w:p w14:paraId="1D546893" w14:textId="77777777" w:rsidR="00917FD4" w:rsidRPr="00042104" w:rsidRDefault="00917FD4" w:rsidP="00917FD4">
            <w:pPr>
              <w:pStyle w:val="paragraph"/>
              <w:spacing w:before="0" w:beforeAutospacing="0" w:after="0" w:afterAutospacing="0"/>
              <w:jc w:val="center"/>
              <w:textAlignment w:val="baseline"/>
              <w:rPr>
                <w:rFonts w:ascii="Arial" w:hAnsi="Arial" w:cs="Arial"/>
              </w:rPr>
            </w:pPr>
            <w:r w:rsidRPr="00042104">
              <w:rPr>
                <w:rStyle w:val="normaltextrun"/>
                <w:rFonts w:ascii="Arial" w:hAnsi="Arial" w:cs="Arial"/>
                <w:b/>
                <w:bCs/>
                <w:color w:val="FFFFFF"/>
              </w:rPr>
              <w:t>Nomenclatura do Cargo: </w:t>
            </w:r>
            <w:r w:rsidRPr="00042104">
              <w:rPr>
                <w:rStyle w:val="eop"/>
                <w:rFonts w:ascii="Arial" w:hAnsi="Arial" w:cs="Arial"/>
                <w:color w:val="FFFFFF"/>
              </w:rPr>
              <w:t> </w:t>
            </w:r>
          </w:p>
        </w:tc>
        <w:tc>
          <w:tcPr>
            <w:tcW w:w="4527" w:type="dxa"/>
            <w:tcBorders>
              <w:top w:val="single" w:sz="6" w:space="0" w:color="auto"/>
              <w:left w:val="single" w:sz="6" w:space="0" w:color="auto"/>
              <w:bottom w:val="single" w:sz="6" w:space="0" w:color="auto"/>
              <w:right w:val="single" w:sz="6" w:space="0" w:color="auto"/>
            </w:tcBorders>
            <w:shd w:val="clear" w:color="auto" w:fill="008080"/>
            <w:hideMark/>
          </w:tcPr>
          <w:p w14:paraId="4A3C8D98" w14:textId="3F8209C9" w:rsidR="00917FD4" w:rsidRPr="00042104" w:rsidRDefault="00CB76F6" w:rsidP="00917FD4">
            <w:pPr>
              <w:pStyle w:val="paragraph"/>
              <w:spacing w:before="0" w:beforeAutospacing="0" w:after="0" w:afterAutospacing="0"/>
              <w:jc w:val="center"/>
              <w:textAlignment w:val="baseline"/>
              <w:rPr>
                <w:rFonts w:ascii="Arial" w:hAnsi="Arial" w:cs="Arial"/>
              </w:rPr>
            </w:pPr>
            <w:r w:rsidRPr="00042104">
              <w:rPr>
                <w:rStyle w:val="normaltextrun"/>
                <w:rFonts w:ascii="Arial" w:hAnsi="Arial" w:cs="Arial"/>
                <w:b/>
                <w:bCs/>
                <w:color w:val="FFFFFF"/>
              </w:rPr>
              <w:t>ASSISTENTE ADMINISTRATIVO</w:t>
            </w:r>
            <w:r w:rsidR="00917FD4" w:rsidRPr="00042104">
              <w:rPr>
                <w:rStyle w:val="eop"/>
                <w:rFonts w:ascii="Arial" w:hAnsi="Arial" w:cs="Arial"/>
                <w:color w:val="FFFFFF"/>
              </w:rPr>
              <w:t> </w:t>
            </w:r>
          </w:p>
        </w:tc>
      </w:tr>
      <w:tr w:rsidR="00917FD4" w14:paraId="2CDBFD3B" w14:textId="77777777" w:rsidTr="00957DE8">
        <w:trPr>
          <w:trHeight w:val="540"/>
        </w:trPr>
        <w:tc>
          <w:tcPr>
            <w:tcW w:w="8428"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52AF5EFD" w14:textId="4A48A37C" w:rsidR="00917FD4" w:rsidRPr="00042104" w:rsidRDefault="00917FD4" w:rsidP="00042104">
            <w:pPr>
              <w:pStyle w:val="paragraph"/>
              <w:spacing w:before="0" w:beforeAutospacing="0" w:after="0" w:afterAutospacing="0"/>
              <w:textAlignment w:val="baseline"/>
              <w:rPr>
                <w:rFonts w:ascii="Arial" w:hAnsi="Arial" w:cs="Arial"/>
              </w:rPr>
            </w:pPr>
            <w:r w:rsidRPr="00042104">
              <w:rPr>
                <w:rStyle w:val="normaltextrun"/>
                <w:rFonts w:ascii="Arial" w:hAnsi="Arial" w:cs="Arial"/>
                <w:b/>
                <w:bCs/>
              </w:rPr>
              <w:t>Função: </w:t>
            </w:r>
            <w:r w:rsidRPr="00042104">
              <w:rPr>
                <w:rStyle w:val="normaltextrun"/>
                <w:rFonts w:ascii="Arial" w:hAnsi="Arial" w:cs="Arial"/>
              </w:rPr>
              <w:t>Executar rotinas operacionais e demais atividades desenvolvidas pelo CAU/RJ, conforme área de lotação.</w:t>
            </w:r>
            <w:r w:rsidRPr="00042104">
              <w:rPr>
                <w:rStyle w:val="eop"/>
                <w:rFonts w:ascii="Arial" w:hAnsi="Arial" w:cs="Arial"/>
              </w:rPr>
              <w:t> </w:t>
            </w:r>
          </w:p>
        </w:tc>
      </w:tr>
      <w:tr w:rsidR="00917FD4" w14:paraId="0CF84F6F" w14:textId="77777777" w:rsidTr="00CB76F6">
        <w:trPr>
          <w:trHeight w:val="255"/>
        </w:trPr>
        <w:tc>
          <w:tcPr>
            <w:tcW w:w="3901" w:type="dxa"/>
            <w:tcBorders>
              <w:top w:val="single" w:sz="6" w:space="0" w:color="auto"/>
              <w:left w:val="single" w:sz="6" w:space="0" w:color="auto"/>
              <w:bottom w:val="single" w:sz="6" w:space="0" w:color="auto"/>
              <w:right w:val="single" w:sz="6" w:space="0" w:color="auto"/>
            </w:tcBorders>
            <w:shd w:val="clear" w:color="auto" w:fill="A6A6A6" w:themeFill="background1" w:themeFillShade="A6"/>
            <w:hideMark/>
          </w:tcPr>
          <w:p w14:paraId="0FD56033" w14:textId="101A95A4" w:rsidR="00917FD4" w:rsidRPr="00042104" w:rsidRDefault="00917FD4" w:rsidP="00042104">
            <w:pPr>
              <w:pStyle w:val="paragraph"/>
              <w:spacing w:before="0" w:beforeAutospacing="0" w:after="0" w:afterAutospacing="0"/>
              <w:textAlignment w:val="baseline"/>
              <w:rPr>
                <w:rFonts w:ascii="Arial" w:hAnsi="Arial" w:cs="Arial"/>
              </w:rPr>
            </w:pPr>
            <w:r w:rsidRPr="00042104">
              <w:rPr>
                <w:rStyle w:val="normaltextrun"/>
                <w:rFonts w:ascii="Arial" w:hAnsi="Arial" w:cs="Arial"/>
                <w:b/>
                <w:bCs/>
              </w:rPr>
              <w:t>Supervisão do Cargo:</w:t>
            </w:r>
            <w:r w:rsidR="00042104">
              <w:rPr>
                <w:rStyle w:val="normaltextrun"/>
                <w:rFonts w:ascii="Arial" w:hAnsi="Arial" w:cs="Arial"/>
                <w:b/>
                <w:bCs/>
              </w:rPr>
              <w:t xml:space="preserve"> </w:t>
            </w:r>
            <w:r w:rsidRPr="00042104">
              <w:rPr>
                <w:rStyle w:val="normaltextrun"/>
                <w:rFonts w:ascii="Arial" w:hAnsi="Arial" w:cs="Arial"/>
                <w:bCs/>
              </w:rPr>
              <w:t xml:space="preserve">Conforme quadro de lotação – </w:t>
            </w:r>
            <w:r w:rsidR="00042104" w:rsidRPr="00042104">
              <w:rPr>
                <w:rStyle w:val="normaltextrun"/>
                <w:rFonts w:ascii="Arial" w:hAnsi="Arial" w:cs="Arial"/>
                <w:bCs/>
                <w:color w:val="000000"/>
              </w:rPr>
              <w:t>tópico 3.1</w:t>
            </w:r>
            <w:r w:rsidRPr="00042104">
              <w:rPr>
                <w:rStyle w:val="normaltextrun"/>
                <w:rFonts w:ascii="Arial" w:hAnsi="Arial" w:cs="Arial"/>
                <w:bCs/>
                <w:color w:val="000000"/>
              </w:rPr>
              <w:t>.</w:t>
            </w:r>
            <w:r w:rsidRPr="00042104">
              <w:rPr>
                <w:rStyle w:val="eop"/>
                <w:rFonts w:ascii="Arial" w:hAnsi="Arial" w:cs="Arial"/>
                <w:color w:val="000000"/>
              </w:rPr>
              <w:t> </w:t>
            </w:r>
          </w:p>
        </w:tc>
        <w:tc>
          <w:tcPr>
            <w:tcW w:w="4527" w:type="dxa"/>
            <w:tcBorders>
              <w:top w:val="single" w:sz="6" w:space="0" w:color="auto"/>
              <w:left w:val="single" w:sz="6" w:space="0" w:color="auto"/>
              <w:bottom w:val="single" w:sz="6" w:space="0" w:color="auto"/>
              <w:right w:val="single" w:sz="6" w:space="0" w:color="auto"/>
            </w:tcBorders>
            <w:shd w:val="clear" w:color="auto" w:fill="A6A6A6" w:themeFill="background1" w:themeFillShade="A6"/>
            <w:hideMark/>
          </w:tcPr>
          <w:p w14:paraId="0E452064" w14:textId="72FAC380" w:rsidR="00917FD4" w:rsidRPr="00042104" w:rsidRDefault="00917FD4" w:rsidP="00042104">
            <w:pPr>
              <w:pStyle w:val="paragraph"/>
              <w:spacing w:before="0" w:beforeAutospacing="0" w:after="0" w:afterAutospacing="0"/>
              <w:jc w:val="both"/>
              <w:textAlignment w:val="baseline"/>
              <w:rPr>
                <w:rFonts w:ascii="Arial" w:hAnsi="Arial" w:cs="Arial"/>
              </w:rPr>
            </w:pPr>
            <w:r w:rsidRPr="00042104">
              <w:rPr>
                <w:rStyle w:val="normaltextrun"/>
                <w:rFonts w:ascii="Arial" w:hAnsi="Arial" w:cs="Arial"/>
                <w:b/>
                <w:bCs/>
              </w:rPr>
              <w:t>CBO: </w:t>
            </w:r>
            <w:r w:rsidRPr="00042104">
              <w:rPr>
                <w:rStyle w:val="normaltextrun"/>
                <w:rFonts w:ascii="Arial" w:hAnsi="Arial" w:cs="Arial"/>
                <w:bCs/>
              </w:rPr>
              <w:t>4110-10</w:t>
            </w:r>
            <w:r w:rsidR="00042104" w:rsidRPr="00042104">
              <w:rPr>
                <w:rStyle w:val="eop"/>
                <w:rFonts w:ascii="Arial" w:hAnsi="Arial" w:cs="Arial"/>
              </w:rPr>
              <w:t>.</w:t>
            </w:r>
          </w:p>
        </w:tc>
      </w:tr>
      <w:tr w:rsidR="00917FD4" w14:paraId="41083A2A" w14:textId="77777777" w:rsidTr="00957DE8">
        <w:trPr>
          <w:trHeight w:val="255"/>
        </w:trPr>
        <w:tc>
          <w:tcPr>
            <w:tcW w:w="8428" w:type="dxa"/>
            <w:gridSpan w:val="2"/>
            <w:tcBorders>
              <w:top w:val="single" w:sz="6" w:space="0" w:color="auto"/>
              <w:left w:val="single" w:sz="6" w:space="0" w:color="auto"/>
              <w:bottom w:val="single" w:sz="6" w:space="0" w:color="auto"/>
              <w:right w:val="single" w:sz="6" w:space="0" w:color="auto"/>
            </w:tcBorders>
            <w:shd w:val="clear" w:color="auto" w:fill="FFC000"/>
            <w:hideMark/>
          </w:tcPr>
          <w:p w14:paraId="2D0C0428" w14:textId="190258A1" w:rsidR="00917FD4" w:rsidRPr="00042104" w:rsidRDefault="00917FD4" w:rsidP="00917FD4">
            <w:pPr>
              <w:pStyle w:val="paragraph"/>
              <w:spacing w:before="0" w:beforeAutospacing="0" w:after="0" w:afterAutospacing="0"/>
              <w:jc w:val="both"/>
              <w:textAlignment w:val="baseline"/>
              <w:rPr>
                <w:rFonts w:ascii="Arial" w:hAnsi="Arial" w:cs="Arial"/>
              </w:rPr>
            </w:pPr>
            <w:r w:rsidRPr="00042104">
              <w:rPr>
                <w:rStyle w:val="normaltextrun"/>
                <w:rFonts w:ascii="Arial" w:hAnsi="Arial" w:cs="Arial"/>
                <w:b/>
                <w:bCs/>
                <w:u w:val="single"/>
              </w:rPr>
              <w:t>Nível de responsabilidade do Cargo:</w:t>
            </w:r>
            <w:r w:rsidRPr="00042104">
              <w:rPr>
                <w:rStyle w:val="normaltextrun"/>
                <w:rFonts w:ascii="Arial" w:hAnsi="Arial" w:cs="Arial"/>
                <w:b/>
                <w:bCs/>
              </w:rPr>
              <w:t> </w:t>
            </w:r>
            <w:r w:rsidRPr="00042104">
              <w:rPr>
                <w:rStyle w:val="normaltextrun"/>
                <w:rFonts w:ascii="Arial" w:hAnsi="Arial" w:cs="Arial"/>
              </w:rPr>
              <w:t>Operacional (execução de atividades designadas).</w:t>
            </w:r>
            <w:r w:rsidRPr="00042104">
              <w:rPr>
                <w:rStyle w:val="eop"/>
                <w:rFonts w:ascii="Arial" w:hAnsi="Arial" w:cs="Arial"/>
              </w:rPr>
              <w:t> </w:t>
            </w:r>
          </w:p>
        </w:tc>
      </w:tr>
      <w:tr w:rsidR="00917FD4" w14:paraId="2EC52309" w14:textId="77777777" w:rsidTr="00957DE8">
        <w:trPr>
          <w:trHeight w:val="270"/>
        </w:trPr>
        <w:tc>
          <w:tcPr>
            <w:tcW w:w="8428" w:type="dxa"/>
            <w:gridSpan w:val="2"/>
            <w:tcBorders>
              <w:top w:val="single" w:sz="6" w:space="0" w:color="auto"/>
              <w:left w:val="single" w:sz="6" w:space="0" w:color="auto"/>
              <w:bottom w:val="single" w:sz="6" w:space="0" w:color="auto"/>
              <w:right w:val="single" w:sz="6" w:space="0" w:color="auto"/>
            </w:tcBorders>
            <w:shd w:val="clear" w:color="auto" w:fill="00BCB8"/>
            <w:vAlign w:val="center"/>
            <w:hideMark/>
          </w:tcPr>
          <w:p w14:paraId="73AC299B" w14:textId="77777777" w:rsidR="00917FD4" w:rsidRPr="00CB76F6" w:rsidRDefault="00917FD4" w:rsidP="00917FD4">
            <w:pPr>
              <w:pStyle w:val="paragraph"/>
              <w:spacing w:before="0" w:beforeAutospacing="0" w:after="0" w:afterAutospacing="0"/>
              <w:textAlignment w:val="baseline"/>
              <w:rPr>
                <w:rFonts w:ascii="Arial" w:hAnsi="Arial" w:cs="Arial"/>
                <w:b/>
                <w:bCs/>
                <w:i/>
                <w:iCs/>
              </w:rPr>
            </w:pPr>
            <w:r w:rsidRPr="00CB76F6">
              <w:rPr>
                <w:rStyle w:val="normaltextrun"/>
                <w:rFonts w:ascii="Arial" w:hAnsi="Arial" w:cs="Arial"/>
                <w:b/>
                <w:bCs/>
                <w:i/>
                <w:iCs/>
                <w:color w:val="000000"/>
              </w:rPr>
              <w:t>Descrição Sumária / Objetivo principal do Cargo / Missão do cargo</w:t>
            </w:r>
            <w:r w:rsidRPr="00CB76F6">
              <w:rPr>
                <w:rStyle w:val="eop"/>
                <w:rFonts w:ascii="Arial" w:hAnsi="Arial" w:cs="Arial"/>
                <w:b/>
                <w:bCs/>
                <w:i/>
                <w:iCs/>
                <w:color w:val="000000"/>
              </w:rPr>
              <w:t> </w:t>
            </w:r>
          </w:p>
        </w:tc>
      </w:tr>
      <w:tr w:rsidR="00917FD4" w14:paraId="678E3254" w14:textId="77777777" w:rsidTr="00957DE8">
        <w:trPr>
          <w:trHeight w:val="300"/>
        </w:trPr>
        <w:tc>
          <w:tcPr>
            <w:tcW w:w="8428" w:type="dxa"/>
            <w:gridSpan w:val="2"/>
            <w:tcBorders>
              <w:top w:val="single" w:sz="6" w:space="0" w:color="auto"/>
              <w:left w:val="single" w:sz="6" w:space="0" w:color="auto"/>
              <w:bottom w:val="single" w:sz="6" w:space="0" w:color="auto"/>
              <w:right w:val="single" w:sz="6" w:space="0" w:color="auto"/>
            </w:tcBorders>
            <w:shd w:val="clear" w:color="auto" w:fill="auto"/>
            <w:hideMark/>
          </w:tcPr>
          <w:p w14:paraId="5BDDD055" w14:textId="77777777" w:rsidR="00917FD4" w:rsidRPr="00042104" w:rsidRDefault="00917FD4" w:rsidP="00917FD4">
            <w:pPr>
              <w:pStyle w:val="paragraph"/>
              <w:spacing w:before="0" w:beforeAutospacing="0" w:after="0" w:afterAutospacing="0"/>
              <w:jc w:val="both"/>
              <w:textAlignment w:val="baseline"/>
              <w:rPr>
                <w:rFonts w:ascii="Arial" w:hAnsi="Arial" w:cs="Arial"/>
              </w:rPr>
            </w:pPr>
            <w:r w:rsidRPr="00BE2E16">
              <w:rPr>
                <w:rStyle w:val="normaltextrun"/>
                <w:rFonts w:ascii="Arial" w:hAnsi="Arial" w:cs="Arial"/>
                <w:color w:val="000000"/>
              </w:rPr>
              <w:t>Dar suporte e apoio às ações desenvolvidas pelo CAU/RJ, executando tarefas e atividades operacionais internas ou externas no âmbito de  processos administrativos/financeiros, de acordo com seu setor de lotação ou nas demais atividades operacionais específicas, seguindo orientação de seus superiores e obedecendo procedimentos operacionais existentes de maneira a suprir a instituição e seus formadores de relatórios e dados operacionais obtidos através de diversas ferramentas e sistemas, visando o funcionamento célere e efetivo da instituição.</w:t>
            </w:r>
            <w:r w:rsidRPr="00BE2E16">
              <w:rPr>
                <w:rStyle w:val="normaltextrun"/>
                <w:rFonts w:ascii="Arial" w:hAnsi="Arial" w:cs="Arial"/>
                <w:shd w:val="clear" w:color="auto" w:fill="FFFFFF"/>
              </w:rPr>
              <w:t>    </w:t>
            </w:r>
            <w:r w:rsidRPr="00BE2E16">
              <w:rPr>
                <w:rStyle w:val="eop"/>
                <w:rFonts w:ascii="Arial" w:hAnsi="Arial" w:cs="Arial"/>
              </w:rPr>
              <w:t> </w:t>
            </w:r>
          </w:p>
        </w:tc>
      </w:tr>
      <w:tr w:rsidR="00917FD4" w14:paraId="56F0E865" w14:textId="77777777" w:rsidTr="00957DE8">
        <w:trPr>
          <w:trHeight w:val="270"/>
        </w:trPr>
        <w:tc>
          <w:tcPr>
            <w:tcW w:w="8428" w:type="dxa"/>
            <w:gridSpan w:val="2"/>
            <w:tcBorders>
              <w:top w:val="single" w:sz="6" w:space="0" w:color="auto"/>
              <w:left w:val="single" w:sz="6" w:space="0" w:color="auto"/>
              <w:bottom w:val="single" w:sz="6" w:space="0" w:color="auto"/>
              <w:right w:val="single" w:sz="6" w:space="0" w:color="auto"/>
            </w:tcBorders>
            <w:shd w:val="clear" w:color="auto" w:fill="00BCB8"/>
            <w:vAlign w:val="center"/>
            <w:hideMark/>
          </w:tcPr>
          <w:p w14:paraId="552DBE78" w14:textId="77777777" w:rsidR="00917FD4" w:rsidRPr="00CB76F6" w:rsidRDefault="00917FD4" w:rsidP="00917FD4">
            <w:pPr>
              <w:pStyle w:val="paragraph"/>
              <w:spacing w:before="0" w:beforeAutospacing="0" w:after="0" w:afterAutospacing="0"/>
              <w:textAlignment w:val="baseline"/>
              <w:rPr>
                <w:rFonts w:ascii="Arial" w:hAnsi="Arial" w:cs="Arial"/>
                <w:b/>
                <w:bCs/>
                <w:iCs/>
              </w:rPr>
            </w:pPr>
            <w:r w:rsidRPr="00CB76F6">
              <w:rPr>
                <w:rStyle w:val="normaltextrun"/>
                <w:rFonts w:ascii="Arial" w:hAnsi="Arial" w:cs="Arial"/>
                <w:b/>
                <w:bCs/>
                <w:iCs/>
                <w:color w:val="000000"/>
              </w:rPr>
              <w:t>Descrição atribuições</w:t>
            </w:r>
            <w:r w:rsidRPr="00CB76F6">
              <w:rPr>
                <w:rStyle w:val="eop"/>
                <w:rFonts w:ascii="Arial" w:hAnsi="Arial" w:cs="Arial"/>
                <w:b/>
                <w:bCs/>
                <w:iCs/>
                <w:color w:val="000000"/>
              </w:rPr>
              <w:t> </w:t>
            </w:r>
          </w:p>
        </w:tc>
      </w:tr>
      <w:tr w:rsidR="00917FD4" w14:paraId="1AFCBF2C" w14:textId="77777777" w:rsidTr="00957DE8">
        <w:trPr>
          <w:trHeight w:val="300"/>
        </w:trPr>
        <w:tc>
          <w:tcPr>
            <w:tcW w:w="8428" w:type="dxa"/>
            <w:gridSpan w:val="2"/>
            <w:tcBorders>
              <w:top w:val="single" w:sz="6" w:space="0" w:color="auto"/>
              <w:left w:val="single" w:sz="6" w:space="0" w:color="auto"/>
              <w:bottom w:val="single" w:sz="6" w:space="0" w:color="auto"/>
              <w:right w:val="single" w:sz="6" w:space="0" w:color="auto"/>
            </w:tcBorders>
            <w:shd w:val="clear" w:color="auto" w:fill="auto"/>
            <w:hideMark/>
          </w:tcPr>
          <w:p w14:paraId="73104C9F" w14:textId="77777777" w:rsidR="00917FD4" w:rsidRPr="00BE2E16" w:rsidRDefault="00917FD4" w:rsidP="001B7DA4">
            <w:pPr>
              <w:pStyle w:val="paragraph"/>
              <w:numPr>
                <w:ilvl w:val="0"/>
                <w:numId w:val="8"/>
              </w:numPr>
              <w:spacing w:before="0" w:beforeAutospacing="0" w:after="0" w:afterAutospacing="0"/>
              <w:jc w:val="both"/>
              <w:textAlignment w:val="baseline"/>
              <w:rPr>
                <w:rStyle w:val="normaltextrun"/>
              </w:rPr>
            </w:pPr>
            <w:r w:rsidRPr="00BE2E16">
              <w:rPr>
                <w:rStyle w:val="normaltextrun"/>
                <w:rFonts w:ascii="Arial" w:hAnsi="Arial" w:cs="Arial"/>
              </w:rPr>
              <w:t>Organizar, checar e acompanhar processos, protocolos e controle de documentos - prazos e etapas, se posicionando como canal de comunicação entre as partes demandantes;</w:t>
            </w:r>
            <w:r w:rsidRPr="00BE2E16">
              <w:rPr>
                <w:rStyle w:val="normaltextrun"/>
              </w:rPr>
              <w:t> </w:t>
            </w:r>
          </w:p>
          <w:p w14:paraId="5358591C" w14:textId="77777777" w:rsidR="00917FD4" w:rsidRPr="00BE2E16" w:rsidRDefault="00917FD4" w:rsidP="001B7DA4">
            <w:pPr>
              <w:pStyle w:val="paragraph"/>
              <w:numPr>
                <w:ilvl w:val="0"/>
                <w:numId w:val="8"/>
              </w:numPr>
              <w:spacing w:before="0" w:beforeAutospacing="0" w:after="0" w:afterAutospacing="0"/>
              <w:jc w:val="both"/>
              <w:textAlignment w:val="baseline"/>
              <w:rPr>
                <w:rStyle w:val="normaltextrun"/>
              </w:rPr>
            </w:pPr>
            <w:r w:rsidRPr="00BE2E16">
              <w:rPr>
                <w:rStyle w:val="normaltextrun"/>
                <w:rFonts w:ascii="Arial" w:hAnsi="Arial" w:cs="Arial"/>
              </w:rPr>
              <w:t>Efetivar atividades operacionais, internas ou externas, designadas por analistas, especialistas, coordenadores, supervisores, gerentes e gestores do CAU/RJ, orientadas por estes ou pelos procedimentos operacionais vigentes, inclusive com indicações de pendências, e/ou falhas observadas durante a execução destas atividades. </w:t>
            </w:r>
            <w:r w:rsidRPr="00BE2E16">
              <w:rPr>
                <w:rStyle w:val="normaltextrun"/>
              </w:rPr>
              <w:t> </w:t>
            </w:r>
          </w:p>
          <w:p w14:paraId="7F5F6FFE" w14:textId="77777777" w:rsidR="00917FD4" w:rsidRPr="00BE2E16" w:rsidRDefault="00917FD4" w:rsidP="001B7DA4">
            <w:pPr>
              <w:pStyle w:val="paragraph"/>
              <w:numPr>
                <w:ilvl w:val="0"/>
                <w:numId w:val="8"/>
              </w:numPr>
              <w:spacing w:before="0" w:beforeAutospacing="0" w:after="0" w:afterAutospacing="0"/>
              <w:jc w:val="both"/>
              <w:textAlignment w:val="baseline"/>
              <w:rPr>
                <w:rStyle w:val="normaltextrun"/>
              </w:rPr>
            </w:pPr>
            <w:r w:rsidRPr="00BE2E16">
              <w:rPr>
                <w:rStyle w:val="normaltextrun"/>
                <w:rFonts w:ascii="Arial" w:hAnsi="Arial" w:cs="Arial"/>
              </w:rPr>
              <w:t>Operacionalizar rotinas realizando lançamento de dados nos sistemas do CAU ou quaisquer outras plataformas e programas necessários ao fiel cumprimento de suas obrigações. </w:t>
            </w:r>
            <w:r w:rsidRPr="00BE2E16">
              <w:rPr>
                <w:rStyle w:val="normaltextrun"/>
              </w:rPr>
              <w:t> </w:t>
            </w:r>
          </w:p>
          <w:p w14:paraId="0B5867E6" w14:textId="77777777" w:rsidR="00917FD4" w:rsidRPr="00BE2E16" w:rsidRDefault="00917FD4" w:rsidP="001B7DA4">
            <w:pPr>
              <w:pStyle w:val="paragraph"/>
              <w:numPr>
                <w:ilvl w:val="0"/>
                <w:numId w:val="8"/>
              </w:numPr>
              <w:spacing w:before="0" w:beforeAutospacing="0" w:after="0" w:afterAutospacing="0"/>
              <w:jc w:val="both"/>
              <w:textAlignment w:val="baseline"/>
              <w:rPr>
                <w:rStyle w:val="normaltextrun"/>
              </w:rPr>
            </w:pPr>
            <w:r w:rsidRPr="00BE2E16">
              <w:rPr>
                <w:rStyle w:val="normaltextrun"/>
                <w:rFonts w:ascii="Arial" w:hAnsi="Arial" w:cs="Arial"/>
              </w:rPr>
              <w:t>Operacionalizar processos administrativos/financeiros, de acordo com seu setor de lotação, conforme instruções de analistas, especialistas, coordenadores, supervisores, gerentes, gestores ou procedimentos operacionais vigentes.</w:t>
            </w:r>
            <w:r w:rsidRPr="00BE2E16">
              <w:rPr>
                <w:rStyle w:val="normaltextrun"/>
              </w:rPr>
              <w:t> </w:t>
            </w:r>
          </w:p>
          <w:p w14:paraId="5996A983" w14:textId="77777777" w:rsidR="00917FD4" w:rsidRPr="00BE2E16" w:rsidRDefault="00917FD4" w:rsidP="001B7DA4">
            <w:pPr>
              <w:pStyle w:val="paragraph"/>
              <w:numPr>
                <w:ilvl w:val="0"/>
                <w:numId w:val="8"/>
              </w:numPr>
              <w:spacing w:before="0" w:beforeAutospacing="0" w:after="0" w:afterAutospacing="0"/>
              <w:jc w:val="both"/>
              <w:textAlignment w:val="baseline"/>
              <w:rPr>
                <w:rStyle w:val="normaltextrun"/>
              </w:rPr>
            </w:pPr>
            <w:r w:rsidRPr="00BE2E16">
              <w:rPr>
                <w:rStyle w:val="normaltextrun"/>
                <w:rFonts w:ascii="Arial" w:hAnsi="Arial" w:cs="Arial"/>
              </w:rPr>
              <w:t>Executar serviços de organização, digitação, lançamento, processamento e tabulação de dados, com a respectiva atualização deste banco de dados, ordenação de correspondências e quadros demonstrativos, relatórios de diversos perfis, atividades de assessoramento a reuniões, e outras solicitadas pelo CAU/RJ. </w:t>
            </w:r>
            <w:r w:rsidRPr="00BE2E16">
              <w:rPr>
                <w:rStyle w:val="normaltextrun"/>
              </w:rPr>
              <w:t> </w:t>
            </w:r>
          </w:p>
          <w:p w14:paraId="03F1E0F5" w14:textId="77777777" w:rsidR="00917FD4" w:rsidRPr="00BE2E16" w:rsidRDefault="00917FD4" w:rsidP="001B7DA4">
            <w:pPr>
              <w:pStyle w:val="paragraph"/>
              <w:numPr>
                <w:ilvl w:val="0"/>
                <w:numId w:val="8"/>
              </w:numPr>
              <w:spacing w:before="0" w:beforeAutospacing="0" w:after="0" w:afterAutospacing="0"/>
              <w:jc w:val="both"/>
              <w:textAlignment w:val="baseline"/>
              <w:rPr>
                <w:rStyle w:val="normaltextrun"/>
              </w:rPr>
            </w:pPr>
            <w:r w:rsidRPr="00BE2E16">
              <w:rPr>
                <w:rStyle w:val="normaltextrun"/>
                <w:rFonts w:ascii="Arial" w:hAnsi="Arial" w:cs="Arial"/>
              </w:rPr>
              <w:t>Participar das reuniões administrativas periódicas do Conselho, assim como grupos de trabalho e assessoria de comissões, elaborando estudos, termos de referência, e orientações que contribuam com a melhoria dos processos, assim como atuar como fiscal de contrato.</w:t>
            </w:r>
            <w:r w:rsidRPr="00BE2E16">
              <w:rPr>
                <w:rStyle w:val="normaltextrun"/>
              </w:rPr>
              <w:t> </w:t>
            </w:r>
          </w:p>
          <w:p w14:paraId="714FCCBA" w14:textId="77777777" w:rsidR="00917FD4" w:rsidRPr="00BE2E16" w:rsidRDefault="00917FD4" w:rsidP="001B7DA4">
            <w:pPr>
              <w:pStyle w:val="paragraph"/>
              <w:numPr>
                <w:ilvl w:val="0"/>
                <w:numId w:val="8"/>
              </w:numPr>
              <w:spacing w:before="0" w:beforeAutospacing="0" w:after="0" w:afterAutospacing="0"/>
              <w:jc w:val="both"/>
              <w:textAlignment w:val="baseline"/>
              <w:rPr>
                <w:rStyle w:val="normaltextrun"/>
              </w:rPr>
            </w:pPr>
            <w:r w:rsidRPr="00BE2E16">
              <w:rPr>
                <w:rStyle w:val="normaltextrun"/>
                <w:rFonts w:ascii="Arial" w:hAnsi="Arial" w:cs="Arial"/>
              </w:rPr>
              <w:t>Realizar tarefas de apoio administrativo/financeiro no setor em que estiver lotado. </w:t>
            </w:r>
            <w:r w:rsidRPr="00BE2E16">
              <w:rPr>
                <w:rStyle w:val="normaltextrun"/>
              </w:rPr>
              <w:t> </w:t>
            </w:r>
          </w:p>
          <w:p w14:paraId="1D6DDE7A" w14:textId="7823B89F" w:rsidR="00917FD4" w:rsidRPr="00BE2E16" w:rsidRDefault="00BE2E16" w:rsidP="001B7DA4">
            <w:pPr>
              <w:pStyle w:val="paragraph"/>
              <w:numPr>
                <w:ilvl w:val="0"/>
                <w:numId w:val="8"/>
              </w:numPr>
              <w:spacing w:before="0" w:beforeAutospacing="0" w:after="0" w:afterAutospacing="0"/>
              <w:jc w:val="both"/>
              <w:textAlignment w:val="baseline"/>
              <w:rPr>
                <w:rFonts w:ascii="Arial" w:hAnsi="Arial" w:cs="Arial"/>
              </w:rPr>
            </w:pPr>
            <w:r w:rsidRPr="006D2C4B">
              <w:rPr>
                <w:rStyle w:val="normaltextrun"/>
                <w:rFonts w:ascii="Arial" w:hAnsi="Arial" w:cs="Arial"/>
                <w:color w:val="000000"/>
              </w:rPr>
              <w:t>Demais atividades inerentes ao cargo.</w:t>
            </w:r>
          </w:p>
        </w:tc>
      </w:tr>
      <w:tr w:rsidR="00917FD4" w14:paraId="33829425" w14:textId="77777777" w:rsidTr="00957DE8">
        <w:trPr>
          <w:trHeight w:val="300"/>
        </w:trPr>
        <w:tc>
          <w:tcPr>
            <w:tcW w:w="8428" w:type="dxa"/>
            <w:gridSpan w:val="2"/>
            <w:tcBorders>
              <w:top w:val="single" w:sz="6" w:space="0" w:color="auto"/>
              <w:left w:val="single" w:sz="6" w:space="0" w:color="auto"/>
              <w:bottom w:val="single" w:sz="6" w:space="0" w:color="auto"/>
              <w:right w:val="single" w:sz="6" w:space="0" w:color="auto"/>
            </w:tcBorders>
            <w:shd w:val="clear" w:color="auto" w:fill="FFC000"/>
            <w:vAlign w:val="center"/>
            <w:hideMark/>
          </w:tcPr>
          <w:p w14:paraId="18A95730" w14:textId="386E6EC9" w:rsidR="00917FD4" w:rsidRPr="00D13DFD" w:rsidRDefault="00917FD4" w:rsidP="00BE2E16">
            <w:pPr>
              <w:pStyle w:val="paragraph"/>
              <w:shd w:val="clear" w:color="auto" w:fill="FFC000"/>
              <w:spacing w:before="0" w:beforeAutospacing="0" w:after="0" w:afterAutospacing="0"/>
              <w:textAlignment w:val="baseline"/>
              <w:rPr>
                <w:rFonts w:ascii="Arial" w:hAnsi="Arial" w:cs="Arial"/>
              </w:rPr>
            </w:pPr>
            <w:r w:rsidRPr="00D13DFD">
              <w:rPr>
                <w:rStyle w:val="normaltextrun"/>
                <w:rFonts w:ascii="Arial" w:hAnsi="Arial" w:cs="Arial"/>
                <w:b/>
                <w:bCs/>
                <w:color w:val="000000"/>
                <w:u w:val="single"/>
              </w:rPr>
              <w:t>Grau de Autonomia Decisória do Cargo:</w:t>
            </w:r>
            <w:r w:rsidR="00BE2E16" w:rsidRPr="00D13DFD">
              <w:rPr>
                <w:rStyle w:val="normaltextrun"/>
                <w:rFonts w:ascii="Arial" w:hAnsi="Arial" w:cs="Arial"/>
                <w:bCs/>
                <w:color w:val="000000"/>
              </w:rPr>
              <w:t xml:space="preserve"> </w:t>
            </w:r>
            <w:r w:rsidRPr="00D13DFD">
              <w:rPr>
                <w:rStyle w:val="normaltextrun"/>
                <w:rFonts w:ascii="Arial" w:hAnsi="Arial" w:cs="Arial"/>
              </w:rPr>
              <w:t>Operacional e interna (baseada em procedimentos operacionais e orientações de superiores)</w:t>
            </w:r>
            <w:r w:rsidR="00BE2E16" w:rsidRPr="00D13DFD">
              <w:rPr>
                <w:rStyle w:val="eop"/>
                <w:rFonts w:ascii="Arial" w:hAnsi="Arial" w:cs="Arial"/>
              </w:rPr>
              <w:t>.</w:t>
            </w:r>
          </w:p>
        </w:tc>
      </w:tr>
      <w:tr w:rsidR="00917FD4" w14:paraId="6F946C14" w14:textId="77777777" w:rsidTr="00957DE8">
        <w:trPr>
          <w:trHeight w:val="300"/>
        </w:trPr>
        <w:tc>
          <w:tcPr>
            <w:tcW w:w="8428"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14:paraId="337A22C3" w14:textId="3BFD1D32" w:rsidR="00917FD4" w:rsidRPr="00D13DFD" w:rsidRDefault="00917FD4" w:rsidP="00917FD4">
            <w:pPr>
              <w:pStyle w:val="paragraph"/>
              <w:spacing w:before="0" w:beforeAutospacing="0" w:after="0" w:afterAutospacing="0"/>
              <w:textAlignment w:val="baseline"/>
              <w:rPr>
                <w:rFonts w:ascii="Arial" w:hAnsi="Arial" w:cs="Arial"/>
              </w:rPr>
            </w:pPr>
            <w:r w:rsidRPr="00D13DFD">
              <w:rPr>
                <w:rStyle w:val="normaltextrun"/>
                <w:rFonts w:ascii="Arial" w:hAnsi="Arial" w:cs="Arial"/>
                <w:b/>
                <w:bCs/>
              </w:rPr>
              <w:t xml:space="preserve">LOTAÇÃO: </w:t>
            </w:r>
            <w:r w:rsidRPr="00D13DFD">
              <w:rPr>
                <w:rStyle w:val="normaltextrun"/>
                <w:rFonts w:ascii="Arial" w:hAnsi="Arial" w:cs="Arial"/>
                <w:bCs/>
              </w:rPr>
              <w:t>Conforme</w:t>
            </w:r>
            <w:r w:rsidRPr="00D13DFD">
              <w:rPr>
                <w:rStyle w:val="normaltextrun"/>
                <w:rFonts w:ascii="Arial" w:hAnsi="Arial" w:cs="Arial"/>
                <w:b/>
                <w:bCs/>
              </w:rPr>
              <w:t xml:space="preserve"> </w:t>
            </w:r>
            <w:r w:rsidR="00BE2E16" w:rsidRPr="00D13DFD">
              <w:rPr>
                <w:rStyle w:val="normaltextrun"/>
                <w:rFonts w:ascii="Arial" w:hAnsi="Arial" w:cs="Arial"/>
                <w:bCs/>
              </w:rPr>
              <w:t>quadro de lotação – Tópico 3.1.</w:t>
            </w:r>
          </w:p>
        </w:tc>
      </w:tr>
      <w:tr w:rsidR="00917FD4" w14:paraId="1A08891F" w14:textId="77777777" w:rsidTr="00CB76F6">
        <w:trPr>
          <w:trHeight w:val="300"/>
        </w:trPr>
        <w:tc>
          <w:tcPr>
            <w:tcW w:w="3901" w:type="dxa"/>
            <w:tcBorders>
              <w:top w:val="single" w:sz="6" w:space="0" w:color="auto"/>
              <w:left w:val="single" w:sz="6" w:space="0" w:color="auto"/>
              <w:bottom w:val="single" w:sz="6" w:space="0" w:color="auto"/>
              <w:right w:val="single" w:sz="6" w:space="0" w:color="auto"/>
            </w:tcBorders>
            <w:shd w:val="clear" w:color="auto" w:fill="00BCB8"/>
            <w:vAlign w:val="center"/>
            <w:hideMark/>
          </w:tcPr>
          <w:p w14:paraId="2C0321EB" w14:textId="77777777" w:rsidR="00917FD4" w:rsidRPr="00D13DFD" w:rsidRDefault="00917FD4" w:rsidP="00917FD4">
            <w:pPr>
              <w:pStyle w:val="paragraph"/>
              <w:spacing w:before="0" w:beforeAutospacing="0" w:after="0" w:afterAutospacing="0"/>
              <w:jc w:val="center"/>
              <w:textAlignment w:val="baseline"/>
              <w:rPr>
                <w:rFonts w:ascii="Arial" w:hAnsi="Arial" w:cs="Arial"/>
              </w:rPr>
            </w:pPr>
            <w:r w:rsidRPr="00D13DFD">
              <w:rPr>
                <w:rStyle w:val="normaltextrun"/>
                <w:rFonts w:ascii="Arial" w:hAnsi="Arial" w:cs="Arial"/>
                <w:b/>
                <w:bCs/>
                <w:color w:val="000000"/>
              </w:rPr>
              <w:lastRenderedPageBreak/>
              <w:t>REQUISITOS MÍNIMOS</w:t>
            </w:r>
            <w:r w:rsidRPr="00D13DFD">
              <w:rPr>
                <w:rStyle w:val="eop"/>
                <w:rFonts w:ascii="Arial" w:hAnsi="Arial" w:cs="Arial"/>
                <w:color w:val="000000"/>
              </w:rPr>
              <w:t> </w:t>
            </w:r>
          </w:p>
        </w:tc>
        <w:tc>
          <w:tcPr>
            <w:tcW w:w="4527" w:type="dxa"/>
            <w:tcBorders>
              <w:top w:val="single" w:sz="6" w:space="0" w:color="auto"/>
              <w:left w:val="single" w:sz="6" w:space="0" w:color="auto"/>
              <w:bottom w:val="single" w:sz="6" w:space="0" w:color="auto"/>
              <w:right w:val="single" w:sz="6" w:space="0" w:color="auto"/>
            </w:tcBorders>
            <w:shd w:val="clear" w:color="auto" w:fill="00BCB8"/>
            <w:vAlign w:val="center"/>
            <w:hideMark/>
          </w:tcPr>
          <w:p w14:paraId="0F390885" w14:textId="77777777" w:rsidR="00917FD4" w:rsidRPr="00D13DFD" w:rsidRDefault="00917FD4" w:rsidP="00917FD4">
            <w:pPr>
              <w:pStyle w:val="paragraph"/>
              <w:spacing w:before="0" w:beforeAutospacing="0" w:after="0" w:afterAutospacing="0"/>
              <w:jc w:val="center"/>
              <w:textAlignment w:val="baseline"/>
              <w:rPr>
                <w:rFonts w:ascii="Arial" w:hAnsi="Arial" w:cs="Arial"/>
              </w:rPr>
            </w:pPr>
            <w:r w:rsidRPr="00D13DFD">
              <w:rPr>
                <w:rStyle w:val="normaltextrun"/>
                <w:rFonts w:ascii="Arial" w:hAnsi="Arial" w:cs="Arial"/>
                <w:b/>
                <w:bCs/>
                <w:color w:val="000000"/>
              </w:rPr>
              <w:t>REQUISITOS DESEJÁVEIS</w:t>
            </w:r>
            <w:r w:rsidRPr="00D13DFD">
              <w:rPr>
                <w:rStyle w:val="eop"/>
                <w:rFonts w:ascii="Arial" w:hAnsi="Arial" w:cs="Arial"/>
                <w:color w:val="000000"/>
              </w:rPr>
              <w:t> </w:t>
            </w:r>
          </w:p>
        </w:tc>
      </w:tr>
      <w:tr w:rsidR="00917FD4" w14:paraId="1BA2F572" w14:textId="77777777" w:rsidTr="00CB76F6">
        <w:trPr>
          <w:trHeight w:val="480"/>
        </w:trPr>
        <w:tc>
          <w:tcPr>
            <w:tcW w:w="3901" w:type="dxa"/>
            <w:tcBorders>
              <w:top w:val="single" w:sz="6" w:space="0" w:color="auto"/>
              <w:left w:val="single" w:sz="6" w:space="0" w:color="auto"/>
              <w:bottom w:val="single" w:sz="6" w:space="0" w:color="auto"/>
              <w:right w:val="single" w:sz="6" w:space="0" w:color="auto"/>
            </w:tcBorders>
            <w:shd w:val="clear" w:color="auto" w:fill="auto"/>
            <w:hideMark/>
          </w:tcPr>
          <w:p w14:paraId="54812395" w14:textId="77777777" w:rsidR="00917FD4" w:rsidRPr="00D13DFD" w:rsidRDefault="00917FD4" w:rsidP="00927ABC">
            <w:pPr>
              <w:pStyle w:val="paragraph"/>
              <w:spacing w:before="0" w:beforeAutospacing="0" w:after="0" w:afterAutospacing="0"/>
              <w:textAlignment w:val="baseline"/>
              <w:rPr>
                <w:rFonts w:ascii="Arial" w:hAnsi="Arial" w:cs="Arial"/>
              </w:rPr>
            </w:pPr>
            <w:r w:rsidRPr="00D13DFD">
              <w:rPr>
                <w:rStyle w:val="normaltextrun"/>
                <w:rFonts w:ascii="Arial" w:hAnsi="Arial" w:cs="Arial"/>
                <w:b/>
                <w:bCs/>
              </w:rPr>
              <w:t>Formação: </w:t>
            </w:r>
            <w:r w:rsidRPr="00D13DFD">
              <w:rPr>
                <w:rStyle w:val="eop"/>
                <w:rFonts w:ascii="Arial" w:hAnsi="Arial" w:cs="Arial"/>
              </w:rPr>
              <w:t> </w:t>
            </w:r>
          </w:p>
          <w:p w14:paraId="793EE33E" w14:textId="77777777" w:rsidR="00917FD4" w:rsidRPr="00D13DFD" w:rsidRDefault="00917FD4" w:rsidP="00927ABC">
            <w:pPr>
              <w:pStyle w:val="paragraph"/>
              <w:numPr>
                <w:ilvl w:val="0"/>
                <w:numId w:val="16"/>
              </w:numPr>
              <w:spacing w:before="0" w:beforeAutospacing="0" w:after="0" w:afterAutospacing="0"/>
              <w:textAlignment w:val="baseline"/>
              <w:rPr>
                <w:rFonts w:ascii="Arial" w:hAnsi="Arial" w:cs="Arial"/>
              </w:rPr>
            </w:pPr>
            <w:r w:rsidRPr="00D13DFD">
              <w:rPr>
                <w:rStyle w:val="normaltextrun"/>
                <w:rFonts w:ascii="Arial" w:hAnsi="Arial" w:cs="Arial"/>
              </w:rPr>
              <w:t>Ensino médio.</w:t>
            </w:r>
            <w:r w:rsidRPr="00D13DFD">
              <w:rPr>
                <w:rStyle w:val="eop"/>
                <w:rFonts w:ascii="Arial" w:hAnsi="Arial" w:cs="Arial"/>
              </w:rPr>
              <w:t> </w:t>
            </w:r>
          </w:p>
        </w:tc>
        <w:tc>
          <w:tcPr>
            <w:tcW w:w="4527" w:type="dxa"/>
            <w:tcBorders>
              <w:top w:val="single" w:sz="6" w:space="0" w:color="auto"/>
              <w:left w:val="single" w:sz="6" w:space="0" w:color="auto"/>
              <w:bottom w:val="single" w:sz="6" w:space="0" w:color="auto"/>
              <w:right w:val="single" w:sz="6" w:space="0" w:color="auto"/>
            </w:tcBorders>
            <w:shd w:val="clear" w:color="auto" w:fill="auto"/>
            <w:hideMark/>
          </w:tcPr>
          <w:p w14:paraId="7CA0B2BD" w14:textId="77777777" w:rsidR="00917FD4" w:rsidRPr="00D13DFD" w:rsidRDefault="00917FD4" w:rsidP="00927ABC">
            <w:pPr>
              <w:pStyle w:val="paragraph"/>
              <w:spacing w:before="0" w:beforeAutospacing="0" w:after="0" w:afterAutospacing="0"/>
              <w:textAlignment w:val="baseline"/>
              <w:rPr>
                <w:rFonts w:ascii="Arial" w:hAnsi="Arial" w:cs="Arial"/>
              </w:rPr>
            </w:pPr>
            <w:r w:rsidRPr="00D13DFD">
              <w:rPr>
                <w:rStyle w:val="normaltextrun"/>
                <w:rFonts w:ascii="Arial" w:hAnsi="Arial" w:cs="Arial"/>
                <w:b/>
                <w:bCs/>
              </w:rPr>
              <w:t>Formação:</w:t>
            </w:r>
            <w:r w:rsidRPr="00D13DFD">
              <w:rPr>
                <w:rStyle w:val="eop"/>
                <w:rFonts w:ascii="Arial" w:hAnsi="Arial" w:cs="Arial"/>
              </w:rPr>
              <w:t> </w:t>
            </w:r>
          </w:p>
          <w:p w14:paraId="3BF5E82F" w14:textId="1B21F9F3" w:rsidR="00917FD4" w:rsidRPr="00D13DFD" w:rsidRDefault="00917FD4" w:rsidP="00927ABC">
            <w:pPr>
              <w:pStyle w:val="paragraph"/>
              <w:numPr>
                <w:ilvl w:val="0"/>
                <w:numId w:val="9"/>
              </w:numPr>
              <w:spacing w:before="0" w:beforeAutospacing="0" w:after="0" w:afterAutospacing="0"/>
              <w:textAlignment w:val="baseline"/>
              <w:rPr>
                <w:rFonts w:ascii="Arial" w:hAnsi="Arial" w:cs="Arial"/>
              </w:rPr>
            </w:pPr>
            <w:r w:rsidRPr="00D13DFD">
              <w:rPr>
                <w:rStyle w:val="normaltextrun"/>
                <w:rFonts w:ascii="Arial" w:hAnsi="Arial" w:cs="Arial"/>
              </w:rPr>
              <w:t xml:space="preserve">Ensino Superior em </w:t>
            </w:r>
            <w:r w:rsidR="00957DE8" w:rsidRPr="00D13DFD">
              <w:rPr>
                <w:rStyle w:val="normaltextrun"/>
                <w:rFonts w:ascii="Arial" w:hAnsi="Arial" w:cs="Arial"/>
              </w:rPr>
              <w:t>áreas afins.</w:t>
            </w:r>
          </w:p>
          <w:p w14:paraId="63D91FB9" w14:textId="77777777" w:rsidR="00917FD4" w:rsidRPr="00D13DFD" w:rsidRDefault="00917FD4" w:rsidP="00927ABC">
            <w:pPr>
              <w:pStyle w:val="paragraph"/>
              <w:numPr>
                <w:ilvl w:val="0"/>
                <w:numId w:val="16"/>
              </w:numPr>
              <w:spacing w:before="0" w:beforeAutospacing="0" w:after="0" w:afterAutospacing="0"/>
              <w:textAlignment w:val="baseline"/>
              <w:rPr>
                <w:rFonts w:ascii="Arial" w:hAnsi="Arial" w:cs="Arial"/>
              </w:rPr>
            </w:pPr>
            <w:r w:rsidRPr="00D13DFD">
              <w:rPr>
                <w:rStyle w:val="normaltextrun"/>
                <w:rFonts w:ascii="Arial" w:hAnsi="Arial" w:cs="Arial"/>
              </w:rPr>
              <w:t>Especialização em áreas afins.</w:t>
            </w:r>
            <w:r w:rsidRPr="00D13DFD">
              <w:rPr>
                <w:rStyle w:val="eop"/>
                <w:rFonts w:ascii="Arial" w:hAnsi="Arial" w:cs="Arial"/>
              </w:rPr>
              <w:t> </w:t>
            </w:r>
          </w:p>
        </w:tc>
      </w:tr>
      <w:tr w:rsidR="00917FD4" w14:paraId="0FD47011" w14:textId="77777777" w:rsidTr="00CB76F6">
        <w:trPr>
          <w:trHeight w:val="480"/>
        </w:trPr>
        <w:tc>
          <w:tcPr>
            <w:tcW w:w="3901" w:type="dxa"/>
            <w:tcBorders>
              <w:top w:val="single" w:sz="6" w:space="0" w:color="auto"/>
              <w:left w:val="single" w:sz="6" w:space="0" w:color="auto"/>
              <w:bottom w:val="single" w:sz="6" w:space="0" w:color="auto"/>
              <w:right w:val="single" w:sz="6" w:space="0" w:color="auto"/>
            </w:tcBorders>
            <w:shd w:val="clear" w:color="auto" w:fill="auto"/>
            <w:hideMark/>
          </w:tcPr>
          <w:p w14:paraId="55AEC5D8" w14:textId="77777777" w:rsidR="00917FD4" w:rsidRPr="00D13DFD" w:rsidRDefault="00917FD4" w:rsidP="00927ABC">
            <w:pPr>
              <w:pStyle w:val="paragraph"/>
              <w:spacing w:before="0" w:beforeAutospacing="0" w:after="0" w:afterAutospacing="0"/>
              <w:textAlignment w:val="baseline"/>
              <w:rPr>
                <w:rFonts w:ascii="Arial" w:hAnsi="Arial" w:cs="Arial"/>
              </w:rPr>
            </w:pPr>
            <w:r w:rsidRPr="00D13DFD">
              <w:rPr>
                <w:rStyle w:val="normaltextrun"/>
                <w:rFonts w:ascii="Arial" w:hAnsi="Arial" w:cs="Arial"/>
                <w:b/>
                <w:bCs/>
              </w:rPr>
              <w:t>Experiência:</w:t>
            </w:r>
            <w:r w:rsidRPr="00D13DFD">
              <w:rPr>
                <w:rStyle w:val="eop"/>
                <w:rFonts w:ascii="Arial" w:hAnsi="Arial" w:cs="Arial"/>
              </w:rPr>
              <w:t> </w:t>
            </w:r>
          </w:p>
          <w:p w14:paraId="2CE8C87C" w14:textId="072AC600" w:rsidR="00917FD4" w:rsidRPr="00D13DFD" w:rsidRDefault="00957DE8" w:rsidP="00927ABC">
            <w:pPr>
              <w:pStyle w:val="paragraph"/>
              <w:numPr>
                <w:ilvl w:val="0"/>
                <w:numId w:val="18"/>
              </w:numPr>
              <w:spacing w:before="0" w:beforeAutospacing="0" w:after="0" w:afterAutospacing="0"/>
              <w:textAlignment w:val="baseline"/>
              <w:rPr>
                <w:rFonts w:ascii="Arial" w:hAnsi="Arial" w:cs="Arial"/>
              </w:rPr>
            </w:pPr>
            <w:r w:rsidRPr="00D13DFD">
              <w:rPr>
                <w:rStyle w:val="normaltextrun"/>
                <w:rFonts w:ascii="Arial" w:hAnsi="Arial" w:cs="Arial"/>
              </w:rPr>
              <w:t>Conforme edital.</w:t>
            </w:r>
          </w:p>
        </w:tc>
        <w:tc>
          <w:tcPr>
            <w:tcW w:w="4527" w:type="dxa"/>
            <w:tcBorders>
              <w:top w:val="single" w:sz="6" w:space="0" w:color="auto"/>
              <w:left w:val="single" w:sz="6" w:space="0" w:color="auto"/>
              <w:bottom w:val="single" w:sz="6" w:space="0" w:color="auto"/>
              <w:right w:val="single" w:sz="6" w:space="0" w:color="auto"/>
            </w:tcBorders>
            <w:shd w:val="clear" w:color="auto" w:fill="auto"/>
            <w:hideMark/>
          </w:tcPr>
          <w:p w14:paraId="79600ECA" w14:textId="77777777" w:rsidR="00917FD4" w:rsidRPr="00D13DFD" w:rsidRDefault="00917FD4" w:rsidP="00927ABC">
            <w:pPr>
              <w:pStyle w:val="paragraph"/>
              <w:spacing w:before="0" w:beforeAutospacing="0" w:after="0" w:afterAutospacing="0"/>
              <w:textAlignment w:val="baseline"/>
              <w:rPr>
                <w:rFonts w:ascii="Arial" w:hAnsi="Arial" w:cs="Arial"/>
              </w:rPr>
            </w:pPr>
            <w:r w:rsidRPr="00D13DFD">
              <w:rPr>
                <w:rStyle w:val="normaltextrun"/>
                <w:rFonts w:ascii="Arial" w:hAnsi="Arial" w:cs="Arial"/>
                <w:b/>
                <w:bCs/>
              </w:rPr>
              <w:t>Experiência:</w:t>
            </w:r>
            <w:r w:rsidRPr="00D13DFD">
              <w:rPr>
                <w:rStyle w:val="eop"/>
                <w:rFonts w:ascii="Arial" w:hAnsi="Arial" w:cs="Arial"/>
              </w:rPr>
              <w:t> </w:t>
            </w:r>
          </w:p>
          <w:p w14:paraId="7524621A" w14:textId="5A4F08F7" w:rsidR="00917FD4" w:rsidRPr="00D13DFD" w:rsidRDefault="00917FD4" w:rsidP="00927ABC">
            <w:pPr>
              <w:pStyle w:val="paragraph"/>
              <w:numPr>
                <w:ilvl w:val="0"/>
                <w:numId w:val="17"/>
              </w:numPr>
              <w:spacing w:before="0" w:beforeAutospacing="0" w:after="0" w:afterAutospacing="0"/>
              <w:textAlignment w:val="baseline"/>
              <w:rPr>
                <w:rFonts w:ascii="Arial" w:hAnsi="Arial" w:cs="Arial"/>
              </w:rPr>
            </w:pPr>
            <w:r w:rsidRPr="00D13DFD">
              <w:rPr>
                <w:rStyle w:val="normaltextrun"/>
                <w:rFonts w:ascii="Arial" w:hAnsi="Arial" w:cs="Arial"/>
                <w:color w:val="000000"/>
              </w:rPr>
              <w:t>Administração pública</w:t>
            </w:r>
            <w:r w:rsidR="00957DE8" w:rsidRPr="00D13DFD">
              <w:rPr>
                <w:rStyle w:val="eop"/>
                <w:rFonts w:ascii="Arial" w:hAnsi="Arial" w:cs="Arial"/>
                <w:color w:val="000000"/>
              </w:rPr>
              <w:t>.</w:t>
            </w:r>
          </w:p>
        </w:tc>
      </w:tr>
      <w:tr w:rsidR="00917FD4" w14:paraId="18CF40F9" w14:textId="77777777" w:rsidTr="00CB76F6">
        <w:trPr>
          <w:trHeight w:val="480"/>
        </w:trPr>
        <w:tc>
          <w:tcPr>
            <w:tcW w:w="3901" w:type="dxa"/>
            <w:tcBorders>
              <w:top w:val="single" w:sz="6" w:space="0" w:color="auto"/>
              <w:left w:val="single" w:sz="6" w:space="0" w:color="auto"/>
              <w:bottom w:val="single" w:sz="6" w:space="0" w:color="auto"/>
              <w:right w:val="single" w:sz="6" w:space="0" w:color="auto"/>
            </w:tcBorders>
            <w:shd w:val="clear" w:color="auto" w:fill="auto"/>
            <w:hideMark/>
          </w:tcPr>
          <w:p w14:paraId="63DBEFF3" w14:textId="77777777" w:rsidR="00917FD4" w:rsidRPr="00D13DFD" w:rsidRDefault="00917FD4" w:rsidP="00927ABC">
            <w:pPr>
              <w:pStyle w:val="paragraph"/>
              <w:spacing w:before="0" w:beforeAutospacing="0" w:after="0" w:afterAutospacing="0"/>
              <w:textAlignment w:val="baseline"/>
              <w:rPr>
                <w:rFonts w:ascii="Arial" w:hAnsi="Arial" w:cs="Arial"/>
              </w:rPr>
            </w:pPr>
            <w:r w:rsidRPr="00D13DFD">
              <w:rPr>
                <w:rStyle w:val="normaltextrun"/>
                <w:rFonts w:ascii="Arial" w:hAnsi="Arial" w:cs="Arial"/>
                <w:b/>
                <w:bCs/>
              </w:rPr>
              <w:t>Competências/Conhecimentos/Treinamentos:</w:t>
            </w:r>
            <w:r w:rsidRPr="00D13DFD">
              <w:rPr>
                <w:rStyle w:val="eop"/>
                <w:rFonts w:ascii="Arial" w:hAnsi="Arial" w:cs="Arial"/>
              </w:rPr>
              <w:t> </w:t>
            </w:r>
          </w:p>
          <w:p w14:paraId="07912AD4" w14:textId="77777777" w:rsidR="00917FD4" w:rsidRPr="00D13DFD" w:rsidRDefault="00917FD4" w:rsidP="00927ABC">
            <w:pPr>
              <w:pStyle w:val="paragraph"/>
              <w:numPr>
                <w:ilvl w:val="0"/>
                <w:numId w:val="12"/>
              </w:numPr>
              <w:spacing w:before="0" w:beforeAutospacing="0" w:after="0" w:afterAutospacing="0"/>
              <w:textAlignment w:val="baseline"/>
              <w:rPr>
                <w:rStyle w:val="normaltextrun"/>
                <w:rFonts w:ascii="Arial" w:hAnsi="Arial" w:cs="Arial"/>
                <w:color w:val="000000"/>
              </w:rPr>
            </w:pPr>
            <w:r w:rsidRPr="00D13DFD">
              <w:rPr>
                <w:rStyle w:val="normaltextrun"/>
                <w:rFonts w:ascii="Arial" w:hAnsi="Arial" w:cs="Arial"/>
                <w:color w:val="000000"/>
              </w:rPr>
              <w:t>Pacote Office (e similares);</w:t>
            </w:r>
            <w:r w:rsidRPr="00D13DFD">
              <w:rPr>
                <w:rStyle w:val="normaltextrun"/>
                <w:rFonts w:ascii="Arial" w:hAnsi="Arial" w:cs="Arial"/>
              </w:rPr>
              <w:t> </w:t>
            </w:r>
          </w:p>
          <w:p w14:paraId="6724A98E" w14:textId="77777777" w:rsidR="00917FD4" w:rsidRPr="00D13DFD" w:rsidRDefault="00917FD4" w:rsidP="00927ABC">
            <w:pPr>
              <w:pStyle w:val="paragraph"/>
              <w:numPr>
                <w:ilvl w:val="0"/>
                <w:numId w:val="12"/>
              </w:numPr>
              <w:spacing w:before="0" w:beforeAutospacing="0" w:after="0" w:afterAutospacing="0"/>
              <w:textAlignment w:val="baseline"/>
              <w:rPr>
                <w:rStyle w:val="normaltextrun"/>
                <w:rFonts w:ascii="Arial" w:hAnsi="Arial" w:cs="Arial"/>
                <w:color w:val="000000"/>
              </w:rPr>
            </w:pPr>
            <w:r w:rsidRPr="00D13DFD">
              <w:rPr>
                <w:rStyle w:val="normaltextrun"/>
                <w:rFonts w:ascii="Arial" w:hAnsi="Arial" w:cs="Arial"/>
                <w:color w:val="000000"/>
              </w:rPr>
              <w:t>Noções de informática;</w:t>
            </w:r>
            <w:r w:rsidRPr="00D13DFD">
              <w:rPr>
                <w:rStyle w:val="normaltextrun"/>
                <w:rFonts w:ascii="Arial" w:hAnsi="Arial" w:cs="Arial"/>
              </w:rPr>
              <w:t> </w:t>
            </w:r>
          </w:p>
          <w:p w14:paraId="0489A2AD" w14:textId="77777777" w:rsidR="00917FD4" w:rsidRPr="00D13DFD" w:rsidRDefault="00917FD4" w:rsidP="00927ABC">
            <w:pPr>
              <w:pStyle w:val="paragraph"/>
              <w:numPr>
                <w:ilvl w:val="0"/>
                <w:numId w:val="12"/>
              </w:numPr>
              <w:spacing w:before="0" w:beforeAutospacing="0" w:after="0" w:afterAutospacing="0"/>
              <w:textAlignment w:val="baseline"/>
              <w:rPr>
                <w:rStyle w:val="normaltextrun"/>
                <w:rFonts w:ascii="Arial" w:hAnsi="Arial" w:cs="Arial"/>
                <w:color w:val="000000"/>
              </w:rPr>
            </w:pPr>
            <w:r w:rsidRPr="00D13DFD">
              <w:rPr>
                <w:rStyle w:val="normaltextrun"/>
                <w:rFonts w:ascii="Arial" w:hAnsi="Arial" w:cs="Arial"/>
                <w:color w:val="000000"/>
              </w:rPr>
              <w:t>Rotinas administrativas;</w:t>
            </w:r>
            <w:r w:rsidRPr="00D13DFD">
              <w:rPr>
                <w:rStyle w:val="normaltextrun"/>
                <w:rFonts w:ascii="Arial" w:hAnsi="Arial" w:cs="Arial"/>
              </w:rPr>
              <w:t> </w:t>
            </w:r>
          </w:p>
          <w:p w14:paraId="2F328484" w14:textId="77777777" w:rsidR="00917FD4" w:rsidRPr="00D13DFD" w:rsidRDefault="00917FD4" w:rsidP="00927ABC">
            <w:pPr>
              <w:pStyle w:val="paragraph"/>
              <w:numPr>
                <w:ilvl w:val="0"/>
                <w:numId w:val="12"/>
              </w:numPr>
              <w:spacing w:before="0" w:beforeAutospacing="0" w:after="0" w:afterAutospacing="0"/>
              <w:textAlignment w:val="baseline"/>
              <w:rPr>
                <w:rStyle w:val="normaltextrun"/>
                <w:rFonts w:ascii="Arial" w:hAnsi="Arial" w:cs="Arial"/>
                <w:color w:val="000000"/>
              </w:rPr>
            </w:pPr>
            <w:r w:rsidRPr="00D13DFD">
              <w:rPr>
                <w:rStyle w:val="normaltextrun"/>
                <w:rFonts w:ascii="Arial" w:hAnsi="Arial" w:cs="Arial"/>
                <w:color w:val="000000"/>
              </w:rPr>
              <w:t>Matemática e raciocínio lógico;</w:t>
            </w:r>
            <w:r w:rsidRPr="00D13DFD">
              <w:rPr>
                <w:rStyle w:val="normaltextrun"/>
                <w:rFonts w:ascii="Arial" w:hAnsi="Arial" w:cs="Arial"/>
              </w:rPr>
              <w:t> </w:t>
            </w:r>
          </w:p>
          <w:p w14:paraId="4012823C" w14:textId="77777777" w:rsidR="00917FD4" w:rsidRPr="00D13DFD" w:rsidRDefault="00917FD4" w:rsidP="00927ABC">
            <w:pPr>
              <w:pStyle w:val="paragraph"/>
              <w:numPr>
                <w:ilvl w:val="0"/>
                <w:numId w:val="12"/>
              </w:numPr>
              <w:spacing w:before="0" w:beforeAutospacing="0" w:after="0" w:afterAutospacing="0"/>
              <w:textAlignment w:val="baseline"/>
              <w:rPr>
                <w:rStyle w:val="normaltextrun"/>
                <w:rFonts w:ascii="Arial" w:hAnsi="Arial" w:cs="Arial"/>
                <w:color w:val="000000"/>
              </w:rPr>
            </w:pPr>
            <w:r w:rsidRPr="00D13DFD">
              <w:rPr>
                <w:rStyle w:val="normaltextrun"/>
                <w:rFonts w:ascii="Arial" w:hAnsi="Arial" w:cs="Arial"/>
                <w:color w:val="000000"/>
              </w:rPr>
              <w:t>Noções de direito administrativo;</w:t>
            </w:r>
            <w:r w:rsidRPr="00D13DFD">
              <w:rPr>
                <w:rStyle w:val="normaltextrun"/>
                <w:rFonts w:ascii="Arial" w:hAnsi="Arial" w:cs="Arial"/>
              </w:rPr>
              <w:t> </w:t>
            </w:r>
          </w:p>
          <w:p w14:paraId="211B202D" w14:textId="77777777" w:rsidR="00917FD4" w:rsidRPr="00D13DFD" w:rsidRDefault="00917FD4" w:rsidP="00927ABC">
            <w:pPr>
              <w:pStyle w:val="paragraph"/>
              <w:numPr>
                <w:ilvl w:val="0"/>
                <w:numId w:val="12"/>
              </w:numPr>
              <w:spacing w:before="0" w:beforeAutospacing="0" w:after="0" w:afterAutospacing="0"/>
              <w:textAlignment w:val="baseline"/>
              <w:rPr>
                <w:rStyle w:val="normaltextrun"/>
                <w:rFonts w:ascii="Arial" w:hAnsi="Arial" w:cs="Arial"/>
                <w:color w:val="000000"/>
              </w:rPr>
            </w:pPr>
            <w:r w:rsidRPr="00D13DFD">
              <w:rPr>
                <w:rStyle w:val="normaltextrun"/>
                <w:rFonts w:ascii="Arial" w:hAnsi="Arial" w:cs="Arial"/>
                <w:color w:val="000000"/>
              </w:rPr>
              <w:t>Noções de direito constitucional.</w:t>
            </w:r>
            <w:r w:rsidRPr="00D13DFD">
              <w:rPr>
                <w:rStyle w:val="normaltextrun"/>
                <w:rFonts w:ascii="Arial" w:hAnsi="Arial" w:cs="Arial"/>
              </w:rPr>
              <w:t> </w:t>
            </w:r>
          </w:p>
          <w:p w14:paraId="28AE12CD" w14:textId="77777777" w:rsidR="00917FD4" w:rsidRPr="00D13DFD" w:rsidRDefault="00917FD4" w:rsidP="00927ABC">
            <w:pPr>
              <w:pStyle w:val="paragraph"/>
              <w:numPr>
                <w:ilvl w:val="0"/>
                <w:numId w:val="12"/>
              </w:numPr>
              <w:spacing w:before="0" w:beforeAutospacing="0" w:after="0" w:afterAutospacing="0"/>
              <w:textAlignment w:val="baseline"/>
              <w:rPr>
                <w:rStyle w:val="normaltextrun"/>
                <w:rFonts w:ascii="Arial" w:hAnsi="Arial" w:cs="Arial"/>
                <w:color w:val="000000"/>
              </w:rPr>
            </w:pPr>
            <w:r w:rsidRPr="00D13DFD">
              <w:rPr>
                <w:rStyle w:val="normaltextrun"/>
                <w:rFonts w:ascii="Arial" w:hAnsi="Arial" w:cs="Arial"/>
                <w:color w:val="000000"/>
              </w:rPr>
              <w:t>Noções de finanças públicas;</w:t>
            </w:r>
            <w:r w:rsidRPr="00D13DFD">
              <w:rPr>
                <w:rStyle w:val="normaltextrun"/>
                <w:rFonts w:ascii="Arial" w:hAnsi="Arial" w:cs="Arial"/>
              </w:rPr>
              <w:t> </w:t>
            </w:r>
          </w:p>
          <w:p w14:paraId="3913FBA5" w14:textId="2BF16E43" w:rsidR="00917FD4" w:rsidRPr="00D13DFD" w:rsidRDefault="00917FD4" w:rsidP="00927ABC">
            <w:pPr>
              <w:pStyle w:val="paragraph"/>
              <w:numPr>
                <w:ilvl w:val="0"/>
                <w:numId w:val="12"/>
              </w:numPr>
              <w:spacing w:before="0" w:beforeAutospacing="0" w:after="0" w:afterAutospacing="0"/>
              <w:textAlignment w:val="baseline"/>
              <w:rPr>
                <w:rFonts w:ascii="Arial" w:hAnsi="Arial" w:cs="Arial"/>
              </w:rPr>
            </w:pPr>
            <w:r w:rsidRPr="00D13DFD">
              <w:rPr>
                <w:rStyle w:val="normaltextrun"/>
                <w:rFonts w:ascii="Arial" w:hAnsi="Arial" w:cs="Arial"/>
                <w:color w:val="000000"/>
              </w:rPr>
              <w:t>Redação Oficial</w:t>
            </w:r>
            <w:r w:rsidR="0062002D" w:rsidRPr="00D13DFD">
              <w:rPr>
                <w:rStyle w:val="normaltextrun"/>
                <w:rFonts w:ascii="Arial" w:hAnsi="Arial" w:cs="Arial"/>
                <w:color w:val="000000"/>
              </w:rPr>
              <w:t>.</w:t>
            </w:r>
          </w:p>
        </w:tc>
        <w:tc>
          <w:tcPr>
            <w:tcW w:w="4527" w:type="dxa"/>
            <w:tcBorders>
              <w:top w:val="single" w:sz="6" w:space="0" w:color="auto"/>
              <w:left w:val="single" w:sz="6" w:space="0" w:color="auto"/>
              <w:bottom w:val="single" w:sz="6" w:space="0" w:color="auto"/>
              <w:right w:val="single" w:sz="6" w:space="0" w:color="auto"/>
            </w:tcBorders>
            <w:shd w:val="clear" w:color="auto" w:fill="auto"/>
            <w:hideMark/>
          </w:tcPr>
          <w:p w14:paraId="4EA9B31F" w14:textId="77777777" w:rsidR="00917FD4" w:rsidRPr="00D13DFD" w:rsidRDefault="00917FD4" w:rsidP="00927ABC">
            <w:pPr>
              <w:pStyle w:val="paragraph"/>
              <w:spacing w:before="0" w:beforeAutospacing="0" w:after="0" w:afterAutospacing="0"/>
              <w:textAlignment w:val="baseline"/>
              <w:rPr>
                <w:rFonts w:ascii="Arial" w:hAnsi="Arial" w:cs="Arial"/>
              </w:rPr>
            </w:pPr>
            <w:r w:rsidRPr="00D13DFD">
              <w:rPr>
                <w:rStyle w:val="normaltextrun"/>
                <w:rFonts w:ascii="Arial" w:hAnsi="Arial" w:cs="Arial"/>
                <w:b/>
                <w:bCs/>
              </w:rPr>
              <w:t>Competências/Conhecimentos/Treinamento</w:t>
            </w:r>
            <w:r w:rsidRPr="00D13DFD">
              <w:rPr>
                <w:rStyle w:val="eop"/>
                <w:rFonts w:ascii="Arial" w:hAnsi="Arial" w:cs="Arial"/>
              </w:rPr>
              <w:t> </w:t>
            </w:r>
          </w:p>
          <w:p w14:paraId="5F497F5B" w14:textId="77777777" w:rsidR="00917FD4" w:rsidRPr="00D13DFD" w:rsidRDefault="00917FD4" w:rsidP="00927ABC">
            <w:pPr>
              <w:pStyle w:val="paragraph"/>
              <w:numPr>
                <w:ilvl w:val="0"/>
                <w:numId w:val="12"/>
              </w:numPr>
              <w:spacing w:before="0" w:beforeAutospacing="0" w:after="0" w:afterAutospacing="0"/>
              <w:textAlignment w:val="baseline"/>
              <w:rPr>
                <w:rStyle w:val="normaltextrun"/>
                <w:rFonts w:ascii="Arial" w:hAnsi="Arial" w:cs="Arial"/>
                <w:color w:val="000000"/>
              </w:rPr>
            </w:pPr>
            <w:r w:rsidRPr="00D13DFD">
              <w:rPr>
                <w:rStyle w:val="normaltextrun"/>
                <w:rFonts w:ascii="Arial" w:hAnsi="Arial" w:cs="Arial"/>
                <w:color w:val="000000"/>
              </w:rPr>
              <w:t>Cursos complementares de perfil administrativo;</w:t>
            </w:r>
            <w:r w:rsidRPr="00D13DFD">
              <w:rPr>
                <w:rStyle w:val="normaltextrun"/>
                <w:rFonts w:ascii="Arial" w:hAnsi="Arial" w:cs="Arial"/>
              </w:rPr>
              <w:t> </w:t>
            </w:r>
          </w:p>
          <w:p w14:paraId="21A7B0C2" w14:textId="77777777" w:rsidR="00917FD4" w:rsidRPr="00D13DFD" w:rsidRDefault="00917FD4" w:rsidP="00927ABC">
            <w:pPr>
              <w:pStyle w:val="paragraph"/>
              <w:numPr>
                <w:ilvl w:val="0"/>
                <w:numId w:val="12"/>
              </w:numPr>
              <w:spacing w:before="0" w:beforeAutospacing="0" w:after="0" w:afterAutospacing="0"/>
              <w:textAlignment w:val="baseline"/>
              <w:rPr>
                <w:rStyle w:val="normaltextrun"/>
                <w:rFonts w:ascii="Arial" w:hAnsi="Arial" w:cs="Arial"/>
                <w:color w:val="000000"/>
              </w:rPr>
            </w:pPr>
            <w:r w:rsidRPr="00D13DFD">
              <w:rPr>
                <w:rStyle w:val="normaltextrun"/>
                <w:rFonts w:ascii="Arial" w:hAnsi="Arial" w:cs="Arial"/>
                <w:color w:val="000000"/>
              </w:rPr>
              <w:t>Operação SICCAU e/ou sistemas CAU;</w:t>
            </w:r>
            <w:r w:rsidRPr="00D13DFD">
              <w:rPr>
                <w:rStyle w:val="normaltextrun"/>
                <w:rFonts w:ascii="Arial" w:hAnsi="Arial" w:cs="Arial"/>
              </w:rPr>
              <w:t> </w:t>
            </w:r>
          </w:p>
          <w:p w14:paraId="3934CF21" w14:textId="77777777" w:rsidR="00917FD4" w:rsidRPr="00D13DFD" w:rsidRDefault="00917FD4" w:rsidP="00927ABC">
            <w:pPr>
              <w:pStyle w:val="paragraph"/>
              <w:numPr>
                <w:ilvl w:val="0"/>
                <w:numId w:val="12"/>
              </w:numPr>
              <w:spacing w:before="0" w:beforeAutospacing="0" w:after="0" w:afterAutospacing="0"/>
              <w:textAlignment w:val="baseline"/>
              <w:rPr>
                <w:rStyle w:val="normaltextrun"/>
                <w:rFonts w:ascii="Arial" w:hAnsi="Arial" w:cs="Arial"/>
                <w:color w:val="000000"/>
              </w:rPr>
            </w:pPr>
            <w:r w:rsidRPr="00D13DFD">
              <w:rPr>
                <w:rStyle w:val="normaltextrun"/>
                <w:rFonts w:ascii="Arial" w:hAnsi="Arial" w:cs="Arial"/>
                <w:color w:val="000000"/>
              </w:rPr>
              <w:t>Rotinas e procedimentos internos CAU/RJ</w:t>
            </w:r>
            <w:r w:rsidRPr="00D13DFD">
              <w:rPr>
                <w:rStyle w:val="normaltextrun"/>
                <w:rFonts w:ascii="Arial" w:hAnsi="Arial" w:cs="Arial"/>
              </w:rPr>
              <w:t> </w:t>
            </w:r>
          </w:p>
          <w:p w14:paraId="39FAF7DC" w14:textId="77777777" w:rsidR="00917FD4" w:rsidRPr="00D13DFD" w:rsidRDefault="00917FD4" w:rsidP="00927ABC">
            <w:pPr>
              <w:pStyle w:val="paragraph"/>
              <w:numPr>
                <w:ilvl w:val="0"/>
                <w:numId w:val="12"/>
              </w:numPr>
              <w:spacing w:before="0" w:beforeAutospacing="0" w:after="0" w:afterAutospacing="0"/>
              <w:textAlignment w:val="baseline"/>
              <w:rPr>
                <w:rStyle w:val="normaltextrun"/>
                <w:rFonts w:ascii="Arial" w:hAnsi="Arial" w:cs="Arial"/>
                <w:color w:val="000000"/>
              </w:rPr>
            </w:pPr>
            <w:r w:rsidRPr="00D13DFD">
              <w:rPr>
                <w:rStyle w:val="normaltextrun"/>
                <w:rFonts w:ascii="Arial" w:hAnsi="Arial" w:cs="Arial"/>
                <w:color w:val="000000"/>
              </w:rPr>
              <w:t>Planejamento;</w:t>
            </w:r>
            <w:r w:rsidRPr="00D13DFD">
              <w:rPr>
                <w:rStyle w:val="normaltextrun"/>
                <w:rFonts w:ascii="Arial" w:hAnsi="Arial" w:cs="Arial"/>
              </w:rPr>
              <w:t> </w:t>
            </w:r>
          </w:p>
          <w:p w14:paraId="6C0388B6" w14:textId="77777777" w:rsidR="00917FD4" w:rsidRPr="00D13DFD" w:rsidRDefault="00917FD4" w:rsidP="00927ABC">
            <w:pPr>
              <w:pStyle w:val="paragraph"/>
              <w:numPr>
                <w:ilvl w:val="0"/>
                <w:numId w:val="12"/>
              </w:numPr>
              <w:spacing w:before="0" w:beforeAutospacing="0" w:after="0" w:afterAutospacing="0"/>
              <w:textAlignment w:val="baseline"/>
              <w:rPr>
                <w:rStyle w:val="normaltextrun"/>
                <w:rFonts w:ascii="Arial" w:hAnsi="Arial" w:cs="Arial"/>
                <w:color w:val="000000"/>
              </w:rPr>
            </w:pPr>
            <w:r w:rsidRPr="00D13DFD">
              <w:rPr>
                <w:rStyle w:val="normaltextrun"/>
                <w:rFonts w:ascii="Arial" w:hAnsi="Arial" w:cs="Arial"/>
                <w:color w:val="000000"/>
              </w:rPr>
              <w:t>Licitações e contratos;</w:t>
            </w:r>
            <w:r w:rsidRPr="00D13DFD">
              <w:rPr>
                <w:rStyle w:val="normaltextrun"/>
                <w:rFonts w:ascii="Arial" w:hAnsi="Arial" w:cs="Arial"/>
              </w:rPr>
              <w:t> </w:t>
            </w:r>
          </w:p>
          <w:p w14:paraId="2ED76876" w14:textId="4ED7EA0F" w:rsidR="00917FD4" w:rsidRPr="00D13DFD" w:rsidRDefault="00917FD4" w:rsidP="00927ABC">
            <w:pPr>
              <w:pStyle w:val="paragraph"/>
              <w:numPr>
                <w:ilvl w:val="0"/>
                <w:numId w:val="12"/>
              </w:numPr>
              <w:spacing w:before="0" w:beforeAutospacing="0" w:after="0" w:afterAutospacing="0"/>
              <w:textAlignment w:val="baseline"/>
              <w:rPr>
                <w:rFonts w:ascii="Arial" w:hAnsi="Arial" w:cs="Arial"/>
              </w:rPr>
            </w:pPr>
            <w:r w:rsidRPr="00D13DFD">
              <w:rPr>
                <w:rStyle w:val="normaltextrun"/>
                <w:rFonts w:ascii="Arial" w:hAnsi="Arial" w:cs="Arial"/>
                <w:color w:val="000000"/>
              </w:rPr>
              <w:t>Gestão de Processos e Qualidade</w:t>
            </w:r>
            <w:r w:rsidR="0062002D" w:rsidRPr="00D13DFD">
              <w:rPr>
                <w:rStyle w:val="normaltextrun"/>
                <w:rFonts w:ascii="Arial" w:hAnsi="Arial" w:cs="Arial"/>
                <w:color w:val="000000"/>
              </w:rPr>
              <w:t>.</w:t>
            </w:r>
          </w:p>
        </w:tc>
      </w:tr>
      <w:tr w:rsidR="00917FD4" w14:paraId="3A630FB5" w14:textId="77777777" w:rsidTr="00CB76F6">
        <w:trPr>
          <w:trHeight w:val="495"/>
        </w:trPr>
        <w:tc>
          <w:tcPr>
            <w:tcW w:w="3901" w:type="dxa"/>
            <w:tcBorders>
              <w:top w:val="single" w:sz="6" w:space="0" w:color="auto"/>
              <w:left w:val="single" w:sz="6" w:space="0" w:color="auto"/>
              <w:bottom w:val="single" w:sz="6" w:space="0" w:color="auto"/>
              <w:right w:val="single" w:sz="6" w:space="0" w:color="auto"/>
            </w:tcBorders>
            <w:shd w:val="clear" w:color="auto" w:fill="auto"/>
            <w:hideMark/>
          </w:tcPr>
          <w:p w14:paraId="61FC5C95" w14:textId="77777777" w:rsidR="00917FD4" w:rsidRPr="00042104" w:rsidRDefault="00917FD4" w:rsidP="00927ABC">
            <w:pPr>
              <w:pStyle w:val="paragraph"/>
              <w:spacing w:before="0" w:beforeAutospacing="0" w:after="0" w:afterAutospacing="0"/>
              <w:textAlignment w:val="baseline"/>
              <w:rPr>
                <w:rFonts w:ascii="Arial" w:hAnsi="Arial" w:cs="Arial"/>
              </w:rPr>
            </w:pPr>
            <w:r w:rsidRPr="00042104">
              <w:rPr>
                <w:rStyle w:val="normaltextrun"/>
                <w:rFonts w:ascii="Arial" w:hAnsi="Arial" w:cs="Arial"/>
                <w:b/>
                <w:bCs/>
              </w:rPr>
              <w:t>Habilidades / Atitudes:</w:t>
            </w:r>
            <w:r w:rsidRPr="00042104">
              <w:rPr>
                <w:rStyle w:val="eop"/>
                <w:rFonts w:ascii="Arial" w:hAnsi="Arial" w:cs="Arial"/>
              </w:rPr>
              <w:t> </w:t>
            </w:r>
          </w:p>
          <w:p w14:paraId="2978AEF3" w14:textId="77777777" w:rsidR="00917FD4" w:rsidRPr="0062002D" w:rsidRDefault="00917FD4" w:rsidP="00927ABC">
            <w:pPr>
              <w:pStyle w:val="paragraph"/>
              <w:numPr>
                <w:ilvl w:val="0"/>
                <w:numId w:val="12"/>
              </w:numPr>
              <w:spacing w:before="0" w:beforeAutospacing="0" w:after="0" w:afterAutospacing="0"/>
              <w:textAlignment w:val="baseline"/>
              <w:rPr>
                <w:rStyle w:val="normaltextrun"/>
                <w:color w:val="000000"/>
              </w:rPr>
            </w:pPr>
            <w:r w:rsidRPr="00042104">
              <w:rPr>
                <w:rStyle w:val="normaltextrun"/>
                <w:rFonts w:ascii="Arial" w:hAnsi="Arial" w:cs="Arial"/>
                <w:color w:val="000000"/>
              </w:rPr>
              <w:t>Organização;</w:t>
            </w:r>
            <w:r w:rsidRPr="0062002D">
              <w:rPr>
                <w:rStyle w:val="normaltextrun"/>
              </w:rPr>
              <w:t> </w:t>
            </w:r>
          </w:p>
          <w:p w14:paraId="15DC6C8F" w14:textId="77777777" w:rsidR="00917FD4" w:rsidRPr="0062002D" w:rsidRDefault="00917FD4" w:rsidP="00927ABC">
            <w:pPr>
              <w:pStyle w:val="paragraph"/>
              <w:numPr>
                <w:ilvl w:val="0"/>
                <w:numId w:val="12"/>
              </w:numPr>
              <w:spacing w:before="0" w:beforeAutospacing="0" w:after="0" w:afterAutospacing="0"/>
              <w:textAlignment w:val="baseline"/>
              <w:rPr>
                <w:rStyle w:val="normaltextrun"/>
                <w:color w:val="000000"/>
              </w:rPr>
            </w:pPr>
            <w:r w:rsidRPr="00042104">
              <w:rPr>
                <w:rStyle w:val="normaltextrun"/>
                <w:rFonts w:ascii="Arial" w:hAnsi="Arial" w:cs="Arial"/>
                <w:color w:val="000000"/>
              </w:rPr>
              <w:t>Produtividade;</w:t>
            </w:r>
            <w:r w:rsidRPr="0062002D">
              <w:rPr>
                <w:rStyle w:val="normaltextrun"/>
              </w:rPr>
              <w:t> </w:t>
            </w:r>
          </w:p>
          <w:p w14:paraId="443D59FA" w14:textId="77777777" w:rsidR="00917FD4" w:rsidRPr="0062002D" w:rsidRDefault="00917FD4" w:rsidP="00927ABC">
            <w:pPr>
              <w:pStyle w:val="paragraph"/>
              <w:numPr>
                <w:ilvl w:val="0"/>
                <w:numId w:val="12"/>
              </w:numPr>
              <w:spacing w:before="0" w:beforeAutospacing="0" w:after="0" w:afterAutospacing="0"/>
              <w:textAlignment w:val="baseline"/>
              <w:rPr>
                <w:rStyle w:val="normaltextrun"/>
                <w:color w:val="000000"/>
              </w:rPr>
            </w:pPr>
            <w:proofErr w:type="spellStart"/>
            <w:r w:rsidRPr="00042104">
              <w:rPr>
                <w:rStyle w:val="normaltextrun"/>
                <w:rFonts w:ascii="Arial" w:hAnsi="Arial" w:cs="Arial"/>
                <w:color w:val="000000"/>
              </w:rPr>
              <w:t>Proatividade</w:t>
            </w:r>
            <w:proofErr w:type="spellEnd"/>
            <w:r w:rsidRPr="00042104">
              <w:rPr>
                <w:rStyle w:val="normaltextrun"/>
                <w:rFonts w:ascii="Arial" w:hAnsi="Arial" w:cs="Arial"/>
                <w:color w:val="000000"/>
              </w:rPr>
              <w:t>;</w:t>
            </w:r>
            <w:r w:rsidRPr="0062002D">
              <w:rPr>
                <w:rStyle w:val="normaltextrun"/>
              </w:rPr>
              <w:t> </w:t>
            </w:r>
          </w:p>
          <w:p w14:paraId="00B1B639" w14:textId="77777777" w:rsidR="00917FD4" w:rsidRPr="0062002D" w:rsidRDefault="00917FD4" w:rsidP="00927ABC">
            <w:pPr>
              <w:pStyle w:val="paragraph"/>
              <w:numPr>
                <w:ilvl w:val="0"/>
                <w:numId w:val="12"/>
              </w:numPr>
              <w:spacing w:before="0" w:beforeAutospacing="0" w:after="0" w:afterAutospacing="0"/>
              <w:textAlignment w:val="baseline"/>
              <w:rPr>
                <w:rStyle w:val="normaltextrun"/>
                <w:color w:val="000000"/>
              </w:rPr>
            </w:pPr>
            <w:r w:rsidRPr="00042104">
              <w:rPr>
                <w:rStyle w:val="normaltextrun"/>
                <w:rFonts w:ascii="Arial" w:hAnsi="Arial" w:cs="Arial"/>
                <w:color w:val="000000"/>
              </w:rPr>
              <w:t>Responsabilidade</w:t>
            </w:r>
            <w:r w:rsidRPr="0062002D">
              <w:rPr>
                <w:rStyle w:val="normaltextrun"/>
              </w:rPr>
              <w:t> </w:t>
            </w:r>
          </w:p>
          <w:p w14:paraId="3CA8597C" w14:textId="77777777" w:rsidR="00917FD4" w:rsidRPr="0062002D" w:rsidRDefault="00917FD4" w:rsidP="00927ABC">
            <w:pPr>
              <w:pStyle w:val="paragraph"/>
              <w:numPr>
                <w:ilvl w:val="0"/>
                <w:numId w:val="12"/>
              </w:numPr>
              <w:spacing w:before="0" w:beforeAutospacing="0" w:after="0" w:afterAutospacing="0"/>
              <w:textAlignment w:val="baseline"/>
              <w:rPr>
                <w:rStyle w:val="normaltextrun"/>
                <w:color w:val="000000"/>
              </w:rPr>
            </w:pPr>
            <w:r w:rsidRPr="00042104">
              <w:rPr>
                <w:rStyle w:val="normaltextrun"/>
                <w:rFonts w:ascii="Arial" w:hAnsi="Arial" w:cs="Arial"/>
                <w:color w:val="000000"/>
              </w:rPr>
              <w:t>Boa comunicação</w:t>
            </w:r>
            <w:r w:rsidRPr="0062002D">
              <w:rPr>
                <w:rStyle w:val="normaltextrun"/>
              </w:rPr>
              <w:t> </w:t>
            </w:r>
          </w:p>
          <w:p w14:paraId="217DCD68" w14:textId="77777777" w:rsidR="00917FD4" w:rsidRPr="0062002D" w:rsidRDefault="00917FD4" w:rsidP="00927ABC">
            <w:pPr>
              <w:pStyle w:val="paragraph"/>
              <w:numPr>
                <w:ilvl w:val="0"/>
                <w:numId w:val="12"/>
              </w:numPr>
              <w:spacing w:before="0" w:beforeAutospacing="0" w:after="0" w:afterAutospacing="0"/>
              <w:textAlignment w:val="baseline"/>
              <w:rPr>
                <w:rStyle w:val="normaltextrun"/>
                <w:color w:val="000000"/>
              </w:rPr>
            </w:pPr>
            <w:r w:rsidRPr="00042104">
              <w:rPr>
                <w:rStyle w:val="normaltextrun"/>
                <w:rFonts w:ascii="Arial" w:hAnsi="Arial" w:cs="Arial"/>
                <w:color w:val="000000"/>
              </w:rPr>
              <w:t>Relacionamento interpessoal;</w:t>
            </w:r>
            <w:r w:rsidRPr="0062002D">
              <w:rPr>
                <w:rStyle w:val="normaltextrun"/>
              </w:rPr>
              <w:t> </w:t>
            </w:r>
          </w:p>
          <w:p w14:paraId="723DC82C" w14:textId="77777777" w:rsidR="00917FD4" w:rsidRPr="0062002D" w:rsidRDefault="00917FD4" w:rsidP="00927ABC">
            <w:pPr>
              <w:pStyle w:val="paragraph"/>
              <w:numPr>
                <w:ilvl w:val="0"/>
                <w:numId w:val="12"/>
              </w:numPr>
              <w:spacing w:before="0" w:beforeAutospacing="0" w:after="0" w:afterAutospacing="0"/>
              <w:textAlignment w:val="baseline"/>
              <w:rPr>
                <w:rStyle w:val="normaltextrun"/>
                <w:color w:val="000000"/>
              </w:rPr>
            </w:pPr>
            <w:r w:rsidRPr="00042104">
              <w:rPr>
                <w:rStyle w:val="normaltextrun"/>
                <w:rFonts w:ascii="Arial" w:hAnsi="Arial" w:cs="Arial"/>
                <w:color w:val="000000"/>
              </w:rPr>
              <w:t>Capacidade de síntese;</w:t>
            </w:r>
            <w:r w:rsidRPr="0062002D">
              <w:rPr>
                <w:rStyle w:val="normaltextrun"/>
              </w:rPr>
              <w:t> </w:t>
            </w:r>
          </w:p>
          <w:p w14:paraId="4735456E" w14:textId="77777777" w:rsidR="00917FD4" w:rsidRPr="0062002D" w:rsidRDefault="00917FD4" w:rsidP="00927ABC">
            <w:pPr>
              <w:pStyle w:val="paragraph"/>
              <w:numPr>
                <w:ilvl w:val="0"/>
                <w:numId w:val="12"/>
              </w:numPr>
              <w:spacing w:before="0" w:beforeAutospacing="0" w:after="0" w:afterAutospacing="0"/>
              <w:textAlignment w:val="baseline"/>
              <w:rPr>
                <w:rStyle w:val="normaltextrun"/>
                <w:color w:val="000000"/>
              </w:rPr>
            </w:pPr>
            <w:r w:rsidRPr="00042104">
              <w:rPr>
                <w:rStyle w:val="normaltextrun"/>
                <w:rFonts w:ascii="Arial" w:hAnsi="Arial" w:cs="Arial"/>
                <w:color w:val="000000"/>
              </w:rPr>
              <w:t>Capacidade de investigação;</w:t>
            </w:r>
            <w:r w:rsidRPr="0062002D">
              <w:rPr>
                <w:rStyle w:val="normaltextrun"/>
              </w:rPr>
              <w:t> </w:t>
            </w:r>
          </w:p>
          <w:p w14:paraId="61B57A21" w14:textId="77777777" w:rsidR="00917FD4" w:rsidRPr="0062002D" w:rsidRDefault="00917FD4" w:rsidP="00927ABC">
            <w:pPr>
              <w:pStyle w:val="paragraph"/>
              <w:numPr>
                <w:ilvl w:val="0"/>
                <w:numId w:val="12"/>
              </w:numPr>
              <w:spacing w:before="0" w:beforeAutospacing="0" w:after="0" w:afterAutospacing="0"/>
              <w:textAlignment w:val="baseline"/>
              <w:rPr>
                <w:rStyle w:val="normaltextrun"/>
                <w:color w:val="000000"/>
              </w:rPr>
            </w:pPr>
            <w:r w:rsidRPr="00042104">
              <w:rPr>
                <w:rStyle w:val="normaltextrun"/>
                <w:rFonts w:ascii="Arial" w:hAnsi="Arial" w:cs="Arial"/>
                <w:color w:val="000000"/>
              </w:rPr>
              <w:t>Controle emocional;</w:t>
            </w:r>
            <w:r w:rsidRPr="0062002D">
              <w:rPr>
                <w:rStyle w:val="normaltextrun"/>
              </w:rPr>
              <w:t> </w:t>
            </w:r>
          </w:p>
          <w:p w14:paraId="0A1B36C8" w14:textId="77777777" w:rsidR="00917FD4" w:rsidRPr="00042104" w:rsidRDefault="00917FD4" w:rsidP="00927ABC">
            <w:pPr>
              <w:pStyle w:val="paragraph"/>
              <w:numPr>
                <w:ilvl w:val="0"/>
                <w:numId w:val="12"/>
              </w:numPr>
              <w:spacing w:before="0" w:beforeAutospacing="0" w:after="0" w:afterAutospacing="0"/>
              <w:textAlignment w:val="baseline"/>
              <w:rPr>
                <w:rFonts w:ascii="Arial" w:hAnsi="Arial" w:cs="Arial"/>
              </w:rPr>
            </w:pPr>
            <w:r w:rsidRPr="00042104">
              <w:rPr>
                <w:rStyle w:val="normaltextrun"/>
                <w:rFonts w:ascii="Arial" w:hAnsi="Arial" w:cs="Arial"/>
                <w:color w:val="000000"/>
              </w:rPr>
              <w:t>Disponibilidade para atuar em todo o Estado do RJ.</w:t>
            </w:r>
            <w:r w:rsidRPr="00042104">
              <w:rPr>
                <w:rStyle w:val="eop"/>
                <w:rFonts w:ascii="Arial" w:hAnsi="Arial" w:cs="Arial"/>
                <w:color w:val="000000"/>
              </w:rPr>
              <w:t> </w:t>
            </w:r>
          </w:p>
        </w:tc>
        <w:tc>
          <w:tcPr>
            <w:tcW w:w="4527" w:type="dxa"/>
            <w:tcBorders>
              <w:top w:val="single" w:sz="6" w:space="0" w:color="auto"/>
              <w:left w:val="single" w:sz="6" w:space="0" w:color="auto"/>
              <w:bottom w:val="single" w:sz="6" w:space="0" w:color="auto"/>
              <w:right w:val="single" w:sz="6" w:space="0" w:color="auto"/>
            </w:tcBorders>
            <w:shd w:val="clear" w:color="auto" w:fill="auto"/>
            <w:hideMark/>
          </w:tcPr>
          <w:p w14:paraId="5111549F" w14:textId="77777777" w:rsidR="00917FD4" w:rsidRPr="00042104" w:rsidRDefault="00917FD4" w:rsidP="00927ABC">
            <w:pPr>
              <w:pStyle w:val="paragraph"/>
              <w:spacing w:before="0" w:beforeAutospacing="0" w:after="0" w:afterAutospacing="0"/>
              <w:textAlignment w:val="baseline"/>
              <w:rPr>
                <w:rFonts w:ascii="Arial" w:hAnsi="Arial" w:cs="Arial"/>
              </w:rPr>
            </w:pPr>
            <w:r w:rsidRPr="00042104">
              <w:rPr>
                <w:rStyle w:val="normaltextrun"/>
                <w:rFonts w:ascii="Arial" w:hAnsi="Arial" w:cs="Arial"/>
                <w:b/>
                <w:bCs/>
              </w:rPr>
              <w:t>Habilidades / Atitudes:</w:t>
            </w:r>
            <w:r w:rsidRPr="00042104">
              <w:rPr>
                <w:rStyle w:val="eop"/>
                <w:rFonts w:ascii="Arial" w:hAnsi="Arial" w:cs="Arial"/>
              </w:rPr>
              <w:t> </w:t>
            </w:r>
          </w:p>
          <w:p w14:paraId="20E839EC" w14:textId="77777777" w:rsidR="00917FD4" w:rsidRPr="00042104" w:rsidRDefault="00917FD4" w:rsidP="00927ABC">
            <w:pPr>
              <w:pStyle w:val="paragraph"/>
              <w:numPr>
                <w:ilvl w:val="0"/>
                <w:numId w:val="15"/>
              </w:numPr>
              <w:spacing w:before="0" w:beforeAutospacing="0" w:after="0" w:afterAutospacing="0"/>
              <w:textAlignment w:val="baseline"/>
              <w:rPr>
                <w:rFonts w:ascii="Arial" w:hAnsi="Arial" w:cs="Arial"/>
              </w:rPr>
            </w:pPr>
            <w:r w:rsidRPr="00042104">
              <w:rPr>
                <w:rStyle w:val="normaltextrun"/>
                <w:rFonts w:ascii="Arial" w:hAnsi="Arial" w:cs="Arial"/>
                <w:color w:val="000000"/>
              </w:rPr>
              <w:t>Gestão de equipe;</w:t>
            </w:r>
            <w:r w:rsidRPr="00042104">
              <w:rPr>
                <w:rStyle w:val="eop"/>
                <w:rFonts w:ascii="Arial" w:hAnsi="Arial" w:cs="Arial"/>
                <w:color w:val="000000"/>
              </w:rPr>
              <w:t> </w:t>
            </w:r>
          </w:p>
          <w:p w14:paraId="0802C444" w14:textId="77777777" w:rsidR="00917FD4" w:rsidRPr="00042104" w:rsidRDefault="00917FD4" w:rsidP="00927ABC">
            <w:pPr>
              <w:pStyle w:val="paragraph"/>
              <w:spacing w:before="0" w:beforeAutospacing="0" w:after="0" w:afterAutospacing="0"/>
              <w:textAlignment w:val="baseline"/>
              <w:rPr>
                <w:rFonts w:ascii="Arial" w:hAnsi="Arial" w:cs="Arial"/>
              </w:rPr>
            </w:pPr>
            <w:r w:rsidRPr="00042104">
              <w:rPr>
                <w:rStyle w:val="eop"/>
                <w:rFonts w:ascii="Arial" w:hAnsi="Arial" w:cs="Arial"/>
                <w:color w:val="000000"/>
              </w:rPr>
              <w:t> </w:t>
            </w:r>
          </w:p>
          <w:p w14:paraId="6D301AA6" w14:textId="77777777" w:rsidR="00917FD4" w:rsidRPr="00042104" w:rsidRDefault="00917FD4" w:rsidP="00927ABC">
            <w:pPr>
              <w:pStyle w:val="paragraph"/>
              <w:spacing w:before="0" w:beforeAutospacing="0" w:after="0" w:afterAutospacing="0"/>
              <w:textAlignment w:val="baseline"/>
              <w:rPr>
                <w:rFonts w:ascii="Arial" w:hAnsi="Arial" w:cs="Arial"/>
              </w:rPr>
            </w:pPr>
            <w:r w:rsidRPr="00042104">
              <w:rPr>
                <w:rStyle w:val="eop"/>
                <w:rFonts w:ascii="Arial" w:hAnsi="Arial" w:cs="Arial"/>
              </w:rPr>
              <w:t> </w:t>
            </w:r>
          </w:p>
          <w:p w14:paraId="697B4A1D" w14:textId="77777777" w:rsidR="00917FD4" w:rsidRPr="00042104" w:rsidRDefault="00917FD4" w:rsidP="00927ABC">
            <w:pPr>
              <w:pStyle w:val="paragraph"/>
              <w:spacing w:before="0" w:beforeAutospacing="0" w:after="0" w:afterAutospacing="0"/>
              <w:textAlignment w:val="baseline"/>
              <w:rPr>
                <w:rFonts w:ascii="Arial" w:hAnsi="Arial" w:cs="Arial"/>
              </w:rPr>
            </w:pPr>
            <w:r w:rsidRPr="00042104">
              <w:rPr>
                <w:rStyle w:val="eop"/>
                <w:rFonts w:ascii="Arial" w:hAnsi="Arial" w:cs="Arial"/>
              </w:rPr>
              <w:t> </w:t>
            </w:r>
          </w:p>
          <w:p w14:paraId="39D72575" w14:textId="77777777" w:rsidR="00917FD4" w:rsidRPr="00042104" w:rsidRDefault="00917FD4" w:rsidP="00927ABC">
            <w:pPr>
              <w:pStyle w:val="paragraph"/>
              <w:spacing w:before="0" w:beforeAutospacing="0" w:after="0" w:afterAutospacing="0"/>
              <w:textAlignment w:val="baseline"/>
              <w:rPr>
                <w:rFonts w:ascii="Arial" w:hAnsi="Arial" w:cs="Arial"/>
              </w:rPr>
            </w:pPr>
            <w:r w:rsidRPr="00042104">
              <w:rPr>
                <w:rStyle w:val="eop"/>
                <w:rFonts w:ascii="Arial" w:hAnsi="Arial" w:cs="Arial"/>
              </w:rPr>
              <w:t> </w:t>
            </w:r>
          </w:p>
          <w:p w14:paraId="0DC4DB10" w14:textId="77777777" w:rsidR="00917FD4" w:rsidRPr="00042104" w:rsidRDefault="00917FD4" w:rsidP="00927ABC">
            <w:pPr>
              <w:pStyle w:val="paragraph"/>
              <w:spacing w:before="0" w:beforeAutospacing="0" w:after="0" w:afterAutospacing="0"/>
              <w:textAlignment w:val="baseline"/>
              <w:rPr>
                <w:rFonts w:ascii="Arial" w:hAnsi="Arial" w:cs="Arial"/>
              </w:rPr>
            </w:pPr>
            <w:r w:rsidRPr="00042104">
              <w:rPr>
                <w:rStyle w:val="eop"/>
                <w:rFonts w:ascii="Arial" w:hAnsi="Arial" w:cs="Arial"/>
              </w:rPr>
              <w:t> </w:t>
            </w:r>
          </w:p>
          <w:p w14:paraId="5414BB52" w14:textId="77777777" w:rsidR="00917FD4" w:rsidRPr="00042104" w:rsidRDefault="00917FD4" w:rsidP="00927ABC">
            <w:pPr>
              <w:pStyle w:val="paragraph"/>
              <w:spacing w:before="0" w:beforeAutospacing="0" w:after="0" w:afterAutospacing="0"/>
              <w:textAlignment w:val="baseline"/>
              <w:rPr>
                <w:rFonts w:ascii="Arial" w:hAnsi="Arial" w:cs="Arial"/>
              </w:rPr>
            </w:pPr>
            <w:r w:rsidRPr="00042104">
              <w:rPr>
                <w:rStyle w:val="eop"/>
                <w:rFonts w:ascii="Arial" w:hAnsi="Arial" w:cs="Arial"/>
              </w:rPr>
              <w:t> </w:t>
            </w:r>
          </w:p>
        </w:tc>
      </w:tr>
    </w:tbl>
    <w:p w14:paraId="2B98C3E1" w14:textId="77777777" w:rsidR="005E322E" w:rsidRDefault="005E322E" w:rsidP="005E322E">
      <w:pPr>
        <w:rPr>
          <w:b/>
          <w:sz w:val="28"/>
          <w:szCs w:val="28"/>
        </w:rPr>
      </w:pPr>
    </w:p>
    <w:p w14:paraId="46BD28D6" w14:textId="77777777" w:rsidR="00917FD4" w:rsidRDefault="00917FD4" w:rsidP="001B7DA4">
      <w:pPr>
        <w:pStyle w:val="PargrafodaLista"/>
        <w:numPr>
          <w:ilvl w:val="1"/>
          <w:numId w:val="2"/>
        </w:numPr>
        <w:ind w:left="709" w:hanging="792"/>
        <w:outlineLvl w:val="1"/>
        <w:rPr>
          <w:rFonts w:cs="Arial"/>
          <w:b/>
          <w:sz w:val="24"/>
          <w:szCs w:val="24"/>
        </w:rPr>
      </w:pPr>
      <w:bookmarkStart w:id="5" w:name="_Toc126758493"/>
      <w:r w:rsidRPr="00744011">
        <w:rPr>
          <w:rFonts w:cs="Arial"/>
          <w:b/>
          <w:sz w:val="24"/>
          <w:szCs w:val="24"/>
        </w:rPr>
        <w:t>LOTAÇÃO X SUPERVISÃO DO CARGO:</w:t>
      </w:r>
      <w:bookmarkEnd w:id="5"/>
    </w:p>
    <w:p w14:paraId="29F53A79" w14:textId="77777777" w:rsidR="00051EDD" w:rsidRPr="00744011" w:rsidRDefault="00051EDD" w:rsidP="00051EDD">
      <w:pPr>
        <w:pStyle w:val="PargrafodaLista"/>
        <w:ind w:left="709"/>
        <w:outlineLvl w:val="1"/>
        <w:rPr>
          <w:rFonts w:cs="Arial"/>
          <w:b/>
          <w:sz w:val="24"/>
          <w:szCs w:val="24"/>
        </w:rPr>
      </w:pPr>
    </w:p>
    <w:tbl>
      <w:tblPr>
        <w:tblW w:w="8448" w:type="dxa"/>
        <w:tblInd w:w="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78"/>
        <w:gridCol w:w="2882"/>
        <w:gridCol w:w="2888"/>
      </w:tblGrid>
      <w:tr w:rsidR="00D32F9B" w14:paraId="56322CC9" w14:textId="77777777" w:rsidTr="00CB76F6">
        <w:trPr>
          <w:trHeight w:val="195"/>
        </w:trPr>
        <w:tc>
          <w:tcPr>
            <w:tcW w:w="2678" w:type="dxa"/>
            <w:tcBorders>
              <w:top w:val="single" w:sz="6" w:space="0" w:color="auto"/>
              <w:left w:val="single" w:sz="6" w:space="0" w:color="auto"/>
              <w:bottom w:val="single" w:sz="6" w:space="0" w:color="auto"/>
              <w:right w:val="single" w:sz="6" w:space="0" w:color="auto"/>
            </w:tcBorders>
            <w:shd w:val="clear" w:color="auto" w:fill="00BCB8"/>
            <w:vAlign w:val="center"/>
            <w:hideMark/>
          </w:tcPr>
          <w:p w14:paraId="2D0E10E2" w14:textId="77777777" w:rsidR="00D32F9B" w:rsidRPr="00957DE8" w:rsidRDefault="00D32F9B" w:rsidP="00D32F9B">
            <w:pPr>
              <w:pStyle w:val="paragraph"/>
              <w:spacing w:before="0" w:beforeAutospacing="0" w:after="0" w:afterAutospacing="0"/>
              <w:jc w:val="center"/>
              <w:textAlignment w:val="baseline"/>
              <w:rPr>
                <w:rFonts w:ascii="Arial" w:hAnsi="Arial" w:cs="Arial"/>
              </w:rPr>
            </w:pPr>
            <w:r w:rsidRPr="00957DE8">
              <w:rPr>
                <w:rStyle w:val="normaltextrun"/>
                <w:rFonts w:ascii="Arial" w:hAnsi="Arial" w:cs="Arial"/>
                <w:b/>
                <w:bCs/>
                <w:color w:val="000000"/>
              </w:rPr>
              <w:t>LOTAÇÃO </w:t>
            </w:r>
            <w:r w:rsidRPr="00957DE8">
              <w:rPr>
                <w:rStyle w:val="eop"/>
                <w:rFonts w:ascii="Arial" w:hAnsi="Arial" w:cs="Arial"/>
                <w:color w:val="000000"/>
              </w:rPr>
              <w:t> </w:t>
            </w:r>
          </w:p>
        </w:tc>
        <w:tc>
          <w:tcPr>
            <w:tcW w:w="2882" w:type="dxa"/>
            <w:tcBorders>
              <w:top w:val="single" w:sz="6" w:space="0" w:color="auto"/>
              <w:left w:val="single" w:sz="6" w:space="0" w:color="auto"/>
              <w:bottom w:val="single" w:sz="6" w:space="0" w:color="auto"/>
              <w:right w:val="single" w:sz="6" w:space="0" w:color="auto"/>
            </w:tcBorders>
            <w:shd w:val="clear" w:color="auto" w:fill="00BCB8"/>
            <w:hideMark/>
          </w:tcPr>
          <w:p w14:paraId="0FAA88D8" w14:textId="77777777" w:rsidR="00D32F9B" w:rsidRPr="00957DE8" w:rsidRDefault="00D32F9B" w:rsidP="00D32F9B">
            <w:pPr>
              <w:pStyle w:val="paragraph"/>
              <w:spacing w:before="0" w:beforeAutospacing="0" w:after="0" w:afterAutospacing="0"/>
              <w:jc w:val="center"/>
              <w:textAlignment w:val="baseline"/>
              <w:rPr>
                <w:rFonts w:ascii="Arial" w:hAnsi="Arial" w:cs="Arial"/>
              </w:rPr>
            </w:pPr>
            <w:r w:rsidRPr="00957DE8">
              <w:rPr>
                <w:rStyle w:val="normaltextrun"/>
                <w:rFonts w:ascii="Arial" w:hAnsi="Arial" w:cs="Arial"/>
                <w:b/>
                <w:bCs/>
                <w:color w:val="000000"/>
              </w:rPr>
              <w:t>NOMENCLATURA</w:t>
            </w:r>
            <w:r w:rsidRPr="00957DE8">
              <w:rPr>
                <w:rStyle w:val="eop"/>
                <w:rFonts w:ascii="Arial" w:hAnsi="Arial" w:cs="Arial"/>
                <w:color w:val="000000"/>
              </w:rPr>
              <w:t> </w:t>
            </w:r>
          </w:p>
        </w:tc>
        <w:tc>
          <w:tcPr>
            <w:tcW w:w="2888" w:type="dxa"/>
            <w:tcBorders>
              <w:top w:val="single" w:sz="6" w:space="0" w:color="auto"/>
              <w:left w:val="single" w:sz="6" w:space="0" w:color="auto"/>
              <w:bottom w:val="single" w:sz="6" w:space="0" w:color="auto"/>
              <w:right w:val="single" w:sz="6" w:space="0" w:color="auto"/>
            </w:tcBorders>
            <w:shd w:val="clear" w:color="auto" w:fill="00BCB8"/>
            <w:vAlign w:val="center"/>
            <w:hideMark/>
          </w:tcPr>
          <w:p w14:paraId="1C5078AC" w14:textId="77777777" w:rsidR="00D32F9B" w:rsidRPr="00957DE8" w:rsidRDefault="00D32F9B" w:rsidP="00D32F9B">
            <w:pPr>
              <w:pStyle w:val="paragraph"/>
              <w:spacing w:before="0" w:beforeAutospacing="0" w:after="0" w:afterAutospacing="0"/>
              <w:jc w:val="center"/>
              <w:textAlignment w:val="baseline"/>
              <w:rPr>
                <w:rFonts w:ascii="Arial" w:hAnsi="Arial" w:cs="Arial"/>
              </w:rPr>
            </w:pPr>
            <w:r w:rsidRPr="00957DE8">
              <w:rPr>
                <w:rStyle w:val="normaltextrun"/>
                <w:rFonts w:ascii="Arial" w:hAnsi="Arial" w:cs="Arial"/>
                <w:b/>
                <w:bCs/>
                <w:color w:val="000000"/>
              </w:rPr>
              <w:t>SUPERIOR IMEDIATO</w:t>
            </w:r>
            <w:r w:rsidRPr="00957DE8">
              <w:rPr>
                <w:rStyle w:val="eop"/>
                <w:rFonts w:ascii="Arial" w:hAnsi="Arial" w:cs="Arial"/>
                <w:color w:val="000000"/>
              </w:rPr>
              <w:t> </w:t>
            </w:r>
          </w:p>
        </w:tc>
      </w:tr>
      <w:tr w:rsidR="00D32F9B" w14:paraId="331C20A3" w14:textId="77777777" w:rsidTr="00CB76F6">
        <w:trPr>
          <w:trHeight w:val="195"/>
        </w:trPr>
        <w:tc>
          <w:tcPr>
            <w:tcW w:w="267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DECEDBD" w14:textId="01ED6B08" w:rsidR="00D32F9B" w:rsidRPr="00957DE8" w:rsidRDefault="00F67864" w:rsidP="00D32F9B">
            <w:pPr>
              <w:pStyle w:val="paragraph"/>
              <w:spacing w:before="0" w:beforeAutospacing="0" w:after="0" w:afterAutospacing="0"/>
              <w:textAlignment w:val="baseline"/>
              <w:rPr>
                <w:rFonts w:ascii="Arial" w:hAnsi="Arial" w:cs="Arial"/>
              </w:rPr>
            </w:pPr>
            <w:r>
              <w:rPr>
                <w:rStyle w:val="normaltextrun"/>
                <w:rFonts w:ascii="Arial" w:hAnsi="Arial" w:cs="Arial"/>
              </w:rPr>
              <w:t xml:space="preserve">GERÊNCIA </w:t>
            </w:r>
            <w:r w:rsidR="00D32F9B" w:rsidRPr="00957DE8">
              <w:rPr>
                <w:rStyle w:val="normaltextrun"/>
                <w:rFonts w:ascii="Arial" w:hAnsi="Arial" w:cs="Arial"/>
              </w:rPr>
              <w:t>ADMINISTRATIVA</w:t>
            </w:r>
            <w:r w:rsidR="00D32F9B" w:rsidRPr="00957DE8">
              <w:rPr>
                <w:rStyle w:val="eop"/>
                <w:rFonts w:ascii="Arial" w:hAnsi="Arial" w:cs="Arial"/>
              </w:rPr>
              <w:t> </w:t>
            </w:r>
          </w:p>
        </w:tc>
        <w:tc>
          <w:tcPr>
            <w:tcW w:w="2882"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656959E1" w14:textId="64CE7B3B" w:rsidR="00D32F9B" w:rsidRPr="00957DE8" w:rsidRDefault="00D32F9B" w:rsidP="00957DE8">
            <w:pPr>
              <w:pStyle w:val="paragraph"/>
              <w:spacing w:before="0" w:beforeAutospacing="0" w:after="0" w:afterAutospacing="0"/>
              <w:jc w:val="center"/>
              <w:textAlignment w:val="baseline"/>
              <w:rPr>
                <w:rFonts w:ascii="Arial" w:hAnsi="Arial" w:cs="Arial"/>
              </w:rPr>
            </w:pPr>
            <w:r w:rsidRPr="00957DE8">
              <w:rPr>
                <w:rStyle w:val="normaltextrun"/>
                <w:rFonts w:ascii="Arial" w:hAnsi="Arial" w:cs="Arial"/>
              </w:rPr>
              <w:t>ASSISTENTE ADMINISTRATIVO</w:t>
            </w:r>
          </w:p>
        </w:tc>
        <w:tc>
          <w:tcPr>
            <w:tcW w:w="288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5A9EE00" w14:textId="38164A42" w:rsidR="00D32F9B" w:rsidRPr="00957DE8" w:rsidRDefault="00F67864" w:rsidP="00D32F9B">
            <w:pPr>
              <w:pStyle w:val="paragraph"/>
              <w:spacing w:before="0" w:beforeAutospacing="0" w:after="0" w:afterAutospacing="0"/>
              <w:textAlignment w:val="baseline"/>
              <w:rPr>
                <w:rFonts w:ascii="Arial" w:hAnsi="Arial" w:cs="Arial"/>
              </w:rPr>
            </w:pPr>
            <w:r>
              <w:rPr>
                <w:rStyle w:val="normaltextrun"/>
                <w:rFonts w:ascii="Arial" w:hAnsi="Arial" w:cs="Arial"/>
              </w:rPr>
              <w:t xml:space="preserve">GERENTE </w:t>
            </w:r>
            <w:r w:rsidR="00D32F9B" w:rsidRPr="00957DE8">
              <w:rPr>
                <w:rStyle w:val="normaltextrun"/>
                <w:rFonts w:ascii="Arial" w:hAnsi="Arial" w:cs="Arial"/>
              </w:rPr>
              <w:t>ADMINISTRATIV</w:t>
            </w:r>
            <w:r w:rsidR="0088061D">
              <w:rPr>
                <w:rStyle w:val="normaltextrun"/>
                <w:rFonts w:ascii="Arial" w:hAnsi="Arial" w:cs="Arial"/>
              </w:rPr>
              <w:t>O</w:t>
            </w:r>
          </w:p>
        </w:tc>
      </w:tr>
      <w:tr w:rsidR="00D32F9B" w14:paraId="7D1EFBC1" w14:textId="77777777" w:rsidTr="00CB76F6">
        <w:trPr>
          <w:trHeight w:val="195"/>
        </w:trPr>
        <w:tc>
          <w:tcPr>
            <w:tcW w:w="267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91CCE40" w14:textId="77777777" w:rsidR="00D32F9B" w:rsidRPr="00957DE8" w:rsidRDefault="00D32F9B" w:rsidP="00D32F9B">
            <w:pPr>
              <w:pStyle w:val="paragraph"/>
              <w:spacing w:before="0" w:beforeAutospacing="0" w:after="0" w:afterAutospacing="0"/>
              <w:textAlignment w:val="baseline"/>
              <w:rPr>
                <w:rFonts w:ascii="Arial" w:hAnsi="Arial" w:cs="Arial"/>
              </w:rPr>
            </w:pPr>
            <w:r w:rsidRPr="00957DE8">
              <w:rPr>
                <w:rStyle w:val="normaltextrun"/>
                <w:rFonts w:ascii="Arial" w:hAnsi="Arial" w:cs="Arial"/>
              </w:rPr>
              <w:t>ASSESSORIA JURÍDICA</w:t>
            </w:r>
            <w:r w:rsidRPr="00957DE8">
              <w:rPr>
                <w:rStyle w:val="eop"/>
                <w:rFonts w:ascii="Arial" w:hAnsi="Arial" w:cs="Arial"/>
              </w:rPr>
              <w:t>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1216091" w14:textId="77777777" w:rsidR="00D32F9B" w:rsidRPr="00957DE8" w:rsidRDefault="00D32F9B">
            <w:pPr>
              <w:rPr>
                <w:rFonts w:ascii="Arial" w:hAnsi="Arial" w:cs="Arial"/>
              </w:rPr>
            </w:pPr>
          </w:p>
        </w:tc>
        <w:tc>
          <w:tcPr>
            <w:tcW w:w="288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882630F" w14:textId="77777777" w:rsidR="00D32F9B" w:rsidRPr="00957DE8" w:rsidRDefault="00D32F9B" w:rsidP="00D32F9B">
            <w:pPr>
              <w:pStyle w:val="paragraph"/>
              <w:spacing w:before="0" w:beforeAutospacing="0" w:after="0" w:afterAutospacing="0"/>
              <w:textAlignment w:val="baseline"/>
              <w:rPr>
                <w:rFonts w:ascii="Arial" w:hAnsi="Arial" w:cs="Arial"/>
              </w:rPr>
            </w:pPr>
            <w:r w:rsidRPr="00957DE8">
              <w:rPr>
                <w:rStyle w:val="normaltextrun"/>
                <w:rFonts w:ascii="Arial" w:hAnsi="Arial" w:cs="Arial"/>
              </w:rPr>
              <w:t>ASS. CHEFE JURÍDICO</w:t>
            </w:r>
            <w:r w:rsidRPr="00957DE8">
              <w:rPr>
                <w:rStyle w:val="eop"/>
                <w:rFonts w:ascii="Arial" w:hAnsi="Arial" w:cs="Arial"/>
              </w:rPr>
              <w:t> </w:t>
            </w:r>
          </w:p>
        </w:tc>
      </w:tr>
      <w:tr w:rsidR="00D32F9B" w14:paraId="4C57DE02" w14:textId="77777777" w:rsidTr="00CB76F6">
        <w:trPr>
          <w:trHeight w:val="195"/>
        </w:trPr>
        <w:tc>
          <w:tcPr>
            <w:tcW w:w="267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8AD1BFE" w14:textId="2AF41BE4" w:rsidR="00D32F9B" w:rsidRPr="00957DE8" w:rsidRDefault="00F67864" w:rsidP="00D32F9B">
            <w:pPr>
              <w:pStyle w:val="paragraph"/>
              <w:spacing w:before="0" w:beforeAutospacing="0" w:after="0" w:afterAutospacing="0"/>
              <w:textAlignment w:val="baseline"/>
              <w:rPr>
                <w:rFonts w:ascii="Arial" w:hAnsi="Arial" w:cs="Arial"/>
              </w:rPr>
            </w:pPr>
            <w:r>
              <w:rPr>
                <w:rStyle w:val="normaltextrun"/>
                <w:rFonts w:ascii="Arial" w:hAnsi="Arial" w:cs="Arial"/>
              </w:rPr>
              <w:t>GERÊNCIA</w:t>
            </w:r>
            <w:r w:rsidR="00D32F9B" w:rsidRPr="00957DE8">
              <w:rPr>
                <w:rStyle w:val="normaltextrun"/>
                <w:rFonts w:ascii="Arial" w:hAnsi="Arial" w:cs="Arial"/>
              </w:rPr>
              <w:t xml:space="preserve"> FINANCEIRA</w:t>
            </w:r>
            <w:r w:rsidR="00D32F9B" w:rsidRPr="00957DE8">
              <w:rPr>
                <w:rStyle w:val="eop"/>
                <w:rFonts w:ascii="Arial" w:hAnsi="Arial" w:cs="Arial"/>
              </w:rPr>
              <w:t>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417A2F0" w14:textId="77777777" w:rsidR="00D32F9B" w:rsidRPr="00957DE8" w:rsidRDefault="00D32F9B">
            <w:pPr>
              <w:rPr>
                <w:rFonts w:ascii="Arial" w:hAnsi="Arial" w:cs="Arial"/>
              </w:rPr>
            </w:pPr>
          </w:p>
        </w:tc>
        <w:tc>
          <w:tcPr>
            <w:tcW w:w="288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9D2857C" w14:textId="550F2EAD" w:rsidR="00D32F9B" w:rsidRPr="00957DE8" w:rsidRDefault="00F67864" w:rsidP="00D32F9B">
            <w:pPr>
              <w:pStyle w:val="paragraph"/>
              <w:spacing w:before="0" w:beforeAutospacing="0" w:after="0" w:afterAutospacing="0"/>
              <w:textAlignment w:val="baseline"/>
              <w:rPr>
                <w:rFonts w:ascii="Arial" w:hAnsi="Arial" w:cs="Arial"/>
              </w:rPr>
            </w:pPr>
            <w:r>
              <w:rPr>
                <w:rStyle w:val="normaltextrun"/>
                <w:rFonts w:ascii="Arial" w:hAnsi="Arial" w:cs="Arial"/>
              </w:rPr>
              <w:t>GERENTE</w:t>
            </w:r>
            <w:r w:rsidR="0088061D">
              <w:rPr>
                <w:rStyle w:val="normaltextrun"/>
                <w:rFonts w:ascii="Arial" w:hAnsi="Arial" w:cs="Arial"/>
              </w:rPr>
              <w:t xml:space="preserve"> FINANCEIRO</w:t>
            </w:r>
            <w:r w:rsidR="00D32F9B" w:rsidRPr="00957DE8">
              <w:rPr>
                <w:rStyle w:val="eop"/>
                <w:rFonts w:ascii="Arial" w:hAnsi="Arial" w:cs="Arial"/>
              </w:rPr>
              <w:t> </w:t>
            </w:r>
          </w:p>
        </w:tc>
      </w:tr>
    </w:tbl>
    <w:p w14:paraId="10C3E88D" w14:textId="4B6DADFC" w:rsidR="00AD1934" w:rsidRDefault="00AD1934" w:rsidP="005E322E">
      <w:pPr>
        <w:rPr>
          <w:b/>
          <w:sz w:val="28"/>
          <w:szCs w:val="28"/>
        </w:rPr>
      </w:pPr>
    </w:p>
    <w:p w14:paraId="49B8842C" w14:textId="77777777" w:rsidR="00AD1934" w:rsidRDefault="00AD1934">
      <w:pPr>
        <w:rPr>
          <w:b/>
          <w:sz w:val="28"/>
          <w:szCs w:val="28"/>
        </w:rPr>
      </w:pPr>
      <w:r>
        <w:rPr>
          <w:b/>
          <w:sz w:val="28"/>
          <w:szCs w:val="28"/>
        </w:rPr>
        <w:br w:type="page"/>
      </w:r>
    </w:p>
    <w:p w14:paraId="356EAD7C" w14:textId="55FCDC10" w:rsidR="00051EDD" w:rsidRDefault="00051EDD" w:rsidP="001B7DA4">
      <w:pPr>
        <w:pStyle w:val="PargrafodaLista"/>
        <w:numPr>
          <w:ilvl w:val="0"/>
          <w:numId w:val="2"/>
        </w:numPr>
        <w:outlineLvl w:val="0"/>
        <w:rPr>
          <w:b/>
          <w:sz w:val="28"/>
          <w:szCs w:val="28"/>
        </w:rPr>
      </w:pPr>
      <w:bookmarkStart w:id="6" w:name="_Toc126758494"/>
      <w:r>
        <w:rPr>
          <w:b/>
          <w:sz w:val="28"/>
          <w:szCs w:val="28"/>
        </w:rPr>
        <w:lastRenderedPageBreak/>
        <w:t>TÉCNICO EM TI</w:t>
      </w:r>
      <w:bookmarkEnd w:id="6"/>
    </w:p>
    <w:p w14:paraId="6093389D" w14:textId="77777777" w:rsidR="00051EDD" w:rsidRDefault="00051EDD" w:rsidP="00051EDD">
      <w:pPr>
        <w:outlineLvl w:val="0"/>
        <w:rPr>
          <w:b/>
          <w:sz w:val="28"/>
          <w:szCs w:val="28"/>
        </w:rPr>
      </w:pPr>
    </w:p>
    <w:tbl>
      <w:tblPr>
        <w:tblW w:w="85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78"/>
        <w:gridCol w:w="4412"/>
      </w:tblGrid>
      <w:tr w:rsidR="00CB76F6" w:rsidRPr="00CB76F6" w14:paraId="7A417257" w14:textId="77777777" w:rsidTr="436013F8">
        <w:trPr>
          <w:cantSplit/>
          <w:trHeight w:val="263"/>
        </w:trPr>
        <w:tc>
          <w:tcPr>
            <w:tcW w:w="4178" w:type="dxa"/>
            <w:shd w:val="clear" w:color="auto" w:fill="008080"/>
          </w:tcPr>
          <w:p w14:paraId="4AC0DE13" w14:textId="77777777" w:rsidR="00CB76F6" w:rsidRPr="00CB76F6" w:rsidRDefault="00CB76F6" w:rsidP="00484D28">
            <w:pPr>
              <w:spacing w:before="60" w:after="20"/>
              <w:jc w:val="center"/>
              <w:rPr>
                <w:rFonts w:ascii="Arial" w:hAnsi="Arial" w:cs="Arial"/>
                <w:b/>
                <w:color w:val="FFFFFF" w:themeColor="background1"/>
              </w:rPr>
            </w:pPr>
            <w:r w:rsidRPr="00CB76F6">
              <w:rPr>
                <w:rFonts w:ascii="Arial" w:hAnsi="Arial" w:cs="Arial"/>
                <w:b/>
                <w:color w:val="FFFFFF" w:themeColor="background1"/>
              </w:rPr>
              <w:t xml:space="preserve">Nomenclatura do Cargo: </w:t>
            </w:r>
          </w:p>
        </w:tc>
        <w:tc>
          <w:tcPr>
            <w:tcW w:w="4412" w:type="dxa"/>
            <w:shd w:val="clear" w:color="auto" w:fill="008080"/>
          </w:tcPr>
          <w:p w14:paraId="64144FAC" w14:textId="0817384A" w:rsidR="00CB76F6" w:rsidRPr="00CB76F6" w:rsidRDefault="00CB76F6" w:rsidP="00CB76F6">
            <w:pPr>
              <w:tabs>
                <w:tab w:val="center" w:pos="2490"/>
                <w:tab w:val="right" w:pos="4981"/>
              </w:tabs>
              <w:spacing w:before="60" w:after="20"/>
              <w:jc w:val="center"/>
              <w:rPr>
                <w:rFonts w:ascii="Arial" w:hAnsi="Arial" w:cs="Arial"/>
                <w:b/>
                <w:color w:val="FFFFFF" w:themeColor="background1"/>
              </w:rPr>
            </w:pPr>
            <w:r w:rsidRPr="00CB76F6">
              <w:rPr>
                <w:rFonts w:ascii="Arial" w:hAnsi="Arial" w:cs="Arial"/>
                <w:b/>
                <w:color w:val="FFFFFF" w:themeColor="background1"/>
              </w:rPr>
              <w:t>TÉCNICO EM T.I</w:t>
            </w:r>
          </w:p>
        </w:tc>
      </w:tr>
      <w:tr w:rsidR="00CB76F6" w:rsidRPr="00CB76F6" w14:paraId="2D6F7EC7" w14:textId="77777777" w:rsidTr="436013F8">
        <w:trPr>
          <w:cantSplit/>
          <w:trHeight w:val="552"/>
        </w:trPr>
        <w:tc>
          <w:tcPr>
            <w:tcW w:w="8590" w:type="dxa"/>
            <w:gridSpan w:val="2"/>
            <w:shd w:val="clear" w:color="auto" w:fill="auto"/>
            <w:vAlign w:val="center"/>
          </w:tcPr>
          <w:p w14:paraId="3BCC7349" w14:textId="1EC457BA" w:rsidR="00CB76F6" w:rsidRPr="00CB76F6" w:rsidRDefault="00CB76F6" w:rsidP="00CB76F6">
            <w:pPr>
              <w:pStyle w:val="paragraph"/>
              <w:spacing w:before="0" w:beforeAutospacing="0" w:after="0" w:afterAutospacing="0"/>
              <w:textAlignment w:val="baseline"/>
              <w:rPr>
                <w:rFonts w:ascii="Arial" w:hAnsi="Arial" w:cs="Arial"/>
                <w:i/>
                <w:iCs/>
                <w:color w:val="000000"/>
              </w:rPr>
            </w:pPr>
            <w:bookmarkStart w:id="7" w:name="_Toc108627679"/>
            <w:bookmarkStart w:id="8" w:name="_Toc108628221"/>
            <w:bookmarkStart w:id="9" w:name="_Toc109679587"/>
            <w:bookmarkStart w:id="10" w:name="_Toc109679970"/>
            <w:bookmarkStart w:id="11" w:name="_Toc118707079"/>
            <w:bookmarkStart w:id="12" w:name="_Toc122875117"/>
            <w:r>
              <w:rPr>
                <w:rStyle w:val="normaltextrun"/>
                <w:rFonts w:ascii="Arial" w:hAnsi="Arial" w:cs="Arial"/>
                <w:b/>
                <w:bCs/>
              </w:rPr>
              <w:t>Função:</w:t>
            </w:r>
            <w:r w:rsidRPr="00CB76F6">
              <w:rPr>
                <w:rStyle w:val="normaltextrun"/>
                <w:rFonts w:ascii="Arial" w:hAnsi="Arial" w:cs="Arial"/>
                <w:bCs/>
              </w:rPr>
              <w:t xml:space="preserve"> Apoiar a gestão da infraestrutura local e remota de TI do CAU/RJ</w:t>
            </w:r>
            <w:bookmarkEnd w:id="7"/>
            <w:bookmarkEnd w:id="8"/>
            <w:bookmarkEnd w:id="9"/>
            <w:bookmarkEnd w:id="10"/>
            <w:bookmarkEnd w:id="11"/>
            <w:bookmarkEnd w:id="12"/>
            <w:r w:rsidRPr="00CB76F6">
              <w:rPr>
                <w:rStyle w:val="normaltextrun"/>
                <w:rFonts w:ascii="Arial" w:hAnsi="Arial" w:cs="Arial"/>
                <w:bCs/>
              </w:rPr>
              <w:t>.</w:t>
            </w:r>
          </w:p>
        </w:tc>
      </w:tr>
      <w:tr w:rsidR="00CB76F6" w:rsidRPr="00CB76F6" w14:paraId="61DC4661" w14:textId="77777777" w:rsidTr="436013F8">
        <w:trPr>
          <w:trHeight w:val="263"/>
        </w:trPr>
        <w:tc>
          <w:tcPr>
            <w:tcW w:w="4178" w:type="dxa"/>
            <w:shd w:val="clear" w:color="auto" w:fill="A6A6A6" w:themeFill="background1" w:themeFillShade="A6"/>
          </w:tcPr>
          <w:p w14:paraId="4C2C0539" w14:textId="17722302" w:rsidR="00CB76F6" w:rsidRPr="00CB76F6" w:rsidRDefault="00CB76F6" w:rsidP="00CB76F6">
            <w:pPr>
              <w:pStyle w:val="paragraph"/>
              <w:spacing w:before="0" w:beforeAutospacing="0" w:after="0" w:afterAutospacing="0"/>
              <w:textAlignment w:val="baseline"/>
              <w:rPr>
                <w:rStyle w:val="normaltextrun"/>
                <w:rFonts w:ascii="Arial" w:hAnsi="Arial" w:cs="Arial"/>
                <w:b/>
                <w:bCs/>
              </w:rPr>
            </w:pPr>
            <w:r w:rsidRPr="00CB76F6">
              <w:rPr>
                <w:rStyle w:val="normaltextrun"/>
                <w:rFonts w:ascii="Arial" w:hAnsi="Arial" w:cs="Arial"/>
                <w:b/>
                <w:bCs/>
              </w:rPr>
              <w:t xml:space="preserve">Supervisão do Cargo: </w:t>
            </w:r>
            <w:r>
              <w:rPr>
                <w:rStyle w:val="normaltextrun"/>
                <w:rFonts w:ascii="Arial" w:hAnsi="Arial" w:cs="Arial"/>
                <w:bCs/>
              </w:rPr>
              <w:t>C</w:t>
            </w:r>
            <w:r w:rsidR="00F67864">
              <w:rPr>
                <w:rStyle w:val="normaltextrun"/>
                <w:rFonts w:ascii="Arial" w:hAnsi="Arial" w:cs="Arial"/>
                <w:bCs/>
              </w:rPr>
              <w:t>oordenador</w:t>
            </w:r>
            <w:r w:rsidRPr="00CB76F6">
              <w:rPr>
                <w:rStyle w:val="normaltextrun"/>
                <w:rFonts w:ascii="Arial" w:hAnsi="Arial" w:cs="Arial"/>
                <w:bCs/>
              </w:rPr>
              <w:t xml:space="preserve"> de TI.</w:t>
            </w:r>
          </w:p>
        </w:tc>
        <w:tc>
          <w:tcPr>
            <w:tcW w:w="4412" w:type="dxa"/>
            <w:shd w:val="clear" w:color="auto" w:fill="A6A6A6" w:themeFill="background1" w:themeFillShade="A6"/>
          </w:tcPr>
          <w:p w14:paraId="29955B4C" w14:textId="5A2301DF" w:rsidR="00CB76F6" w:rsidRPr="00CB76F6" w:rsidRDefault="00CB76F6" w:rsidP="00CB76F6">
            <w:pPr>
              <w:pStyle w:val="paragraph"/>
              <w:spacing w:before="0" w:beforeAutospacing="0" w:after="0" w:afterAutospacing="0"/>
              <w:textAlignment w:val="baseline"/>
              <w:rPr>
                <w:rStyle w:val="normaltextrun"/>
                <w:rFonts w:ascii="Arial" w:hAnsi="Arial" w:cs="Arial"/>
                <w:b/>
                <w:bCs/>
              </w:rPr>
            </w:pPr>
            <w:r w:rsidRPr="00CB76F6">
              <w:rPr>
                <w:rStyle w:val="normaltextrun"/>
                <w:rFonts w:ascii="Arial" w:hAnsi="Arial" w:cs="Arial"/>
                <w:b/>
                <w:bCs/>
              </w:rPr>
              <w:t xml:space="preserve">CBO: </w:t>
            </w:r>
            <w:r w:rsidRPr="00CB76F6">
              <w:rPr>
                <w:rStyle w:val="normaltextrun"/>
                <w:rFonts w:ascii="Arial" w:hAnsi="Arial" w:cs="Arial"/>
                <w:bCs/>
              </w:rPr>
              <w:t>3172-10.</w:t>
            </w:r>
          </w:p>
        </w:tc>
      </w:tr>
      <w:tr w:rsidR="00CB76F6" w:rsidRPr="00CB76F6" w14:paraId="36D8316C" w14:textId="77777777" w:rsidTr="436013F8">
        <w:trPr>
          <w:cantSplit/>
          <w:trHeight w:val="263"/>
        </w:trPr>
        <w:tc>
          <w:tcPr>
            <w:tcW w:w="8590" w:type="dxa"/>
            <w:gridSpan w:val="2"/>
            <w:shd w:val="clear" w:color="auto" w:fill="FFC000" w:themeFill="accent4"/>
          </w:tcPr>
          <w:p w14:paraId="34C2F906" w14:textId="71A40A60" w:rsidR="00CB76F6" w:rsidRPr="00CB76F6" w:rsidRDefault="00CB76F6" w:rsidP="00484D28">
            <w:pPr>
              <w:spacing w:before="60" w:after="20"/>
              <w:jc w:val="both"/>
              <w:rPr>
                <w:rFonts w:ascii="Arial" w:hAnsi="Arial" w:cs="Arial"/>
                <w:b/>
                <w:color w:val="000000"/>
              </w:rPr>
            </w:pPr>
            <w:r w:rsidRPr="00042104">
              <w:rPr>
                <w:rStyle w:val="normaltextrun"/>
                <w:rFonts w:ascii="Arial" w:hAnsi="Arial" w:cs="Arial"/>
                <w:b/>
                <w:bCs/>
                <w:u w:val="single"/>
              </w:rPr>
              <w:t>Nível de responsabilidade do Cargo:</w:t>
            </w:r>
            <w:r w:rsidRPr="00042104">
              <w:rPr>
                <w:rStyle w:val="normaltextrun"/>
                <w:rFonts w:ascii="Arial" w:hAnsi="Arial" w:cs="Arial"/>
                <w:b/>
                <w:bCs/>
              </w:rPr>
              <w:t> </w:t>
            </w:r>
            <w:r w:rsidRPr="00042104">
              <w:rPr>
                <w:rStyle w:val="normaltextrun"/>
                <w:rFonts w:ascii="Arial" w:hAnsi="Arial" w:cs="Arial"/>
              </w:rPr>
              <w:t>Operacional (execução de atividades designadas).</w:t>
            </w:r>
            <w:r w:rsidRPr="00042104">
              <w:rPr>
                <w:rStyle w:val="eop"/>
                <w:rFonts w:ascii="Arial" w:hAnsi="Arial" w:cs="Arial"/>
              </w:rPr>
              <w:t> </w:t>
            </w:r>
          </w:p>
        </w:tc>
      </w:tr>
      <w:tr w:rsidR="00CB76F6" w:rsidRPr="00CB76F6" w14:paraId="7F42040B" w14:textId="77777777" w:rsidTr="436013F8">
        <w:trPr>
          <w:cantSplit/>
          <w:trHeight w:val="284"/>
        </w:trPr>
        <w:tc>
          <w:tcPr>
            <w:tcW w:w="8590" w:type="dxa"/>
            <w:gridSpan w:val="2"/>
            <w:shd w:val="clear" w:color="auto" w:fill="00BCB8"/>
            <w:vAlign w:val="center"/>
          </w:tcPr>
          <w:p w14:paraId="1EECD8B3" w14:textId="77777777" w:rsidR="00CB76F6" w:rsidRPr="00CB76F6" w:rsidRDefault="00CB76F6" w:rsidP="00484D28">
            <w:pPr>
              <w:pStyle w:val="Ttulo5"/>
              <w:spacing w:before="40" w:after="40"/>
              <w:rPr>
                <w:rFonts w:ascii="Arial" w:hAnsi="Arial" w:cs="Arial"/>
                <w:i w:val="0"/>
                <w:color w:val="000000"/>
                <w:sz w:val="24"/>
                <w:szCs w:val="24"/>
              </w:rPr>
            </w:pPr>
            <w:r w:rsidRPr="00CB76F6">
              <w:rPr>
                <w:rFonts w:ascii="Arial" w:hAnsi="Arial" w:cs="Arial"/>
                <w:i w:val="0"/>
                <w:color w:val="000000"/>
                <w:sz w:val="24"/>
                <w:szCs w:val="24"/>
              </w:rPr>
              <w:t>Descrição Sumária / Objetivo principal do Cargo / Missão do cargo</w:t>
            </w:r>
          </w:p>
        </w:tc>
      </w:tr>
      <w:tr w:rsidR="00CB76F6" w:rsidRPr="00CB76F6" w14:paraId="41243911" w14:textId="77777777" w:rsidTr="436013F8">
        <w:tc>
          <w:tcPr>
            <w:tcW w:w="8590" w:type="dxa"/>
            <w:gridSpan w:val="2"/>
            <w:tcBorders>
              <w:bottom w:val="single" w:sz="4" w:space="0" w:color="auto"/>
            </w:tcBorders>
          </w:tcPr>
          <w:p w14:paraId="22A222F8" w14:textId="77777777" w:rsidR="00CB76F6" w:rsidRPr="00CB76F6" w:rsidRDefault="00CB76F6" w:rsidP="00CB76F6">
            <w:pPr>
              <w:pStyle w:val="paragraph"/>
              <w:spacing w:before="0" w:beforeAutospacing="0" w:after="0" w:afterAutospacing="0"/>
              <w:jc w:val="both"/>
              <w:textAlignment w:val="baseline"/>
              <w:rPr>
                <w:rFonts w:ascii="Arial" w:hAnsi="Arial" w:cs="Arial"/>
                <w:highlight w:val="yellow"/>
              </w:rPr>
            </w:pPr>
            <w:r w:rsidRPr="00CB76F6">
              <w:rPr>
                <w:rStyle w:val="normaltextrun"/>
                <w:rFonts w:ascii="Arial" w:hAnsi="Arial" w:cs="Arial"/>
                <w:color w:val="000000"/>
              </w:rPr>
              <w:t>Dar suporte e apoio às ações desenvolvidas pelo CAU/RJ, executando atividades operacionais de manutenção, disponibilidade e apoio à gestão da infraestrutura de TI física e lógica, local e remota, sempre sob supervisão do Coordenador de TI no desempenho de qualquer atividade.</w:t>
            </w:r>
          </w:p>
        </w:tc>
      </w:tr>
      <w:tr w:rsidR="00CB76F6" w:rsidRPr="00CB76F6" w14:paraId="25B93E52" w14:textId="77777777" w:rsidTr="436013F8">
        <w:trPr>
          <w:cantSplit/>
          <w:trHeight w:val="284"/>
        </w:trPr>
        <w:tc>
          <w:tcPr>
            <w:tcW w:w="8590" w:type="dxa"/>
            <w:gridSpan w:val="2"/>
            <w:shd w:val="clear" w:color="auto" w:fill="00BCB8"/>
            <w:vAlign w:val="center"/>
          </w:tcPr>
          <w:p w14:paraId="25AE2B20" w14:textId="77777777" w:rsidR="00CB76F6" w:rsidRPr="00CB76F6" w:rsidRDefault="00CB76F6" w:rsidP="00484D28">
            <w:pPr>
              <w:pStyle w:val="Ttulo5"/>
              <w:spacing w:before="40" w:after="40"/>
              <w:rPr>
                <w:rFonts w:ascii="Arial" w:hAnsi="Arial" w:cs="Arial"/>
                <w:i w:val="0"/>
                <w:color w:val="000000"/>
                <w:sz w:val="24"/>
                <w:szCs w:val="24"/>
              </w:rPr>
            </w:pPr>
            <w:r w:rsidRPr="00CB76F6">
              <w:rPr>
                <w:rFonts w:ascii="Arial" w:hAnsi="Arial" w:cs="Arial"/>
                <w:i w:val="0"/>
                <w:color w:val="000000"/>
                <w:sz w:val="24"/>
                <w:szCs w:val="24"/>
              </w:rPr>
              <w:t>Descrição Principais atribuições</w:t>
            </w:r>
          </w:p>
        </w:tc>
      </w:tr>
      <w:tr w:rsidR="00CB76F6" w:rsidRPr="00CB76F6" w14:paraId="5AD2D224" w14:textId="77777777" w:rsidTr="436013F8">
        <w:tc>
          <w:tcPr>
            <w:tcW w:w="8590" w:type="dxa"/>
            <w:gridSpan w:val="2"/>
            <w:tcBorders>
              <w:bottom w:val="single" w:sz="4" w:space="0" w:color="auto"/>
            </w:tcBorders>
          </w:tcPr>
          <w:p w14:paraId="4E98A582" w14:textId="4A51E846" w:rsidR="00CB76F6" w:rsidRPr="00CB76F6" w:rsidRDefault="00CB76F6" w:rsidP="001B7DA4">
            <w:pPr>
              <w:pStyle w:val="PargrafodaLista"/>
              <w:numPr>
                <w:ilvl w:val="0"/>
                <w:numId w:val="19"/>
              </w:numPr>
              <w:spacing w:before="60"/>
              <w:jc w:val="both"/>
              <w:rPr>
                <w:rFonts w:cs="Arial"/>
                <w:sz w:val="24"/>
                <w:szCs w:val="24"/>
              </w:rPr>
            </w:pPr>
            <w:r w:rsidRPr="436013F8">
              <w:rPr>
                <w:rFonts w:cs="Arial"/>
                <w:sz w:val="24"/>
                <w:szCs w:val="24"/>
              </w:rPr>
              <w:t>Auxiliar na gestão e manutenção da rede física e lógica, local e remota, do CAU/RJ</w:t>
            </w:r>
            <w:r w:rsidR="71EA3FF1" w:rsidRPr="436013F8">
              <w:rPr>
                <w:rFonts w:cs="Arial"/>
                <w:sz w:val="24"/>
                <w:szCs w:val="24"/>
              </w:rPr>
              <w:t>;</w:t>
            </w:r>
          </w:p>
          <w:p w14:paraId="51123E46" w14:textId="4AA0662C" w:rsidR="00CB76F6" w:rsidRPr="00CB76F6" w:rsidRDefault="00CB76F6" w:rsidP="001B7DA4">
            <w:pPr>
              <w:pStyle w:val="PargrafodaLista"/>
              <w:numPr>
                <w:ilvl w:val="0"/>
                <w:numId w:val="19"/>
              </w:numPr>
              <w:spacing w:before="60"/>
              <w:jc w:val="both"/>
              <w:rPr>
                <w:rFonts w:cs="Arial"/>
                <w:sz w:val="24"/>
                <w:szCs w:val="24"/>
              </w:rPr>
            </w:pPr>
            <w:r w:rsidRPr="436013F8">
              <w:rPr>
                <w:rFonts w:cs="Arial"/>
                <w:sz w:val="24"/>
                <w:szCs w:val="24"/>
              </w:rPr>
              <w:t>Auxiliar na gestão e manutenção de computadores e demais dispositivos computacionais do CAU/RJ</w:t>
            </w:r>
            <w:r w:rsidR="2E092C69" w:rsidRPr="436013F8">
              <w:rPr>
                <w:rFonts w:cs="Arial"/>
                <w:sz w:val="24"/>
                <w:szCs w:val="24"/>
              </w:rPr>
              <w:t>;</w:t>
            </w:r>
          </w:p>
          <w:p w14:paraId="43EBD94C" w14:textId="775EF291" w:rsidR="00CB76F6" w:rsidRPr="00CB76F6" w:rsidRDefault="00CB76F6" w:rsidP="001B7DA4">
            <w:pPr>
              <w:pStyle w:val="PargrafodaLista"/>
              <w:numPr>
                <w:ilvl w:val="0"/>
                <w:numId w:val="19"/>
              </w:numPr>
              <w:spacing w:before="60"/>
              <w:jc w:val="both"/>
              <w:rPr>
                <w:rFonts w:cs="Arial"/>
                <w:sz w:val="24"/>
                <w:szCs w:val="24"/>
              </w:rPr>
            </w:pPr>
            <w:r w:rsidRPr="436013F8">
              <w:rPr>
                <w:rFonts w:cs="Arial"/>
                <w:sz w:val="24"/>
                <w:szCs w:val="24"/>
              </w:rPr>
              <w:t>Auxiliar na configuração de infraestrutura dos softwares instalados em todos os dispositivos locais e remotos do CAU/RJ</w:t>
            </w:r>
            <w:r w:rsidR="1D57AC7E" w:rsidRPr="436013F8">
              <w:rPr>
                <w:rFonts w:cs="Arial"/>
                <w:sz w:val="24"/>
                <w:szCs w:val="24"/>
              </w:rPr>
              <w:t>;</w:t>
            </w:r>
          </w:p>
          <w:p w14:paraId="49FC1898" w14:textId="3692D640" w:rsidR="00CB76F6" w:rsidRPr="00CB76F6" w:rsidRDefault="00CB76F6" w:rsidP="001B7DA4">
            <w:pPr>
              <w:pStyle w:val="PargrafodaLista"/>
              <w:numPr>
                <w:ilvl w:val="0"/>
                <w:numId w:val="19"/>
              </w:numPr>
              <w:spacing w:before="60"/>
              <w:jc w:val="both"/>
              <w:rPr>
                <w:rFonts w:cs="Arial"/>
                <w:sz w:val="24"/>
                <w:szCs w:val="24"/>
              </w:rPr>
            </w:pPr>
            <w:r w:rsidRPr="436013F8">
              <w:rPr>
                <w:rFonts w:cs="Arial"/>
                <w:sz w:val="24"/>
                <w:szCs w:val="24"/>
              </w:rPr>
              <w:t>Auxiliar na elaboração de manuais relativos à utilização da infraestrutura de TI do CAU/RJ</w:t>
            </w:r>
            <w:r w:rsidR="1D57AC7E" w:rsidRPr="436013F8">
              <w:rPr>
                <w:rFonts w:cs="Arial"/>
                <w:sz w:val="24"/>
                <w:szCs w:val="24"/>
              </w:rPr>
              <w:t>;</w:t>
            </w:r>
          </w:p>
          <w:p w14:paraId="67484CD8" w14:textId="28A6CB7B" w:rsidR="00CB76F6" w:rsidRPr="00CB76F6" w:rsidRDefault="00CB76F6" w:rsidP="001B7DA4">
            <w:pPr>
              <w:pStyle w:val="PargrafodaLista"/>
              <w:numPr>
                <w:ilvl w:val="0"/>
                <w:numId w:val="19"/>
              </w:numPr>
              <w:spacing w:before="60"/>
              <w:jc w:val="both"/>
              <w:rPr>
                <w:rFonts w:cs="Arial"/>
                <w:sz w:val="24"/>
                <w:szCs w:val="24"/>
              </w:rPr>
            </w:pPr>
            <w:r w:rsidRPr="436013F8">
              <w:rPr>
                <w:rFonts w:cs="Arial"/>
                <w:sz w:val="24"/>
                <w:szCs w:val="24"/>
              </w:rPr>
              <w:t>Zelar pelo cumprimento das políticas de segurança da informação e padrões de TI normatizados</w:t>
            </w:r>
            <w:r w:rsidR="1137D940" w:rsidRPr="436013F8">
              <w:rPr>
                <w:rFonts w:cs="Arial"/>
                <w:sz w:val="24"/>
                <w:szCs w:val="24"/>
              </w:rPr>
              <w:t>;</w:t>
            </w:r>
          </w:p>
          <w:p w14:paraId="5BB8DB33" w14:textId="7E3293DF" w:rsidR="00CB76F6" w:rsidRPr="00CB76F6" w:rsidRDefault="00CB76F6" w:rsidP="001B7DA4">
            <w:pPr>
              <w:pStyle w:val="PargrafodaLista"/>
              <w:numPr>
                <w:ilvl w:val="0"/>
                <w:numId w:val="19"/>
              </w:numPr>
              <w:spacing w:before="60"/>
              <w:jc w:val="both"/>
              <w:rPr>
                <w:rFonts w:cs="Arial"/>
                <w:sz w:val="24"/>
                <w:szCs w:val="24"/>
              </w:rPr>
            </w:pPr>
            <w:r w:rsidRPr="436013F8">
              <w:rPr>
                <w:rFonts w:cs="Arial"/>
                <w:sz w:val="24"/>
                <w:szCs w:val="24"/>
              </w:rPr>
              <w:t>Auxiliar na fiscalização de contratos</w:t>
            </w:r>
            <w:r w:rsidR="490A3BA7" w:rsidRPr="436013F8">
              <w:rPr>
                <w:rFonts w:cs="Arial"/>
                <w:sz w:val="24"/>
                <w:szCs w:val="24"/>
              </w:rPr>
              <w:t>;</w:t>
            </w:r>
          </w:p>
          <w:p w14:paraId="5DBE2079" w14:textId="115EB933" w:rsidR="00CB76F6" w:rsidRPr="00CB76F6" w:rsidRDefault="00CB76F6" w:rsidP="001B7DA4">
            <w:pPr>
              <w:pStyle w:val="PargrafodaLista"/>
              <w:numPr>
                <w:ilvl w:val="0"/>
                <w:numId w:val="19"/>
              </w:numPr>
              <w:spacing w:before="60"/>
              <w:jc w:val="both"/>
              <w:rPr>
                <w:rFonts w:cs="Arial"/>
                <w:sz w:val="24"/>
                <w:szCs w:val="24"/>
              </w:rPr>
            </w:pPr>
            <w:r w:rsidRPr="436013F8">
              <w:rPr>
                <w:rFonts w:cs="Arial"/>
                <w:sz w:val="24"/>
                <w:szCs w:val="24"/>
              </w:rPr>
              <w:t>Auxiliar e dar suporte às reuniões híbridas e remotas do Conselho</w:t>
            </w:r>
            <w:r w:rsidR="7FC00947" w:rsidRPr="436013F8">
              <w:rPr>
                <w:rFonts w:cs="Arial"/>
                <w:sz w:val="24"/>
                <w:szCs w:val="24"/>
              </w:rPr>
              <w:t>;</w:t>
            </w:r>
          </w:p>
          <w:p w14:paraId="61F09FD7" w14:textId="0ED9DF82" w:rsidR="00CB76F6" w:rsidRPr="00CB76F6" w:rsidRDefault="00CB76F6" w:rsidP="001B7DA4">
            <w:pPr>
              <w:pStyle w:val="PargrafodaLista"/>
              <w:numPr>
                <w:ilvl w:val="0"/>
                <w:numId w:val="19"/>
              </w:numPr>
              <w:spacing w:before="60"/>
              <w:jc w:val="both"/>
              <w:rPr>
                <w:rFonts w:cs="Arial"/>
                <w:sz w:val="24"/>
                <w:szCs w:val="24"/>
              </w:rPr>
            </w:pPr>
            <w:r w:rsidRPr="436013F8">
              <w:rPr>
                <w:rFonts w:cs="Arial"/>
                <w:sz w:val="24"/>
                <w:szCs w:val="24"/>
              </w:rPr>
              <w:t>Interagir, orientar e auxiliar os demais departamentos no uso da infraestrutura de TI</w:t>
            </w:r>
            <w:r w:rsidR="7FC00947" w:rsidRPr="436013F8">
              <w:rPr>
                <w:rFonts w:cs="Arial"/>
                <w:sz w:val="24"/>
                <w:szCs w:val="24"/>
              </w:rPr>
              <w:t>;</w:t>
            </w:r>
          </w:p>
          <w:p w14:paraId="6730EBCC" w14:textId="77777777" w:rsidR="00CB76F6" w:rsidRPr="00CB76F6" w:rsidRDefault="00CB76F6" w:rsidP="001B7DA4">
            <w:pPr>
              <w:pStyle w:val="PargrafodaLista"/>
              <w:numPr>
                <w:ilvl w:val="0"/>
                <w:numId w:val="19"/>
              </w:numPr>
              <w:spacing w:before="60"/>
              <w:jc w:val="both"/>
              <w:rPr>
                <w:rFonts w:cs="Arial"/>
                <w:bCs/>
                <w:sz w:val="24"/>
                <w:szCs w:val="24"/>
              </w:rPr>
            </w:pPr>
            <w:r w:rsidRPr="00CB76F6">
              <w:rPr>
                <w:rFonts w:cs="Arial"/>
                <w:sz w:val="24"/>
                <w:szCs w:val="24"/>
              </w:rPr>
              <w:t>Demais atividades inerentes ao cargo.</w:t>
            </w:r>
          </w:p>
        </w:tc>
      </w:tr>
      <w:tr w:rsidR="00CB76F6" w:rsidRPr="00CB76F6" w14:paraId="31C01DD0" w14:textId="77777777" w:rsidTr="436013F8">
        <w:trPr>
          <w:cantSplit/>
        </w:trPr>
        <w:tc>
          <w:tcPr>
            <w:tcW w:w="8590" w:type="dxa"/>
            <w:gridSpan w:val="2"/>
            <w:shd w:val="clear" w:color="auto" w:fill="FFC000" w:themeFill="accent4"/>
            <w:vAlign w:val="center"/>
          </w:tcPr>
          <w:p w14:paraId="49E0022C" w14:textId="75782868" w:rsidR="00CB76F6" w:rsidRPr="00CB76F6" w:rsidRDefault="00CB76F6" w:rsidP="00484D28">
            <w:pPr>
              <w:spacing w:before="60" w:after="20"/>
              <w:rPr>
                <w:rFonts w:ascii="Arial" w:hAnsi="Arial" w:cs="Arial"/>
                <w:b/>
                <w:color w:val="000000"/>
              </w:rPr>
            </w:pPr>
            <w:r w:rsidRPr="00042104">
              <w:rPr>
                <w:rStyle w:val="normaltextrun"/>
                <w:rFonts w:ascii="Arial" w:hAnsi="Arial" w:cs="Arial"/>
                <w:b/>
                <w:bCs/>
                <w:color w:val="000000"/>
                <w:u w:val="single"/>
              </w:rPr>
              <w:t>Grau de Autonomia Decisória do Cargo:</w:t>
            </w:r>
            <w:r>
              <w:rPr>
                <w:rStyle w:val="normaltextrun"/>
                <w:rFonts w:ascii="Arial" w:hAnsi="Arial" w:cs="Arial"/>
                <w:bCs/>
                <w:color w:val="000000"/>
              </w:rPr>
              <w:t xml:space="preserve"> </w:t>
            </w:r>
            <w:r w:rsidRPr="00042104">
              <w:rPr>
                <w:rStyle w:val="normaltextrun"/>
                <w:rFonts w:ascii="Arial" w:hAnsi="Arial" w:cs="Arial"/>
              </w:rPr>
              <w:t>Operacional e interna (baseada em procedimentos operacionais e orientações de superiores)</w:t>
            </w:r>
            <w:r>
              <w:rPr>
                <w:rStyle w:val="eop"/>
                <w:rFonts w:ascii="Arial" w:hAnsi="Arial" w:cs="Arial"/>
              </w:rPr>
              <w:t>.</w:t>
            </w:r>
          </w:p>
        </w:tc>
      </w:tr>
      <w:tr w:rsidR="00CB76F6" w:rsidRPr="00CB76F6" w14:paraId="0B5558CF" w14:textId="77777777" w:rsidTr="436013F8">
        <w:trPr>
          <w:cantSplit/>
        </w:trPr>
        <w:tc>
          <w:tcPr>
            <w:tcW w:w="8590" w:type="dxa"/>
            <w:gridSpan w:val="2"/>
            <w:shd w:val="clear" w:color="auto" w:fill="auto"/>
            <w:vAlign w:val="center"/>
          </w:tcPr>
          <w:p w14:paraId="0A0F62FE" w14:textId="29AFE0AC" w:rsidR="00CB76F6" w:rsidRPr="00D13DFD" w:rsidRDefault="00CB76F6" w:rsidP="00D13DFD">
            <w:pPr>
              <w:pStyle w:val="paragraph"/>
              <w:spacing w:before="0" w:beforeAutospacing="0" w:after="0" w:afterAutospacing="0"/>
              <w:textAlignment w:val="baseline"/>
              <w:rPr>
                <w:rFonts w:ascii="Arial" w:hAnsi="Arial" w:cs="Arial"/>
                <w:b/>
                <w:color w:val="000000"/>
                <w:u w:val="single"/>
              </w:rPr>
            </w:pPr>
            <w:r w:rsidRPr="00D13DFD">
              <w:rPr>
                <w:rStyle w:val="normaltextrun"/>
                <w:rFonts w:ascii="Arial" w:hAnsi="Arial" w:cs="Arial"/>
                <w:b/>
                <w:bCs/>
              </w:rPr>
              <w:t>LOTAÇÃO:</w:t>
            </w:r>
            <w:r w:rsidRPr="00D13DFD">
              <w:rPr>
                <w:rStyle w:val="normaltextrun"/>
                <w:rFonts w:ascii="Arial" w:hAnsi="Arial" w:cs="Arial"/>
                <w:bCs/>
              </w:rPr>
              <w:t xml:space="preserve"> Gerência Administrativa (Núcleo T.I.).</w:t>
            </w:r>
          </w:p>
        </w:tc>
      </w:tr>
      <w:tr w:rsidR="00CB76F6" w:rsidRPr="00CB76F6" w14:paraId="2BA962F8" w14:textId="77777777" w:rsidTr="436013F8">
        <w:trPr>
          <w:cantSplit/>
        </w:trPr>
        <w:tc>
          <w:tcPr>
            <w:tcW w:w="4178" w:type="dxa"/>
            <w:shd w:val="clear" w:color="auto" w:fill="00BCB8"/>
            <w:vAlign w:val="center"/>
          </w:tcPr>
          <w:p w14:paraId="643CA8F5" w14:textId="77777777" w:rsidR="00CB76F6" w:rsidRPr="00CB76F6" w:rsidRDefault="00CB76F6" w:rsidP="00484D28">
            <w:pPr>
              <w:spacing w:before="60" w:after="20"/>
              <w:jc w:val="center"/>
              <w:rPr>
                <w:rFonts w:ascii="Arial" w:hAnsi="Arial" w:cs="Arial"/>
                <w:b/>
                <w:color w:val="000000"/>
              </w:rPr>
            </w:pPr>
            <w:r w:rsidRPr="00CB76F6">
              <w:rPr>
                <w:rFonts w:ascii="Arial" w:hAnsi="Arial" w:cs="Arial"/>
                <w:b/>
                <w:color w:val="000000"/>
              </w:rPr>
              <w:t>REQUISITOS MÍNIMOS</w:t>
            </w:r>
          </w:p>
        </w:tc>
        <w:tc>
          <w:tcPr>
            <w:tcW w:w="4412" w:type="dxa"/>
            <w:shd w:val="clear" w:color="auto" w:fill="00BCB8"/>
            <w:vAlign w:val="center"/>
          </w:tcPr>
          <w:p w14:paraId="062A9BD8" w14:textId="77777777" w:rsidR="00CB76F6" w:rsidRPr="00CB76F6" w:rsidRDefault="00CB76F6" w:rsidP="00484D28">
            <w:pPr>
              <w:spacing w:before="60" w:after="20"/>
              <w:jc w:val="center"/>
              <w:rPr>
                <w:rFonts w:ascii="Arial" w:hAnsi="Arial" w:cs="Arial"/>
                <w:b/>
                <w:color w:val="000000"/>
              </w:rPr>
            </w:pPr>
            <w:r w:rsidRPr="00CB76F6">
              <w:rPr>
                <w:rFonts w:ascii="Arial" w:hAnsi="Arial" w:cs="Arial"/>
                <w:b/>
                <w:color w:val="000000"/>
              </w:rPr>
              <w:t>REQUISITOS DESEJÁVEIS</w:t>
            </w:r>
          </w:p>
        </w:tc>
      </w:tr>
      <w:tr w:rsidR="00CB76F6" w:rsidRPr="00CB76F6" w14:paraId="25A17B85" w14:textId="77777777" w:rsidTr="436013F8">
        <w:trPr>
          <w:cantSplit/>
          <w:trHeight w:val="481"/>
        </w:trPr>
        <w:tc>
          <w:tcPr>
            <w:tcW w:w="4178" w:type="dxa"/>
          </w:tcPr>
          <w:p w14:paraId="1C469219" w14:textId="77777777" w:rsidR="00CB76F6" w:rsidRPr="00D13DFD" w:rsidRDefault="00CB76F6" w:rsidP="00927ABC">
            <w:pPr>
              <w:spacing w:before="20" w:after="20"/>
              <w:rPr>
                <w:rFonts w:ascii="Arial" w:hAnsi="Arial" w:cs="Arial"/>
                <w:b/>
              </w:rPr>
            </w:pPr>
            <w:r w:rsidRPr="00D13DFD">
              <w:rPr>
                <w:rFonts w:ascii="Arial" w:hAnsi="Arial" w:cs="Arial"/>
                <w:b/>
              </w:rPr>
              <w:t>Formação:</w:t>
            </w:r>
          </w:p>
          <w:p w14:paraId="5A5F7FEE" w14:textId="2167900E" w:rsidR="00CB76F6" w:rsidRPr="00D13DFD" w:rsidRDefault="00D13DFD" w:rsidP="00927ABC">
            <w:pPr>
              <w:pStyle w:val="paragraph"/>
              <w:numPr>
                <w:ilvl w:val="0"/>
                <w:numId w:val="16"/>
              </w:numPr>
              <w:spacing w:before="0" w:beforeAutospacing="0" w:after="0" w:afterAutospacing="0"/>
              <w:textAlignment w:val="baseline"/>
              <w:rPr>
                <w:rFonts w:ascii="Arial" w:hAnsi="Arial" w:cs="Arial"/>
                <w:bCs/>
              </w:rPr>
            </w:pPr>
            <w:r>
              <w:rPr>
                <w:rStyle w:val="normaltextrun"/>
                <w:rFonts w:ascii="Arial" w:hAnsi="Arial" w:cs="Arial"/>
              </w:rPr>
              <w:t>Ensino médio</w:t>
            </w:r>
            <w:r w:rsidR="00CB76F6" w:rsidRPr="00D13DFD">
              <w:rPr>
                <w:rStyle w:val="normaltextrun"/>
                <w:rFonts w:ascii="Arial" w:hAnsi="Arial" w:cs="Arial"/>
              </w:rPr>
              <w:t xml:space="preserve"> </w:t>
            </w:r>
            <w:r>
              <w:rPr>
                <w:rStyle w:val="normaltextrun"/>
                <w:rFonts w:ascii="Arial" w:hAnsi="Arial" w:cs="Arial"/>
              </w:rPr>
              <w:t>t</w:t>
            </w:r>
            <w:r w:rsidR="00CB76F6" w:rsidRPr="00D13DFD">
              <w:rPr>
                <w:rStyle w:val="normaltextrun"/>
                <w:rFonts w:ascii="Arial" w:hAnsi="Arial" w:cs="Arial"/>
              </w:rPr>
              <w:t>écnico na área de TI</w:t>
            </w:r>
            <w:r>
              <w:rPr>
                <w:rStyle w:val="normaltextrun"/>
                <w:rFonts w:ascii="Arial" w:hAnsi="Arial" w:cs="Arial"/>
              </w:rPr>
              <w:t>.</w:t>
            </w:r>
          </w:p>
        </w:tc>
        <w:tc>
          <w:tcPr>
            <w:tcW w:w="4412" w:type="dxa"/>
          </w:tcPr>
          <w:p w14:paraId="1CBBA5CE" w14:textId="77777777" w:rsidR="00CB76F6" w:rsidRPr="00D13DFD" w:rsidRDefault="00CB76F6" w:rsidP="00927ABC">
            <w:pPr>
              <w:spacing w:before="20" w:after="20"/>
              <w:rPr>
                <w:rFonts w:ascii="Arial" w:hAnsi="Arial" w:cs="Arial"/>
                <w:b/>
              </w:rPr>
            </w:pPr>
            <w:r w:rsidRPr="00D13DFD">
              <w:rPr>
                <w:rFonts w:ascii="Arial" w:hAnsi="Arial" w:cs="Arial"/>
                <w:b/>
              </w:rPr>
              <w:t>Formação:</w:t>
            </w:r>
          </w:p>
          <w:p w14:paraId="649080F3" w14:textId="44265080" w:rsidR="00CB76F6" w:rsidRPr="00D13DFD" w:rsidRDefault="00D13DFD" w:rsidP="00927ABC">
            <w:pPr>
              <w:pStyle w:val="paragraph"/>
              <w:numPr>
                <w:ilvl w:val="0"/>
                <w:numId w:val="16"/>
              </w:numPr>
              <w:spacing w:before="0" w:beforeAutospacing="0" w:after="0" w:afterAutospacing="0"/>
              <w:textAlignment w:val="baseline"/>
              <w:rPr>
                <w:rStyle w:val="normaltextrun"/>
                <w:rFonts w:ascii="Arial" w:hAnsi="Arial" w:cs="Arial"/>
                <w:bCs/>
              </w:rPr>
            </w:pPr>
            <w:r>
              <w:rPr>
                <w:rStyle w:val="normaltextrun"/>
                <w:rFonts w:ascii="Arial" w:hAnsi="Arial" w:cs="Arial"/>
              </w:rPr>
              <w:t>Ensino</w:t>
            </w:r>
            <w:r w:rsidR="00CB76F6" w:rsidRPr="00D13DFD">
              <w:rPr>
                <w:rStyle w:val="normaltextrun"/>
                <w:rFonts w:ascii="Arial" w:hAnsi="Arial" w:cs="Arial"/>
              </w:rPr>
              <w:t xml:space="preserve"> superior em Ciência da Computação</w:t>
            </w:r>
            <w:r>
              <w:rPr>
                <w:rStyle w:val="normaltextrun"/>
                <w:rFonts w:ascii="Arial" w:hAnsi="Arial" w:cs="Arial"/>
              </w:rPr>
              <w:t>.</w:t>
            </w:r>
          </w:p>
          <w:p w14:paraId="65D4893B" w14:textId="16AFE7B6" w:rsidR="00D13DFD" w:rsidRPr="00D13DFD" w:rsidRDefault="00D13DFD" w:rsidP="00927ABC">
            <w:pPr>
              <w:pStyle w:val="paragraph"/>
              <w:numPr>
                <w:ilvl w:val="0"/>
                <w:numId w:val="16"/>
              </w:numPr>
              <w:spacing w:before="0" w:beforeAutospacing="0" w:after="0" w:afterAutospacing="0"/>
              <w:textAlignment w:val="baseline"/>
              <w:rPr>
                <w:rFonts w:ascii="Arial" w:hAnsi="Arial" w:cs="Arial"/>
                <w:bCs/>
              </w:rPr>
            </w:pPr>
            <w:r w:rsidRPr="00D13DFD">
              <w:rPr>
                <w:rStyle w:val="normaltextrun"/>
                <w:rFonts w:ascii="Arial" w:hAnsi="Arial" w:cs="Arial"/>
              </w:rPr>
              <w:t>Especialização em áreas afins.</w:t>
            </w:r>
            <w:r w:rsidRPr="00D13DFD">
              <w:rPr>
                <w:rStyle w:val="eop"/>
                <w:rFonts w:ascii="Arial" w:hAnsi="Arial" w:cs="Arial"/>
              </w:rPr>
              <w:t> </w:t>
            </w:r>
          </w:p>
        </w:tc>
      </w:tr>
      <w:tr w:rsidR="00CB76F6" w:rsidRPr="00CB76F6" w14:paraId="3C3C2743" w14:textId="77777777" w:rsidTr="436013F8">
        <w:trPr>
          <w:cantSplit/>
          <w:trHeight w:val="481"/>
        </w:trPr>
        <w:tc>
          <w:tcPr>
            <w:tcW w:w="4178" w:type="dxa"/>
          </w:tcPr>
          <w:p w14:paraId="3F0C640D" w14:textId="77777777" w:rsidR="00CB76F6" w:rsidRPr="00D13DFD" w:rsidRDefault="00CB76F6" w:rsidP="00927ABC">
            <w:pPr>
              <w:spacing w:before="20" w:after="20"/>
              <w:rPr>
                <w:rFonts w:ascii="Arial" w:hAnsi="Arial" w:cs="Arial"/>
                <w:b/>
              </w:rPr>
            </w:pPr>
            <w:r w:rsidRPr="00D13DFD">
              <w:rPr>
                <w:rFonts w:ascii="Arial" w:hAnsi="Arial" w:cs="Arial"/>
                <w:b/>
              </w:rPr>
              <w:t>Experiência:</w:t>
            </w:r>
          </w:p>
          <w:p w14:paraId="59670C2E" w14:textId="5042FF18" w:rsidR="00CB76F6" w:rsidRPr="00D13DFD" w:rsidRDefault="00D13DFD" w:rsidP="00927ABC">
            <w:pPr>
              <w:pStyle w:val="PargrafodaLista"/>
              <w:numPr>
                <w:ilvl w:val="0"/>
                <w:numId w:val="21"/>
              </w:numPr>
              <w:spacing w:before="20" w:after="20"/>
              <w:rPr>
                <w:rFonts w:cs="Arial"/>
                <w:bCs/>
                <w:sz w:val="24"/>
                <w:szCs w:val="24"/>
              </w:rPr>
            </w:pPr>
            <w:r w:rsidRPr="00D13DFD">
              <w:rPr>
                <w:rStyle w:val="normaltextrun"/>
                <w:rFonts w:cs="Arial"/>
                <w:sz w:val="24"/>
                <w:szCs w:val="24"/>
              </w:rPr>
              <w:t>Conforme edital.</w:t>
            </w:r>
          </w:p>
        </w:tc>
        <w:tc>
          <w:tcPr>
            <w:tcW w:w="4412" w:type="dxa"/>
          </w:tcPr>
          <w:p w14:paraId="614B2929" w14:textId="77777777" w:rsidR="00CB76F6" w:rsidRPr="00D13DFD" w:rsidRDefault="00CB76F6" w:rsidP="00927ABC">
            <w:pPr>
              <w:spacing w:before="20" w:after="20"/>
              <w:rPr>
                <w:rFonts w:ascii="Arial" w:hAnsi="Arial" w:cs="Arial"/>
                <w:b/>
              </w:rPr>
            </w:pPr>
            <w:r w:rsidRPr="00D13DFD">
              <w:rPr>
                <w:rFonts w:ascii="Arial" w:hAnsi="Arial" w:cs="Arial"/>
                <w:b/>
              </w:rPr>
              <w:t>Experiência:</w:t>
            </w:r>
          </w:p>
          <w:p w14:paraId="1B76EBAE" w14:textId="77777777" w:rsidR="00CB76F6" w:rsidRPr="00D13DFD" w:rsidRDefault="00CB76F6" w:rsidP="00927ABC">
            <w:pPr>
              <w:spacing w:before="20" w:after="20"/>
              <w:ind w:left="360"/>
              <w:rPr>
                <w:rFonts w:ascii="Arial" w:hAnsi="Arial" w:cs="Arial"/>
                <w:bCs/>
              </w:rPr>
            </w:pPr>
            <w:r w:rsidRPr="00D13DFD">
              <w:rPr>
                <w:rFonts w:ascii="Arial" w:hAnsi="Arial" w:cs="Arial"/>
                <w:bCs/>
              </w:rPr>
              <w:t xml:space="preserve"> </w:t>
            </w:r>
          </w:p>
        </w:tc>
      </w:tr>
      <w:tr w:rsidR="00CB76F6" w:rsidRPr="00CB76F6" w14:paraId="36FF3E3F" w14:textId="77777777" w:rsidTr="436013F8">
        <w:trPr>
          <w:cantSplit/>
          <w:trHeight w:val="481"/>
        </w:trPr>
        <w:tc>
          <w:tcPr>
            <w:tcW w:w="4178" w:type="dxa"/>
            <w:tcBorders>
              <w:bottom w:val="single" w:sz="4" w:space="0" w:color="auto"/>
            </w:tcBorders>
          </w:tcPr>
          <w:p w14:paraId="6ABAFFE4" w14:textId="77777777" w:rsidR="00CB76F6" w:rsidRPr="00D13DFD" w:rsidRDefault="00CB76F6" w:rsidP="00927ABC">
            <w:pPr>
              <w:spacing w:before="20" w:after="20"/>
              <w:rPr>
                <w:rFonts w:ascii="Arial" w:hAnsi="Arial" w:cs="Arial"/>
                <w:b/>
              </w:rPr>
            </w:pPr>
            <w:r w:rsidRPr="00D13DFD">
              <w:rPr>
                <w:rFonts w:ascii="Arial" w:hAnsi="Arial" w:cs="Arial"/>
                <w:b/>
              </w:rPr>
              <w:lastRenderedPageBreak/>
              <w:t>Competências/Conhecimentos/Treinamentos:</w:t>
            </w:r>
          </w:p>
          <w:p w14:paraId="22F7C3C4" w14:textId="77777777" w:rsidR="00CB76F6" w:rsidRPr="00D13DFD" w:rsidRDefault="00CB76F6" w:rsidP="00927ABC">
            <w:pPr>
              <w:pStyle w:val="paragraph"/>
              <w:numPr>
                <w:ilvl w:val="0"/>
                <w:numId w:val="16"/>
              </w:numPr>
              <w:spacing w:before="0" w:beforeAutospacing="0" w:after="0" w:afterAutospacing="0"/>
              <w:textAlignment w:val="baseline"/>
              <w:rPr>
                <w:rStyle w:val="normaltextrun"/>
                <w:rFonts w:ascii="Arial" w:hAnsi="Arial" w:cs="Arial"/>
              </w:rPr>
            </w:pPr>
            <w:r w:rsidRPr="00D13DFD">
              <w:rPr>
                <w:rStyle w:val="normaltextrun"/>
                <w:rFonts w:ascii="Arial" w:hAnsi="Arial" w:cs="Arial"/>
              </w:rPr>
              <w:t>Conhecimento básico de redes de computadores</w:t>
            </w:r>
          </w:p>
          <w:p w14:paraId="161E0C4C" w14:textId="77777777" w:rsidR="00CB76F6" w:rsidRPr="00D13DFD" w:rsidRDefault="00CB76F6" w:rsidP="00927ABC">
            <w:pPr>
              <w:pStyle w:val="paragraph"/>
              <w:numPr>
                <w:ilvl w:val="0"/>
                <w:numId w:val="16"/>
              </w:numPr>
              <w:spacing w:before="0" w:beforeAutospacing="0" w:after="0" w:afterAutospacing="0"/>
              <w:textAlignment w:val="baseline"/>
              <w:rPr>
                <w:rStyle w:val="normaltextrun"/>
                <w:rFonts w:ascii="Arial" w:hAnsi="Arial" w:cs="Arial"/>
              </w:rPr>
            </w:pPr>
            <w:r w:rsidRPr="00D13DFD">
              <w:rPr>
                <w:rStyle w:val="normaltextrun"/>
                <w:rFonts w:ascii="Arial" w:hAnsi="Arial" w:cs="Arial"/>
              </w:rPr>
              <w:t>Conhecimento básico de manutenção de computadores</w:t>
            </w:r>
          </w:p>
          <w:p w14:paraId="19CA8E23" w14:textId="77777777" w:rsidR="00CB76F6" w:rsidRPr="00D13DFD" w:rsidRDefault="00CB76F6" w:rsidP="00927ABC">
            <w:pPr>
              <w:pStyle w:val="paragraph"/>
              <w:numPr>
                <w:ilvl w:val="0"/>
                <w:numId w:val="16"/>
              </w:numPr>
              <w:spacing w:before="0" w:beforeAutospacing="0" w:after="0" w:afterAutospacing="0"/>
              <w:textAlignment w:val="baseline"/>
              <w:rPr>
                <w:rStyle w:val="normaltextrun"/>
                <w:rFonts w:ascii="Arial" w:hAnsi="Arial" w:cs="Arial"/>
              </w:rPr>
            </w:pPr>
            <w:r w:rsidRPr="00D13DFD">
              <w:rPr>
                <w:rStyle w:val="normaltextrun"/>
                <w:rFonts w:ascii="Arial" w:hAnsi="Arial" w:cs="Arial"/>
              </w:rPr>
              <w:t>Conhecimento básico de sistemas operacionais Windows, Linux e outros que venham a ser adotados, versões servidor e desktop</w:t>
            </w:r>
          </w:p>
          <w:p w14:paraId="0ABB95FB" w14:textId="77777777" w:rsidR="00CB76F6" w:rsidRPr="00D13DFD" w:rsidRDefault="00CB76F6" w:rsidP="00927ABC">
            <w:pPr>
              <w:pStyle w:val="paragraph"/>
              <w:numPr>
                <w:ilvl w:val="0"/>
                <w:numId w:val="16"/>
              </w:numPr>
              <w:spacing w:before="0" w:beforeAutospacing="0" w:after="0" w:afterAutospacing="0"/>
              <w:textAlignment w:val="baseline"/>
              <w:rPr>
                <w:rStyle w:val="normaltextrun"/>
                <w:rFonts w:ascii="Arial" w:hAnsi="Arial" w:cs="Arial"/>
              </w:rPr>
            </w:pPr>
            <w:r w:rsidRPr="00D13DFD">
              <w:rPr>
                <w:rStyle w:val="normaltextrun"/>
                <w:rFonts w:ascii="Arial" w:hAnsi="Arial" w:cs="Arial"/>
              </w:rPr>
              <w:t xml:space="preserve">Conhecimento básico de Windows </w:t>
            </w:r>
            <w:proofErr w:type="spellStart"/>
            <w:r w:rsidRPr="00D13DFD">
              <w:rPr>
                <w:rStyle w:val="normaltextrun"/>
                <w:rFonts w:ascii="Arial" w:hAnsi="Arial" w:cs="Arial"/>
              </w:rPr>
              <w:t>PowerShell</w:t>
            </w:r>
            <w:proofErr w:type="spellEnd"/>
            <w:r w:rsidRPr="00D13DFD">
              <w:rPr>
                <w:rStyle w:val="normaltextrun"/>
                <w:rFonts w:ascii="Arial" w:hAnsi="Arial" w:cs="Arial"/>
              </w:rPr>
              <w:t xml:space="preserve">, Linux </w:t>
            </w:r>
            <w:proofErr w:type="spellStart"/>
            <w:r w:rsidRPr="00D13DFD">
              <w:rPr>
                <w:rStyle w:val="normaltextrun"/>
                <w:rFonts w:ascii="Arial" w:hAnsi="Arial" w:cs="Arial"/>
              </w:rPr>
              <w:t>Bash</w:t>
            </w:r>
            <w:proofErr w:type="spellEnd"/>
            <w:r w:rsidRPr="00D13DFD">
              <w:rPr>
                <w:rStyle w:val="normaltextrun"/>
                <w:rFonts w:ascii="Arial" w:hAnsi="Arial" w:cs="Arial"/>
              </w:rPr>
              <w:t>, e outros interpretadores de comando que venham a ser adotados</w:t>
            </w:r>
          </w:p>
          <w:p w14:paraId="597579AD" w14:textId="77777777" w:rsidR="00CB76F6" w:rsidRPr="00D13DFD" w:rsidRDefault="00CB76F6" w:rsidP="00927ABC">
            <w:pPr>
              <w:pStyle w:val="paragraph"/>
              <w:numPr>
                <w:ilvl w:val="0"/>
                <w:numId w:val="16"/>
              </w:numPr>
              <w:spacing w:before="0" w:beforeAutospacing="0" w:after="0" w:afterAutospacing="0"/>
              <w:textAlignment w:val="baseline"/>
              <w:rPr>
                <w:rStyle w:val="normaltextrun"/>
                <w:rFonts w:ascii="Arial" w:hAnsi="Arial" w:cs="Arial"/>
              </w:rPr>
            </w:pPr>
            <w:r w:rsidRPr="00D13DFD">
              <w:rPr>
                <w:rStyle w:val="normaltextrun"/>
                <w:rFonts w:ascii="Arial" w:hAnsi="Arial" w:cs="Arial"/>
              </w:rPr>
              <w:t>Conhecimento básico da Lei de Licitações</w:t>
            </w:r>
          </w:p>
          <w:p w14:paraId="0AC9C43B" w14:textId="77777777" w:rsidR="00CB76F6" w:rsidRPr="00D13DFD" w:rsidRDefault="00CB76F6" w:rsidP="00927ABC">
            <w:pPr>
              <w:pStyle w:val="paragraph"/>
              <w:numPr>
                <w:ilvl w:val="0"/>
                <w:numId w:val="16"/>
              </w:numPr>
              <w:spacing w:before="0" w:beforeAutospacing="0" w:after="0" w:afterAutospacing="0"/>
              <w:textAlignment w:val="baseline"/>
              <w:rPr>
                <w:rStyle w:val="normaltextrun"/>
                <w:rFonts w:ascii="Arial" w:hAnsi="Arial" w:cs="Arial"/>
              </w:rPr>
            </w:pPr>
            <w:r w:rsidRPr="00D13DFD">
              <w:rPr>
                <w:rStyle w:val="normaltextrun"/>
                <w:rFonts w:ascii="Arial" w:hAnsi="Arial" w:cs="Arial"/>
              </w:rPr>
              <w:t>Conhecimento básico da Lei de formação do Sistema CAU</w:t>
            </w:r>
          </w:p>
          <w:p w14:paraId="7979D1DD" w14:textId="77777777" w:rsidR="00CB76F6" w:rsidRPr="00D13DFD" w:rsidRDefault="00CB76F6" w:rsidP="00927ABC">
            <w:pPr>
              <w:pStyle w:val="paragraph"/>
              <w:numPr>
                <w:ilvl w:val="0"/>
                <w:numId w:val="16"/>
              </w:numPr>
              <w:spacing w:before="0" w:beforeAutospacing="0" w:after="0" w:afterAutospacing="0"/>
              <w:textAlignment w:val="baseline"/>
              <w:rPr>
                <w:rStyle w:val="normaltextrun"/>
                <w:rFonts w:ascii="Arial" w:hAnsi="Arial" w:cs="Arial"/>
              </w:rPr>
            </w:pPr>
            <w:r w:rsidRPr="00D13DFD">
              <w:rPr>
                <w:rStyle w:val="normaltextrun"/>
                <w:rFonts w:ascii="Arial" w:hAnsi="Arial" w:cs="Arial"/>
              </w:rPr>
              <w:t>Matemática e raciocínio lógico</w:t>
            </w:r>
          </w:p>
          <w:p w14:paraId="51750199" w14:textId="77777777" w:rsidR="00CB76F6" w:rsidRPr="00D13DFD" w:rsidRDefault="00CB76F6" w:rsidP="00927ABC">
            <w:pPr>
              <w:pStyle w:val="paragraph"/>
              <w:numPr>
                <w:ilvl w:val="0"/>
                <w:numId w:val="16"/>
              </w:numPr>
              <w:spacing w:before="0" w:beforeAutospacing="0" w:after="0" w:afterAutospacing="0"/>
              <w:textAlignment w:val="baseline"/>
              <w:rPr>
                <w:rFonts w:ascii="Arial" w:hAnsi="Arial" w:cs="Arial"/>
                <w:bCs/>
              </w:rPr>
            </w:pPr>
            <w:r w:rsidRPr="00D13DFD">
              <w:rPr>
                <w:rStyle w:val="normaltextrun"/>
                <w:rFonts w:ascii="Arial" w:hAnsi="Arial" w:cs="Arial"/>
              </w:rPr>
              <w:t>Redação</w:t>
            </w:r>
          </w:p>
        </w:tc>
        <w:tc>
          <w:tcPr>
            <w:tcW w:w="4412" w:type="dxa"/>
            <w:tcBorders>
              <w:bottom w:val="single" w:sz="4" w:space="0" w:color="auto"/>
            </w:tcBorders>
          </w:tcPr>
          <w:p w14:paraId="10CB1D3B" w14:textId="77777777" w:rsidR="00CB76F6" w:rsidRPr="00D13DFD" w:rsidRDefault="00CB76F6" w:rsidP="00927ABC">
            <w:pPr>
              <w:spacing w:before="20" w:after="20"/>
              <w:rPr>
                <w:rFonts w:ascii="Arial" w:hAnsi="Arial" w:cs="Arial"/>
                <w:bCs/>
              </w:rPr>
            </w:pPr>
            <w:r w:rsidRPr="00D13DFD">
              <w:rPr>
                <w:rFonts w:ascii="Arial" w:hAnsi="Arial" w:cs="Arial"/>
                <w:b/>
              </w:rPr>
              <w:t>Competências/Conhecimentos/Treinamento:</w:t>
            </w:r>
          </w:p>
          <w:p w14:paraId="6D642C2A" w14:textId="5C648BAA" w:rsidR="00CB76F6" w:rsidRPr="00D13DFD" w:rsidRDefault="00CB76F6" w:rsidP="436013F8">
            <w:pPr>
              <w:pStyle w:val="PargrafodaLista"/>
              <w:numPr>
                <w:ilvl w:val="0"/>
                <w:numId w:val="20"/>
              </w:numPr>
              <w:spacing w:before="20" w:after="20"/>
              <w:textAlignment w:val="baseline"/>
              <w:rPr>
                <w:rFonts w:cs="Arial"/>
                <w:sz w:val="24"/>
                <w:szCs w:val="24"/>
              </w:rPr>
            </w:pPr>
            <w:r w:rsidRPr="436013F8">
              <w:rPr>
                <w:rFonts w:cs="Arial"/>
                <w:sz w:val="24"/>
                <w:szCs w:val="24"/>
              </w:rPr>
              <w:t>Inglês técnico (leitura)</w:t>
            </w:r>
            <w:r w:rsidR="677A95BE" w:rsidRPr="436013F8">
              <w:rPr>
                <w:rFonts w:cs="Arial"/>
                <w:sz w:val="24"/>
                <w:szCs w:val="24"/>
              </w:rPr>
              <w:t>.</w:t>
            </w:r>
          </w:p>
        </w:tc>
      </w:tr>
      <w:tr w:rsidR="00CB76F6" w:rsidRPr="00CB76F6" w14:paraId="00547E1C" w14:textId="77777777" w:rsidTr="436013F8">
        <w:trPr>
          <w:cantSplit/>
          <w:trHeight w:val="502"/>
        </w:trPr>
        <w:tc>
          <w:tcPr>
            <w:tcW w:w="4178" w:type="dxa"/>
          </w:tcPr>
          <w:p w14:paraId="7903BB71" w14:textId="77777777" w:rsidR="00CB76F6" w:rsidRPr="00D13DFD" w:rsidRDefault="00CB76F6" w:rsidP="00927ABC">
            <w:pPr>
              <w:spacing w:before="20" w:after="20"/>
              <w:rPr>
                <w:rFonts w:ascii="Arial" w:hAnsi="Arial" w:cs="Arial"/>
                <w:b/>
              </w:rPr>
            </w:pPr>
            <w:r w:rsidRPr="00D13DFD">
              <w:rPr>
                <w:rFonts w:ascii="Arial" w:hAnsi="Arial" w:cs="Arial"/>
                <w:b/>
              </w:rPr>
              <w:t>Habilidades / Atitudes:</w:t>
            </w:r>
          </w:p>
          <w:p w14:paraId="1F3AE5F9" w14:textId="77777777" w:rsidR="00CB76F6" w:rsidRPr="00D13DFD" w:rsidRDefault="00CB76F6" w:rsidP="00927ABC">
            <w:pPr>
              <w:pStyle w:val="paragraph"/>
              <w:numPr>
                <w:ilvl w:val="0"/>
                <w:numId w:val="16"/>
              </w:numPr>
              <w:spacing w:before="0" w:beforeAutospacing="0" w:after="0" w:afterAutospacing="0"/>
              <w:textAlignment w:val="baseline"/>
              <w:rPr>
                <w:rStyle w:val="normaltextrun"/>
                <w:rFonts w:ascii="Arial" w:hAnsi="Arial" w:cs="Arial"/>
              </w:rPr>
            </w:pPr>
            <w:r w:rsidRPr="436013F8">
              <w:rPr>
                <w:rStyle w:val="normaltextrun"/>
                <w:rFonts w:ascii="Arial" w:hAnsi="Arial" w:cs="Arial"/>
              </w:rPr>
              <w:t>Organização;</w:t>
            </w:r>
          </w:p>
          <w:p w14:paraId="3195481E" w14:textId="77777777" w:rsidR="00CB76F6" w:rsidRPr="00D13DFD" w:rsidRDefault="00CB76F6" w:rsidP="00927ABC">
            <w:pPr>
              <w:pStyle w:val="paragraph"/>
              <w:numPr>
                <w:ilvl w:val="0"/>
                <w:numId w:val="16"/>
              </w:numPr>
              <w:spacing w:before="0" w:beforeAutospacing="0" w:after="0" w:afterAutospacing="0"/>
              <w:textAlignment w:val="baseline"/>
              <w:rPr>
                <w:rStyle w:val="normaltextrun"/>
                <w:rFonts w:ascii="Arial" w:hAnsi="Arial" w:cs="Arial"/>
              </w:rPr>
            </w:pPr>
            <w:r w:rsidRPr="436013F8">
              <w:rPr>
                <w:rStyle w:val="normaltextrun"/>
                <w:rFonts w:ascii="Arial" w:hAnsi="Arial" w:cs="Arial"/>
              </w:rPr>
              <w:t>Visão sistêmica</w:t>
            </w:r>
          </w:p>
          <w:p w14:paraId="46FC6563" w14:textId="77777777" w:rsidR="00CB76F6" w:rsidRPr="00D13DFD" w:rsidRDefault="00CB76F6" w:rsidP="00927ABC">
            <w:pPr>
              <w:pStyle w:val="paragraph"/>
              <w:numPr>
                <w:ilvl w:val="0"/>
                <w:numId w:val="16"/>
              </w:numPr>
              <w:spacing w:before="0" w:beforeAutospacing="0" w:after="0" w:afterAutospacing="0"/>
              <w:textAlignment w:val="baseline"/>
              <w:rPr>
                <w:rStyle w:val="normaltextrun"/>
                <w:rFonts w:ascii="Arial" w:hAnsi="Arial" w:cs="Arial"/>
              </w:rPr>
            </w:pPr>
            <w:r w:rsidRPr="436013F8">
              <w:rPr>
                <w:rStyle w:val="normaltextrun"/>
                <w:rFonts w:ascii="Arial" w:hAnsi="Arial" w:cs="Arial"/>
              </w:rPr>
              <w:t>Boa comunicação;</w:t>
            </w:r>
          </w:p>
          <w:p w14:paraId="5BCA7389" w14:textId="77777777" w:rsidR="00CB76F6" w:rsidRPr="00D13DFD" w:rsidRDefault="00CB76F6" w:rsidP="00927ABC">
            <w:pPr>
              <w:pStyle w:val="paragraph"/>
              <w:numPr>
                <w:ilvl w:val="0"/>
                <w:numId w:val="16"/>
              </w:numPr>
              <w:spacing w:before="0" w:beforeAutospacing="0" w:after="0" w:afterAutospacing="0"/>
              <w:textAlignment w:val="baseline"/>
              <w:rPr>
                <w:rStyle w:val="normaltextrun"/>
                <w:rFonts w:ascii="Arial" w:hAnsi="Arial" w:cs="Arial"/>
              </w:rPr>
            </w:pPr>
            <w:r w:rsidRPr="436013F8">
              <w:rPr>
                <w:rStyle w:val="normaltextrun"/>
                <w:rFonts w:ascii="Arial" w:hAnsi="Arial" w:cs="Arial"/>
              </w:rPr>
              <w:t>Bom relacionamento interpessoal;</w:t>
            </w:r>
          </w:p>
          <w:p w14:paraId="00BF302E" w14:textId="77777777" w:rsidR="00CB76F6" w:rsidRPr="00D13DFD" w:rsidRDefault="00CB76F6" w:rsidP="00927ABC">
            <w:pPr>
              <w:pStyle w:val="paragraph"/>
              <w:numPr>
                <w:ilvl w:val="0"/>
                <w:numId w:val="16"/>
              </w:numPr>
              <w:spacing w:before="0" w:beforeAutospacing="0" w:after="0" w:afterAutospacing="0"/>
              <w:textAlignment w:val="baseline"/>
              <w:rPr>
                <w:rStyle w:val="normaltextrun"/>
                <w:rFonts w:ascii="Arial" w:hAnsi="Arial" w:cs="Arial"/>
              </w:rPr>
            </w:pPr>
            <w:r w:rsidRPr="436013F8">
              <w:rPr>
                <w:rStyle w:val="normaltextrun"/>
                <w:rFonts w:ascii="Arial" w:hAnsi="Arial" w:cs="Arial"/>
              </w:rPr>
              <w:t>Autonomia;</w:t>
            </w:r>
          </w:p>
          <w:p w14:paraId="41A80D48" w14:textId="77777777" w:rsidR="00CB76F6" w:rsidRPr="00D13DFD" w:rsidRDefault="00CB76F6" w:rsidP="00927ABC">
            <w:pPr>
              <w:pStyle w:val="paragraph"/>
              <w:numPr>
                <w:ilvl w:val="0"/>
                <w:numId w:val="16"/>
              </w:numPr>
              <w:spacing w:before="0" w:beforeAutospacing="0" w:after="0" w:afterAutospacing="0"/>
              <w:textAlignment w:val="baseline"/>
              <w:rPr>
                <w:rStyle w:val="normaltextrun"/>
                <w:rFonts w:ascii="Arial" w:hAnsi="Arial" w:cs="Arial"/>
              </w:rPr>
            </w:pPr>
            <w:proofErr w:type="spellStart"/>
            <w:r w:rsidRPr="436013F8">
              <w:rPr>
                <w:rStyle w:val="normaltextrun"/>
                <w:rFonts w:ascii="Arial" w:hAnsi="Arial" w:cs="Arial"/>
              </w:rPr>
              <w:t>Proatividade</w:t>
            </w:r>
            <w:proofErr w:type="spellEnd"/>
            <w:r w:rsidRPr="436013F8">
              <w:rPr>
                <w:rStyle w:val="normaltextrun"/>
                <w:rFonts w:ascii="Arial" w:hAnsi="Arial" w:cs="Arial"/>
              </w:rPr>
              <w:t>;</w:t>
            </w:r>
          </w:p>
          <w:p w14:paraId="67126250" w14:textId="77777777" w:rsidR="00CB76F6" w:rsidRPr="00D13DFD" w:rsidRDefault="00CB76F6" w:rsidP="00927ABC">
            <w:pPr>
              <w:pStyle w:val="paragraph"/>
              <w:numPr>
                <w:ilvl w:val="0"/>
                <w:numId w:val="16"/>
              </w:numPr>
              <w:spacing w:before="0" w:beforeAutospacing="0" w:after="0" w:afterAutospacing="0"/>
              <w:textAlignment w:val="baseline"/>
              <w:rPr>
                <w:rStyle w:val="normaltextrun"/>
                <w:rFonts w:ascii="Arial" w:hAnsi="Arial" w:cs="Arial"/>
              </w:rPr>
            </w:pPr>
            <w:r w:rsidRPr="436013F8">
              <w:rPr>
                <w:rStyle w:val="normaltextrun"/>
                <w:rFonts w:ascii="Arial" w:hAnsi="Arial" w:cs="Arial"/>
              </w:rPr>
              <w:t>Concentração;</w:t>
            </w:r>
          </w:p>
          <w:p w14:paraId="47529697" w14:textId="77777777" w:rsidR="00CB76F6" w:rsidRPr="00D13DFD" w:rsidRDefault="00CB76F6" w:rsidP="00927ABC">
            <w:pPr>
              <w:pStyle w:val="paragraph"/>
              <w:numPr>
                <w:ilvl w:val="0"/>
                <w:numId w:val="16"/>
              </w:numPr>
              <w:spacing w:before="0" w:beforeAutospacing="0" w:after="0" w:afterAutospacing="0"/>
              <w:textAlignment w:val="baseline"/>
              <w:rPr>
                <w:rFonts w:ascii="Arial" w:hAnsi="Arial" w:cs="Arial"/>
              </w:rPr>
            </w:pPr>
            <w:r w:rsidRPr="00D13DFD">
              <w:rPr>
                <w:rStyle w:val="normaltextrun"/>
                <w:rFonts w:ascii="Arial" w:hAnsi="Arial" w:cs="Arial"/>
              </w:rPr>
              <w:t>Disponibilidade para atuação em todo o estado do Rio de Janeiro.</w:t>
            </w:r>
            <w:r w:rsidRPr="00D13DFD">
              <w:rPr>
                <w:rStyle w:val="eop"/>
                <w:rFonts w:ascii="Arial" w:hAnsi="Arial" w:cs="Arial"/>
                <w:color w:val="000000"/>
                <w:shd w:val="clear" w:color="auto" w:fill="FFFFFF"/>
              </w:rPr>
              <w:t> </w:t>
            </w:r>
          </w:p>
        </w:tc>
        <w:tc>
          <w:tcPr>
            <w:tcW w:w="4412" w:type="dxa"/>
          </w:tcPr>
          <w:p w14:paraId="4667FE8A" w14:textId="77777777" w:rsidR="00CB76F6" w:rsidRPr="00D13DFD" w:rsidRDefault="00CB76F6" w:rsidP="00927ABC">
            <w:pPr>
              <w:spacing w:before="20" w:after="20"/>
              <w:rPr>
                <w:rFonts w:ascii="Arial" w:hAnsi="Arial" w:cs="Arial"/>
                <w:b/>
              </w:rPr>
            </w:pPr>
            <w:r w:rsidRPr="00D13DFD">
              <w:rPr>
                <w:rFonts w:ascii="Arial" w:hAnsi="Arial" w:cs="Arial"/>
                <w:b/>
              </w:rPr>
              <w:t>Habilidades / Atitudes:</w:t>
            </w:r>
          </w:p>
          <w:p w14:paraId="1E9CCC40" w14:textId="77777777" w:rsidR="00CB76F6" w:rsidRPr="00D13DFD" w:rsidRDefault="00CB76F6" w:rsidP="00927ABC">
            <w:pPr>
              <w:pStyle w:val="PargrafodaLista"/>
              <w:spacing w:before="20" w:after="20"/>
              <w:ind w:left="360"/>
              <w:rPr>
                <w:rFonts w:cs="Arial"/>
                <w:b/>
                <w:sz w:val="24"/>
                <w:szCs w:val="24"/>
              </w:rPr>
            </w:pPr>
          </w:p>
        </w:tc>
      </w:tr>
    </w:tbl>
    <w:p w14:paraId="0A22F01D" w14:textId="3981809E" w:rsidR="00051EDD" w:rsidRDefault="00D13DFD" w:rsidP="00D13DFD">
      <w:pPr>
        <w:tabs>
          <w:tab w:val="left" w:pos="6780"/>
        </w:tabs>
        <w:outlineLvl w:val="0"/>
        <w:rPr>
          <w:rFonts w:ascii="Arial" w:hAnsi="Arial" w:cs="Arial"/>
          <w:b/>
        </w:rPr>
      </w:pPr>
      <w:r>
        <w:rPr>
          <w:rFonts w:ascii="Arial" w:hAnsi="Arial" w:cs="Arial"/>
          <w:b/>
        </w:rPr>
        <w:tab/>
      </w:r>
    </w:p>
    <w:p w14:paraId="5206E08D" w14:textId="79B788D7" w:rsidR="00AD1934" w:rsidRDefault="00AD1934">
      <w:pPr>
        <w:rPr>
          <w:rFonts w:ascii="Arial" w:hAnsi="Arial" w:cs="Arial"/>
          <w:b/>
        </w:rPr>
      </w:pPr>
      <w:r>
        <w:rPr>
          <w:rFonts w:ascii="Arial" w:hAnsi="Arial" w:cs="Arial"/>
          <w:b/>
        </w:rPr>
        <w:br w:type="page"/>
      </w:r>
    </w:p>
    <w:p w14:paraId="0CA05C33" w14:textId="568D23FC" w:rsidR="00484D28" w:rsidRDefault="00484D28" w:rsidP="000B5A29">
      <w:pPr>
        <w:pStyle w:val="PargrafodaLista"/>
        <w:numPr>
          <w:ilvl w:val="0"/>
          <w:numId w:val="2"/>
        </w:numPr>
        <w:ind w:left="426" w:hanging="426"/>
        <w:outlineLvl w:val="0"/>
        <w:rPr>
          <w:rFonts w:cs="Arial"/>
          <w:b/>
        </w:rPr>
      </w:pPr>
      <w:bookmarkStart w:id="13" w:name="_Toc126758495"/>
      <w:r w:rsidRPr="00484D28">
        <w:rPr>
          <w:b/>
          <w:sz w:val="28"/>
          <w:szCs w:val="28"/>
        </w:rPr>
        <w:lastRenderedPageBreak/>
        <w:t>ARQUITETO E URBANISTA</w:t>
      </w:r>
      <w:bookmarkEnd w:id="13"/>
    </w:p>
    <w:p w14:paraId="7428A69F" w14:textId="77777777" w:rsidR="00484D28" w:rsidRDefault="00484D28" w:rsidP="00484D28">
      <w:pPr>
        <w:tabs>
          <w:tab w:val="left" w:pos="6780"/>
        </w:tabs>
        <w:outlineLvl w:val="0"/>
        <w:rPr>
          <w:rFonts w:cs="Arial"/>
          <w:b/>
        </w:rPr>
      </w:pPr>
    </w:p>
    <w:tbl>
      <w:tblPr>
        <w:tblW w:w="8428" w:type="dxa"/>
        <w:tblInd w:w="6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999"/>
        <w:gridCol w:w="4429"/>
      </w:tblGrid>
      <w:tr w:rsidR="00484D28" w:rsidRPr="00484D28" w14:paraId="66569714" w14:textId="77777777" w:rsidTr="3EDEF182">
        <w:trPr>
          <w:trHeight w:val="255"/>
        </w:trPr>
        <w:tc>
          <w:tcPr>
            <w:tcW w:w="3999" w:type="dxa"/>
            <w:tcBorders>
              <w:top w:val="single" w:sz="6" w:space="0" w:color="auto"/>
              <w:left w:val="single" w:sz="6" w:space="0" w:color="auto"/>
              <w:bottom w:val="single" w:sz="6" w:space="0" w:color="auto"/>
              <w:right w:val="single" w:sz="6" w:space="0" w:color="auto"/>
            </w:tcBorders>
            <w:shd w:val="clear" w:color="auto" w:fill="008080"/>
            <w:hideMark/>
          </w:tcPr>
          <w:p w14:paraId="3F5E95EC" w14:textId="77777777" w:rsidR="00484D28" w:rsidRPr="00484D28" w:rsidRDefault="00484D28" w:rsidP="00484D28">
            <w:pPr>
              <w:pStyle w:val="paragraph"/>
              <w:spacing w:before="0" w:beforeAutospacing="0" w:after="0" w:afterAutospacing="0"/>
              <w:jc w:val="center"/>
              <w:textAlignment w:val="baseline"/>
              <w:rPr>
                <w:rFonts w:ascii="Arial" w:hAnsi="Arial" w:cs="Arial"/>
              </w:rPr>
            </w:pPr>
            <w:r w:rsidRPr="00484D28">
              <w:rPr>
                <w:rStyle w:val="normaltextrun"/>
                <w:rFonts w:ascii="Arial" w:hAnsi="Arial" w:cs="Arial"/>
                <w:b/>
                <w:bCs/>
                <w:color w:val="FFFFFF"/>
              </w:rPr>
              <w:t>Nomenclatura do Cargo: </w:t>
            </w:r>
            <w:r w:rsidRPr="00484D28">
              <w:rPr>
                <w:rStyle w:val="eop"/>
                <w:rFonts w:ascii="Arial" w:hAnsi="Arial" w:cs="Arial"/>
                <w:color w:val="FFFFFF"/>
              </w:rPr>
              <w:t> </w:t>
            </w:r>
          </w:p>
        </w:tc>
        <w:tc>
          <w:tcPr>
            <w:tcW w:w="4429" w:type="dxa"/>
            <w:tcBorders>
              <w:top w:val="single" w:sz="6" w:space="0" w:color="auto"/>
              <w:left w:val="single" w:sz="6" w:space="0" w:color="auto"/>
              <w:bottom w:val="single" w:sz="6" w:space="0" w:color="auto"/>
              <w:right w:val="single" w:sz="6" w:space="0" w:color="auto"/>
            </w:tcBorders>
            <w:shd w:val="clear" w:color="auto" w:fill="008080"/>
            <w:hideMark/>
          </w:tcPr>
          <w:p w14:paraId="2AAA67A3" w14:textId="77777777" w:rsidR="00484D28" w:rsidRPr="00484D28" w:rsidRDefault="00484D28" w:rsidP="00484D28">
            <w:pPr>
              <w:pStyle w:val="paragraph"/>
              <w:spacing w:before="0" w:beforeAutospacing="0" w:after="0" w:afterAutospacing="0"/>
              <w:jc w:val="center"/>
              <w:textAlignment w:val="baseline"/>
              <w:rPr>
                <w:rFonts w:ascii="Arial" w:hAnsi="Arial" w:cs="Arial"/>
              </w:rPr>
            </w:pPr>
            <w:r w:rsidRPr="00484D28">
              <w:rPr>
                <w:rStyle w:val="normaltextrun"/>
                <w:rFonts w:ascii="Arial" w:hAnsi="Arial" w:cs="Arial"/>
                <w:b/>
                <w:bCs/>
                <w:color w:val="FFFFFF"/>
              </w:rPr>
              <w:t>ARQUITETO E URBANISTA </w:t>
            </w:r>
            <w:r w:rsidRPr="00484D28">
              <w:rPr>
                <w:rStyle w:val="eop"/>
                <w:rFonts w:ascii="Arial" w:hAnsi="Arial" w:cs="Arial"/>
                <w:color w:val="FFFFFF"/>
              </w:rPr>
              <w:t> </w:t>
            </w:r>
          </w:p>
        </w:tc>
      </w:tr>
      <w:tr w:rsidR="00484D28" w:rsidRPr="00484D28" w14:paraId="5732DCE0" w14:textId="77777777" w:rsidTr="3EDEF182">
        <w:trPr>
          <w:trHeight w:val="540"/>
        </w:trPr>
        <w:tc>
          <w:tcPr>
            <w:tcW w:w="8428"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3CC7C73A" w14:textId="183B19BB" w:rsidR="00484D28" w:rsidRPr="00484D28" w:rsidRDefault="00484D28" w:rsidP="00484D28">
            <w:pPr>
              <w:pStyle w:val="paragraph"/>
              <w:spacing w:before="0" w:beforeAutospacing="0" w:after="0" w:afterAutospacing="0"/>
              <w:textAlignment w:val="baseline"/>
              <w:rPr>
                <w:rFonts w:ascii="Arial" w:hAnsi="Arial" w:cs="Arial"/>
              </w:rPr>
            </w:pPr>
            <w:r w:rsidRPr="00484D28">
              <w:rPr>
                <w:rStyle w:val="normaltextrun"/>
                <w:rFonts w:ascii="Arial" w:hAnsi="Arial" w:cs="Arial"/>
                <w:b/>
                <w:bCs/>
                <w:color w:val="000000"/>
              </w:rPr>
              <w:t>Função: </w:t>
            </w:r>
            <w:r w:rsidRPr="00484D28">
              <w:rPr>
                <w:rStyle w:val="eop"/>
                <w:rFonts w:ascii="Arial" w:hAnsi="Arial" w:cs="Arial"/>
                <w:color w:val="000000"/>
              </w:rPr>
              <w:t> </w:t>
            </w:r>
            <w:r w:rsidRPr="00484D28">
              <w:rPr>
                <w:rStyle w:val="normaltextrun"/>
                <w:rFonts w:ascii="Arial" w:hAnsi="Arial" w:cs="Arial"/>
                <w:color w:val="000000"/>
              </w:rPr>
              <w:t>Orientação das atividades profissionais relacionadas à arquitetura e fiscalização do exercício profissional.</w:t>
            </w:r>
            <w:r w:rsidRPr="00484D28">
              <w:rPr>
                <w:rStyle w:val="eop"/>
                <w:rFonts w:ascii="Arial" w:hAnsi="Arial" w:cs="Arial"/>
                <w:color w:val="000000"/>
              </w:rPr>
              <w:t> </w:t>
            </w:r>
          </w:p>
        </w:tc>
      </w:tr>
      <w:tr w:rsidR="00484D28" w:rsidRPr="00484D28" w14:paraId="2F0D9402" w14:textId="77777777" w:rsidTr="3EDEF182">
        <w:trPr>
          <w:trHeight w:val="240"/>
        </w:trPr>
        <w:tc>
          <w:tcPr>
            <w:tcW w:w="3999" w:type="dxa"/>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5550714A" w14:textId="76FCF18F" w:rsidR="00484D28" w:rsidRPr="00484D28" w:rsidRDefault="00484D28" w:rsidP="00484D28">
            <w:pPr>
              <w:pStyle w:val="paragraph"/>
              <w:spacing w:before="0" w:beforeAutospacing="0" w:after="0" w:afterAutospacing="0"/>
              <w:jc w:val="both"/>
              <w:textAlignment w:val="baseline"/>
              <w:rPr>
                <w:rFonts w:ascii="Arial" w:hAnsi="Arial" w:cs="Arial"/>
              </w:rPr>
            </w:pPr>
            <w:r w:rsidRPr="00484D28">
              <w:rPr>
                <w:rStyle w:val="normaltextrun"/>
                <w:rFonts w:ascii="Arial" w:hAnsi="Arial" w:cs="Arial"/>
                <w:b/>
                <w:bCs/>
                <w:color w:val="000000"/>
              </w:rPr>
              <w:t xml:space="preserve">Supervisão do Cargo: </w:t>
            </w:r>
            <w:r w:rsidRPr="00D13DFD">
              <w:rPr>
                <w:rStyle w:val="normaltextrun"/>
                <w:rFonts w:ascii="Arial" w:hAnsi="Arial" w:cs="Arial"/>
                <w:bCs/>
              </w:rPr>
              <w:t>Conforme</w:t>
            </w:r>
            <w:r w:rsidRPr="00D13DFD">
              <w:rPr>
                <w:rStyle w:val="normaltextrun"/>
                <w:rFonts w:ascii="Arial" w:hAnsi="Arial" w:cs="Arial"/>
                <w:b/>
                <w:bCs/>
              </w:rPr>
              <w:t xml:space="preserve"> </w:t>
            </w:r>
            <w:r w:rsidRPr="00D13DFD">
              <w:rPr>
                <w:rStyle w:val="normaltextrun"/>
                <w:rFonts w:ascii="Arial" w:hAnsi="Arial" w:cs="Arial"/>
                <w:bCs/>
              </w:rPr>
              <w:t xml:space="preserve">quadro de lotação – Tópico </w:t>
            </w:r>
            <w:r>
              <w:rPr>
                <w:rStyle w:val="normaltextrun"/>
                <w:rFonts w:ascii="Arial" w:hAnsi="Arial" w:cs="Arial"/>
                <w:bCs/>
              </w:rPr>
              <w:t>5</w:t>
            </w:r>
            <w:r w:rsidRPr="00D13DFD">
              <w:rPr>
                <w:rStyle w:val="normaltextrun"/>
                <w:rFonts w:ascii="Arial" w:hAnsi="Arial" w:cs="Arial"/>
                <w:bCs/>
              </w:rPr>
              <w:t>.1.</w:t>
            </w:r>
          </w:p>
        </w:tc>
        <w:tc>
          <w:tcPr>
            <w:tcW w:w="4429" w:type="dxa"/>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0A16FDA7" w14:textId="0BC8206B" w:rsidR="00484D28" w:rsidRPr="00484D28" w:rsidRDefault="00484D28" w:rsidP="00484D28">
            <w:pPr>
              <w:pStyle w:val="paragraph"/>
              <w:spacing w:before="0" w:beforeAutospacing="0" w:after="0" w:afterAutospacing="0"/>
              <w:jc w:val="both"/>
              <w:textAlignment w:val="baseline"/>
              <w:rPr>
                <w:rFonts w:ascii="Arial" w:hAnsi="Arial" w:cs="Arial"/>
              </w:rPr>
            </w:pPr>
            <w:r w:rsidRPr="00484D28">
              <w:rPr>
                <w:rStyle w:val="normaltextrun"/>
                <w:rFonts w:ascii="Arial" w:hAnsi="Arial" w:cs="Arial"/>
                <w:b/>
                <w:bCs/>
                <w:color w:val="000000"/>
              </w:rPr>
              <w:t xml:space="preserve">CBO: </w:t>
            </w:r>
            <w:r w:rsidRPr="00484D28">
              <w:rPr>
                <w:rStyle w:val="normaltextrun"/>
                <w:rFonts w:ascii="Arial" w:hAnsi="Arial" w:cs="Arial"/>
                <w:bCs/>
                <w:color w:val="000000"/>
              </w:rPr>
              <w:t>2141-25</w:t>
            </w:r>
            <w:r w:rsidRPr="00484D28">
              <w:rPr>
                <w:rStyle w:val="eop"/>
                <w:rFonts w:ascii="Arial" w:hAnsi="Arial" w:cs="Arial"/>
                <w:color w:val="000000"/>
              </w:rPr>
              <w:t>.</w:t>
            </w:r>
          </w:p>
        </w:tc>
      </w:tr>
      <w:tr w:rsidR="00484D28" w:rsidRPr="00484D28" w14:paraId="022E0A5E" w14:textId="77777777" w:rsidTr="3EDEF182">
        <w:trPr>
          <w:trHeight w:val="255"/>
        </w:trPr>
        <w:tc>
          <w:tcPr>
            <w:tcW w:w="8428" w:type="dxa"/>
            <w:gridSpan w:val="2"/>
            <w:tcBorders>
              <w:top w:val="single" w:sz="6" w:space="0" w:color="auto"/>
              <w:left w:val="single" w:sz="6" w:space="0" w:color="auto"/>
              <w:bottom w:val="single" w:sz="6" w:space="0" w:color="auto"/>
              <w:right w:val="single" w:sz="6" w:space="0" w:color="auto"/>
            </w:tcBorders>
            <w:shd w:val="clear" w:color="auto" w:fill="FFC000" w:themeFill="accent4"/>
            <w:hideMark/>
          </w:tcPr>
          <w:p w14:paraId="47076803" w14:textId="39CF4811" w:rsidR="00484D28" w:rsidRPr="00484D28" w:rsidRDefault="00484D28" w:rsidP="00484D28">
            <w:pPr>
              <w:pStyle w:val="paragraph"/>
              <w:spacing w:before="0" w:beforeAutospacing="0" w:after="0" w:afterAutospacing="0"/>
              <w:jc w:val="both"/>
              <w:textAlignment w:val="baseline"/>
              <w:rPr>
                <w:rFonts w:ascii="Arial" w:hAnsi="Arial" w:cs="Arial"/>
              </w:rPr>
            </w:pPr>
            <w:r w:rsidRPr="00484D28">
              <w:rPr>
                <w:rStyle w:val="normaltextrun"/>
                <w:rFonts w:ascii="Arial" w:hAnsi="Arial" w:cs="Arial"/>
                <w:b/>
                <w:bCs/>
                <w:color w:val="000000"/>
                <w:u w:val="single"/>
              </w:rPr>
              <w:t>Nível de responsabilidade do Cargo:</w:t>
            </w:r>
            <w:r>
              <w:rPr>
                <w:rStyle w:val="normaltextrun"/>
                <w:rFonts w:ascii="Arial" w:hAnsi="Arial" w:cs="Arial"/>
                <w:bCs/>
                <w:color w:val="000000"/>
              </w:rPr>
              <w:t xml:space="preserve"> </w:t>
            </w:r>
            <w:r w:rsidRPr="00484D28">
              <w:rPr>
                <w:rStyle w:val="normaltextrun"/>
                <w:rFonts w:ascii="Arial" w:hAnsi="Arial" w:cs="Arial"/>
                <w:bCs/>
                <w:color w:val="000000"/>
              </w:rPr>
              <w:t>Planejamento, análise, operacionalização e monitoramento de processos e documentos.</w:t>
            </w:r>
          </w:p>
        </w:tc>
      </w:tr>
      <w:tr w:rsidR="00484D28" w:rsidRPr="00484D28" w14:paraId="18405F2A" w14:textId="77777777" w:rsidTr="3EDEF182">
        <w:trPr>
          <w:trHeight w:val="270"/>
        </w:trPr>
        <w:tc>
          <w:tcPr>
            <w:tcW w:w="8428" w:type="dxa"/>
            <w:gridSpan w:val="2"/>
            <w:tcBorders>
              <w:top w:val="single" w:sz="6" w:space="0" w:color="auto"/>
              <w:left w:val="single" w:sz="6" w:space="0" w:color="auto"/>
              <w:bottom w:val="single" w:sz="6" w:space="0" w:color="auto"/>
              <w:right w:val="single" w:sz="6" w:space="0" w:color="auto"/>
            </w:tcBorders>
            <w:shd w:val="clear" w:color="auto" w:fill="00BCB8"/>
            <w:vAlign w:val="center"/>
            <w:hideMark/>
          </w:tcPr>
          <w:p w14:paraId="3B50725E" w14:textId="77777777" w:rsidR="00484D28" w:rsidRPr="000B5A29" w:rsidRDefault="00484D28" w:rsidP="00484D28">
            <w:pPr>
              <w:pStyle w:val="paragraph"/>
              <w:spacing w:before="0" w:beforeAutospacing="0" w:after="0" w:afterAutospacing="0"/>
              <w:textAlignment w:val="baseline"/>
              <w:rPr>
                <w:rFonts w:ascii="Arial" w:hAnsi="Arial" w:cs="Arial"/>
                <w:b/>
                <w:bCs/>
                <w:iCs/>
              </w:rPr>
            </w:pPr>
            <w:r w:rsidRPr="000B5A29">
              <w:rPr>
                <w:rStyle w:val="normaltextrun"/>
                <w:rFonts w:ascii="Arial" w:hAnsi="Arial" w:cs="Arial"/>
                <w:b/>
                <w:bCs/>
                <w:iCs/>
                <w:color w:val="000000"/>
              </w:rPr>
              <w:t>Descrição Sumária / Objetivo principal do Cargo / Missão do cargo</w:t>
            </w:r>
            <w:r w:rsidRPr="000B5A29">
              <w:rPr>
                <w:rStyle w:val="eop"/>
                <w:rFonts w:ascii="Arial" w:hAnsi="Arial" w:cs="Arial"/>
                <w:b/>
                <w:bCs/>
                <w:iCs/>
                <w:color w:val="000000"/>
              </w:rPr>
              <w:t> </w:t>
            </w:r>
          </w:p>
        </w:tc>
      </w:tr>
      <w:tr w:rsidR="00484D28" w:rsidRPr="00484D28" w14:paraId="33FB0046" w14:textId="77777777" w:rsidTr="3EDEF182">
        <w:trPr>
          <w:trHeight w:val="300"/>
        </w:trPr>
        <w:tc>
          <w:tcPr>
            <w:tcW w:w="8428" w:type="dxa"/>
            <w:gridSpan w:val="2"/>
            <w:tcBorders>
              <w:top w:val="single" w:sz="6" w:space="0" w:color="auto"/>
              <w:left w:val="single" w:sz="6" w:space="0" w:color="auto"/>
              <w:bottom w:val="single" w:sz="6" w:space="0" w:color="auto"/>
              <w:right w:val="single" w:sz="6" w:space="0" w:color="auto"/>
            </w:tcBorders>
            <w:shd w:val="clear" w:color="auto" w:fill="auto"/>
            <w:hideMark/>
          </w:tcPr>
          <w:p w14:paraId="788F7EA9" w14:textId="09346339" w:rsidR="00484D28" w:rsidRPr="00484D28" w:rsidRDefault="00484D28" w:rsidP="00484D28">
            <w:pPr>
              <w:pStyle w:val="paragraph"/>
              <w:spacing w:before="0" w:beforeAutospacing="0" w:after="0" w:afterAutospacing="0"/>
              <w:jc w:val="both"/>
              <w:textAlignment w:val="baseline"/>
              <w:rPr>
                <w:rFonts w:ascii="Arial" w:hAnsi="Arial" w:cs="Arial"/>
              </w:rPr>
            </w:pPr>
            <w:r w:rsidRPr="00484D28">
              <w:rPr>
                <w:rStyle w:val="normaltextrun"/>
                <w:rFonts w:ascii="Arial" w:hAnsi="Arial" w:cs="Arial"/>
                <w:color w:val="000000"/>
              </w:rPr>
              <w:t>Zelar pelas boas práticas do exercício profissional da arquitetura e urbanismo, através da fiscalização do exercício profissional; orientando, disciplinando, fiscalizando e zelando pela ética e pela qualidade no exercício da profissão conforme disposições da lei 12.378 de 31.12.2010, do regimento interno do CAU/RJ, e outras normas; atuando conforme as responsabilidades da portaria de nomeação e de sua área de lotação. Desenvolver atividades operacionais especializadas decorrentes de sua formação para este fim, analisando, dando pareceres, e outras atividades correlatas, orientando equipes e o público quanto aos processos operacionais realizados.</w:t>
            </w:r>
          </w:p>
        </w:tc>
      </w:tr>
      <w:tr w:rsidR="00484D28" w:rsidRPr="00484D28" w14:paraId="0513ABD5" w14:textId="77777777" w:rsidTr="3EDEF182">
        <w:trPr>
          <w:trHeight w:val="270"/>
        </w:trPr>
        <w:tc>
          <w:tcPr>
            <w:tcW w:w="8428" w:type="dxa"/>
            <w:gridSpan w:val="2"/>
            <w:tcBorders>
              <w:top w:val="single" w:sz="6" w:space="0" w:color="auto"/>
              <w:left w:val="single" w:sz="6" w:space="0" w:color="auto"/>
              <w:bottom w:val="single" w:sz="6" w:space="0" w:color="auto"/>
              <w:right w:val="single" w:sz="6" w:space="0" w:color="auto"/>
            </w:tcBorders>
            <w:shd w:val="clear" w:color="auto" w:fill="00BCB8"/>
            <w:vAlign w:val="center"/>
            <w:hideMark/>
          </w:tcPr>
          <w:p w14:paraId="3F46400B" w14:textId="77777777" w:rsidR="00484D28" w:rsidRPr="000B5A29" w:rsidRDefault="00484D28" w:rsidP="00484D28">
            <w:pPr>
              <w:pStyle w:val="paragraph"/>
              <w:spacing w:before="0" w:beforeAutospacing="0" w:after="0" w:afterAutospacing="0"/>
              <w:jc w:val="both"/>
              <w:textAlignment w:val="baseline"/>
              <w:rPr>
                <w:rFonts w:ascii="Arial" w:hAnsi="Arial" w:cs="Arial"/>
                <w:b/>
                <w:bCs/>
                <w:iCs/>
              </w:rPr>
            </w:pPr>
            <w:r w:rsidRPr="000B5A29">
              <w:rPr>
                <w:rStyle w:val="normaltextrun"/>
                <w:rFonts w:ascii="Arial" w:hAnsi="Arial" w:cs="Arial"/>
                <w:b/>
                <w:bCs/>
                <w:iCs/>
                <w:color w:val="FF0000"/>
              </w:rPr>
              <w:t> </w:t>
            </w:r>
            <w:r w:rsidRPr="000B5A29">
              <w:rPr>
                <w:rStyle w:val="normaltextrun"/>
                <w:rFonts w:ascii="Arial" w:hAnsi="Arial" w:cs="Arial"/>
                <w:b/>
                <w:bCs/>
                <w:iCs/>
                <w:color w:val="000000"/>
              </w:rPr>
              <w:t>Descrição Principais atribuições  </w:t>
            </w:r>
            <w:r w:rsidRPr="000B5A29">
              <w:rPr>
                <w:rStyle w:val="eop"/>
                <w:rFonts w:ascii="Arial" w:hAnsi="Arial" w:cs="Arial"/>
                <w:b/>
                <w:bCs/>
                <w:iCs/>
                <w:color w:val="000000"/>
              </w:rPr>
              <w:t> </w:t>
            </w:r>
          </w:p>
        </w:tc>
      </w:tr>
      <w:tr w:rsidR="00484D28" w:rsidRPr="00484D28" w14:paraId="4F11DBF5" w14:textId="77777777" w:rsidTr="3EDEF182">
        <w:trPr>
          <w:trHeight w:val="300"/>
        </w:trPr>
        <w:tc>
          <w:tcPr>
            <w:tcW w:w="8428" w:type="dxa"/>
            <w:gridSpan w:val="2"/>
            <w:tcBorders>
              <w:top w:val="single" w:sz="6" w:space="0" w:color="auto"/>
              <w:left w:val="single" w:sz="6" w:space="0" w:color="auto"/>
              <w:bottom w:val="single" w:sz="6" w:space="0" w:color="auto"/>
              <w:right w:val="single" w:sz="6" w:space="0" w:color="auto"/>
            </w:tcBorders>
            <w:shd w:val="clear" w:color="auto" w:fill="auto"/>
            <w:hideMark/>
          </w:tcPr>
          <w:p w14:paraId="5EB3C8F1" w14:textId="77777777" w:rsidR="00484D28" w:rsidRPr="000B5A29" w:rsidRDefault="00484D28" w:rsidP="000B5A29">
            <w:pPr>
              <w:pStyle w:val="PargrafodaLista"/>
              <w:numPr>
                <w:ilvl w:val="0"/>
                <w:numId w:val="19"/>
              </w:numPr>
              <w:spacing w:before="60"/>
              <w:jc w:val="both"/>
              <w:rPr>
                <w:rFonts w:cs="Arial"/>
                <w:sz w:val="24"/>
                <w:szCs w:val="24"/>
              </w:rPr>
            </w:pPr>
            <w:r w:rsidRPr="000B5A29">
              <w:rPr>
                <w:sz w:val="24"/>
                <w:szCs w:val="24"/>
              </w:rPr>
              <w:t>Realizar as tarefas próprias de sua área de lotação, seja área fiscal ou área técnica; </w:t>
            </w:r>
          </w:p>
          <w:p w14:paraId="3230B917" w14:textId="77777777" w:rsidR="00484D28" w:rsidRPr="000B5A29" w:rsidRDefault="00484D28" w:rsidP="000B5A29">
            <w:pPr>
              <w:pStyle w:val="PargrafodaLista"/>
              <w:numPr>
                <w:ilvl w:val="0"/>
                <w:numId w:val="19"/>
              </w:numPr>
              <w:spacing w:before="60"/>
              <w:jc w:val="both"/>
              <w:rPr>
                <w:rFonts w:cs="Arial"/>
                <w:sz w:val="24"/>
                <w:szCs w:val="24"/>
              </w:rPr>
            </w:pPr>
            <w:r w:rsidRPr="000B5A29">
              <w:rPr>
                <w:sz w:val="24"/>
                <w:szCs w:val="24"/>
              </w:rPr>
              <w:t>Atender e assessorar conselheiros, profissionais, empresas, leigos e empregados em geral em assuntos técnico-operacionais ligados a sua área de atuação; organizando, analisando e efetuando as rotinas de registro de arquitetos e urbanistas, de pessoas jurídicas, de registros de empresa e/ou profissionais, de documentação referente ao acervo técnico dos profissionais, em especial de RRT (Registro de Responsabilidade Técnica) e de Certidões de Acervo Técnico e/ou atestados de capacidade, despachando-os conforme delegação de competência além de orientar quanto à legislação e a procedimentos e funcionalidades do SICCAU; </w:t>
            </w:r>
          </w:p>
          <w:p w14:paraId="123984A5" w14:textId="77777777" w:rsidR="00484D28" w:rsidRPr="000B5A29" w:rsidRDefault="00484D28" w:rsidP="000B5A29">
            <w:pPr>
              <w:pStyle w:val="PargrafodaLista"/>
              <w:numPr>
                <w:ilvl w:val="0"/>
                <w:numId w:val="19"/>
              </w:numPr>
              <w:spacing w:before="60"/>
              <w:jc w:val="both"/>
              <w:rPr>
                <w:rFonts w:cs="Arial"/>
                <w:sz w:val="24"/>
                <w:szCs w:val="24"/>
              </w:rPr>
            </w:pPr>
            <w:r w:rsidRPr="000B5A29">
              <w:rPr>
                <w:sz w:val="24"/>
                <w:szCs w:val="24"/>
              </w:rPr>
              <w:t>Planejar, organizar, produzir planos de ação, pesquisar, analisar, produzir estudos, dar pareceres técnicos conforme suas competências (excetuando-se assuntos que extrapolem os seus conhecimentos), assessorar decisões, orientar assistentes e estagiários no cumprimento de suas atividades, atender as demandas de ordem administrativa do Conselho; </w:t>
            </w:r>
          </w:p>
          <w:p w14:paraId="43A266E3" w14:textId="77777777" w:rsidR="00484D28" w:rsidRPr="000B5A29" w:rsidRDefault="00484D28" w:rsidP="000B5A29">
            <w:pPr>
              <w:pStyle w:val="PargrafodaLista"/>
              <w:numPr>
                <w:ilvl w:val="0"/>
                <w:numId w:val="19"/>
              </w:numPr>
              <w:spacing w:before="60"/>
              <w:jc w:val="both"/>
              <w:rPr>
                <w:rFonts w:cs="Arial"/>
                <w:sz w:val="24"/>
                <w:szCs w:val="24"/>
              </w:rPr>
            </w:pPr>
            <w:r w:rsidRPr="000B5A29">
              <w:rPr>
                <w:sz w:val="24"/>
                <w:szCs w:val="24"/>
              </w:rPr>
              <w:t>Planejar, propor, executar e acompanhar ações de fiscalização remotas e presenciais do exercício profissional de pessoas físicas e jurídicas, públicas ou privadas, em atividades de arquitetura e urbanismo, na realização de projetos, obras, eventos afins, em campos de atuação jurisdicionados ao CAU/RJ em todo o Estado do Rio de Janeiro, promovendo e/ou atendendo diligências no procedimento fiscalizatório;  </w:t>
            </w:r>
          </w:p>
          <w:p w14:paraId="4851EE1A" w14:textId="77777777" w:rsidR="00484D28" w:rsidRPr="000B5A29" w:rsidRDefault="00484D28" w:rsidP="000B5A29">
            <w:pPr>
              <w:pStyle w:val="PargrafodaLista"/>
              <w:numPr>
                <w:ilvl w:val="0"/>
                <w:numId w:val="19"/>
              </w:numPr>
              <w:spacing w:before="60"/>
              <w:jc w:val="both"/>
              <w:rPr>
                <w:rFonts w:cs="Arial"/>
                <w:sz w:val="24"/>
                <w:szCs w:val="24"/>
              </w:rPr>
            </w:pPr>
            <w:r w:rsidRPr="000B5A29">
              <w:rPr>
                <w:sz w:val="24"/>
                <w:szCs w:val="24"/>
              </w:rPr>
              <w:t>Elaborar e assinar intimações fiscais, relatórios de fiscalização, notificações preventivas e autos de infração e ofícios; </w:t>
            </w:r>
          </w:p>
          <w:p w14:paraId="0A283AE8" w14:textId="77777777" w:rsidR="00484D28" w:rsidRPr="000B5A29" w:rsidRDefault="00484D28" w:rsidP="000B5A29">
            <w:pPr>
              <w:pStyle w:val="PargrafodaLista"/>
              <w:numPr>
                <w:ilvl w:val="0"/>
                <w:numId w:val="19"/>
              </w:numPr>
              <w:spacing w:before="60"/>
              <w:jc w:val="both"/>
              <w:rPr>
                <w:rFonts w:cs="Arial"/>
                <w:sz w:val="24"/>
                <w:szCs w:val="24"/>
              </w:rPr>
            </w:pPr>
            <w:r w:rsidRPr="000B5A29">
              <w:rPr>
                <w:sz w:val="24"/>
                <w:szCs w:val="24"/>
              </w:rPr>
              <w:t>Analisar e dar parecer sobre editais, projetos de leis, decretos, resoluções e normas técnicas, propondo alterações e/ou impugnações, quando cabíveis; </w:t>
            </w:r>
          </w:p>
          <w:p w14:paraId="4468997E" w14:textId="77777777" w:rsidR="00484D28" w:rsidRPr="000B5A29" w:rsidRDefault="00484D28" w:rsidP="000B5A29">
            <w:pPr>
              <w:pStyle w:val="PargrafodaLista"/>
              <w:numPr>
                <w:ilvl w:val="0"/>
                <w:numId w:val="19"/>
              </w:numPr>
              <w:spacing w:before="60"/>
              <w:jc w:val="both"/>
              <w:rPr>
                <w:rFonts w:cs="Arial"/>
                <w:sz w:val="24"/>
                <w:szCs w:val="24"/>
              </w:rPr>
            </w:pPr>
            <w:r w:rsidRPr="000B5A29">
              <w:rPr>
                <w:sz w:val="24"/>
                <w:szCs w:val="24"/>
              </w:rPr>
              <w:lastRenderedPageBreak/>
              <w:t>Assessorar reuniões, comissões técnicas e grupos de trabalho, respondendo pelos assuntos afetos ao exercício profissional no campo da arquitetura e do urbanismo; </w:t>
            </w:r>
          </w:p>
          <w:p w14:paraId="7BD54DFD" w14:textId="77777777" w:rsidR="00484D28" w:rsidRPr="000B5A29" w:rsidRDefault="00484D28" w:rsidP="000B5A29">
            <w:pPr>
              <w:pStyle w:val="PargrafodaLista"/>
              <w:numPr>
                <w:ilvl w:val="0"/>
                <w:numId w:val="19"/>
              </w:numPr>
              <w:spacing w:before="60"/>
              <w:jc w:val="both"/>
              <w:rPr>
                <w:rFonts w:cs="Arial"/>
                <w:sz w:val="24"/>
                <w:szCs w:val="24"/>
              </w:rPr>
            </w:pPr>
            <w:r w:rsidRPr="000B5A29">
              <w:rPr>
                <w:sz w:val="24"/>
                <w:szCs w:val="24"/>
              </w:rPr>
              <w:t>Analisar, organizar e orientar os processos de Certidões de Acervo Técnico e Atestados de Capacidade Técnica (Nacional/Estrangeiro - emitidos pelos contratantes), registros de empresas, registros de profissionais (plenos, técnicos e estrangeiros), duplas responsabilidades e atribuições profissionais, despachando-os conforme delegação de competência; </w:t>
            </w:r>
          </w:p>
          <w:p w14:paraId="411DCD3C" w14:textId="77777777" w:rsidR="00484D28" w:rsidRPr="000B5A29" w:rsidRDefault="00484D28" w:rsidP="000B5A29">
            <w:pPr>
              <w:pStyle w:val="PargrafodaLista"/>
              <w:numPr>
                <w:ilvl w:val="0"/>
                <w:numId w:val="19"/>
              </w:numPr>
              <w:spacing w:before="60"/>
              <w:jc w:val="both"/>
              <w:rPr>
                <w:rFonts w:cs="Arial"/>
                <w:sz w:val="24"/>
                <w:szCs w:val="24"/>
              </w:rPr>
            </w:pPr>
            <w:r w:rsidRPr="000B5A29">
              <w:rPr>
                <w:sz w:val="24"/>
                <w:szCs w:val="24"/>
              </w:rPr>
              <w:t>Operacionalizar as atividades inerentes aos processos do Conselho, tanto as de Certidões caráter técnico profissional, quanto as de cunho operacional, atendendo as demandas da gestão; </w:t>
            </w:r>
          </w:p>
          <w:p w14:paraId="2F57470C" w14:textId="4394A4FD" w:rsidR="00484D28" w:rsidRPr="000B5A29" w:rsidRDefault="00484D28" w:rsidP="000B5A29">
            <w:pPr>
              <w:pStyle w:val="PargrafodaLista"/>
              <w:numPr>
                <w:ilvl w:val="0"/>
                <w:numId w:val="19"/>
              </w:numPr>
              <w:spacing w:before="60"/>
              <w:jc w:val="both"/>
              <w:rPr>
                <w:rFonts w:cs="Arial"/>
                <w:sz w:val="24"/>
                <w:szCs w:val="24"/>
              </w:rPr>
            </w:pPr>
            <w:r w:rsidRPr="0A9826BE">
              <w:rPr>
                <w:sz w:val="24"/>
                <w:szCs w:val="24"/>
              </w:rPr>
              <w:t xml:space="preserve">Orientar e informar o público, </w:t>
            </w:r>
            <w:r w:rsidR="2A4F7B6A" w:rsidRPr="0A9826BE">
              <w:rPr>
                <w:sz w:val="24"/>
                <w:szCs w:val="24"/>
              </w:rPr>
              <w:t>inclusive</w:t>
            </w:r>
            <w:r w:rsidRPr="0A9826BE">
              <w:rPr>
                <w:sz w:val="24"/>
                <w:szCs w:val="24"/>
              </w:rPr>
              <w:t xml:space="preserve"> através de palestras, quanto aos diversos aspectos das funções do CAU, como por exemplo: o processo de constatação de irregularidades, sua correção e/ou consequências, o pagamento de taxas e anuidades; </w:t>
            </w:r>
          </w:p>
          <w:p w14:paraId="424D5F71" w14:textId="77777777" w:rsidR="00484D28" w:rsidRPr="000B5A29" w:rsidRDefault="00484D28" w:rsidP="000B5A29">
            <w:pPr>
              <w:pStyle w:val="PargrafodaLista"/>
              <w:numPr>
                <w:ilvl w:val="0"/>
                <w:numId w:val="19"/>
              </w:numPr>
              <w:spacing w:before="60"/>
              <w:jc w:val="both"/>
              <w:rPr>
                <w:rFonts w:cs="Arial"/>
                <w:sz w:val="24"/>
                <w:szCs w:val="24"/>
              </w:rPr>
            </w:pPr>
            <w:r w:rsidRPr="000B5A29">
              <w:rPr>
                <w:sz w:val="24"/>
                <w:szCs w:val="24"/>
              </w:rPr>
              <w:t>Participar das atividades do CAU e contribuir com elaboração de estudos, orientações, apresentações e outras; </w:t>
            </w:r>
          </w:p>
          <w:p w14:paraId="2D5341DA" w14:textId="77777777" w:rsidR="00484D28" w:rsidRPr="000B5A29" w:rsidRDefault="00484D28" w:rsidP="000B5A29">
            <w:pPr>
              <w:pStyle w:val="PargrafodaLista"/>
              <w:numPr>
                <w:ilvl w:val="0"/>
                <w:numId w:val="19"/>
              </w:numPr>
              <w:spacing w:before="60"/>
              <w:jc w:val="both"/>
              <w:rPr>
                <w:rFonts w:cs="Arial"/>
                <w:sz w:val="24"/>
                <w:szCs w:val="24"/>
              </w:rPr>
            </w:pPr>
            <w:r w:rsidRPr="000B5A29">
              <w:rPr>
                <w:sz w:val="24"/>
                <w:szCs w:val="24"/>
              </w:rPr>
              <w:t>Planejar, analisar, instruir, assessorar tecnicamente e tomar decisões em relação ao encaminhamento de apurações, denúncias e processos de fiscalização do exercício profissional em todas as suas etapas, desde a origem, incluindo defesas e respostas apresentadas pelas partes fiscalizadas, até o trânsito em julgado e/ou arquivamento; </w:t>
            </w:r>
          </w:p>
          <w:p w14:paraId="6E120CD4" w14:textId="74673664" w:rsidR="00484D28" w:rsidRPr="000B5A29" w:rsidRDefault="00484D28" w:rsidP="000B5A29">
            <w:pPr>
              <w:pStyle w:val="PargrafodaLista"/>
              <w:numPr>
                <w:ilvl w:val="0"/>
                <w:numId w:val="19"/>
              </w:numPr>
              <w:spacing w:before="60"/>
              <w:jc w:val="both"/>
              <w:rPr>
                <w:rFonts w:cs="Arial"/>
                <w:sz w:val="24"/>
                <w:szCs w:val="24"/>
              </w:rPr>
            </w:pPr>
            <w:r w:rsidRPr="0A9826BE">
              <w:rPr>
                <w:sz w:val="24"/>
                <w:szCs w:val="24"/>
              </w:rPr>
              <w:t>Atuar como fiscal de contrato</w:t>
            </w:r>
            <w:r w:rsidR="63CBD452" w:rsidRPr="0A9826BE">
              <w:rPr>
                <w:sz w:val="24"/>
                <w:szCs w:val="24"/>
              </w:rPr>
              <w:t>,</w:t>
            </w:r>
            <w:r w:rsidRPr="0A9826BE">
              <w:rPr>
                <w:sz w:val="24"/>
                <w:szCs w:val="24"/>
              </w:rPr>
              <w:t xml:space="preserve"> além de elaborar, acompanhar e executar projetos </w:t>
            </w:r>
            <w:r w:rsidR="6ADD213B" w:rsidRPr="0A9826BE">
              <w:rPr>
                <w:sz w:val="24"/>
                <w:szCs w:val="24"/>
              </w:rPr>
              <w:t>arquitetônicos,</w:t>
            </w:r>
            <w:r w:rsidRPr="0A9826BE">
              <w:rPr>
                <w:sz w:val="24"/>
                <w:szCs w:val="24"/>
              </w:rPr>
              <w:t xml:space="preserve"> conforme necessidades do conselho; </w:t>
            </w:r>
          </w:p>
          <w:p w14:paraId="4583098A" w14:textId="48041409" w:rsidR="00484D28" w:rsidRPr="00484D28" w:rsidRDefault="000B5A29" w:rsidP="000B5A29">
            <w:pPr>
              <w:pStyle w:val="PargrafodaLista"/>
              <w:numPr>
                <w:ilvl w:val="0"/>
                <w:numId w:val="19"/>
              </w:numPr>
              <w:spacing w:before="60"/>
              <w:jc w:val="both"/>
              <w:rPr>
                <w:rFonts w:cs="Arial"/>
              </w:rPr>
            </w:pPr>
            <w:r w:rsidRPr="00CB76F6">
              <w:rPr>
                <w:rFonts w:cs="Arial"/>
                <w:sz w:val="24"/>
                <w:szCs w:val="24"/>
              </w:rPr>
              <w:t>Demais atividades inerentes ao cargo.</w:t>
            </w:r>
          </w:p>
        </w:tc>
      </w:tr>
      <w:tr w:rsidR="00484D28" w:rsidRPr="00484D28" w14:paraId="7A826D17" w14:textId="77777777" w:rsidTr="3EDEF182">
        <w:trPr>
          <w:trHeight w:val="300"/>
        </w:trPr>
        <w:tc>
          <w:tcPr>
            <w:tcW w:w="8428" w:type="dxa"/>
            <w:gridSpan w:val="2"/>
            <w:tcBorders>
              <w:top w:val="single" w:sz="6" w:space="0" w:color="auto"/>
              <w:left w:val="single" w:sz="6" w:space="0" w:color="auto"/>
              <w:bottom w:val="single" w:sz="6" w:space="0" w:color="auto"/>
              <w:right w:val="single" w:sz="6" w:space="0" w:color="auto"/>
            </w:tcBorders>
            <w:shd w:val="clear" w:color="auto" w:fill="FFC000" w:themeFill="accent4"/>
            <w:vAlign w:val="center"/>
            <w:hideMark/>
          </w:tcPr>
          <w:p w14:paraId="00EC0B84" w14:textId="6E3AF359" w:rsidR="00484D28" w:rsidRPr="000B5A29" w:rsidRDefault="00484D28" w:rsidP="000B5A29">
            <w:pPr>
              <w:pStyle w:val="paragraph"/>
              <w:spacing w:before="0" w:beforeAutospacing="0" w:after="0" w:afterAutospacing="0"/>
              <w:textAlignment w:val="baseline"/>
              <w:rPr>
                <w:rFonts w:ascii="Arial" w:hAnsi="Arial" w:cs="Arial"/>
              </w:rPr>
            </w:pPr>
            <w:r w:rsidRPr="000B5A29">
              <w:rPr>
                <w:rStyle w:val="normaltextrun"/>
                <w:rFonts w:ascii="Arial" w:hAnsi="Arial" w:cs="Arial"/>
                <w:b/>
                <w:bCs/>
                <w:color w:val="000000"/>
                <w:u w:val="single"/>
              </w:rPr>
              <w:lastRenderedPageBreak/>
              <w:t>Grau de Autonomia Decisória do Cargo:</w:t>
            </w:r>
            <w:r w:rsidR="000B5A29" w:rsidRPr="000B5A29">
              <w:rPr>
                <w:rStyle w:val="normaltextrun"/>
                <w:rFonts w:ascii="Arial" w:hAnsi="Arial" w:cs="Arial"/>
                <w:bCs/>
                <w:color w:val="000000"/>
              </w:rPr>
              <w:t xml:space="preserve"> </w:t>
            </w:r>
            <w:r w:rsidR="00F3060F">
              <w:rPr>
                <w:rStyle w:val="normaltextrun"/>
                <w:rFonts w:ascii="Arial" w:hAnsi="Arial" w:cs="Arial"/>
                <w:bCs/>
                <w:color w:val="000000"/>
              </w:rPr>
              <w:t>Tático parcial</w:t>
            </w:r>
            <w:r w:rsidRPr="000B5A29">
              <w:rPr>
                <w:rStyle w:val="normaltextrun"/>
                <w:rFonts w:ascii="Arial" w:hAnsi="Arial" w:cs="Arial"/>
                <w:bCs/>
                <w:color w:val="000000"/>
              </w:rPr>
              <w:t xml:space="preserve"> (Orientação, planejamento, análise</w:t>
            </w:r>
            <w:r w:rsidR="001E541D">
              <w:rPr>
                <w:rStyle w:val="normaltextrun"/>
                <w:rFonts w:ascii="Arial" w:hAnsi="Arial" w:cs="Arial"/>
                <w:bCs/>
                <w:color w:val="000000"/>
              </w:rPr>
              <w:t xml:space="preserve"> e monitoramento de processos, e</w:t>
            </w:r>
            <w:r w:rsidRPr="000B5A29">
              <w:rPr>
                <w:rStyle w:val="normaltextrun"/>
                <w:rFonts w:ascii="Arial" w:hAnsi="Arial" w:cs="Arial"/>
                <w:bCs/>
                <w:color w:val="000000"/>
              </w:rPr>
              <w:t>xecução, emissão de pareceres, construção de planos de ação)</w:t>
            </w:r>
            <w:r w:rsidR="000B5A29">
              <w:rPr>
                <w:rStyle w:val="normaltextrun"/>
                <w:bCs/>
              </w:rPr>
              <w:t>.</w:t>
            </w:r>
          </w:p>
        </w:tc>
      </w:tr>
      <w:tr w:rsidR="00484D28" w:rsidRPr="00484D28" w14:paraId="2BC64E3E" w14:textId="77777777" w:rsidTr="3EDEF182">
        <w:trPr>
          <w:trHeight w:val="300"/>
        </w:trPr>
        <w:tc>
          <w:tcPr>
            <w:tcW w:w="8428"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789FF6A7" w14:textId="3F00AD8B" w:rsidR="00484D28" w:rsidRPr="000B5A29" w:rsidRDefault="00484D28" w:rsidP="00484D28">
            <w:pPr>
              <w:pStyle w:val="paragraph"/>
              <w:spacing w:before="0" w:beforeAutospacing="0" w:after="0" w:afterAutospacing="0"/>
              <w:textAlignment w:val="baseline"/>
              <w:rPr>
                <w:rFonts w:ascii="Arial" w:hAnsi="Arial" w:cs="Arial"/>
              </w:rPr>
            </w:pPr>
            <w:r w:rsidRPr="000B5A29">
              <w:rPr>
                <w:rStyle w:val="normaltextrun"/>
                <w:rFonts w:ascii="Arial" w:hAnsi="Arial" w:cs="Arial"/>
                <w:b/>
                <w:bCs/>
              </w:rPr>
              <w:t xml:space="preserve">LOTAÇÃO: </w:t>
            </w:r>
            <w:r w:rsidR="000B5A29" w:rsidRPr="000B5A29">
              <w:rPr>
                <w:rStyle w:val="normaltextrun"/>
                <w:rFonts w:ascii="Arial" w:hAnsi="Arial" w:cs="Arial"/>
                <w:bCs/>
              </w:rPr>
              <w:t>Conforme</w:t>
            </w:r>
            <w:r w:rsidR="000B5A29" w:rsidRPr="000B5A29">
              <w:rPr>
                <w:rStyle w:val="normaltextrun"/>
                <w:rFonts w:ascii="Arial" w:hAnsi="Arial" w:cs="Arial"/>
                <w:b/>
                <w:bCs/>
              </w:rPr>
              <w:t xml:space="preserve"> </w:t>
            </w:r>
            <w:r w:rsidR="000B5A29" w:rsidRPr="000B5A29">
              <w:rPr>
                <w:rStyle w:val="normaltextrun"/>
                <w:rFonts w:ascii="Arial" w:hAnsi="Arial" w:cs="Arial"/>
                <w:bCs/>
              </w:rPr>
              <w:t>quadro de lotação – Tópico 5.1.</w:t>
            </w:r>
          </w:p>
        </w:tc>
      </w:tr>
      <w:tr w:rsidR="00484D28" w:rsidRPr="00484D28" w14:paraId="51E8389C" w14:textId="77777777" w:rsidTr="3EDEF182">
        <w:trPr>
          <w:trHeight w:val="300"/>
        </w:trPr>
        <w:tc>
          <w:tcPr>
            <w:tcW w:w="3999" w:type="dxa"/>
            <w:tcBorders>
              <w:top w:val="single" w:sz="6" w:space="0" w:color="auto"/>
              <w:left w:val="single" w:sz="6" w:space="0" w:color="auto"/>
              <w:bottom w:val="single" w:sz="6" w:space="0" w:color="auto"/>
              <w:right w:val="single" w:sz="6" w:space="0" w:color="auto"/>
            </w:tcBorders>
            <w:shd w:val="clear" w:color="auto" w:fill="00BCB8"/>
            <w:vAlign w:val="center"/>
            <w:hideMark/>
          </w:tcPr>
          <w:p w14:paraId="71B477D0" w14:textId="77777777" w:rsidR="00484D28" w:rsidRPr="00484D28" w:rsidRDefault="00484D28" w:rsidP="00484D28">
            <w:pPr>
              <w:pStyle w:val="paragraph"/>
              <w:spacing w:before="0" w:beforeAutospacing="0" w:after="0" w:afterAutospacing="0"/>
              <w:jc w:val="center"/>
              <w:textAlignment w:val="baseline"/>
              <w:rPr>
                <w:rFonts w:ascii="Arial" w:hAnsi="Arial" w:cs="Arial"/>
              </w:rPr>
            </w:pPr>
            <w:r w:rsidRPr="00484D28">
              <w:rPr>
                <w:rStyle w:val="normaltextrun"/>
                <w:rFonts w:ascii="Arial" w:hAnsi="Arial" w:cs="Arial"/>
                <w:b/>
                <w:bCs/>
                <w:color w:val="000000"/>
              </w:rPr>
              <w:t>REQUISITOS MÍNIMOS</w:t>
            </w:r>
            <w:r w:rsidRPr="00484D28">
              <w:rPr>
                <w:rStyle w:val="eop"/>
                <w:rFonts w:ascii="Arial" w:hAnsi="Arial" w:cs="Arial"/>
                <w:color w:val="000000"/>
              </w:rPr>
              <w:t> </w:t>
            </w:r>
          </w:p>
        </w:tc>
        <w:tc>
          <w:tcPr>
            <w:tcW w:w="4429" w:type="dxa"/>
            <w:tcBorders>
              <w:top w:val="single" w:sz="6" w:space="0" w:color="auto"/>
              <w:left w:val="single" w:sz="6" w:space="0" w:color="auto"/>
              <w:bottom w:val="single" w:sz="6" w:space="0" w:color="auto"/>
              <w:right w:val="single" w:sz="6" w:space="0" w:color="auto"/>
            </w:tcBorders>
            <w:shd w:val="clear" w:color="auto" w:fill="00BCB8"/>
            <w:vAlign w:val="center"/>
            <w:hideMark/>
          </w:tcPr>
          <w:p w14:paraId="336557DB" w14:textId="77777777" w:rsidR="00484D28" w:rsidRPr="00484D28" w:rsidRDefault="00484D28" w:rsidP="00484D28">
            <w:pPr>
              <w:pStyle w:val="paragraph"/>
              <w:spacing w:before="0" w:beforeAutospacing="0" w:after="0" w:afterAutospacing="0"/>
              <w:jc w:val="center"/>
              <w:textAlignment w:val="baseline"/>
              <w:rPr>
                <w:rFonts w:ascii="Arial" w:hAnsi="Arial" w:cs="Arial"/>
              </w:rPr>
            </w:pPr>
            <w:r w:rsidRPr="00484D28">
              <w:rPr>
                <w:rStyle w:val="normaltextrun"/>
                <w:rFonts w:ascii="Arial" w:hAnsi="Arial" w:cs="Arial"/>
                <w:b/>
                <w:bCs/>
                <w:color w:val="000000"/>
              </w:rPr>
              <w:t>REQUISITOS DESEJÁVEIS</w:t>
            </w:r>
            <w:r w:rsidRPr="00484D28">
              <w:rPr>
                <w:rStyle w:val="eop"/>
                <w:rFonts w:ascii="Arial" w:hAnsi="Arial" w:cs="Arial"/>
                <w:color w:val="000000"/>
              </w:rPr>
              <w:t> </w:t>
            </w:r>
          </w:p>
        </w:tc>
      </w:tr>
      <w:tr w:rsidR="00484D28" w:rsidRPr="00484D28" w14:paraId="7AEBF2A5" w14:textId="77777777" w:rsidTr="3EDEF182">
        <w:trPr>
          <w:trHeight w:val="885"/>
        </w:trPr>
        <w:tc>
          <w:tcPr>
            <w:tcW w:w="3999" w:type="dxa"/>
            <w:tcBorders>
              <w:top w:val="single" w:sz="6" w:space="0" w:color="auto"/>
              <w:left w:val="single" w:sz="6" w:space="0" w:color="auto"/>
              <w:bottom w:val="single" w:sz="6" w:space="0" w:color="auto"/>
              <w:right w:val="single" w:sz="6" w:space="0" w:color="auto"/>
            </w:tcBorders>
            <w:shd w:val="clear" w:color="auto" w:fill="auto"/>
            <w:hideMark/>
          </w:tcPr>
          <w:p w14:paraId="54D0A086" w14:textId="77777777" w:rsidR="00484D28" w:rsidRPr="00484D28" w:rsidRDefault="00484D28" w:rsidP="00927ABC">
            <w:pPr>
              <w:pStyle w:val="paragraph"/>
              <w:spacing w:before="0" w:beforeAutospacing="0" w:after="0" w:afterAutospacing="0"/>
              <w:textAlignment w:val="baseline"/>
              <w:rPr>
                <w:rFonts w:ascii="Arial" w:hAnsi="Arial" w:cs="Arial"/>
              </w:rPr>
            </w:pPr>
            <w:r w:rsidRPr="00484D28">
              <w:rPr>
                <w:rStyle w:val="normaltextrun"/>
                <w:rFonts w:ascii="Arial" w:hAnsi="Arial" w:cs="Arial"/>
                <w:b/>
                <w:bCs/>
              </w:rPr>
              <w:t>Formação: </w:t>
            </w:r>
            <w:r w:rsidRPr="00484D28">
              <w:rPr>
                <w:rStyle w:val="eop"/>
                <w:rFonts w:ascii="Arial" w:hAnsi="Arial" w:cs="Arial"/>
              </w:rPr>
              <w:t> </w:t>
            </w:r>
          </w:p>
          <w:p w14:paraId="74DF9311" w14:textId="6DFB4144" w:rsidR="00484D28" w:rsidRPr="00484D28" w:rsidRDefault="00484D28" w:rsidP="3EDEF182">
            <w:pPr>
              <w:pStyle w:val="paragraph"/>
              <w:numPr>
                <w:ilvl w:val="0"/>
                <w:numId w:val="22"/>
              </w:numPr>
              <w:spacing w:before="0" w:beforeAutospacing="0" w:after="0" w:afterAutospacing="0"/>
              <w:textAlignment w:val="baseline"/>
              <w:rPr>
                <w:rFonts w:ascii="Arial" w:hAnsi="Arial" w:cs="Arial"/>
              </w:rPr>
            </w:pPr>
            <w:r w:rsidRPr="3EDEF182">
              <w:rPr>
                <w:rStyle w:val="normaltextrun"/>
                <w:rFonts w:ascii="Arial" w:hAnsi="Arial" w:cs="Arial"/>
              </w:rPr>
              <w:t>Ensino Superior Completo em arquitetura e urbanismo e registro ativo no CAU/RJ</w:t>
            </w:r>
            <w:r w:rsidR="000B5A29" w:rsidRPr="3EDEF182">
              <w:rPr>
                <w:rStyle w:val="normaltextrun"/>
                <w:rFonts w:ascii="Arial" w:hAnsi="Arial" w:cs="Arial"/>
              </w:rPr>
              <w:t>.</w:t>
            </w:r>
            <w:r w:rsidRPr="3EDEF182">
              <w:rPr>
                <w:rStyle w:val="eop"/>
                <w:rFonts w:ascii="Arial" w:hAnsi="Arial" w:cs="Arial"/>
              </w:rPr>
              <w:t> </w:t>
            </w:r>
          </w:p>
          <w:p w14:paraId="62AB0513" w14:textId="57B28F6D" w:rsidR="00484D28" w:rsidRPr="00484D28" w:rsidRDefault="175571CD" w:rsidP="3EDEF182">
            <w:pPr>
              <w:pStyle w:val="paragraph"/>
              <w:numPr>
                <w:ilvl w:val="0"/>
                <w:numId w:val="22"/>
              </w:numPr>
              <w:spacing w:before="0" w:beforeAutospacing="0" w:after="0" w:afterAutospacing="0"/>
              <w:textAlignment w:val="baseline"/>
              <w:rPr>
                <w:rFonts w:ascii="Arial" w:hAnsi="Arial" w:cs="Arial"/>
              </w:rPr>
            </w:pPr>
            <w:r w:rsidRPr="3EDEF182">
              <w:rPr>
                <w:rStyle w:val="normaltextrun"/>
                <w:rFonts w:ascii="Arial" w:hAnsi="Arial" w:cs="Arial"/>
              </w:rPr>
              <w:t>Outras conforme edital.</w:t>
            </w:r>
          </w:p>
        </w:tc>
        <w:tc>
          <w:tcPr>
            <w:tcW w:w="4429" w:type="dxa"/>
            <w:tcBorders>
              <w:top w:val="single" w:sz="6" w:space="0" w:color="auto"/>
              <w:left w:val="single" w:sz="6" w:space="0" w:color="auto"/>
              <w:bottom w:val="single" w:sz="6" w:space="0" w:color="auto"/>
              <w:right w:val="single" w:sz="6" w:space="0" w:color="auto"/>
            </w:tcBorders>
            <w:shd w:val="clear" w:color="auto" w:fill="auto"/>
            <w:hideMark/>
          </w:tcPr>
          <w:p w14:paraId="55EEA648" w14:textId="77777777" w:rsidR="00484D28" w:rsidRPr="00484D28" w:rsidRDefault="00484D28" w:rsidP="00927ABC">
            <w:pPr>
              <w:pStyle w:val="paragraph"/>
              <w:spacing w:before="0" w:beforeAutospacing="0" w:after="0" w:afterAutospacing="0"/>
              <w:textAlignment w:val="baseline"/>
              <w:rPr>
                <w:rFonts w:ascii="Arial" w:hAnsi="Arial" w:cs="Arial"/>
              </w:rPr>
            </w:pPr>
            <w:r w:rsidRPr="00484D28">
              <w:rPr>
                <w:rStyle w:val="normaltextrun"/>
                <w:rFonts w:ascii="Arial" w:hAnsi="Arial" w:cs="Arial"/>
                <w:b/>
                <w:bCs/>
              </w:rPr>
              <w:t>Formação:</w:t>
            </w:r>
            <w:r w:rsidRPr="00484D28">
              <w:rPr>
                <w:rStyle w:val="eop"/>
                <w:rFonts w:ascii="Arial" w:hAnsi="Arial" w:cs="Arial"/>
              </w:rPr>
              <w:t> </w:t>
            </w:r>
          </w:p>
          <w:p w14:paraId="3F6E0614" w14:textId="77777777" w:rsidR="00484D28" w:rsidRPr="00484D28" w:rsidRDefault="00484D28" w:rsidP="00EC62CD">
            <w:pPr>
              <w:pStyle w:val="paragraph"/>
              <w:numPr>
                <w:ilvl w:val="0"/>
                <w:numId w:val="22"/>
              </w:numPr>
              <w:spacing w:before="0" w:beforeAutospacing="0" w:after="0" w:afterAutospacing="0"/>
              <w:textAlignment w:val="baseline"/>
              <w:rPr>
                <w:rFonts w:ascii="Arial" w:hAnsi="Arial" w:cs="Arial"/>
              </w:rPr>
            </w:pPr>
            <w:r w:rsidRPr="3EDEF182">
              <w:rPr>
                <w:rStyle w:val="normaltextrun"/>
                <w:rFonts w:ascii="Arial" w:hAnsi="Arial" w:cs="Arial"/>
              </w:rPr>
              <w:t>Especialização em áreas afins.</w:t>
            </w:r>
            <w:r w:rsidRPr="3EDEF182">
              <w:rPr>
                <w:rStyle w:val="eop"/>
                <w:rFonts w:ascii="Arial" w:hAnsi="Arial" w:cs="Arial"/>
              </w:rPr>
              <w:t> </w:t>
            </w:r>
          </w:p>
        </w:tc>
      </w:tr>
      <w:tr w:rsidR="00484D28" w:rsidRPr="00484D28" w14:paraId="6D2C9715" w14:textId="77777777" w:rsidTr="3EDEF182">
        <w:trPr>
          <w:trHeight w:val="480"/>
        </w:trPr>
        <w:tc>
          <w:tcPr>
            <w:tcW w:w="3999" w:type="dxa"/>
            <w:tcBorders>
              <w:top w:val="single" w:sz="6" w:space="0" w:color="auto"/>
              <w:left w:val="single" w:sz="6" w:space="0" w:color="auto"/>
              <w:bottom w:val="single" w:sz="6" w:space="0" w:color="auto"/>
              <w:right w:val="single" w:sz="6" w:space="0" w:color="auto"/>
            </w:tcBorders>
            <w:shd w:val="clear" w:color="auto" w:fill="auto"/>
            <w:hideMark/>
          </w:tcPr>
          <w:p w14:paraId="48C8ABC9" w14:textId="77777777" w:rsidR="00484D28" w:rsidRPr="00484D28" w:rsidRDefault="00484D28" w:rsidP="00927ABC">
            <w:pPr>
              <w:pStyle w:val="paragraph"/>
              <w:spacing w:before="0" w:beforeAutospacing="0" w:after="0" w:afterAutospacing="0"/>
              <w:textAlignment w:val="baseline"/>
              <w:rPr>
                <w:rFonts w:ascii="Arial" w:hAnsi="Arial" w:cs="Arial"/>
              </w:rPr>
            </w:pPr>
            <w:r w:rsidRPr="00484D28">
              <w:rPr>
                <w:rStyle w:val="normaltextrun"/>
                <w:rFonts w:ascii="Arial" w:hAnsi="Arial" w:cs="Arial"/>
                <w:b/>
                <w:bCs/>
              </w:rPr>
              <w:t>Experiência:</w:t>
            </w:r>
            <w:r w:rsidRPr="00484D28">
              <w:rPr>
                <w:rStyle w:val="eop"/>
                <w:rFonts w:ascii="Arial" w:hAnsi="Arial" w:cs="Arial"/>
              </w:rPr>
              <w:t> </w:t>
            </w:r>
          </w:p>
          <w:p w14:paraId="557323FF" w14:textId="4C838E97" w:rsidR="00484D28" w:rsidRPr="00484D28" w:rsidRDefault="000B5A29" w:rsidP="00EC62CD">
            <w:pPr>
              <w:pStyle w:val="paragraph"/>
              <w:numPr>
                <w:ilvl w:val="0"/>
                <w:numId w:val="22"/>
              </w:numPr>
              <w:spacing w:before="0" w:beforeAutospacing="0" w:after="0" w:afterAutospacing="0"/>
              <w:textAlignment w:val="baseline"/>
              <w:rPr>
                <w:rFonts w:ascii="Arial" w:hAnsi="Arial" w:cs="Arial"/>
              </w:rPr>
            </w:pPr>
            <w:r w:rsidRPr="3EDEF182">
              <w:rPr>
                <w:rStyle w:val="normaltextrun"/>
                <w:rFonts w:ascii="Arial" w:hAnsi="Arial" w:cs="Arial"/>
              </w:rPr>
              <w:t>Conforme edital.</w:t>
            </w:r>
          </w:p>
        </w:tc>
        <w:tc>
          <w:tcPr>
            <w:tcW w:w="4429" w:type="dxa"/>
            <w:tcBorders>
              <w:top w:val="single" w:sz="6" w:space="0" w:color="auto"/>
              <w:left w:val="single" w:sz="6" w:space="0" w:color="auto"/>
              <w:bottom w:val="single" w:sz="6" w:space="0" w:color="auto"/>
              <w:right w:val="single" w:sz="6" w:space="0" w:color="auto"/>
            </w:tcBorders>
            <w:shd w:val="clear" w:color="auto" w:fill="auto"/>
            <w:hideMark/>
          </w:tcPr>
          <w:p w14:paraId="3D38CFA5" w14:textId="77777777" w:rsidR="00484D28" w:rsidRPr="00484D28" w:rsidRDefault="00484D28" w:rsidP="00927ABC">
            <w:pPr>
              <w:pStyle w:val="paragraph"/>
              <w:spacing w:before="0" w:beforeAutospacing="0" w:after="0" w:afterAutospacing="0"/>
              <w:textAlignment w:val="baseline"/>
              <w:rPr>
                <w:rFonts w:ascii="Arial" w:hAnsi="Arial" w:cs="Arial"/>
              </w:rPr>
            </w:pPr>
            <w:r w:rsidRPr="00484D28">
              <w:rPr>
                <w:rStyle w:val="normaltextrun"/>
                <w:rFonts w:ascii="Arial" w:hAnsi="Arial" w:cs="Arial"/>
                <w:b/>
                <w:bCs/>
              </w:rPr>
              <w:t>Experiência:</w:t>
            </w:r>
            <w:r w:rsidRPr="00484D28">
              <w:rPr>
                <w:rStyle w:val="eop"/>
                <w:rFonts w:ascii="Arial" w:hAnsi="Arial" w:cs="Arial"/>
              </w:rPr>
              <w:t> </w:t>
            </w:r>
          </w:p>
          <w:p w14:paraId="4782B6E5" w14:textId="77777777" w:rsidR="00484D28" w:rsidRPr="000B5A29" w:rsidRDefault="00484D28"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Análises de processos;</w:t>
            </w:r>
            <w:r w:rsidRPr="3EDEF182">
              <w:rPr>
                <w:rStyle w:val="normaltextrun"/>
              </w:rPr>
              <w:t> </w:t>
            </w:r>
          </w:p>
          <w:p w14:paraId="7CAF53BE" w14:textId="0E30318C" w:rsidR="00484D28" w:rsidRPr="00484D28" w:rsidRDefault="00484D28" w:rsidP="00EC62CD">
            <w:pPr>
              <w:pStyle w:val="paragraph"/>
              <w:numPr>
                <w:ilvl w:val="0"/>
                <w:numId w:val="22"/>
              </w:numPr>
              <w:spacing w:before="0" w:beforeAutospacing="0" w:after="0" w:afterAutospacing="0"/>
              <w:textAlignment w:val="baseline"/>
              <w:rPr>
                <w:rFonts w:ascii="Arial" w:hAnsi="Arial" w:cs="Arial"/>
              </w:rPr>
            </w:pPr>
            <w:r w:rsidRPr="3EDEF182">
              <w:rPr>
                <w:rStyle w:val="normaltextrun"/>
                <w:rFonts w:ascii="Arial" w:hAnsi="Arial" w:cs="Arial"/>
              </w:rPr>
              <w:t>Elaboração e análise de projetos de arquitetura</w:t>
            </w:r>
            <w:r w:rsidR="000B5A29" w:rsidRPr="3EDEF182">
              <w:rPr>
                <w:rStyle w:val="normaltextrun"/>
                <w:rFonts w:ascii="Arial" w:hAnsi="Arial" w:cs="Arial"/>
              </w:rPr>
              <w:t>.</w:t>
            </w:r>
          </w:p>
        </w:tc>
      </w:tr>
      <w:tr w:rsidR="00484D28" w:rsidRPr="00484D28" w14:paraId="55AF4EA9" w14:textId="77777777" w:rsidTr="3EDEF182">
        <w:trPr>
          <w:trHeight w:val="480"/>
        </w:trPr>
        <w:tc>
          <w:tcPr>
            <w:tcW w:w="3999" w:type="dxa"/>
            <w:tcBorders>
              <w:top w:val="single" w:sz="6" w:space="0" w:color="auto"/>
              <w:left w:val="single" w:sz="6" w:space="0" w:color="auto"/>
              <w:bottom w:val="single" w:sz="6" w:space="0" w:color="auto"/>
              <w:right w:val="single" w:sz="6" w:space="0" w:color="auto"/>
            </w:tcBorders>
            <w:shd w:val="clear" w:color="auto" w:fill="auto"/>
            <w:hideMark/>
          </w:tcPr>
          <w:p w14:paraId="62ACF298" w14:textId="77777777" w:rsidR="00484D28" w:rsidRPr="00484D28" w:rsidRDefault="00484D28" w:rsidP="00927ABC">
            <w:pPr>
              <w:pStyle w:val="paragraph"/>
              <w:spacing w:before="0" w:beforeAutospacing="0" w:after="0" w:afterAutospacing="0"/>
              <w:textAlignment w:val="baseline"/>
              <w:rPr>
                <w:rFonts w:ascii="Arial" w:hAnsi="Arial" w:cs="Arial"/>
              </w:rPr>
            </w:pPr>
            <w:r w:rsidRPr="00484D28">
              <w:rPr>
                <w:rStyle w:val="normaltextrun"/>
                <w:rFonts w:ascii="Arial" w:hAnsi="Arial" w:cs="Arial"/>
                <w:b/>
                <w:bCs/>
              </w:rPr>
              <w:t>Competências/Conhecimentos/Treinamentos:</w:t>
            </w:r>
            <w:r w:rsidRPr="00484D28">
              <w:rPr>
                <w:rStyle w:val="eop"/>
                <w:rFonts w:ascii="Arial" w:hAnsi="Arial" w:cs="Arial"/>
              </w:rPr>
              <w:t> </w:t>
            </w:r>
          </w:p>
          <w:p w14:paraId="1FE395B3" w14:textId="69E985AC" w:rsidR="00484D28" w:rsidRPr="000B5A29" w:rsidRDefault="00484D28"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Lei 12.378/2010 (regulamentação profissional)</w:t>
            </w:r>
            <w:r w:rsidR="000B5A29" w:rsidRPr="3EDEF182">
              <w:rPr>
                <w:rStyle w:val="normaltextrun"/>
                <w:rFonts w:ascii="Arial" w:hAnsi="Arial" w:cs="Arial"/>
              </w:rPr>
              <w:t>;</w:t>
            </w:r>
            <w:r w:rsidRPr="3EDEF182">
              <w:rPr>
                <w:rStyle w:val="normaltextrun"/>
              </w:rPr>
              <w:t> </w:t>
            </w:r>
          </w:p>
          <w:p w14:paraId="78F2BDC1" w14:textId="0353F650" w:rsidR="00484D28" w:rsidRPr="000B5A29" w:rsidRDefault="00484D28"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Resoluções e normas operacionais do CAU/BR</w:t>
            </w:r>
            <w:r w:rsidR="000B5A29" w:rsidRPr="3EDEF182">
              <w:rPr>
                <w:rStyle w:val="normaltextrun"/>
              </w:rPr>
              <w:t>;</w:t>
            </w:r>
          </w:p>
          <w:p w14:paraId="13668B21" w14:textId="471D1043" w:rsidR="00484D28" w:rsidRPr="000B5A29" w:rsidRDefault="00484D28"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Pacote Office (e similares);</w:t>
            </w:r>
          </w:p>
          <w:p w14:paraId="5FF427C2" w14:textId="30260142" w:rsidR="00484D28" w:rsidRPr="000B5A29" w:rsidRDefault="00484D28"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lastRenderedPageBreak/>
              <w:t>Diretrizes curriculares nacionais de Arquitetura e Urbanismo</w:t>
            </w:r>
            <w:r w:rsidR="000B5A29" w:rsidRPr="3EDEF182">
              <w:rPr>
                <w:rStyle w:val="normaltextrun"/>
                <w:rFonts w:ascii="Arial" w:hAnsi="Arial" w:cs="Arial"/>
              </w:rPr>
              <w:t>;</w:t>
            </w:r>
          </w:p>
          <w:p w14:paraId="34A63537" w14:textId="6B6FF3DC" w:rsidR="00484D28" w:rsidRPr="00484D28" w:rsidRDefault="00484D28" w:rsidP="00EC62CD">
            <w:pPr>
              <w:pStyle w:val="paragraph"/>
              <w:numPr>
                <w:ilvl w:val="0"/>
                <w:numId w:val="22"/>
              </w:numPr>
              <w:spacing w:before="0" w:beforeAutospacing="0" w:after="0" w:afterAutospacing="0"/>
              <w:textAlignment w:val="baseline"/>
              <w:rPr>
                <w:rFonts w:ascii="Arial" w:hAnsi="Arial" w:cs="Arial"/>
              </w:rPr>
            </w:pPr>
            <w:r w:rsidRPr="3EDEF182">
              <w:rPr>
                <w:rStyle w:val="normaltextrun"/>
                <w:rFonts w:ascii="Arial" w:hAnsi="Arial" w:cs="Arial"/>
              </w:rPr>
              <w:t>Noções de direito administrativo</w:t>
            </w:r>
            <w:r w:rsidR="000B5A29" w:rsidRPr="3EDEF182">
              <w:rPr>
                <w:rStyle w:val="eop"/>
                <w:rFonts w:ascii="Arial" w:hAnsi="Arial" w:cs="Arial"/>
                <w:color w:val="000000" w:themeColor="text1"/>
              </w:rPr>
              <w:t>.</w:t>
            </w:r>
          </w:p>
        </w:tc>
        <w:tc>
          <w:tcPr>
            <w:tcW w:w="4429" w:type="dxa"/>
            <w:tcBorders>
              <w:top w:val="single" w:sz="6" w:space="0" w:color="auto"/>
              <w:left w:val="single" w:sz="6" w:space="0" w:color="auto"/>
              <w:bottom w:val="single" w:sz="6" w:space="0" w:color="auto"/>
              <w:right w:val="single" w:sz="6" w:space="0" w:color="auto"/>
            </w:tcBorders>
            <w:shd w:val="clear" w:color="auto" w:fill="auto"/>
            <w:hideMark/>
          </w:tcPr>
          <w:p w14:paraId="67543C7F" w14:textId="77777777" w:rsidR="00484D28" w:rsidRPr="00484D28" w:rsidRDefault="00484D28" w:rsidP="00927ABC">
            <w:pPr>
              <w:pStyle w:val="paragraph"/>
              <w:spacing w:before="0" w:beforeAutospacing="0" w:after="0" w:afterAutospacing="0"/>
              <w:textAlignment w:val="baseline"/>
              <w:rPr>
                <w:rFonts w:ascii="Arial" w:hAnsi="Arial" w:cs="Arial"/>
              </w:rPr>
            </w:pPr>
            <w:r w:rsidRPr="00484D28">
              <w:rPr>
                <w:rStyle w:val="normaltextrun"/>
                <w:rFonts w:ascii="Arial" w:hAnsi="Arial" w:cs="Arial"/>
                <w:b/>
                <w:bCs/>
              </w:rPr>
              <w:lastRenderedPageBreak/>
              <w:t>Competências/Conhecimentos/Treinamento:</w:t>
            </w:r>
            <w:r w:rsidRPr="00484D28">
              <w:rPr>
                <w:rStyle w:val="eop"/>
                <w:rFonts w:ascii="Arial" w:hAnsi="Arial" w:cs="Arial"/>
              </w:rPr>
              <w:t> </w:t>
            </w:r>
          </w:p>
          <w:p w14:paraId="25A1B2D9" w14:textId="39CD4DDA" w:rsidR="00484D28" w:rsidRPr="000B5A29" w:rsidRDefault="00484D28"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Cursos complementares de perfil técnico</w:t>
            </w:r>
            <w:r w:rsidR="000B5A29" w:rsidRPr="3EDEF182">
              <w:rPr>
                <w:rStyle w:val="normaltextrun"/>
                <w:rFonts w:ascii="Arial" w:hAnsi="Arial" w:cs="Arial"/>
              </w:rPr>
              <w:t>;</w:t>
            </w:r>
          </w:p>
          <w:p w14:paraId="4756F916" w14:textId="249C22B8" w:rsidR="00484D28" w:rsidRPr="000B5A29" w:rsidRDefault="00484D28"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Operação SICCAU</w:t>
            </w:r>
            <w:r w:rsidR="000B5A29" w:rsidRPr="3EDEF182">
              <w:rPr>
                <w:rStyle w:val="normaltextrun"/>
                <w:rFonts w:ascii="Arial" w:hAnsi="Arial" w:cs="Arial"/>
              </w:rPr>
              <w:t>;</w:t>
            </w:r>
            <w:r w:rsidRPr="3EDEF182">
              <w:rPr>
                <w:rStyle w:val="normaltextrun"/>
              </w:rPr>
              <w:t> </w:t>
            </w:r>
          </w:p>
          <w:p w14:paraId="6E9E9B0E" w14:textId="39DDFF0C" w:rsidR="00484D28" w:rsidRPr="00484D28" w:rsidRDefault="00484D28" w:rsidP="00EC62CD">
            <w:pPr>
              <w:pStyle w:val="paragraph"/>
              <w:numPr>
                <w:ilvl w:val="0"/>
                <w:numId w:val="22"/>
              </w:numPr>
              <w:spacing w:before="0" w:beforeAutospacing="0" w:after="0" w:afterAutospacing="0"/>
              <w:textAlignment w:val="baseline"/>
              <w:rPr>
                <w:rFonts w:ascii="Arial" w:hAnsi="Arial" w:cs="Arial"/>
              </w:rPr>
            </w:pPr>
            <w:r w:rsidRPr="3EDEF182">
              <w:rPr>
                <w:rStyle w:val="normaltextrun"/>
                <w:rFonts w:ascii="Arial" w:hAnsi="Arial" w:cs="Arial"/>
              </w:rPr>
              <w:t>Rotinas e procedimentos internos CAU/RJ</w:t>
            </w:r>
            <w:r w:rsidR="000B5A29" w:rsidRPr="3EDEF182">
              <w:rPr>
                <w:rStyle w:val="normaltextrun"/>
              </w:rPr>
              <w:t>.</w:t>
            </w:r>
          </w:p>
        </w:tc>
      </w:tr>
      <w:tr w:rsidR="00484D28" w:rsidRPr="00484D28" w14:paraId="32F8A1AA" w14:textId="77777777" w:rsidTr="3EDEF182">
        <w:trPr>
          <w:trHeight w:val="495"/>
        </w:trPr>
        <w:tc>
          <w:tcPr>
            <w:tcW w:w="3999" w:type="dxa"/>
            <w:tcBorders>
              <w:top w:val="single" w:sz="6" w:space="0" w:color="auto"/>
              <w:left w:val="single" w:sz="6" w:space="0" w:color="auto"/>
              <w:bottom w:val="single" w:sz="6" w:space="0" w:color="auto"/>
              <w:right w:val="single" w:sz="6" w:space="0" w:color="auto"/>
            </w:tcBorders>
            <w:shd w:val="clear" w:color="auto" w:fill="auto"/>
            <w:hideMark/>
          </w:tcPr>
          <w:p w14:paraId="41699CDC" w14:textId="77777777" w:rsidR="00484D28" w:rsidRPr="00484D28" w:rsidRDefault="00484D28" w:rsidP="00927ABC">
            <w:pPr>
              <w:pStyle w:val="paragraph"/>
              <w:spacing w:before="0" w:beforeAutospacing="0" w:after="0" w:afterAutospacing="0"/>
              <w:textAlignment w:val="baseline"/>
              <w:rPr>
                <w:rFonts w:ascii="Arial" w:hAnsi="Arial" w:cs="Arial"/>
              </w:rPr>
            </w:pPr>
            <w:r w:rsidRPr="00484D28">
              <w:rPr>
                <w:rStyle w:val="normaltextrun"/>
                <w:rFonts w:ascii="Arial" w:hAnsi="Arial" w:cs="Arial"/>
                <w:b/>
                <w:bCs/>
              </w:rPr>
              <w:t>Habilidades / Atitudes:</w:t>
            </w:r>
            <w:r w:rsidRPr="00484D28">
              <w:rPr>
                <w:rStyle w:val="eop"/>
                <w:rFonts w:ascii="Arial" w:hAnsi="Arial" w:cs="Arial"/>
              </w:rPr>
              <w:t> </w:t>
            </w:r>
          </w:p>
          <w:p w14:paraId="0BB37A3E" w14:textId="77777777" w:rsidR="00484D28" w:rsidRPr="000B5A29" w:rsidRDefault="00484D28"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Organização;</w:t>
            </w:r>
            <w:r w:rsidRPr="3EDEF182">
              <w:rPr>
                <w:rStyle w:val="normaltextrun"/>
              </w:rPr>
              <w:t> </w:t>
            </w:r>
          </w:p>
          <w:p w14:paraId="7F655996" w14:textId="77777777" w:rsidR="00484D28" w:rsidRPr="000B5A29" w:rsidRDefault="00484D28"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Boa comunicação;</w:t>
            </w:r>
            <w:r w:rsidRPr="3EDEF182">
              <w:rPr>
                <w:rStyle w:val="normaltextrun"/>
              </w:rPr>
              <w:t> </w:t>
            </w:r>
          </w:p>
          <w:p w14:paraId="6E2AD11E" w14:textId="77777777" w:rsidR="00484D28" w:rsidRPr="000B5A29" w:rsidRDefault="00484D28"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Bom relacionamento interpessoal;</w:t>
            </w:r>
            <w:r w:rsidRPr="3EDEF182">
              <w:rPr>
                <w:rStyle w:val="normaltextrun"/>
              </w:rPr>
              <w:t> </w:t>
            </w:r>
          </w:p>
          <w:p w14:paraId="7BA54F06" w14:textId="77777777" w:rsidR="00484D28" w:rsidRPr="000B5A29" w:rsidRDefault="00484D28"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Responsabilidade;</w:t>
            </w:r>
            <w:r w:rsidRPr="3EDEF182">
              <w:rPr>
                <w:rStyle w:val="normaltextrun"/>
              </w:rPr>
              <w:t> </w:t>
            </w:r>
          </w:p>
          <w:p w14:paraId="0FD5A560" w14:textId="77777777" w:rsidR="00484D28" w:rsidRPr="000B5A29" w:rsidRDefault="00484D28"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Gestão de equipe;</w:t>
            </w:r>
            <w:r w:rsidRPr="3EDEF182">
              <w:rPr>
                <w:rStyle w:val="normaltextrun"/>
              </w:rPr>
              <w:t> </w:t>
            </w:r>
          </w:p>
          <w:p w14:paraId="123601A9" w14:textId="77777777" w:rsidR="00484D28" w:rsidRPr="000B5A29" w:rsidRDefault="00484D28"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Pro-atividade;</w:t>
            </w:r>
            <w:r w:rsidRPr="3EDEF182">
              <w:rPr>
                <w:rStyle w:val="normaltextrun"/>
              </w:rPr>
              <w:t> </w:t>
            </w:r>
          </w:p>
          <w:p w14:paraId="3CEA6332" w14:textId="77777777" w:rsidR="00484D28" w:rsidRPr="000B5A29" w:rsidRDefault="00484D28"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Capacidade de análise;</w:t>
            </w:r>
            <w:r w:rsidRPr="3EDEF182">
              <w:rPr>
                <w:rStyle w:val="normaltextrun"/>
              </w:rPr>
              <w:t> </w:t>
            </w:r>
          </w:p>
          <w:p w14:paraId="06EC54DA" w14:textId="77777777" w:rsidR="00484D28" w:rsidRPr="000B5A29" w:rsidRDefault="00484D28"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Capacidade de síntese;</w:t>
            </w:r>
            <w:r w:rsidRPr="3EDEF182">
              <w:rPr>
                <w:rStyle w:val="normaltextrun"/>
              </w:rPr>
              <w:t> </w:t>
            </w:r>
          </w:p>
          <w:p w14:paraId="337FE0F3" w14:textId="77777777" w:rsidR="00484D28" w:rsidRPr="000B5A29" w:rsidRDefault="00484D28"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Capacidade de investigação;</w:t>
            </w:r>
            <w:r w:rsidRPr="3EDEF182">
              <w:rPr>
                <w:rStyle w:val="normaltextrun"/>
              </w:rPr>
              <w:t> </w:t>
            </w:r>
          </w:p>
          <w:p w14:paraId="4BE59521" w14:textId="77777777" w:rsidR="00484D28" w:rsidRPr="000B5A29" w:rsidRDefault="00484D28"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Controle emocional;</w:t>
            </w:r>
            <w:r w:rsidRPr="3EDEF182">
              <w:rPr>
                <w:rStyle w:val="normaltextrun"/>
              </w:rPr>
              <w:t> </w:t>
            </w:r>
          </w:p>
          <w:p w14:paraId="4196FE70" w14:textId="6AED5DD8" w:rsidR="00484D28" w:rsidRPr="000B5A29" w:rsidRDefault="00484D28"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Produtividade</w:t>
            </w:r>
            <w:r w:rsidR="000B5A29" w:rsidRPr="3EDEF182">
              <w:rPr>
                <w:rStyle w:val="normaltextrun"/>
                <w:rFonts w:ascii="Arial" w:hAnsi="Arial" w:cs="Arial"/>
              </w:rPr>
              <w:t>;</w:t>
            </w:r>
          </w:p>
          <w:p w14:paraId="58ABD44B" w14:textId="77777777" w:rsidR="00484D28" w:rsidRPr="00484D28" w:rsidRDefault="00484D28" w:rsidP="00EC62CD">
            <w:pPr>
              <w:pStyle w:val="paragraph"/>
              <w:numPr>
                <w:ilvl w:val="0"/>
                <w:numId w:val="22"/>
              </w:numPr>
              <w:spacing w:before="0" w:beforeAutospacing="0" w:after="0" w:afterAutospacing="0"/>
              <w:textAlignment w:val="baseline"/>
              <w:rPr>
                <w:rFonts w:ascii="Arial" w:hAnsi="Arial" w:cs="Arial"/>
              </w:rPr>
            </w:pPr>
            <w:r w:rsidRPr="3EDEF182">
              <w:rPr>
                <w:rStyle w:val="normaltextrun"/>
                <w:rFonts w:ascii="Arial" w:hAnsi="Arial" w:cs="Arial"/>
              </w:rPr>
              <w:t>Disponibilidade para atuação em todo o estado do Rio de Janeiro.</w:t>
            </w:r>
            <w:r w:rsidRPr="3EDEF182">
              <w:rPr>
                <w:rStyle w:val="eop"/>
                <w:rFonts w:ascii="Arial" w:hAnsi="Arial" w:cs="Arial"/>
              </w:rPr>
              <w:t> </w:t>
            </w:r>
          </w:p>
        </w:tc>
        <w:tc>
          <w:tcPr>
            <w:tcW w:w="4429" w:type="dxa"/>
            <w:tcBorders>
              <w:top w:val="single" w:sz="6" w:space="0" w:color="auto"/>
              <w:left w:val="single" w:sz="6" w:space="0" w:color="auto"/>
              <w:bottom w:val="single" w:sz="6" w:space="0" w:color="auto"/>
              <w:right w:val="single" w:sz="6" w:space="0" w:color="auto"/>
            </w:tcBorders>
            <w:shd w:val="clear" w:color="auto" w:fill="auto"/>
            <w:hideMark/>
          </w:tcPr>
          <w:p w14:paraId="52FC37A2" w14:textId="77777777" w:rsidR="00484D28" w:rsidRPr="00484D28" w:rsidRDefault="00484D28" w:rsidP="00927ABC">
            <w:pPr>
              <w:pStyle w:val="paragraph"/>
              <w:spacing w:before="0" w:beforeAutospacing="0" w:after="0" w:afterAutospacing="0"/>
              <w:textAlignment w:val="baseline"/>
              <w:rPr>
                <w:rFonts w:ascii="Arial" w:hAnsi="Arial" w:cs="Arial"/>
              </w:rPr>
            </w:pPr>
            <w:r w:rsidRPr="00484D28">
              <w:rPr>
                <w:rStyle w:val="normaltextrun"/>
                <w:rFonts w:ascii="Arial" w:hAnsi="Arial" w:cs="Arial"/>
                <w:b/>
                <w:bCs/>
              </w:rPr>
              <w:t>Habilidades / Atitudes:</w:t>
            </w:r>
            <w:r w:rsidRPr="00484D28">
              <w:rPr>
                <w:rStyle w:val="eop"/>
                <w:rFonts w:ascii="Arial" w:hAnsi="Arial" w:cs="Arial"/>
              </w:rPr>
              <w:t> </w:t>
            </w:r>
          </w:p>
          <w:p w14:paraId="30EF1B64" w14:textId="2F36135E" w:rsidR="00484D28" w:rsidRPr="000B5A29" w:rsidRDefault="00484D28"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color w:val="000000" w:themeColor="text1"/>
              </w:rPr>
              <w:t>B</w:t>
            </w:r>
            <w:r w:rsidRPr="3EDEF182">
              <w:rPr>
                <w:rStyle w:val="normaltextrun"/>
                <w:rFonts w:ascii="Arial" w:hAnsi="Arial" w:cs="Arial"/>
              </w:rPr>
              <w:t>usca de resultado</w:t>
            </w:r>
            <w:r w:rsidR="000B5A29" w:rsidRPr="3EDEF182">
              <w:rPr>
                <w:rStyle w:val="normaltextrun"/>
                <w:rFonts w:ascii="Arial" w:hAnsi="Arial" w:cs="Arial"/>
              </w:rPr>
              <w:t>;</w:t>
            </w:r>
            <w:r w:rsidRPr="3EDEF182">
              <w:rPr>
                <w:rStyle w:val="normaltextrun"/>
                <w:rFonts w:ascii="Arial" w:hAnsi="Arial" w:cs="Arial"/>
              </w:rPr>
              <w:t> </w:t>
            </w:r>
            <w:r w:rsidRPr="3EDEF182">
              <w:rPr>
                <w:rStyle w:val="normaltextrun"/>
              </w:rPr>
              <w:t> </w:t>
            </w:r>
          </w:p>
          <w:p w14:paraId="5FFAA77D" w14:textId="43D0BE3B" w:rsidR="00484D28" w:rsidRPr="000B5A29" w:rsidRDefault="000B5A29"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Visão sistêmica;</w:t>
            </w:r>
          </w:p>
          <w:p w14:paraId="2DF85049" w14:textId="24469BB9" w:rsidR="00484D28" w:rsidRPr="000B5A29" w:rsidRDefault="00484D28"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Resiliência</w:t>
            </w:r>
            <w:r w:rsidR="000B5A29" w:rsidRPr="3EDEF182">
              <w:rPr>
                <w:rStyle w:val="normaltextrun"/>
                <w:rFonts w:ascii="Arial" w:hAnsi="Arial" w:cs="Arial"/>
              </w:rPr>
              <w:t>;</w:t>
            </w:r>
          </w:p>
          <w:p w14:paraId="2A2CCD3F" w14:textId="114144EA" w:rsidR="00484D28" w:rsidRPr="000B5A29" w:rsidRDefault="00484D28"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Assertividade</w:t>
            </w:r>
            <w:r w:rsidR="000B5A29" w:rsidRPr="3EDEF182">
              <w:rPr>
                <w:rStyle w:val="normaltextrun"/>
                <w:rFonts w:ascii="Arial" w:hAnsi="Arial" w:cs="Arial"/>
              </w:rPr>
              <w:t>;</w:t>
            </w:r>
          </w:p>
          <w:p w14:paraId="13CAC3BB" w14:textId="32601197" w:rsidR="00484D28" w:rsidRPr="000B5A29" w:rsidRDefault="00484D28"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Comprometimento instituciona</w:t>
            </w:r>
            <w:r w:rsidR="000B5A29" w:rsidRPr="3EDEF182">
              <w:rPr>
                <w:rStyle w:val="normaltextrun"/>
                <w:rFonts w:ascii="Arial" w:hAnsi="Arial" w:cs="Arial"/>
              </w:rPr>
              <w:t>l;</w:t>
            </w:r>
          </w:p>
          <w:p w14:paraId="64C3883D" w14:textId="5FD9FA9C" w:rsidR="00484D28" w:rsidRPr="000B5A29" w:rsidRDefault="00484D28"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Oratória</w:t>
            </w:r>
            <w:r w:rsidR="000B5A29" w:rsidRPr="3EDEF182">
              <w:rPr>
                <w:rStyle w:val="normaltextrun"/>
              </w:rPr>
              <w:t>.</w:t>
            </w:r>
          </w:p>
          <w:p w14:paraId="3C4E8BEA" w14:textId="77777777" w:rsidR="00484D28" w:rsidRPr="00484D28" w:rsidRDefault="00484D28" w:rsidP="00927ABC">
            <w:pPr>
              <w:pStyle w:val="paragraph"/>
              <w:spacing w:before="0" w:beforeAutospacing="0" w:after="0" w:afterAutospacing="0"/>
              <w:textAlignment w:val="baseline"/>
              <w:rPr>
                <w:rFonts w:ascii="Arial" w:hAnsi="Arial" w:cs="Arial"/>
              </w:rPr>
            </w:pPr>
            <w:r w:rsidRPr="00484D28">
              <w:rPr>
                <w:rStyle w:val="eop"/>
                <w:rFonts w:ascii="Arial" w:hAnsi="Arial" w:cs="Arial"/>
                <w:color w:val="000000"/>
              </w:rPr>
              <w:t> </w:t>
            </w:r>
          </w:p>
          <w:p w14:paraId="2C5A5E3C" w14:textId="77777777" w:rsidR="00484D28" w:rsidRPr="00484D28" w:rsidRDefault="00484D28" w:rsidP="00927ABC">
            <w:pPr>
              <w:pStyle w:val="paragraph"/>
              <w:spacing w:before="0" w:beforeAutospacing="0" w:after="0" w:afterAutospacing="0"/>
              <w:textAlignment w:val="baseline"/>
              <w:rPr>
                <w:rFonts w:ascii="Arial" w:hAnsi="Arial" w:cs="Arial"/>
              </w:rPr>
            </w:pPr>
            <w:r w:rsidRPr="00484D28">
              <w:rPr>
                <w:rStyle w:val="eop"/>
                <w:rFonts w:ascii="Arial" w:hAnsi="Arial" w:cs="Arial"/>
                <w:color w:val="000000"/>
              </w:rPr>
              <w:t> </w:t>
            </w:r>
          </w:p>
          <w:p w14:paraId="21DDEF8D" w14:textId="77777777" w:rsidR="00484D28" w:rsidRPr="00484D28" w:rsidRDefault="00484D28" w:rsidP="00927ABC">
            <w:pPr>
              <w:pStyle w:val="paragraph"/>
              <w:spacing w:before="0" w:beforeAutospacing="0" w:after="0" w:afterAutospacing="0"/>
              <w:textAlignment w:val="baseline"/>
              <w:rPr>
                <w:rFonts w:ascii="Arial" w:hAnsi="Arial" w:cs="Arial"/>
              </w:rPr>
            </w:pPr>
            <w:r w:rsidRPr="00484D28">
              <w:rPr>
                <w:rStyle w:val="eop"/>
                <w:rFonts w:ascii="Arial" w:hAnsi="Arial" w:cs="Arial"/>
                <w:color w:val="000000"/>
              </w:rPr>
              <w:t> </w:t>
            </w:r>
          </w:p>
          <w:p w14:paraId="5A3BC033" w14:textId="77777777" w:rsidR="00484D28" w:rsidRPr="00484D28" w:rsidRDefault="00484D28" w:rsidP="00927ABC">
            <w:pPr>
              <w:pStyle w:val="paragraph"/>
              <w:spacing w:before="0" w:beforeAutospacing="0" w:after="0" w:afterAutospacing="0"/>
              <w:textAlignment w:val="baseline"/>
              <w:rPr>
                <w:rFonts w:ascii="Arial" w:hAnsi="Arial" w:cs="Arial"/>
              </w:rPr>
            </w:pPr>
            <w:r w:rsidRPr="00484D28">
              <w:rPr>
                <w:rStyle w:val="eop"/>
                <w:rFonts w:ascii="Arial" w:hAnsi="Arial" w:cs="Arial"/>
                <w:color w:val="000000"/>
              </w:rPr>
              <w:t> </w:t>
            </w:r>
          </w:p>
          <w:p w14:paraId="41494569" w14:textId="77777777" w:rsidR="00484D28" w:rsidRPr="00484D28" w:rsidRDefault="00484D28" w:rsidP="00927ABC">
            <w:pPr>
              <w:pStyle w:val="paragraph"/>
              <w:spacing w:before="0" w:beforeAutospacing="0" w:after="0" w:afterAutospacing="0"/>
              <w:textAlignment w:val="baseline"/>
              <w:rPr>
                <w:rFonts w:ascii="Arial" w:hAnsi="Arial" w:cs="Arial"/>
              </w:rPr>
            </w:pPr>
            <w:r w:rsidRPr="00484D28">
              <w:rPr>
                <w:rStyle w:val="eop"/>
                <w:rFonts w:ascii="Arial" w:hAnsi="Arial" w:cs="Arial"/>
                <w:color w:val="000000"/>
              </w:rPr>
              <w:t> </w:t>
            </w:r>
          </w:p>
        </w:tc>
      </w:tr>
    </w:tbl>
    <w:p w14:paraId="396D5586" w14:textId="6B97B9DC" w:rsidR="00AD1934" w:rsidRDefault="00AD1934" w:rsidP="00484D28">
      <w:pPr>
        <w:tabs>
          <w:tab w:val="left" w:pos="6780"/>
        </w:tabs>
        <w:outlineLvl w:val="0"/>
        <w:rPr>
          <w:rFonts w:ascii="Arial" w:hAnsi="Arial" w:cs="Arial"/>
          <w:b/>
        </w:rPr>
      </w:pPr>
    </w:p>
    <w:p w14:paraId="04A7159E" w14:textId="77777777" w:rsidR="00AD1934" w:rsidRDefault="00AD1934" w:rsidP="00AD1934">
      <w:pPr>
        <w:pStyle w:val="PargrafodaLista"/>
        <w:numPr>
          <w:ilvl w:val="1"/>
          <w:numId w:val="2"/>
        </w:numPr>
        <w:ind w:left="709" w:hanging="792"/>
        <w:outlineLvl w:val="1"/>
        <w:rPr>
          <w:rFonts w:cs="Arial"/>
          <w:b/>
          <w:sz w:val="24"/>
          <w:szCs w:val="24"/>
        </w:rPr>
      </w:pPr>
      <w:bookmarkStart w:id="14" w:name="_Toc126758496"/>
      <w:r w:rsidRPr="00744011">
        <w:rPr>
          <w:rFonts w:cs="Arial"/>
          <w:b/>
          <w:sz w:val="24"/>
          <w:szCs w:val="24"/>
        </w:rPr>
        <w:t>LOTAÇÃO X SUPERVISÃO DO CARGO:</w:t>
      </w:r>
      <w:bookmarkEnd w:id="14"/>
    </w:p>
    <w:p w14:paraId="7530DF3F" w14:textId="77777777" w:rsidR="00AD1934" w:rsidRPr="00AD1934" w:rsidRDefault="00AD1934" w:rsidP="00AD1934">
      <w:pPr>
        <w:pStyle w:val="PargrafodaLista"/>
        <w:tabs>
          <w:tab w:val="left" w:pos="6780"/>
        </w:tabs>
        <w:ind w:left="792"/>
        <w:outlineLvl w:val="0"/>
        <w:rPr>
          <w:rFonts w:cs="Arial"/>
          <w:b/>
        </w:rPr>
      </w:pPr>
    </w:p>
    <w:tbl>
      <w:tblPr>
        <w:tblW w:w="8428" w:type="dxa"/>
        <w:tblInd w:w="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09"/>
        <w:gridCol w:w="3419"/>
        <w:gridCol w:w="2400"/>
      </w:tblGrid>
      <w:tr w:rsidR="00AD1934" w14:paraId="26D1F1ED" w14:textId="77777777" w:rsidTr="00175B97">
        <w:trPr>
          <w:trHeight w:val="195"/>
        </w:trPr>
        <w:tc>
          <w:tcPr>
            <w:tcW w:w="2609" w:type="dxa"/>
            <w:tcBorders>
              <w:top w:val="single" w:sz="6" w:space="0" w:color="auto"/>
              <w:left w:val="single" w:sz="6" w:space="0" w:color="auto"/>
              <w:bottom w:val="single" w:sz="6" w:space="0" w:color="auto"/>
              <w:right w:val="single" w:sz="6" w:space="0" w:color="auto"/>
            </w:tcBorders>
            <w:shd w:val="clear" w:color="auto" w:fill="00BCB8"/>
            <w:vAlign w:val="center"/>
            <w:hideMark/>
          </w:tcPr>
          <w:p w14:paraId="12A924DF" w14:textId="77777777" w:rsidR="00AD1934" w:rsidRPr="00AD1934" w:rsidRDefault="00AD1934" w:rsidP="00AD1934">
            <w:pPr>
              <w:pStyle w:val="paragraph"/>
              <w:spacing w:before="0" w:beforeAutospacing="0" w:after="0" w:afterAutospacing="0"/>
              <w:jc w:val="center"/>
              <w:textAlignment w:val="baseline"/>
              <w:rPr>
                <w:rFonts w:ascii="Arial" w:hAnsi="Arial" w:cs="Arial"/>
              </w:rPr>
            </w:pPr>
            <w:r w:rsidRPr="00AD1934">
              <w:rPr>
                <w:rStyle w:val="normaltextrun"/>
                <w:rFonts w:ascii="Arial" w:hAnsi="Arial" w:cs="Arial"/>
                <w:b/>
                <w:bCs/>
                <w:color w:val="000000"/>
              </w:rPr>
              <w:t>LOTAÇÃO </w:t>
            </w:r>
            <w:r w:rsidRPr="00AD1934">
              <w:rPr>
                <w:rStyle w:val="eop"/>
                <w:rFonts w:ascii="Arial" w:hAnsi="Arial" w:cs="Arial"/>
                <w:color w:val="000000"/>
              </w:rPr>
              <w:t> </w:t>
            </w:r>
          </w:p>
        </w:tc>
        <w:tc>
          <w:tcPr>
            <w:tcW w:w="3419" w:type="dxa"/>
            <w:tcBorders>
              <w:top w:val="single" w:sz="6" w:space="0" w:color="auto"/>
              <w:left w:val="single" w:sz="6" w:space="0" w:color="auto"/>
              <w:bottom w:val="single" w:sz="6" w:space="0" w:color="auto"/>
              <w:right w:val="single" w:sz="6" w:space="0" w:color="auto"/>
            </w:tcBorders>
            <w:shd w:val="clear" w:color="auto" w:fill="00BCB8"/>
            <w:hideMark/>
          </w:tcPr>
          <w:p w14:paraId="7DF83974" w14:textId="77777777" w:rsidR="00AD1934" w:rsidRPr="00AD1934" w:rsidRDefault="00AD1934" w:rsidP="00AD1934">
            <w:pPr>
              <w:pStyle w:val="paragraph"/>
              <w:spacing w:before="0" w:beforeAutospacing="0" w:after="0" w:afterAutospacing="0"/>
              <w:jc w:val="center"/>
              <w:textAlignment w:val="baseline"/>
              <w:rPr>
                <w:rFonts w:ascii="Arial" w:hAnsi="Arial" w:cs="Arial"/>
              </w:rPr>
            </w:pPr>
            <w:r w:rsidRPr="00AD1934">
              <w:rPr>
                <w:rStyle w:val="normaltextrun"/>
                <w:rFonts w:ascii="Arial" w:hAnsi="Arial" w:cs="Arial"/>
                <w:b/>
                <w:bCs/>
                <w:color w:val="000000"/>
              </w:rPr>
              <w:t>NOMENCLATURA</w:t>
            </w:r>
            <w:r w:rsidRPr="00AD1934">
              <w:rPr>
                <w:rStyle w:val="eop"/>
                <w:rFonts w:ascii="Arial" w:hAnsi="Arial" w:cs="Arial"/>
                <w:color w:val="000000"/>
              </w:rPr>
              <w:t> </w:t>
            </w:r>
          </w:p>
        </w:tc>
        <w:tc>
          <w:tcPr>
            <w:tcW w:w="2400" w:type="dxa"/>
            <w:tcBorders>
              <w:top w:val="single" w:sz="6" w:space="0" w:color="auto"/>
              <w:left w:val="single" w:sz="6" w:space="0" w:color="auto"/>
              <w:bottom w:val="single" w:sz="6" w:space="0" w:color="auto"/>
              <w:right w:val="single" w:sz="6" w:space="0" w:color="auto"/>
            </w:tcBorders>
            <w:shd w:val="clear" w:color="auto" w:fill="00BCB8"/>
            <w:vAlign w:val="center"/>
            <w:hideMark/>
          </w:tcPr>
          <w:p w14:paraId="36C10B0E" w14:textId="77777777" w:rsidR="00AD1934" w:rsidRPr="00AD1934" w:rsidRDefault="00AD1934" w:rsidP="00AD1934">
            <w:pPr>
              <w:pStyle w:val="paragraph"/>
              <w:spacing w:before="0" w:beforeAutospacing="0" w:after="0" w:afterAutospacing="0"/>
              <w:jc w:val="center"/>
              <w:textAlignment w:val="baseline"/>
              <w:rPr>
                <w:rFonts w:ascii="Arial" w:hAnsi="Arial" w:cs="Arial"/>
              </w:rPr>
            </w:pPr>
            <w:r w:rsidRPr="00AD1934">
              <w:rPr>
                <w:rStyle w:val="normaltextrun"/>
                <w:rFonts w:ascii="Arial" w:hAnsi="Arial" w:cs="Arial"/>
                <w:b/>
                <w:bCs/>
                <w:color w:val="000000"/>
              </w:rPr>
              <w:t>SUPERIOR IMEDIATO</w:t>
            </w:r>
            <w:r w:rsidRPr="00AD1934">
              <w:rPr>
                <w:rStyle w:val="eop"/>
                <w:rFonts w:ascii="Arial" w:hAnsi="Arial" w:cs="Arial"/>
                <w:color w:val="000000"/>
              </w:rPr>
              <w:t> </w:t>
            </w:r>
          </w:p>
        </w:tc>
      </w:tr>
      <w:tr w:rsidR="00AD1934" w14:paraId="36312C30" w14:textId="77777777" w:rsidTr="00175B97">
        <w:trPr>
          <w:trHeight w:val="195"/>
        </w:trPr>
        <w:tc>
          <w:tcPr>
            <w:tcW w:w="260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F3AE2C5" w14:textId="053E5E74" w:rsidR="00AD1934" w:rsidRPr="00AD1934" w:rsidRDefault="00003F67" w:rsidP="00AD1934">
            <w:pPr>
              <w:pStyle w:val="paragraph"/>
              <w:spacing w:before="0" w:beforeAutospacing="0" w:after="0" w:afterAutospacing="0"/>
              <w:textAlignment w:val="baseline"/>
              <w:rPr>
                <w:rFonts w:ascii="Arial" w:hAnsi="Arial" w:cs="Arial"/>
              </w:rPr>
            </w:pPr>
            <w:r>
              <w:rPr>
                <w:rStyle w:val="normaltextrun"/>
                <w:rFonts w:ascii="Arial" w:hAnsi="Arial" w:cs="Arial"/>
              </w:rPr>
              <w:t>GERÊNCIA</w:t>
            </w:r>
            <w:r w:rsidR="00AD1934" w:rsidRPr="00AD1934">
              <w:rPr>
                <w:rStyle w:val="normaltextrun"/>
                <w:rFonts w:ascii="Arial" w:hAnsi="Arial" w:cs="Arial"/>
              </w:rPr>
              <w:t xml:space="preserve"> DE FISCALIZAÇÃO</w:t>
            </w:r>
            <w:r w:rsidR="00AD1934" w:rsidRPr="00AD1934">
              <w:rPr>
                <w:rStyle w:val="eop"/>
                <w:rFonts w:ascii="Arial" w:hAnsi="Arial" w:cs="Arial"/>
              </w:rPr>
              <w:t> </w:t>
            </w:r>
          </w:p>
        </w:tc>
        <w:tc>
          <w:tcPr>
            <w:tcW w:w="3419" w:type="dxa"/>
            <w:vMerge w:val="restart"/>
            <w:tcBorders>
              <w:top w:val="single" w:sz="6" w:space="0" w:color="auto"/>
              <w:left w:val="single" w:sz="6" w:space="0" w:color="auto"/>
              <w:right w:val="single" w:sz="6" w:space="0" w:color="auto"/>
            </w:tcBorders>
            <w:shd w:val="clear" w:color="auto" w:fill="auto"/>
            <w:vAlign w:val="center"/>
            <w:hideMark/>
          </w:tcPr>
          <w:p w14:paraId="711A78F4" w14:textId="037EF085" w:rsidR="00AD1934" w:rsidRPr="00AD1934" w:rsidRDefault="00AD1934" w:rsidP="00175B97">
            <w:pPr>
              <w:pStyle w:val="paragraph"/>
              <w:spacing w:before="0" w:beforeAutospacing="0" w:after="0" w:afterAutospacing="0"/>
              <w:jc w:val="center"/>
              <w:textAlignment w:val="baseline"/>
              <w:rPr>
                <w:rFonts w:ascii="Arial" w:hAnsi="Arial" w:cs="Arial"/>
              </w:rPr>
            </w:pPr>
            <w:r w:rsidRPr="00AD1934">
              <w:rPr>
                <w:rStyle w:val="normaltextrun"/>
                <w:rFonts w:ascii="Arial" w:hAnsi="Arial" w:cs="Arial"/>
              </w:rPr>
              <w:t>ARQUITETO &amp; URBANISTA</w:t>
            </w:r>
          </w:p>
        </w:tc>
        <w:tc>
          <w:tcPr>
            <w:tcW w:w="24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F9F1D3B" w14:textId="08D27387" w:rsidR="00AD1934" w:rsidRPr="00AD1934" w:rsidRDefault="00AD1934" w:rsidP="00AD1934">
            <w:pPr>
              <w:pStyle w:val="paragraph"/>
              <w:spacing w:before="0" w:beforeAutospacing="0" w:after="0" w:afterAutospacing="0"/>
              <w:textAlignment w:val="baseline"/>
              <w:rPr>
                <w:rFonts w:ascii="Arial" w:hAnsi="Arial" w:cs="Arial"/>
              </w:rPr>
            </w:pPr>
            <w:r w:rsidRPr="00AD1934">
              <w:rPr>
                <w:rStyle w:val="normaltextrun"/>
                <w:rFonts w:ascii="Arial" w:hAnsi="Arial" w:cs="Arial"/>
              </w:rPr>
              <w:t xml:space="preserve">GERENTE </w:t>
            </w:r>
            <w:r w:rsidR="00003F67">
              <w:rPr>
                <w:rStyle w:val="normaltextrun"/>
                <w:rFonts w:ascii="Arial" w:hAnsi="Arial" w:cs="Arial"/>
              </w:rPr>
              <w:t xml:space="preserve">DE </w:t>
            </w:r>
            <w:r w:rsidRPr="00AD1934">
              <w:rPr>
                <w:rStyle w:val="normaltextrun"/>
                <w:rFonts w:ascii="Arial" w:hAnsi="Arial" w:cs="Arial"/>
              </w:rPr>
              <w:t>FISCALIZAÇÃO</w:t>
            </w:r>
            <w:r w:rsidRPr="00AD1934">
              <w:rPr>
                <w:rStyle w:val="eop"/>
                <w:rFonts w:ascii="Arial" w:hAnsi="Arial" w:cs="Arial"/>
              </w:rPr>
              <w:t> </w:t>
            </w:r>
          </w:p>
        </w:tc>
      </w:tr>
      <w:tr w:rsidR="00AD1934" w14:paraId="4A98E27A" w14:textId="77777777" w:rsidTr="00175B97">
        <w:trPr>
          <w:trHeight w:val="195"/>
        </w:trPr>
        <w:tc>
          <w:tcPr>
            <w:tcW w:w="260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778F96B" w14:textId="20B2DCEF" w:rsidR="00AD1934" w:rsidRPr="00AD1934" w:rsidRDefault="00003F67" w:rsidP="00003F67">
            <w:pPr>
              <w:pStyle w:val="paragraph"/>
              <w:spacing w:before="0" w:beforeAutospacing="0" w:after="0" w:afterAutospacing="0"/>
              <w:textAlignment w:val="baseline"/>
              <w:rPr>
                <w:rFonts w:ascii="Arial" w:hAnsi="Arial" w:cs="Arial"/>
              </w:rPr>
            </w:pPr>
            <w:r>
              <w:rPr>
                <w:rStyle w:val="normaltextrun"/>
                <w:rFonts w:ascii="Arial" w:hAnsi="Arial" w:cs="Arial"/>
              </w:rPr>
              <w:t>GERÊNCIA</w:t>
            </w:r>
            <w:r w:rsidR="00AD1934" w:rsidRPr="00AD1934">
              <w:rPr>
                <w:rStyle w:val="normaltextrun"/>
                <w:rFonts w:ascii="Arial" w:hAnsi="Arial" w:cs="Arial"/>
              </w:rPr>
              <w:t xml:space="preserve"> TÉCNICA</w:t>
            </w:r>
            <w:r w:rsidR="00AD1934" w:rsidRPr="00AD1934">
              <w:rPr>
                <w:rStyle w:val="eop"/>
                <w:rFonts w:ascii="Arial" w:hAnsi="Arial" w:cs="Arial"/>
              </w:rPr>
              <w:t> </w:t>
            </w:r>
          </w:p>
        </w:tc>
        <w:tc>
          <w:tcPr>
            <w:tcW w:w="3419" w:type="dxa"/>
            <w:vMerge/>
            <w:tcBorders>
              <w:left w:val="single" w:sz="6" w:space="0" w:color="auto"/>
              <w:bottom w:val="single" w:sz="6" w:space="0" w:color="auto"/>
              <w:right w:val="single" w:sz="6" w:space="0" w:color="auto"/>
            </w:tcBorders>
            <w:shd w:val="clear" w:color="auto" w:fill="auto"/>
            <w:vAlign w:val="center"/>
            <w:hideMark/>
          </w:tcPr>
          <w:p w14:paraId="17053865" w14:textId="66352D65" w:rsidR="00AD1934" w:rsidRPr="00AD1934" w:rsidRDefault="00AD1934" w:rsidP="00AD1934">
            <w:pPr>
              <w:pStyle w:val="paragraph"/>
              <w:spacing w:before="0" w:beforeAutospacing="0" w:after="0" w:afterAutospacing="0"/>
              <w:textAlignment w:val="baseline"/>
              <w:rPr>
                <w:rFonts w:ascii="Arial" w:hAnsi="Arial" w:cs="Arial"/>
              </w:rPr>
            </w:pPr>
          </w:p>
        </w:tc>
        <w:tc>
          <w:tcPr>
            <w:tcW w:w="24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E5128D9" w14:textId="210399C5" w:rsidR="00AD1934" w:rsidRPr="00AD1934" w:rsidRDefault="00003F67" w:rsidP="00AD1934">
            <w:pPr>
              <w:pStyle w:val="paragraph"/>
              <w:spacing w:before="0" w:beforeAutospacing="0" w:after="0" w:afterAutospacing="0"/>
              <w:textAlignment w:val="baseline"/>
              <w:rPr>
                <w:rFonts w:ascii="Arial" w:hAnsi="Arial" w:cs="Arial"/>
              </w:rPr>
            </w:pPr>
            <w:r>
              <w:rPr>
                <w:rStyle w:val="normaltextrun"/>
                <w:rFonts w:ascii="Arial" w:hAnsi="Arial" w:cs="Arial"/>
              </w:rPr>
              <w:t xml:space="preserve">GERENTE </w:t>
            </w:r>
            <w:r w:rsidR="00AD1934" w:rsidRPr="00AD1934">
              <w:rPr>
                <w:rStyle w:val="normaltextrun"/>
                <w:rFonts w:ascii="Arial" w:hAnsi="Arial" w:cs="Arial"/>
              </w:rPr>
              <w:t>TÉCNIC</w:t>
            </w:r>
            <w:r w:rsidR="00E22AF7">
              <w:rPr>
                <w:rStyle w:val="normaltextrun"/>
                <w:rFonts w:ascii="Arial" w:hAnsi="Arial" w:cs="Arial"/>
              </w:rPr>
              <w:t>O</w:t>
            </w:r>
            <w:r w:rsidR="00AD1934" w:rsidRPr="00AD1934">
              <w:rPr>
                <w:rStyle w:val="eop"/>
                <w:rFonts w:ascii="Arial" w:hAnsi="Arial" w:cs="Arial"/>
              </w:rPr>
              <w:t> </w:t>
            </w:r>
          </w:p>
        </w:tc>
      </w:tr>
    </w:tbl>
    <w:p w14:paraId="36C20E7B" w14:textId="77777777" w:rsidR="00AD1934" w:rsidRDefault="00AD1934">
      <w:pPr>
        <w:rPr>
          <w:rFonts w:ascii="Arial" w:hAnsi="Arial" w:cs="Arial"/>
          <w:b/>
        </w:rPr>
      </w:pPr>
      <w:r>
        <w:rPr>
          <w:rFonts w:ascii="Arial" w:hAnsi="Arial" w:cs="Arial"/>
          <w:b/>
        </w:rPr>
        <w:br w:type="page"/>
      </w:r>
    </w:p>
    <w:p w14:paraId="1A6D3BB1" w14:textId="369F12BF" w:rsidR="00484D28" w:rsidRDefault="00AD1934" w:rsidP="00AD1934">
      <w:pPr>
        <w:pStyle w:val="PargrafodaLista"/>
        <w:numPr>
          <w:ilvl w:val="0"/>
          <w:numId w:val="2"/>
        </w:numPr>
        <w:tabs>
          <w:tab w:val="left" w:pos="6780"/>
        </w:tabs>
        <w:outlineLvl w:val="0"/>
        <w:rPr>
          <w:rFonts w:cs="Arial"/>
          <w:b/>
          <w:sz w:val="28"/>
        </w:rPr>
      </w:pPr>
      <w:bookmarkStart w:id="15" w:name="_Toc126758497"/>
      <w:r w:rsidRPr="00AD1934">
        <w:rPr>
          <w:rFonts w:cs="Arial"/>
          <w:b/>
          <w:sz w:val="28"/>
        </w:rPr>
        <w:lastRenderedPageBreak/>
        <w:t>ANALISTA TÉCNICO (em processo de extinção)</w:t>
      </w:r>
      <w:bookmarkEnd w:id="15"/>
    </w:p>
    <w:p w14:paraId="0F9F0A59" w14:textId="77777777" w:rsidR="00AD1934" w:rsidRDefault="00AD1934" w:rsidP="00AD1934">
      <w:pPr>
        <w:tabs>
          <w:tab w:val="left" w:pos="6780"/>
        </w:tabs>
        <w:outlineLvl w:val="0"/>
        <w:rPr>
          <w:rFonts w:cs="Arial"/>
          <w:b/>
          <w:sz w:val="28"/>
        </w:rPr>
      </w:pPr>
    </w:p>
    <w:tbl>
      <w:tblPr>
        <w:tblW w:w="8428" w:type="dxa"/>
        <w:tblInd w:w="6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999"/>
        <w:gridCol w:w="4429"/>
      </w:tblGrid>
      <w:tr w:rsidR="00F51399" w:rsidRPr="00484D28" w14:paraId="3014E19E" w14:textId="77777777" w:rsidTr="3EDEF182">
        <w:trPr>
          <w:trHeight w:val="255"/>
        </w:trPr>
        <w:tc>
          <w:tcPr>
            <w:tcW w:w="3999" w:type="dxa"/>
            <w:tcBorders>
              <w:top w:val="single" w:sz="6" w:space="0" w:color="auto"/>
              <w:left w:val="single" w:sz="6" w:space="0" w:color="auto"/>
              <w:bottom w:val="single" w:sz="6" w:space="0" w:color="auto"/>
              <w:right w:val="single" w:sz="6" w:space="0" w:color="auto"/>
            </w:tcBorders>
            <w:shd w:val="clear" w:color="auto" w:fill="008080"/>
            <w:hideMark/>
          </w:tcPr>
          <w:p w14:paraId="31534A56" w14:textId="77777777" w:rsidR="00F51399" w:rsidRPr="00484D28" w:rsidRDefault="00F51399" w:rsidP="00E25388">
            <w:pPr>
              <w:pStyle w:val="paragraph"/>
              <w:spacing w:before="0" w:beforeAutospacing="0" w:after="0" w:afterAutospacing="0"/>
              <w:jc w:val="center"/>
              <w:textAlignment w:val="baseline"/>
              <w:rPr>
                <w:rFonts w:ascii="Arial" w:hAnsi="Arial" w:cs="Arial"/>
              </w:rPr>
            </w:pPr>
            <w:r w:rsidRPr="00484D28">
              <w:rPr>
                <w:rStyle w:val="normaltextrun"/>
                <w:rFonts w:ascii="Arial" w:hAnsi="Arial" w:cs="Arial"/>
                <w:b/>
                <w:bCs/>
                <w:color w:val="FFFFFF"/>
              </w:rPr>
              <w:t>Nomenclatura do Cargo: </w:t>
            </w:r>
            <w:r w:rsidRPr="00484D28">
              <w:rPr>
                <w:rStyle w:val="eop"/>
                <w:rFonts w:ascii="Arial" w:hAnsi="Arial" w:cs="Arial"/>
                <w:color w:val="FFFFFF"/>
              </w:rPr>
              <w:t> </w:t>
            </w:r>
          </w:p>
        </w:tc>
        <w:tc>
          <w:tcPr>
            <w:tcW w:w="4429" w:type="dxa"/>
            <w:tcBorders>
              <w:top w:val="single" w:sz="6" w:space="0" w:color="auto"/>
              <w:left w:val="single" w:sz="6" w:space="0" w:color="auto"/>
              <w:bottom w:val="single" w:sz="6" w:space="0" w:color="auto"/>
              <w:right w:val="single" w:sz="6" w:space="0" w:color="auto"/>
            </w:tcBorders>
            <w:shd w:val="clear" w:color="auto" w:fill="008080"/>
            <w:hideMark/>
          </w:tcPr>
          <w:p w14:paraId="6357884D" w14:textId="5E4F3B55" w:rsidR="00F51399" w:rsidRPr="00484D28" w:rsidRDefault="00F67864" w:rsidP="00E25388">
            <w:pPr>
              <w:pStyle w:val="paragraph"/>
              <w:spacing w:before="0" w:beforeAutospacing="0" w:after="0" w:afterAutospacing="0"/>
              <w:jc w:val="center"/>
              <w:textAlignment w:val="baseline"/>
              <w:rPr>
                <w:rFonts w:ascii="Arial" w:hAnsi="Arial" w:cs="Arial"/>
              </w:rPr>
            </w:pPr>
            <w:r>
              <w:rPr>
                <w:rStyle w:val="normaltextrun"/>
                <w:rFonts w:ascii="Arial" w:hAnsi="Arial" w:cs="Arial"/>
                <w:b/>
                <w:bCs/>
                <w:color w:val="FFFFFF"/>
              </w:rPr>
              <w:t xml:space="preserve">ANALISTA TÉCNICO (em processo de </w:t>
            </w:r>
            <w:proofErr w:type="gramStart"/>
            <w:r>
              <w:rPr>
                <w:rStyle w:val="normaltextrun"/>
                <w:rFonts w:ascii="Arial" w:hAnsi="Arial" w:cs="Arial"/>
                <w:b/>
                <w:bCs/>
                <w:color w:val="FFFFFF"/>
              </w:rPr>
              <w:t>extinção)</w:t>
            </w:r>
            <w:r w:rsidR="00F51399" w:rsidRPr="00484D28">
              <w:rPr>
                <w:rStyle w:val="normaltextrun"/>
                <w:rFonts w:ascii="Arial" w:hAnsi="Arial" w:cs="Arial"/>
                <w:b/>
                <w:bCs/>
                <w:color w:val="FFFFFF"/>
              </w:rPr>
              <w:t> </w:t>
            </w:r>
            <w:r w:rsidR="00F51399" w:rsidRPr="00484D28">
              <w:rPr>
                <w:rStyle w:val="eop"/>
                <w:rFonts w:ascii="Arial" w:hAnsi="Arial" w:cs="Arial"/>
                <w:color w:val="FFFFFF"/>
              </w:rPr>
              <w:t> </w:t>
            </w:r>
            <w:proofErr w:type="gramEnd"/>
          </w:p>
        </w:tc>
      </w:tr>
      <w:tr w:rsidR="00F51399" w:rsidRPr="00484D28" w14:paraId="6ADB815E" w14:textId="77777777" w:rsidTr="3EDEF182">
        <w:trPr>
          <w:trHeight w:val="540"/>
        </w:trPr>
        <w:tc>
          <w:tcPr>
            <w:tcW w:w="8428"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2C20369A" w14:textId="77777777" w:rsidR="00F51399" w:rsidRPr="00484D28" w:rsidRDefault="00F51399" w:rsidP="00E25388">
            <w:pPr>
              <w:pStyle w:val="paragraph"/>
              <w:spacing w:before="0" w:beforeAutospacing="0" w:after="0" w:afterAutospacing="0"/>
              <w:textAlignment w:val="baseline"/>
              <w:rPr>
                <w:rFonts w:ascii="Arial" w:hAnsi="Arial" w:cs="Arial"/>
              </w:rPr>
            </w:pPr>
            <w:r w:rsidRPr="00484D28">
              <w:rPr>
                <w:rStyle w:val="normaltextrun"/>
                <w:rFonts w:ascii="Arial" w:hAnsi="Arial" w:cs="Arial"/>
                <w:b/>
                <w:bCs/>
                <w:color w:val="000000"/>
              </w:rPr>
              <w:t>Função: </w:t>
            </w:r>
            <w:r w:rsidRPr="00484D28">
              <w:rPr>
                <w:rStyle w:val="eop"/>
                <w:rFonts w:ascii="Arial" w:hAnsi="Arial" w:cs="Arial"/>
                <w:color w:val="000000"/>
              </w:rPr>
              <w:t> </w:t>
            </w:r>
            <w:r w:rsidRPr="00484D28">
              <w:rPr>
                <w:rStyle w:val="normaltextrun"/>
                <w:rFonts w:ascii="Arial" w:hAnsi="Arial" w:cs="Arial"/>
                <w:color w:val="000000"/>
              </w:rPr>
              <w:t>Orientação das atividades profissionais relacionadas à arquitetura e fiscalização do exercício profissional.</w:t>
            </w:r>
            <w:r w:rsidRPr="00484D28">
              <w:rPr>
                <w:rStyle w:val="eop"/>
                <w:rFonts w:ascii="Arial" w:hAnsi="Arial" w:cs="Arial"/>
                <w:color w:val="000000"/>
              </w:rPr>
              <w:t> </w:t>
            </w:r>
          </w:p>
        </w:tc>
      </w:tr>
      <w:tr w:rsidR="00F51399" w:rsidRPr="00484D28" w14:paraId="49EA5237" w14:textId="77777777" w:rsidTr="3EDEF182">
        <w:trPr>
          <w:trHeight w:val="240"/>
        </w:trPr>
        <w:tc>
          <w:tcPr>
            <w:tcW w:w="3999" w:type="dxa"/>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01FEE1AC" w14:textId="714F32DF" w:rsidR="00F51399" w:rsidRPr="00484D28" w:rsidRDefault="00F51399" w:rsidP="00E25388">
            <w:pPr>
              <w:pStyle w:val="paragraph"/>
              <w:spacing w:before="0" w:beforeAutospacing="0" w:after="0" w:afterAutospacing="0"/>
              <w:jc w:val="both"/>
              <w:textAlignment w:val="baseline"/>
              <w:rPr>
                <w:rFonts w:ascii="Arial" w:hAnsi="Arial" w:cs="Arial"/>
              </w:rPr>
            </w:pPr>
            <w:r w:rsidRPr="00484D28">
              <w:rPr>
                <w:rStyle w:val="normaltextrun"/>
                <w:rFonts w:ascii="Arial" w:hAnsi="Arial" w:cs="Arial"/>
                <w:b/>
                <w:bCs/>
                <w:color w:val="000000"/>
              </w:rPr>
              <w:t xml:space="preserve">Supervisão do Cargo: </w:t>
            </w:r>
            <w:r w:rsidRPr="00D13DFD">
              <w:rPr>
                <w:rStyle w:val="normaltextrun"/>
                <w:rFonts w:ascii="Arial" w:hAnsi="Arial" w:cs="Arial"/>
                <w:bCs/>
              </w:rPr>
              <w:t>Conforme</w:t>
            </w:r>
            <w:r w:rsidRPr="00D13DFD">
              <w:rPr>
                <w:rStyle w:val="normaltextrun"/>
                <w:rFonts w:ascii="Arial" w:hAnsi="Arial" w:cs="Arial"/>
                <w:b/>
                <w:bCs/>
              </w:rPr>
              <w:t xml:space="preserve"> </w:t>
            </w:r>
            <w:r w:rsidRPr="00D13DFD">
              <w:rPr>
                <w:rStyle w:val="normaltextrun"/>
                <w:rFonts w:ascii="Arial" w:hAnsi="Arial" w:cs="Arial"/>
                <w:bCs/>
              </w:rPr>
              <w:t xml:space="preserve">quadro de lotação – Tópico </w:t>
            </w:r>
            <w:r>
              <w:rPr>
                <w:rStyle w:val="normaltextrun"/>
                <w:rFonts w:ascii="Arial" w:hAnsi="Arial" w:cs="Arial"/>
                <w:bCs/>
              </w:rPr>
              <w:t>6</w:t>
            </w:r>
            <w:r w:rsidRPr="00D13DFD">
              <w:rPr>
                <w:rStyle w:val="normaltextrun"/>
                <w:rFonts w:ascii="Arial" w:hAnsi="Arial" w:cs="Arial"/>
                <w:bCs/>
              </w:rPr>
              <w:t>.1.</w:t>
            </w:r>
          </w:p>
        </w:tc>
        <w:tc>
          <w:tcPr>
            <w:tcW w:w="4429" w:type="dxa"/>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2A2433F7" w14:textId="77777777" w:rsidR="00F51399" w:rsidRPr="00484D28" w:rsidRDefault="00F51399" w:rsidP="00E25388">
            <w:pPr>
              <w:pStyle w:val="paragraph"/>
              <w:spacing w:before="0" w:beforeAutospacing="0" w:after="0" w:afterAutospacing="0"/>
              <w:jc w:val="both"/>
              <w:textAlignment w:val="baseline"/>
              <w:rPr>
                <w:rFonts w:ascii="Arial" w:hAnsi="Arial" w:cs="Arial"/>
              </w:rPr>
            </w:pPr>
            <w:r w:rsidRPr="00484D28">
              <w:rPr>
                <w:rStyle w:val="normaltextrun"/>
                <w:rFonts w:ascii="Arial" w:hAnsi="Arial" w:cs="Arial"/>
                <w:b/>
                <w:bCs/>
                <w:color w:val="000000"/>
              </w:rPr>
              <w:t xml:space="preserve">CBO: </w:t>
            </w:r>
            <w:r w:rsidRPr="00484D28">
              <w:rPr>
                <w:rStyle w:val="normaltextrun"/>
                <w:rFonts w:ascii="Arial" w:hAnsi="Arial" w:cs="Arial"/>
                <w:bCs/>
                <w:color w:val="000000"/>
              </w:rPr>
              <w:t>2141-25</w:t>
            </w:r>
            <w:r w:rsidRPr="00484D28">
              <w:rPr>
                <w:rStyle w:val="eop"/>
                <w:rFonts w:ascii="Arial" w:hAnsi="Arial" w:cs="Arial"/>
                <w:color w:val="000000"/>
              </w:rPr>
              <w:t>.</w:t>
            </w:r>
          </w:p>
        </w:tc>
      </w:tr>
      <w:tr w:rsidR="00F51399" w:rsidRPr="00484D28" w14:paraId="481A6E97" w14:textId="77777777" w:rsidTr="3EDEF182">
        <w:trPr>
          <w:trHeight w:val="255"/>
        </w:trPr>
        <w:tc>
          <w:tcPr>
            <w:tcW w:w="8428" w:type="dxa"/>
            <w:gridSpan w:val="2"/>
            <w:tcBorders>
              <w:top w:val="single" w:sz="6" w:space="0" w:color="auto"/>
              <w:left w:val="single" w:sz="6" w:space="0" w:color="auto"/>
              <w:bottom w:val="single" w:sz="6" w:space="0" w:color="auto"/>
              <w:right w:val="single" w:sz="6" w:space="0" w:color="auto"/>
            </w:tcBorders>
            <w:shd w:val="clear" w:color="auto" w:fill="FFC000" w:themeFill="accent4"/>
            <w:hideMark/>
          </w:tcPr>
          <w:p w14:paraId="3D60DD66" w14:textId="77777777" w:rsidR="00F51399" w:rsidRPr="00484D28" w:rsidRDefault="00F51399" w:rsidP="00E25388">
            <w:pPr>
              <w:pStyle w:val="paragraph"/>
              <w:spacing w:before="0" w:beforeAutospacing="0" w:after="0" w:afterAutospacing="0"/>
              <w:jc w:val="both"/>
              <w:textAlignment w:val="baseline"/>
              <w:rPr>
                <w:rFonts w:ascii="Arial" w:hAnsi="Arial" w:cs="Arial"/>
              </w:rPr>
            </w:pPr>
            <w:r w:rsidRPr="00484D28">
              <w:rPr>
                <w:rStyle w:val="normaltextrun"/>
                <w:rFonts w:ascii="Arial" w:hAnsi="Arial" w:cs="Arial"/>
                <w:b/>
                <w:bCs/>
                <w:color w:val="000000"/>
                <w:u w:val="single"/>
              </w:rPr>
              <w:t>Nível de responsabilidade do Cargo:</w:t>
            </w:r>
            <w:r>
              <w:rPr>
                <w:rStyle w:val="normaltextrun"/>
                <w:rFonts w:ascii="Arial" w:hAnsi="Arial" w:cs="Arial"/>
                <w:bCs/>
                <w:color w:val="000000"/>
              </w:rPr>
              <w:t xml:space="preserve"> </w:t>
            </w:r>
            <w:r w:rsidRPr="00484D28">
              <w:rPr>
                <w:rStyle w:val="normaltextrun"/>
                <w:rFonts w:ascii="Arial" w:hAnsi="Arial" w:cs="Arial"/>
                <w:bCs/>
                <w:color w:val="000000"/>
              </w:rPr>
              <w:t>Planejamento, análise, operacionalização e monitoramento de processos e documentos.</w:t>
            </w:r>
          </w:p>
        </w:tc>
      </w:tr>
      <w:tr w:rsidR="00F51399" w:rsidRPr="00484D28" w14:paraId="6EFD38BC" w14:textId="77777777" w:rsidTr="3EDEF182">
        <w:trPr>
          <w:trHeight w:val="270"/>
        </w:trPr>
        <w:tc>
          <w:tcPr>
            <w:tcW w:w="8428" w:type="dxa"/>
            <w:gridSpan w:val="2"/>
            <w:tcBorders>
              <w:top w:val="single" w:sz="6" w:space="0" w:color="auto"/>
              <w:left w:val="single" w:sz="6" w:space="0" w:color="auto"/>
              <w:bottom w:val="single" w:sz="6" w:space="0" w:color="auto"/>
              <w:right w:val="single" w:sz="6" w:space="0" w:color="auto"/>
            </w:tcBorders>
            <w:shd w:val="clear" w:color="auto" w:fill="00BCB8"/>
            <w:vAlign w:val="center"/>
            <w:hideMark/>
          </w:tcPr>
          <w:p w14:paraId="39117D35" w14:textId="77777777" w:rsidR="00F51399" w:rsidRPr="000B5A29" w:rsidRDefault="00F51399" w:rsidP="00E25388">
            <w:pPr>
              <w:pStyle w:val="paragraph"/>
              <w:spacing w:before="0" w:beforeAutospacing="0" w:after="0" w:afterAutospacing="0"/>
              <w:textAlignment w:val="baseline"/>
              <w:rPr>
                <w:rFonts w:ascii="Arial" w:hAnsi="Arial" w:cs="Arial"/>
                <w:b/>
                <w:bCs/>
                <w:iCs/>
              </w:rPr>
            </w:pPr>
            <w:r w:rsidRPr="000B5A29">
              <w:rPr>
                <w:rStyle w:val="normaltextrun"/>
                <w:rFonts w:ascii="Arial" w:hAnsi="Arial" w:cs="Arial"/>
                <w:b/>
                <w:bCs/>
                <w:iCs/>
                <w:color w:val="000000"/>
              </w:rPr>
              <w:t>Descrição Sumária / Objetivo principal do Cargo / Missão do cargo</w:t>
            </w:r>
            <w:r w:rsidRPr="000B5A29">
              <w:rPr>
                <w:rStyle w:val="eop"/>
                <w:rFonts w:ascii="Arial" w:hAnsi="Arial" w:cs="Arial"/>
                <w:b/>
                <w:bCs/>
                <w:iCs/>
                <w:color w:val="000000"/>
              </w:rPr>
              <w:t> </w:t>
            </w:r>
          </w:p>
        </w:tc>
      </w:tr>
      <w:tr w:rsidR="00F51399" w:rsidRPr="00484D28" w14:paraId="750DD0F0" w14:textId="77777777" w:rsidTr="3EDEF182">
        <w:trPr>
          <w:trHeight w:val="300"/>
        </w:trPr>
        <w:tc>
          <w:tcPr>
            <w:tcW w:w="8428" w:type="dxa"/>
            <w:gridSpan w:val="2"/>
            <w:tcBorders>
              <w:top w:val="single" w:sz="6" w:space="0" w:color="auto"/>
              <w:left w:val="single" w:sz="6" w:space="0" w:color="auto"/>
              <w:bottom w:val="single" w:sz="6" w:space="0" w:color="auto"/>
              <w:right w:val="single" w:sz="6" w:space="0" w:color="auto"/>
            </w:tcBorders>
            <w:shd w:val="clear" w:color="auto" w:fill="auto"/>
            <w:hideMark/>
          </w:tcPr>
          <w:p w14:paraId="03768660" w14:textId="6CE1028D" w:rsidR="00F51399" w:rsidRPr="005509DC" w:rsidRDefault="005509DC" w:rsidP="00E25388">
            <w:pPr>
              <w:pStyle w:val="paragraph"/>
              <w:spacing w:before="0" w:beforeAutospacing="0" w:after="0" w:afterAutospacing="0"/>
              <w:jc w:val="both"/>
              <w:textAlignment w:val="baseline"/>
              <w:rPr>
                <w:rFonts w:ascii="Arial" w:hAnsi="Arial" w:cs="Arial"/>
              </w:rPr>
            </w:pPr>
            <w:r w:rsidRPr="005509DC">
              <w:rPr>
                <w:rStyle w:val="normaltextrun"/>
                <w:rFonts w:ascii="Arial" w:hAnsi="Arial" w:cs="Arial"/>
                <w:color w:val="000000"/>
                <w:shd w:val="clear" w:color="auto" w:fill="FFFFFF"/>
              </w:rPr>
              <w:t>Dar suporte integral ao trabalho da Gerência Técnica, de Fiscalização e das Comissões.</w:t>
            </w:r>
            <w:r w:rsidRPr="005509DC">
              <w:rPr>
                <w:rStyle w:val="eop"/>
                <w:rFonts w:ascii="Arial" w:hAnsi="Arial" w:cs="Arial"/>
                <w:color w:val="000000"/>
                <w:shd w:val="clear" w:color="auto" w:fill="FFFFFF"/>
              </w:rPr>
              <w:t> </w:t>
            </w:r>
          </w:p>
        </w:tc>
      </w:tr>
      <w:tr w:rsidR="00F51399" w:rsidRPr="00484D28" w14:paraId="06F5A753" w14:textId="77777777" w:rsidTr="3EDEF182">
        <w:trPr>
          <w:trHeight w:val="270"/>
        </w:trPr>
        <w:tc>
          <w:tcPr>
            <w:tcW w:w="8428" w:type="dxa"/>
            <w:gridSpan w:val="2"/>
            <w:tcBorders>
              <w:top w:val="single" w:sz="6" w:space="0" w:color="auto"/>
              <w:left w:val="single" w:sz="6" w:space="0" w:color="auto"/>
              <w:bottom w:val="single" w:sz="6" w:space="0" w:color="auto"/>
              <w:right w:val="single" w:sz="6" w:space="0" w:color="auto"/>
            </w:tcBorders>
            <w:shd w:val="clear" w:color="auto" w:fill="00BCB8"/>
            <w:vAlign w:val="center"/>
            <w:hideMark/>
          </w:tcPr>
          <w:p w14:paraId="2E156CA4" w14:textId="77777777" w:rsidR="00F51399" w:rsidRPr="000B5A29" w:rsidRDefault="00F51399" w:rsidP="00E25388">
            <w:pPr>
              <w:pStyle w:val="paragraph"/>
              <w:spacing w:before="0" w:beforeAutospacing="0" w:after="0" w:afterAutospacing="0"/>
              <w:jc w:val="both"/>
              <w:textAlignment w:val="baseline"/>
              <w:rPr>
                <w:rFonts w:ascii="Arial" w:hAnsi="Arial" w:cs="Arial"/>
                <w:b/>
                <w:bCs/>
                <w:iCs/>
              </w:rPr>
            </w:pPr>
            <w:r w:rsidRPr="000B5A29">
              <w:rPr>
                <w:rStyle w:val="normaltextrun"/>
                <w:rFonts w:ascii="Arial" w:hAnsi="Arial" w:cs="Arial"/>
                <w:b/>
                <w:bCs/>
                <w:iCs/>
                <w:color w:val="FF0000"/>
              </w:rPr>
              <w:t> </w:t>
            </w:r>
            <w:r w:rsidRPr="000B5A29">
              <w:rPr>
                <w:rStyle w:val="normaltextrun"/>
                <w:rFonts w:ascii="Arial" w:hAnsi="Arial" w:cs="Arial"/>
                <w:b/>
                <w:bCs/>
                <w:iCs/>
                <w:color w:val="000000"/>
              </w:rPr>
              <w:t>Descrição Principais atribuições  </w:t>
            </w:r>
            <w:r w:rsidRPr="000B5A29">
              <w:rPr>
                <w:rStyle w:val="eop"/>
                <w:rFonts w:ascii="Arial" w:hAnsi="Arial" w:cs="Arial"/>
                <w:b/>
                <w:bCs/>
                <w:iCs/>
                <w:color w:val="000000"/>
              </w:rPr>
              <w:t> </w:t>
            </w:r>
          </w:p>
        </w:tc>
      </w:tr>
      <w:tr w:rsidR="00F51399" w:rsidRPr="00484D28" w14:paraId="6EACD1BE" w14:textId="77777777" w:rsidTr="3EDEF182">
        <w:trPr>
          <w:trHeight w:val="300"/>
        </w:trPr>
        <w:tc>
          <w:tcPr>
            <w:tcW w:w="8428" w:type="dxa"/>
            <w:gridSpan w:val="2"/>
            <w:tcBorders>
              <w:top w:val="single" w:sz="6" w:space="0" w:color="auto"/>
              <w:left w:val="single" w:sz="6" w:space="0" w:color="auto"/>
              <w:bottom w:val="single" w:sz="6" w:space="0" w:color="auto"/>
              <w:right w:val="single" w:sz="6" w:space="0" w:color="auto"/>
            </w:tcBorders>
            <w:shd w:val="clear" w:color="auto" w:fill="auto"/>
            <w:hideMark/>
          </w:tcPr>
          <w:p w14:paraId="1B9B473F" w14:textId="77777777" w:rsidR="005509DC" w:rsidRPr="005509DC" w:rsidRDefault="005509DC" w:rsidP="005509DC">
            <w:pPr>
              <w:pStyle w:val="PargrafodaLista"/>
              <w:numPr>
                <w:ilvl w:val="0"/>
                <w:numId w:val="19"/>
              </w:numPr>
              <w:spacing w:before="60"/>
              <w:jc w:val="both"/>
              <w:rPr>
                <w:rFonts w:cs="Arial"/>
                <w:sz w:val="24"/>
                <w:szCs w:val="24"/>
              </w:rPr>
            </w:pPr>
            <w:r w:rsidRPr="005509DC">
              <w:rPr>
                <w:rFonts w:cs="Arial"/>
                <w:sz w:val="24"/>
                <w:szCs w:val="24"/>
              </w:rPr>
              <w:t>Realizar as tarefas próprias de sua área de lotação, seja área fiscal ou área técnica; </w:t>
            </w:r>
          </w:p>
          <w:p w14:paraId="2F08FD73" w14:textId="77777777" w:rsidR="005509DC" w:rsidRPr="005509DC" w:rsidRDefault="005509DC" w:rsidP="005509DC">
            <w:pPr>
              <w:pStyle w:val="PargrafodaLista"/>
              <w:numPr>
                <w:ilvl w:val="0"/>
                <w:numId w:val="19"/>
              </w:numPr>
              <w:spacing w:before="60"/>
              <w:jc w:val="both"/>
              <w:rPr>
                <w:rFonts w:cs="Arial"/>
                <w:sz w:val="24"/>
                <w:szCs w:val="24"/>
              </w:rPr>
            </w:pPr>
            <w:r w:rsidRPr="005509DC">
              <w:rPr>
                <w:rFonts w:cs="Arial"/>
                <w:sz w:val="24"/>
                <w:szCs w:val="24"/>
              </w:rPr>
              <w:t>Atender e assessorar conselheiros, profissionais, empresas, leigos e empregados em geral em assuntos técnico-operacionais ligados a sua área de atuação; organizando, analisando e efetuando as rotinas de registro de arquitetos e urbanistas, de pessoas jurídicas, de registros de empresa e/ou profissionais, de documentação referente ao acervo técnico dos profissionais, em especial de RRT (Registro de Responsabilidade Técnica) e de Certidões de Acervo Técnico e/ou atestados de capacidade, despachando-os conforme delegação de competência além de orientar quanto à legislação e a procedimentos e funcionalidades do SICCAU; </w:t>
            </w:r>
          </w:p>
          <w:p w14:paraId="06EFFC26" w14:textId="77777777" w:rsidR="005509DC" w:rsidRPr="005509DC" w:rsidRDefault="005509DC" w:rsidP="005509DC">
            <w:pPr>
              <w:pStyle w:val="PargrafodaLista"/>
              <w:numPr>
                <w:ilvl w:val="0"/>
                <w:numId w:val="19"/>
              </w:numPr>
              <w:spacing w:before="60"/>
              <w:jc w:val="both"/>
              <w:rPr>
                <w:rFonts w:cs="Arial"/>
                <w:sz w:val="24"/>
                <w:szCs w:val="24"/>
              </w:rPr>
            </w:pPr>
            <w:r w:rsidRPr="005509DC">
              <w:rPr>
                <w:rFonts w:cs="Arial"/>
                <w:sz w:val="24"/>
                <w:szCs w:val="24"/>
              </w:rPr>
              <w:t>Planejar, organizar, produzir planos de ação, pesquisar, analisar, produzir estudos, dar pareceres técnicos conforme suas competências (excetuando-se assuntos que extrapolem os seus conhecimentos), assessorar decisões, orientar assistentes e estagiários no cumprimento de suas atividades, atender as demandas de ordem administrativa do Conselho; </w:t>
            </w:r>
          </w:p>
          <w:p w14:paraId="3FA8E957" w14:textId="77777777" w:rsidR="005509DC" w:rsidRPr="005509DC" w:rsidRDefault="005509DC" w:rsidP="005509DC">
            <w:pPr>
              <w:pStyle w:val="PargrafodaLista"/>
              <w:numPr>
                <w:ilvl w:val="0"/>
                <w:numId w:val="19"/>
              </w:numPr>
              <w:spacing w:before="60"/>
              <w:jc w:val="both"/>
              <w:rPr>
                <w:rFonts w:cs="Arial"/>
                <w:sz w:val="24"/>
                <w:szCs w:val="24"/>
              </w:rPr>
            </w:pPr>
            <w:r w:rsidRPr="005509DC">
              <w:rPr>
                <w:rFonts w:cs="Arial"/>
                <w:sz w:val="24"/>
                <w:szCs w:val="24"/>
              </w:rPr>
              <w:t>Planejar e propor ações de fiscalização remotas e presenciais do exercício profissional de pessoas físicas e jurídicas, públicas ou privadas, em atividades de arquitetura e urbanismo, na realização de projetos, obras, eventos afins, em campos de atuação jurisdicionados ao CAU/RJ em todo o Estado do Rio de Janeiro; </w:t>
            </w:r>
          </w:p>
          <w:p w14:paraId="4E0C7689" w14:textId="77777777" w:rsidR="005509DC" w:rsidRPr="005509DC" w:rsidRDefault="005509DC" w:rsidP="005509DC">
            <w:pPr>
              <w:pStyle w:val="PargrafodaLista"/>
              <w:numPr>
                <w:ilvl w:val="0"/>
                <w:numId w:val="19"/>
              </w:numPr>
              <w:spacing w:before="60"/>
              <w:jc w:val="both"/>
              <w:rPr>
                <w:rFonts w:cs="Arial"/>
                <w:sz w:val="24"/>
                <w:szCs w:val="24"/>
              </w:rPr>
            </w:pPr>
            <w:r w:rsidRPr="005509DC">
              <w:rPr>
                <w:rFonts w:cs="Arial"/>
                <w:sz w:val="24"/>
                <w:szCs w:val="24"/>
              </w:rPr>
              <w:t>Analisar e dar parecer sobre editais, projetos de leis, decretos, resoluções e normas técnicas, propondo alterações e/ou impugnações, quando cabíveis; </w:t>
            </w:r>
          </w:p>
          <w:p w14:paraId="4F2C4DFF" w14:textId="77777777" w:rsidR="005509DC" w:rsidRPr="005509DC" w:rsidRDefault="005509DC" w:rsidP="005509DC">
            <w:pPr>
              <w:pStyle w:val="PargrafodaLista"/>
              <w:numPr>
                <w:ilvl w:val="0"/>
                <w:numId w:val="19"/>
              </w:numPr>
              <w:spacing w:before="60"/>
              <w:jc w:val="both"/>
              <w:rPr>
                <w:rFonts w:cs="Arial"/>
                <w:sz w:val="24"/>
                <w:szCs w:val="24"/>
              </w:rPr>
            </w:pPr>
            <w:r w:rsidRPr="005509DC">
              <w:rPr>
                <w:rFonts w:cs="Arial"/>
                <w:sz w:val="24"/>
                <w:szCs w:val="24"/>
              </w:rPr>
              <w:t>Assessorar reuniões, comissões técnicas e grupos de trabalho, respondendo pelos assuntos afetos ao exercício profissional no campo da arquitetura e do urbanismo; </w:t>
            </w:r>
          </w:p>
          <w:p w14:paraId="71B8FC83" w14:textId="77777777" w:rsidR="005509DC" w:rsidRPr="005509DC" w:rsidRDefault="005509DC" w:rsidP="005509DC">
            <w:pPr>
              <w:pStyle w:val="PargrafodaLista"/>
              <w:numPr>
                <w:ilvl w:val="0"/>
                <w:numId w:val="19"/>
              </w:numPr>
              <w:spacing w:before="60"/>
              <w:jc w:val="both"/>
              <w:rPr>
                <w:rFonts w:cs="Arial"/>
                <w:sz w:val="24"/>
                <w:szCs w:val="24"/>
              </w:rPr>
            </w:pPr>
            <w:r w:rsidRPr="005509DC">
              <w:rPr>
                <w:rFonts w:cs="Arial"/>
                <w:sz w:val="24"/>
                <w:szCs w:val="24"/>
              </w:rPr>
              <w:t>Analisar, organizar e orientar os processos de Certidões de Acervo Técnico e Atestados de Capacidade Técnica (Nacional/Estrangeiro - emitidos pelos contratantes), registros de empresas, registros de profissionais (plenos, técnicos e estrangeiros), duplas responsabilidades e atribuições profissionais, despachando-os conforme delegação de competência; </w:t>
            </w:r>
          </w:p>
          <w:p w14:paraId="60BC155D" w14:textId="77777777" w:rsidR="005509DC" w:rsidRPr="005509DC" w:rsidRDefault="005509DC" w:rsidP="005509DC">
            <w:pPr>
              <w:pStyle w:val="PargrafodaLista"/>
              <w:numPr>
                <w:ilvl w:val="0"/>
                <w:numId w:val="19"/>
              </w:numPr>
              <w:spacing w:before="60"/>
              <w:jc w:val="both"/>
              <w:rPr>
                <w:rFonts w:cs="Arial"/>
                <w:sz w:val="24"/>
                <w:szCs w:val="24"/>
              </w:rPr>
            </w:pPr>
            <w:r w:rsidRPr="005509DC">
              <w:rPr>
                <w:rFonts w:cs="Arial"/>
                <w:sz w:val="24"/>
                <w:szCs w:val="24"/>
              </w:rPr>
              <w:lastRenderedPageBreak/>
              <w:t>Operacionalizar as atividades inerentes aos processos do Conselho, tanto as de Certidões caráter técnico profissional, quanto as de cunho operacional, atendendo as demandas da gestão; </w:t>
            </w:r>
          </w:p>
          <w:p w14:paraId="2A8C80A8" w14:textId="13523C41" w:rsidR="005509DC" w:rsidRPr="005509DC" w:rsidRDefault="005509DC" w:rsidP="005509DC">
            <w:pPr>
              <w:pStyle w:val="PargrafodaLista"/>
              <w:numPr>
                <w:ilvl w:val="0"/>
                <w:numId w:val="19"/>
              </w:numPr>
              <w:spacing w:before="60"/>
              <w:jc w:val="both"/>
              <w:rPr>
                <w:rFonts w:cs="Arial"/>
                <w:sz w:val="24"/>
                <w:szCs w:val="24"/>
              </w:rPr>
            </w:pPr>
            <w:r w:rsidRPr="0A9826BE">
              <w:rPr>
                <w:rFonts w:cs="Arial"/>
                <w:sz w:val="24"/>
                <w:szCs w:val="24"/>
              </w:rPr>
              <w:t xml:space="preserve">Orientar e informar o público, </w:t>
            </w:r>
            <w:r w:rsidR="5C633287" w:rsidRPr="0A9826BE">
              <w:rPr>
                <w:rFonts w:cs="Arial"/>
                <w:sz w:val="24"/>
                <w:szCs w:val="24"/>
              </w:rPr>
              <w:t>inclusive</w:t>
            </w:r>
            <w:r w:rsidRPr="0A9826BE">
              <w:rPr>
                <w:rFonts w:cs="Arial"/>
                <w:sz w:val="24"/>
                <w:szCs w:val="24"/>
              </w:rPr>
              <w:t xml:space="preserve"> através de palestras, quanto aos diversos aspectos das funções do CAU, como por exemplo: o processo de constatação de irregularidades, sua correção e/ou consequências, o pagamento de taxas e anuidades,  </w:t>
            </w:r>
          </w:p>
          <w:p w14:paraId="6B3067C6" w14:textId="77777777" w:rsidR="005509DC" w:rsidRPr="005509DC" w:rsidRDefault="005509DC" w:rsidP="005509DC">
            <w:pPr>
              <w:pStyle w:val="PargrafodaLista"/>
              <w:numPr>
                <w:ilvl w:val="0"/>
                <w:numId w:val="19"/>
              </w:numPr>
              <w:spacing w:before="60"/>
              <w:jc w:val="both"/>
              <w:rPr>
                <w:rFonts w:cs="Arial"/>
                <w:sz w:val="24"/>
                <w:szCs w:val="24"/>
              </w:rPr>
            </w:pPr>
            <w:r w:rsidRPr="005509DC">
              <w:rPr>
                <w:rFonts w:cs="Arial"/>
                <w:sz w:val="24"/>
                <w:szCs w:val="24"/>
              </w:rPr>
              <w:t>Participar das atividades do CAU e contribuir com elaboração de estudos, orientações, apresentações e outras; </w:t>
            </w:r>
          </w:p>
          <w:p w14:paraId="3B0A005B" w14:textId="77777777" w:rsidR="005509DC" w:rsidRPr="005509DC" w:rsidRDefault="005509DC" w:rsidP="005509DC">
            <w:pPr>
              <w:pStyle w:val="PargrafodaLista"/>
              <w:numPr>
                <w:ilvl w:val="0"/>
                <w:numId w:val="19"/>
              </w:numPr>
              <w:spacing w:before="60"/>
              <w:jc w:val="both"/>
              <w:rPr>
                <w:rFonts w:cs="Arial"/>
                <w:sz w:val="24"/>
                <w:szCs w:val="24"/>
              </w:rPr>
            </w:pPr>
            <w:r w:rsidRPr="0A9826BE">
              <w:rPr>
                <w:rFonts w:cs="Arial"/>
                <w:sz w:val="24"/>
                <w:szCs w:val="24"/>
              </w:rPr>
              <w:t>Planejar, analisar, instruir, assessorar tecnicamente e tomar decisões em relação ao encaminhamento de apurações, denúncias e processos de fiscalização do exercício profissional em todas as suas etapas, desde a origem, incluindo defesas e respostas apresentadas pelas partes fiscalizadas, até o trânsito em julgado e/ou arquivamento; </w:t>
            </w:r>
          </w:p>
          <w:p w14:paraId="10F769AB" w14:textId="66A380AF" w:rsidR="111E4D8F" w:rsidRDefault="111E4D8F" w:rsidP="0A9826BE">
            <w:pPr>
              <w:pStyle w:val="PargrafodaLista"/>
              <w:numPr>
                <w:ilvl w:val="0"/>
                <w:numId w:val="19"/>
              </w:numPr>
              <w:spacing w:before="60"/>
              <w:jc w:val="both"/>
              <w:rPr>
                <w:rFonts w:cs="Arial"/>
                <w:sz w:val="24"/>
                <w:szCs w:val="24"/>
              </w:rPr>
            </w:pPr>
            <w:r w:rsidRPr="0A9826BE">
              <w:rPr>
                <w:sz w:val="24"/>
                <w:szCs w:val="24"/>
              </w:rPr>
              <w:t>Atuar como fiscal de contrato, além de elaborar, acompanhar e executar projetos arquitetônicos, conforme necessidades do conselho; </w:t>
            </w:r>
          </w:p>
          <w:p w14:paraId="79EF5C17" w14:textId="77777777" w:rsidR="00F51399" w:rsidRPr="00484D28" w:rsidRDefault="00F51399" w:rsidP="005509DC">
            <w:pPr>
              <w:pStyle w:val="PargrafodaLista"/>
              <w:numPr>
                <w:ilvl w:val="0"/>
                <w:numId w:val="19"/>
              </w:numPr>
              <w:spacing w:before="60"/>
              <w:jc w:val="both"/>
              <w:rPr>
                <w:rFonts w:cs="Arial"/>
              </w:rPr>
            </w:pPr>
            <w:r w:rsidRPr="00CB76F6">
              <w:rPr>
                <w:rFonts w:cs="Arial"/>
                <w:sz w:val="24"/>
                <w:szCs w:val="24"/>
              </w:rPr>
              <w:t>Demais atividades inerentes ao cargo.</w:t>
            </w:r>
          </w:p>
        </w:tc>
      </w:tr>
      <w:tr w:rsidR="00F51399" w:rsidRPr="00484D28" w14:paraId="0A8722ED" w14:textId="77777777" w:rsidTr="3EDEF182">
        <w:trPr>
          <w:trHeight w:val="300"/>
        </w:trPr>
        <w:tc>
          <w:tcPr>
            <w:tcW w:w="8428" w:type="dxa"/>
            <w:gridSpan w:val="2"/>
            <w:tcBorders>
              <w:top w:val="single" w:sz="6" w:space="0" w:color="auto"/>
              <w:left w:val="single" w:sz="6" w:space="0" w:color="auto"/>
              <w:bottom w:val="single" w:sz="6" w:space="0" w:color="auto"/>
              <w:right w:val="single" w:sz="6" w:space="0" w:color="auto"/>
            </w:tcBorders>
            <w:shd w:val="clear" w:color="auto" w:fill="FFC000" w:themeFill="accent4"/>
            <w:vAlign w:val="center"/>
            <w:hideMark/>
          </w:tcPr>
          <w:p w14:paraId="76F75BBC" w14:textId="6D41BA8B" w:rsidR="00F51399" w:rsidRPr="000B5A29" w:rsidRDefault="00F51399" w:rsidP="00E25388">
            <w:pPr>
              <w:pStyle w:val="paragraph"/>
              <w:spacing w:before="0" w:beforeAutospacing="0" w:after="0" w:afterAutospacing="0"/>
              <w:textAlignment w:val="baseline"/>
              <w:rPr>
                <w:rFonts w:ascii="Arial" w:hAnsi="Arial" w:cs="Arial"/>
              </w:rPr>
            </w:pPr>
            <w:r w:rsidRPr="000B5A29">
              <w:rPr>
                <w:rStyle w:val="normaltextrun"/>
                <w:rFonts w:ascii="Arial" w:hAnsi="Arial" w:cs="Arial"/>
                <w:b/>
                <w:bCs/>
                <w:color w:val="000000"/>
                <w:u w:val="single"/>
              </w:rPr>
              <w:lastRenderedPageBreak/>
              <w:t>Grau de Autonomia Decisória do Cargo:</w:t>
            </w:r>
            <w:r w:rsidRPr="000B5A29">
              <w:rPr>
                <w:rStyle w:val="normaltextrun"/>
                <w:rFonts w:ascii="Arial" w:hAnsi="Arial" w:cs="Arial"/>
                <w:bCs/>
                <w:color w:val="000000"/>
              </w:rPr>
              <w:t xml:space="preserve"> </w:t>
            </w:r>
            <w:r w:rsidR="00F3060F">
              <w:rPr>
                <w:rStyle w:val="normaltextrun"/>
                <w:rFonts w:ascii="Arial" w:hAnsi="Arial" w:cs="Arial"/>
                <w:bCs/>
                <w:color w:val="000000"/>
              </w:rPr>
              <w:t>Tático parcial</w:t>
            </w:r>
            <w:r w:rsidRPr="000B5A29">
              <w:rPr>
                <w:rStyle w:val="normaltextrun"/>
                <w:rFonts w:ascii="Arial" w:hAnsi="Arial" w:cs="Arial"/>
                <w:bCs/>
                <w:color w:val="000000"/>
              </w:rPr>
              <w:t xml:space="preserve"> (Orientação, planejamento, análise</w:t>
            </w:r>
            <w:r w:rsidR="001E541D">
              <w:rPr>
                <w:rStyle w:val="normaltextrun"/>
                <w:rFonts w:ascii="Arial" w:hAnsi="Arial" w:cs="Arial"/>
                <w:bCs/>
                <w:color w:val="000000"/>
              </w:rPr>
              <w:t xml:space="preserve"> e monitoramento de processos, e</w:t>
            </w:r>
            <w:r w:rsidRPr="000B5A29">
              <w:rPr>
                <w:rStyle w:val="normaltextrun"/>
                <w:rFonts w:ascii="Arial" w:hAnsi="Arial" w:cs="Arial"/>
                <w:bCs/>
                <w:color w:val="000000"/>
              </w:rPr>
              <w:t>xecução, emissão de pareceres, construção de planos de ação)</w:t>
            </w:r>
            <w:r>
              <w:rPr>
                <w:rStyle w:val="normaltextrun"/>
                <w:bCs/>
              </w:rPr>
              <w:t>.</w:t>
            </w:r>
          </w:p>
        </w:tc>
      </w:tr>
      <w:tr w:rsidR="00F51399" w:rsidRPr="00484D28" w14:paraId="0B3AF81C" w14:textId="77777777" w:rsidTr="3EDEF182">
        <w:trPr>
          <w:trHeight w:val="300"/>
        </w:trPr>
        <w:tc>
          <w:tcPr>
            <w:tcW w:w="8428"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7D5399AA" w14:textId="0EAB178B" w:rsidR="00F51399" w:rsidRPr="000B5A29" w:rsidRDefault="00F51399" w:rsidP="00E25388">
            <w:pPr>
              <w:pStyle w:val="paragraph"/>
              <w:spacing w:before="0" w:beforeAutospacing="0" w:after="0" w:afterAutospacing="0"/>
              <w:textAlignment w:val="baseline"/>
              <w:rPr>
                <w:rFonts w:ascii="Arial" w:hAnsi="Arial" w:cs="Arial"/>
              </w:rPr>
            </w:pPr>
            <w:r w:rsidRPr="000B5A29">
              <w:rPr>
                <w:rStyle w:val="normaltextrun"/>
                <w:rFonts w:ascii="Arial" w:hAnsi="Arial" w:cs="Arial"/>
                <w:b/>
                <w:bCs/>
              </w:rPr>
              <w:t xml:space="preserve">LOTAÇÃO: </w:t>
            </w:r>
            <w:r w:rsidRPr="000B5A29">
              <w:rPr>
                <w:rStyle w:val="normaltextrun"/>
                <w:rFonts w:ascii="Arial" w:hAnsi="Arial" w:cs="Arial"/>
                <w:bCs/>
              </w:rPr>
              <w:t>Conforme</w:t>
            </w:r>
            <w:r w:rsidRPr="000B5A29">
              <w:rPr>
                <w:rStyle w:val="normaltextrun"/>
                <w:rFonts w:ascii="Arial" w:hAnsi="Arial" w:cs="Arial"/>
                <w:b/>
                <w:bCs/>
              </w:rPr>
              <w:t xml:space="preserve"> </w:t>
            </w:r>
            <w:r w:rsidRPr="000B5A29">
              <w:rPr>
                <w:rStyle w:val="normaltextrun"/>
                <w:rFonts w:ascii="Arial" w:hAnsi="Arial" w:cs="Arial"/>
                <w:bCs/>
              </w:rPr>
              <w:t xml:space="preserve">quadro de lotação – Tópico </w:t>
            </w:r>
            <w:r>
              <w:rPr>
                <w:rStyle w:val="normaltextrun"/>
                <w:rFonts w:ascii="Arial" w:hAnsi="Arial" w:cs="Arial"/>
                <w:bCs/>
              </w:rPr>
              <w:t>6</w:t>
            </w:r>
            <w:r w:rsidRPr="000B5A29">
              <w:rPr>
                <w:rStyle w:val="normaltextrun"/>
                <w:rFonts w:ascii="Arial" w:hAnsi="Arial" w:cs="Arial"/>
                <w:bCs/>
              </w:rPr>
              <w:t>.1.</w:t>
            </w:r>
          </w:p>
        </w:tc>
      </w:tr>
      <w:tr w:rsidR="00F51399" w:rsidRPr="00484D28" w14:paraId="7D67FC7D" w14:textId="77777777" w:rsidTr="3EDEF182">
        <w:trPr>
          <w:trHeight w:val="300"/>
        </w:trPr>
        <w:tc>
          <w:tcPr>
            <w:tcW w:w="3999" w:type="dxa"/>
            <w:tcBorders>
              <w:top w:val="single" w:sz="6" w:space="0" w:color="auto"/>
              <w:left w:val="single" w:sz="6" w:space="0" w:color="auto"/>
              <w:bottom w:val="single" w:sz="6" w:space="0" w:color="auto"/>
              <w:right w:val="single" w:sz="6" w:space="0" w:color="auto"/>
            </w:tcBorders>
            <w:shd w:val="clear" w:color="auto" w:fill="00BCB8"/>
            <w:vAlign w:val="center"/>
            <w:hideMark/>
          </w:tcPr>
          <w:p w14:paraId="704D0CA1" w14:textId="77777777" w:rsidR="00F51399" w:rsidRPr="00484D28" w:rsidRDefault="00F51399" w:rsidP="00E25388">
            <w:pPr>
              <w:pStyle w:val="paragraph"/>
              <w:spacing w:before="0" w:beforeAutospacing="0" w:after="0" w:afterAutospacing="0"/>
              <w:jc w:val="center"/>
              <w:textAlignment w:val="baseline"/>
              <w:rPr>
                <w:rFonts w:ascii="Arial" w:hAnsi="Arial" w:cs="Arial"/>
              </w:rPr>
            </w:pPr>
            <w:r w:rsidRPr="00484D28">
              <w:rPr>
                <w:rStyle w:val="normaltextrun"/>
                <w:rFonts w:ascii="Arial" w:hAnsi="Arial" w:cs="Arial"/>
                <w:b/>
                <w:bCs/>
                <w:color w:val="000000"/>
              </w:rPr>
              <w:t>REQUISITOS MÍNIMOS</w:t>
            </w:r>
            <w:r w:rsidRPr="00484D28">
              <w:rPr>
                <w:rStyle w:val="eop"/>
                <w:rFonts w:ascii="Arial" w:hAnsi="Arial" w:cs="Arial"/>
                <w:color w:val="000000"/>
              </w:rPr>
              <w:t> </w:t>
            </w:r>
          </w:p>
        </w:tc>
        <w:tc>
          <w:tcPr>
            <w:tcW w:w="4429" w:type="dxa"/>
            <w:tcBorders>
              <w:top w:val="single" w:sz="6" w:space="0" w:color="auto"/>
              <w:left w:val="single" w:sz="6" w:space="0" w:color="auto"/>
              <w:bottom w:val="single" w:sz="6" w:space="0" w:color="auto"/>
              <w:right w:val="single" w:sz="6" w:space="0" w:color="auto"/>
            </w:tcBorders>
            <w:shd w:val="clear" w:color="auto" w:fill="00BCB8"/>
            <w:vAlign w:val="center"/>
            <w:hideMark/>
          </w:tcPr>
          <w:p w14:paraId="56EA811C" w14:textId="77777777" w:rsidR="00F51399" w:rsidRPr="00484D28" w:rsidRDefault="00F51399" w:rsidP="00E25388">
            <w:pPr>
              <w:pStyle w:val="paragraph"/>
              <w:spacing w:before="0" w:beforeAutospacing="0" w:after="0" w:afterAutospacing="0"/>
              <w:jc w:val="center"/>
              <w:textAlignment w:val="baseline"/>
              <w:rPr>
                <w:rFonts w:ascii="Arial" w:hAnsi="Arial" w:cs="Arial"/>
              </w:rPr>
            </w:pPr>
            <w:r w:rsidRPr="00484D28">
              <w:rPr>
                <w:rStyle w:val="normaltextrun"/>
                <w:rFonts w:ascii="Arial" w:hAnsi="Arial" w:cs="Arial"/>
                <w:b/>
                <w:bCs/>
                <w:color w:val="000000"/>
              </w:rPr>
              <w:t>REQUISITOS DESEJÁVEIS</w:t>
            </w:r>
            <w:r w:rsidRPr="00484D28">
              <w:rPr>
                <w:rStyle w:val="eop"/>
                <w:rFonts w:ascii="Arial" w:hAnsi="Arial" w:cs="Arial"/>
                <w:color w:val="000000"/>
              </w:rPr>
              <w:t> </w:t>
            </w:r>
          </w:p>
        </w:tc>
      </w:tr>
      <w:tr w:rsidR="00F51399" w:rsidRPr="00484D28" w14:paraId="7731349A" w14:textId="77777777" w:rsidTr="3EDEF182">
        <w:trPr>
          <w:trHeight w:val="885"/>
        </w:trPr>
        <w:tc>
          <w:tcPr>
            <w:tcW w:w="3999" w:type="dxa"/>
            <w:tcBorders>
              <w:top w:val="single" w:sz="6" w:space="0" w:color="auto"/>
              <w:left w:val="single" w:sz="6" w:space="0" w:color="auto"/>
              <w:bottom w:val="single" w:sz="6" w:space="0" w:color="auto"/>
              <w:right w:val="single" w:sz="6" w:space="0" w:color="auto"/>
            </w:tcBorders>
            <w:shd w:val="clear" w:color="auto" w:fill="auto"/>
            <w:hideMark/>
          </w:tcPr>
          <w:p w14:paraId="194E4824" w14:textId="77777777" w:rsidR="00F51399" w:rsidRPr="00484D28" w:rsidRDefault="00F51399" w:rsidP="00927ABC">
            <w:pPr>
              <w:pStyle w:val="paragraph"/>
              <w:spacing w:before="0" w:beforeAutospacing="0" w:after="0" w:afterAutospacing="0"/>
              <w:textAlignment w:val="baseline"/>
              <w:rPr>
                <w:rFonts w:ascii="Arial" w:hAnsi="Arial" w:cs="Arial"/>
              </w:rPr>
            </w:pPr>
            <w:r w:rsidRPr="00484D28">
              <w:rPr>
                <w:rStyle w:val="normaltextrun"/>
                <w:rFonts w:ascii="Arial" w:hAnsi="Arial" w:cs="Arial"/>
                <w:b/>
                <w:bCs/>
              </w:rPr>
              <w:t>Formação: </w:t>
            </w:r>
            <w:r w:rsidRPr="00484D28">
              <w:rPr>
                <w:rStyle w:val="eop"/>
                <w:rFonts w:ascii="Arial" w:hAnsi="Arial" w:cs="Arial"/>
              </w:rPr>
              <w:t> </w:t>
            </w:r>
          </w:p>
          <w:p w14:paraId="6B3242F3" w14:textId="77777777" w:rsidR="00F51399" w:rsidRPr="00484D28" w:rsidRDefault="00F51399" w:rsidP="00EC62CD">
            <w:pPr>
              <w:pStyle w:val="paragraph"/>
              <w:numPr>
                <w:ilvl w:val="0"/>
                <w:numId w:val="22"/>
              </w:numPr>
              <w:spacing w:before="0" w:beforeAutospacing="0" w:after="0" w:afterAutospacing="0"/>
              <w:textAlignment w:val="baseline"/>
              <w:rPr>
                <w:rFonts w:ascii="Arial" w:hAnsi="Arial" w:cs="Arial"/>
              </w:rPr>
            </w:pPr>
            <w:r w:rsidRPr="3EDEF182">
              <w:rPr>
                <w:rStyle w:val="normaltextrun"/>
                <w:rFonts w:ascii="Arial" w:hAnsi="Arial" w:cs="Arial"/>
              </w:rPr>
              <w:t>Ensino Superior Completo em arquitetura e urbanismo e registro ativo no CAU/RJ.</w:t>
            </w:r>
            <w:r w:rsidRPr="3EDEF182">
              <w:rPr>
                <w:rStyle w:val="eop"/>
                <w:rFonts w:ascii="Arial" w:hAnsi="Arial" w:cs="Arial"/>
              </w:rPr>
              <w:t> </w:t>
            </w:r>
          </w:p>
        </w:tc>
        <w:tc>
          <w:tcPr>
            <w:tcW w:w="4429" w:type="dxa"/>
            <w:tcBorders>
              <w:top w:val="single" w:sz="6" w:space="0" w:color="auto"/>
              <w:left w:val="single" w:sz="6" w:space="0" w:color="auto"/>
              <w:bottom w:val="single" w:sz="6" w:space="0" w:color="auto"/>
              <w:right w:val="single" w:sz="6" w:space="0" w:color="auto"/>
            </w:tcBorders>
            <w:shd w:val="clear" w:color="auto" w:fill="auto"/>
            <w:hideMark/>
          </w:tcPr>
          <w:p w14:paraId="023F5520" w14:textId="77777777" w:rsidR="00F51399" w:rsidRPr="00484D28" w:rsidRDefault="00F51399" w:rsidP="00927ABC">
            <w:pPr>
              <w:pStyle w:val="paragraph"/>
              <w:spacing w:before="0" w:beforeAutospacing="0" w:after="0" w:afterAutospacing="0"/>
              <w:textAlignment w:val="baseline"/>
              <w:rPr>
                <w:rFonts w:ascii="Arial" w:hAnsi="Arial" w:cs="Arial"/>
              </w:rPr>
            </w:pPr>
            <w:r w:rsidRPr="00484D28">
              <w:rPr>
                <w:rStyle w:val="normaltextrun"/>
                <w:rFonts w:ascii="Arial" w:hAnsi="Arial" w:cs="Arial"/>
                <w:b/>
                <w:bCs/>
              </w:rPr>
              <w:t>Formação:</w:t>
            </w:r>
            <w:r w:rsidRPr="00484D28">
              <w:rPr>
                <w:rStyle w:val="eop"/>
                <w:rFonts w:ascii="Arial" w:hAnsi="Arial" w:cs="Arial"/>
              </w:rPr>
              <w:t> </w:t>
            </w:r>
          </w:p>
          <w:p w14:paraId="52B14F04" w14:textId="77777777" w:rsidR="00F51399" w:rsidRPr="00484D28" w:rsidRDefault="00F51399" w:rsidP="00EC62CD">
            <w:pPr>
              <w:pStyle w:val="paragraph"/>
              <w:numPr>
                <w:ilvl w:val="0"/>
                <w:numId w:val="22"/>
              </w:numPr>
              <w:spacing w:before="0" w:beforeAutospacing="0" w:after="0" w:afterAutospacing="0"/>
              <w:textAlignment w:val="baseline"/>
              <w:rPr>
                <w:rFonts w:ascii="Arial" w:hAnsi="Arial" w:cs="Arial"/>
              </w:rPr>
            </w:pPr>
            <w:r w:rsidRPr="3EDEF182">
              <w:rPr>
                <w:rStyle w:val="normaltextrun"/>
                <w:rFonts w:ascii="Arial" w:hAnsi="Arial" w:cs="Arial"/>
              </w:rPr>
              <w:t>Especialização em áreas afins.</w:t>
            </w:r>
            <w:r w:rsidRPr="3EDEF182">
              <w:rPr>
                <w:rStyle w:val="eop"/>
                <w:rFonts w:ascii="Arial" w:hAnsi="Arial" w:cs="Arial"/>
              </w:rPr>
              <w:t> </w:t>
            </w:r>
          </w:p>
        </w:tc>
      </w:tr>
      <w:tr w:rsidR="00F51399" w:rsidRPr="00484D28" w14:paraId="0ED14F5A" w14:textId="77777777" w:rsidTr="3EDEF182">
        <w:trPr>
          <w:trHeight w:val="480"/>
        </w:trPr>
        <w:tc>
          <w:tcPr>
            <w:tcW w:w="3999" w:type="dxa"/>
            <w:tcBorders>
              <w:top w:val="single" w:sz="6" w:space="0" w:color="auto"/>
              <w:left w:val="single" w:sz="6" w:space="0" w:color="auto"/>
              <w:bottom w:val="single" w:sz="6" w:space="0" w:color="auto"/>
              <w:right w:val="single" w:sz="6" w:space="0" w:color="auto"/>
            </w:tcBorders>
            <w:shd w:val="clear" w:color="auto" w:fill="auto"/>
            <w:hideMark/>
          </w:tcPr>
          <w:p w14:paraId="35BBFB38" w14:textId="77777777" w:rsidR="00F51399" w:rsidRPr="00484D28" w:rsidRDefault="00F51399" w:rsidP="00927ABC">
            <w:pPr>
              <w:pStyle w:val="paragraph"/>
              <w:spacing w:before="0" w:beforeAutospacing="0" w:after="0" w:afterAutospacing="0"/>
              <w:textAlignment w:val="baseline"/>
              <w:rPr>
                <w:rFonts w:ascii="Arial" w:hAnsi="Arial" w:cs="Arial"/>
              </w:rPr>
            </w:pPr>
            <w:r w:rsidRPr="00484D28">
              <w:rPr>
                <w:rStyle w:val="normaltextrun"/>
                <w:rFonts w:ascii="Arial" w:hAnsi="Arial" w:cs="Arial"/>
                <w:b/>
                <w:bCs/>
              </w:rPr>
              <w:t>Experiência:</w:t>
            </w:r>
            <w:r w:rsidRPr="00484D28">
              <w:rPr>
                <w:rStyle w:val="eop"/>
                <w:rFonts w:ascii="Arial" w:hAnsi="Arial" w:cs="Arial"/>
              </w:rPr>
              <w:t> </w:t>
            </w:r>
          </w:p>
          <w:p w14:paraId="07A1762E" w14:textId="77777777" w:rsidR="00F51399" w:rsidRPr="00484D28" w:rsidRDefault="00F51399" w:rsidP="00EC62CD">
            <w:pPr>
              <w:pStyle w:val="paragraph"/>
              <w:numPr>
                <w:ilvl w:val="0"/>
                <w:numId w:val="22"/>
              </w:numPr>
              <w:spacing w:before="0" w:beforeAutospacing="0" w:after="0" w:afterAutospacing="0"/>
              <w:textAlignment w:val="baseline"/>
              <w:rPr>
                <w:rFonts w:ascii="Arial" w:hAnsi="Arial" w:cs="Arial"/>
              </w:rPr>
            </w:pPr>
            <w:r w:rsidRPr="3EDEF182">
              <w:rPr>
                <w:rStyle w:val="normaltextrun"/>
                <w:rFonts w:ascii="Arial" w:hAnsi="Arial" w:cs="Arial"/>
              </w:rPr>
              <w:t>Conforme edital.</w:t>
            </w:r>
          </w:p>
        </w:tc>
        <w:tc>
          <w:tcPr>
            <w:tcW w:w="4429" w:type="dxa"/>
            <w:tcBorders>
              <w:top w:val="single" w:sz="6" w:space="0" w:color="auto"/>
              <w:left w:val="single" w:sz="6" w:space="0" w:color="auto"/>
              <w:bottom w:val="single" w:sz="6" w:space="0" w:color="auto"/>
              <w:right w:val="single" w:sz="6" w:space="0" w:color="auto"/>
            </w:tcBorders>
            <w:shd w:val="clear" w:color="auto" w:fill="auto"/>
            <w:hideMark/>
          </w:tcPr>
          <w:p w14:paraId="583F663A" w14:textId="77777777" w:rsidR="00F51399" w:rsidRPr="00484D28" w:rsidRDefault="00F51399" w:rsidP="00927ABC">
            <w:pPr>
              <w:pStyle w:val="paragraph"/>
              <w:spacing w:before="0" w:beforeAutospacing="0" w:after="0" w:afterAutospacing="0"/>
              <w:textAlignment w:val="baseline"/>
              <w:rPr>
                <w:rFonts w:ascii="Arial" w:hAnsi="Arial" w:cs="Arial"/>
              </w:rPr>
            </w:pPr>
            <w:r w:rsidRPr="00484D28">
              <w:rPr>
                <w:rStyle w:val="normaltextrun"/>
                <w:rFonts w:ascii="Arial" w:hAnsi="Arial" w:cs="Arial"/>
                <w:b/>
                <w:bCs/>
              </w:rPr>
              <w:t>Experiência:</w:t>
            </w:r>
            <w:r w:rsidRPr="00484D28">
              <w:rPr>
                <w:rStyle w:val="eop"/>
                <w:rFonts w:ascii="Arial" w:hAnsi="Arial" w:cs="Arial"/>
              </w:rPr>
              <w:t> </w:t>
            </w:r>
          </w:p>
          <w:p w14:paraId="13419CA9" w14:textId="77777777" w:rsidR="00F51399" w:rsidRPr="000B5A29" w:rsidRDefault="00F51399"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Análises de processos;</w:t>
            </w:r>
            <w:r w:rsidRPr="3EDEF182">
              <w:rPr>
                <w:rStyle w:val="normaltextrun"/>
              </w:rPr>
              <w:t> </w:t>
            </w:r>
          </w:p>
          <w:p w14:paraId="5723ADD9" w14:textId="77777777" w:rsidR="00F51399" w:rsidRPr="00484D28" w:rsidRDefault="00F51399" w:rsidP="00EC62CD">
            <w:pPr>
              <w:pStyle w:val="paragraph"/>
              <w:numPr>
                <w:ilvl w:val="0"/>
                <w:numId w:val="22"/>
              </w:numPr>
              <w:spacing w:before="0" w:beforeAutospacing="0" w:after="0" w:afterAutospacing="0"/>
              <w:textAlignment w:val="baseline"/>
              <w:rPr>
                <w:rFonts w:ascii="Arial" w:hAnsi="Arial" w:cs="Arial"/>
              </w:rPr>
            </w:pPr>
            <w:r w:rsidRPr="3EDEF182">
              <w:rPr>
                <w:rStyle w:val="normaltextrun"/>
                <w:rFonts w:ascii="Arial" w:hAnsi="Arial" w:cs="Arial"/>
              </w:rPr>
              <w:t>Elaboração e análise de projetos de arquitetura.</w:t>
            </w:r>
          </w:p>
        </w:tc>
      </w:tr>
      <w:tr w:rsidR="00F51399" w:rsidRPr="00484D28" w14:paraId="6FE766B8" w14:textId="77777777" w:rsidTr="3EDEF182">
        <w:trPr>
          <w:trHeight w:val="480"/>
        </w:trPr>
        <w:tc>
          <w:tcPr>
            <w:tcW w:w="3999" w:type="dxa"/>
            <w:tcBorders>
              <w:top w:val="single" w:sz="6" w:space="0" w:color="auto"/>
              <w:left w:val="single" w:sz="6" w:space="0" w:color="auto"/>
              <w:bottom w:val="single" w:sz="6" w:space="0" w:color="auto"/>
              <w:right w:val="single" w:sz="6" w:space="0" w:color="auto"/>
            </w:tcBorders>
            <w:shd w:val="clear" w:color="auto" w:fill="auto"/>
            <w:hideMark/>
          </w:tcPr>
          <w:p w14:paraId="0EDDEA4B" w14:textId="77777777" w:rsidR="00F51399" w:rsidRPr="00484D28" w:rsidRDefault="00F51399" w:rsidP="00927ABC">
            <w:pPr>
              <w:pStyle w:val="paragraph"/>
              <w:spacing w:before="0" w:beforeAutospacing="0" w:after="0" w:afterAutospacing="0"/>
              <w:textAlignment w:val="baseline"/>
              <w:rPr>
                <w:rFonts w:ascii="Arial" w:hAnsi="Arial" w:cs="Arial"/>
              </w:rPr>
            </w:pPr>
            <w:r w:rsidRPr="00484D28">
              <w:rPr>
                <w:rStyle w:val="normaltextrun"/>
                <w:rFonts w:ascii="Arial" w:hAnsi="Arial" w:cs="Arial"/>
                <w:b/>
                <w:bCs/>
              </w:rPr>
              <w:t>Competências/Conhecimentos/Treinamentos:</w:t>
            </w:r>
            <w:r w:rsidRPr="00484D28">
              <w:rPr>
                <w:rStyle w:val="eop"/>
                <w:rFonts w:ascii="Arial" w:hAnsi="Arial" w:cs="Arial"/>
              </w:rPr>
              <w:t> </w:t>
            </w:r>
          </w:p>
          <w:p w14:paraId="7271F45E" w14:textId="77777777" w:rsidR="00F51399" w:rsidRPr="000B5A29" w:rsidRDefault="00F51399"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Lei 12.378/2010 (regulamentação profissional);</w:t>
            </w:r>
            <w:r w:rsidRPr="3EDEF182">
              <w:rPr>
                <w:rStyle w:val="normaltextrun"/>
              </w:rPr>
              <w:t> </w:t>
            </w:r>
          </w:p>
          <w:p w14:paraId="18B8B209" w14:textId="77777777" w:rsidR="00F51399" w:rsidRPr="000B5A29" w:rsidRDefault="00F51399"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Resoluções e normas operacionais do CAU/BR</w:t>
            </w:r>
            <w:r w:rsidRPr="3EDEF182">
              <w:rPr>
                <w:rStyle w:val="normaltextrun"/>
              </w:rPr>
              <w:t>;</w:t>
            </w:r>
          </w:p>
          <w:p w14:paraId="0092CEBA" w14:textId="77777777" w:rsidR="00F51399" w:rsidRPr="000B5A29" w:rsidRDefault="00F51399"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Pacote Office (e similares);</w:t>
            </w:r>
          </w:p>
          <w:p w14:paraId="1B1165AD" w14:textId="77777777" w:rsidR="00F51399" w:rsidRPr="000B5A29" w:rsidRDefault="00F51399"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Diretrizes curriculares nacionais de Arquitetura e Urbanismo;</w:t>
            </w:r>
          </w:p>
          <w:p w14:paraId="057668DB" w14:textId="77777777" w:rsidR="00F51399" w:rsidRPr="00484D28" w:rsidRDefault="00F51399" w:rsidP="00EC62CD">
            <w:pPr>
              <w:pStyle w:val="paragraph"/>
              <w:numPr>
                <w:ilvl w:val="0"/>
                <w:numId w:val="22"/>
              </w:numPr>
              <w:spacing w:before="0" w:beforeAutospacing="0" w:after="0" w:afterAutospacing="0"/>
              <w:textAlignment w:val="baseline"/>
              <w:rPr>
                <w:rFonts w:ascii="Arial" w:hAnsi="Arial" w:cs="Arial"/>
              </w:rPr>
            </w:pPr>
            <w:r w:rsidRPr="3EDEF182">
              <w:rPr>
                <w:rStyle w:val="normaltextrun"/>
                <w:rFonts w:ascii="Arial" w:hAnsi="Arial" w:cs="Arial"/>
              </w:rPr>
              <w:t>Noções de direito administrativo</w:t>
            </w:r>
            <w:r w:rsidRPr="3EDEF182">
              <w:rPr>
                <w:rStyle w:val="eop"/>
                <w:rFonts w:ascii="Arial" w:hAnsi="Arial" w:cs="Arial"/>
                <w:color w:val="000000" w:themeColor="text1"/>
              </w:rPr>
              <w:t>.</w:t>
            </w:r>
          </w:p>
        </w:tc>
        <w:tc>
          <w:tcPr>
            <w:tcW w:w="4429" w:type="dxa"/>
            <w:tcBorders>
              <w:top w:val="single" w:sz="6" w:space="0" w:color="auto"/>
              <w:left w:val="single" w:sz="6" w:space="0" w:color="auto"/>
              <w:bottom w:val="single" w:sz="6" w:space="0" w:color="auto"/>
              <w:right w:val="single" w:sz="6" w:space="0" w:color="auto"/>
            </w:tcBorders>
            <w:shd w:val="clear" w:color="auto" w:fill="auto"/>
            <w:hideMark/>
          </w:tcPr>
          <w:p w14:paraId="2AA151B8" w14:textId="77777777" w:rsidR="00F51399" w:rsidRPr="00484D28" w:rsidRDefault="00F51399" w:rsidP="00927ABC">
            <w:pPr>
              <w:pStyle w:val="paragraph"/>
              <w:spacing w:before="0" w:beforeAutospacing="0" w:after="0" w:afterAutospacing="0"/>
              <w:textAlignment w:val="baseline"/>
              <w:rPr>
                <w:rFonts w:ascii="Arial" w:hAnsi="Arial" w:cs="Arial"/>
              </w:rPr>
            </w:pPr>
            <w:r w:rsidRPr="00484D28">
              <w:rPr>
                <w:rStyle w:val="normaltextrun"/>
                <w:rFonts w:ascii="Arial" w:hAnsi="Arial" w:cs="Arial"/>
                <w:b/>
                <w:bCs/>
              </w:rPr>
              <w:t>Competências/Conhecimentos/Treinamento:</w:t>
            </w:r>
            <w:r w:rsidRPr="00484D28">
              <w:rPr>
                <w:rStyle w:val="eop"/>
                <w:rFonts w:ascii="Arial" w:hAnsi="Arial" w:cs="Arial"/>
              </w:rPr>
              <w:t> </w:t>
            </w:r>
          </w:p>
          <w:p w14:paraId="09C8CBDD" w14:textId="77777777" w:rsidR="00F51399" w:rsidRPr="000B5A29" w:rsidRDefault="00F51399"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Cursos complementares de perfil técnico;</w:t>
            </w:r>
          </w:p>
          <w:p w14:paraId="7741881B" w14:textId="77777777" w:rsidR="00F51399" w:rsidRPr="000B5A29" w:rsidRDefault="00F51399"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Operação SICCAU;</w:t>
            </w:r>
            <w:r w:rsidRPr="3EDEF182">
              <w:rPr>
                <w:rStyle w:val="normaltextrun"/>
              </w:rPr>
              <w:t> </w:t>
            </w:r>
          </w:p>
          <w:p w14:paraId="280F5973" w14:textId="77777777" w:rsidR="00F51399" w:rsidRPr="00484D28" w:rsidRDefault="00F51399" w:rsidP="00EC62CD">
            <w:pPr>
              <w:pStyle w:val="paragraph"/>
              <w:numPr>
                <w:ilvl w:val="0"/>
                <w:numId w:val="22"/>
              </w:numPr>
              <w:spacing w:before="0" w:beforeAutospacing="0" w:after="0" w:afterAutospacing="0"/>
              <w:textAlignment w:val="baseline"/>
              <w:rPr>
                <w:rFonts w:ascii="Arial" w:hAnsi="Arial" w:cs="Arial"/>
              </w:rPr>
            </w:pPr>
            <w:r w:rsidRPr="3EDEF182">
              <w:rPr>
                <w:rStyle w:val="normaltextrun"/>
                <w:rFonts w:ascii="Arial" w:hAnsi="Arial" w:cs="Arial"/>
              </w:rPr>
              <w:t>Rotinas e procedimentos internos CAU/RJ</w:t>
            </w:r>
            <w:r w:rsidRPr="3EDEF182">
              <w:rPr>
                <w:rStyle w:val="normaltextrun"/>
              </w:rPr>
              <w:t>.</w:t>
            </w:r>
          </w:p>
        </w:tc>
      </w:tr>
      <w:tr w:rsidR="00F51399" w:rsidRPr="00484D28" w14:paraId="35B2E99E" w14:textId="77777777" w:rsidTr="3EDEF182">
        <w:trPr>
          <w:trHeight w:val="495"/>
        </w:trPr>
        <w:tc>
          <w:tcPr>
            <w:tcW w:w="3999" w:type="dxa"/>
            <w:tcBorders>
              <w:top w:val="single" w:sz="6" w:space="0" w:color="auto"/>
              <w:left w:val="single" w:sz="6" w:space="0" w:color="auto"/>
              <w:bottom w:val="single" w:sz="6" w:space="0" w:color="auto"/>
              <w:right w:val="single" w:sz="6" w:space="0" w:color="auto"/>
            </w:tcBorders>
            <w:shd w:val="clear" w:color="auto" w:fill="auto"/>
            <w:hideMark/>
          </w:tcPr>
          <w:p w14:paraId="1B5C87CC" w14:textId="77777777" w:rsidR="00F51399" w:rsidRPr="00484D28" w:rsidRDefault="00F51399" w:rsidP="00927ABC">
            <w:pPr>
              <w:pStyle w:val="paragraph"/>
              <w:spacing w:before="0" w:beforeAutospacing="0" w:after="0" w:afterAutospacing="0"/>
              <w:textAlignment w:val="baseline"/>
              <w:rPr>
                <w:rFonts w:ascii="Arial" w:hAnsi="Arial" w:cs="Arial"/>
              </w:rPr>
            </w:pPr>
            <w:r w:rsidRPr="00484D28">
              <w:rPr>
                <w:rStyle w:val="normaltextrun"/>
                <w:rFonts w:ascii="Arial" w:hAnsi="Arial" w:cs="Arial"/>
                <w:b/>
                <w:bCs/>
              </w:rPr>
              <w:t>Habilidades / Atitudes:</w:t>
            </w:r>
            <w:r w:rsidRPr="00484D28">
              <w:rPr>
                <w:rStyle w:val="eop"/>
                <w:rFonts w:ascii="Arial" w:hAnsi="Arial" w:cs="Arial"/>
              </w:rPr>
              <w:t> </w:t>
            </w:r>
          </w:p>
          <w:p w14:paraId="47D266C4" w14:textId="77777777" w:rsidR="00F51399" w:rsidRPr="000B5A29" w:rsidRDefault="00F51399"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Organização;</w:t>
            </w:r>
            <w:r w:rsidRPr="3EDEF182">
              <w:rPr>
                <w:rStyle w:val="normaltextrun"/>
              </w:rPr>
              <w:t> </w:t>
            </w:r>
          </w:p>
          <w:p w14:paraId="6DBD35E2" w14:textId="77777777" w:rsidR="00F51399" w:rsidRPr="000B5A29" w:rsidRDefault="00F51399"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Boa comunicação;</w:t>
            </w:r>
            <w:r w:rsidRPr="3EDEF182">
              <w:rPr>
                <w:rStyle w:val="normaltextrun"/>
              </w:rPr>
              <w:t> </w:t>
            </w:r>
          </w:p>
          <w:p w14:paraId="0EC90049" w14:textId="77777777" w:rsidR="00F51399" w:rsidRPr="000B5A29" w:rsidRDefault="00F51399"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Bom relacionamento interpessoal;</w:t>
            </w:r>
            <w:r w:rsidRPr="3EDEF182">
              <w:rPr>
                <w:rStyle w:val="normaltextrun"/>
              </w:rPr>
              <w:t> </w:t>
            </w:r>
          </w:p>
          <w:p w14:paraId="501CBA9F" w14:textId="77777777" w:rsidR="00F51399" w:rsidRPr="000B5A29" w:rsidRDefault="00F51399"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Responsabilidade;</w:t>
            </w:r>
            <w:r w:rsidRPr="3EDEF182">
              <w:rPr>
                <w:rStyle w:val="normaltextrun"/>
              </w:rPr>
              <w:t> </w:t>
            </w:r>
          </w:p>
          <w:p w14:paraId="79305840" w14:textId="77777777" w:rsidR="00F51399" w:rsidRPr="000B5A29" w:rsidRDefault="00F51399"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lastRenderedPageBreak/>
              <w:t>Gestão de equipe;</w:t>
            </w:r>
            <w:r w:rsidRPr="3EDEF182">
              <w:rPr>
                <w:rStyle w:val="normaltextrun"/>
              </w:rPr>
              <w:t> </w:t>
            </w:r>
          </w:p>
          <w:p w14:paraId="4EB67E12" w14:textId="77777777" w:rsidR="00F51399" w:rsidRPr="000B5A29" w:rsidRDefault="00F51399"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Pro-atividade;</w:t>
            </w:r>
            <w:r w:rsidRPr="3EDEF182">
              <w:rPr>
                <w:rStyle w:val="normaltextrun"/>
              </w:rPr>
              <w:t> </w:t>
            </w:r>
          </w:p>
          <w:p w14:paraId="4A0F44E4" w14:textId="77777777" w:rsidR="00F51399" w:rsidRPr="000B5A29" w:rsidRDefault="00F51399"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Capacidade de análise;</w:t>
            </w:r>
            <w:r w:rsidRPr="3EDEF182">
              <w:rPr>
                <w:rStyle w:val="normaltextrun"/>
              </w:rPr>
              <w:t> </w:t>
            </w:r>
          </w:p>
          <w:p w14:paraId="46D2BC30" w14:textId="77777777" w:rsidR="00F51399" w:rsidRPr="000B5A29" w:rsidRDefault="00F51399"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Capacidade de síntese;</w:t>
            </w:r>
            <w:r w:rsidRPr="3EDEF182">
              <w:rPr>
                <w:rStyle w:val="normaltextrun"/>
              </w:rPr>
              <w:t> </w:t>
            </w:r>
          </w:p>
          <w:p w14:paraId="1D8A63B8" w14:textId="77777777" w:rsidR="00F51399" w:rsidRPr="000B5A29" w:rsidRDefault="00F51399"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Capacidade de investigação;</w:t>
            </w:r>
            <w:r w:rsidRPr="3EDEF182">
              <w:rPr>
                <w:rStyle w:val="normaltextrun"/>
              </w:rPr>
              <w:t> </w:t>
            </w:r>
          </w:p>
          <w:p w14:paraId="61203AFF" w14:textId="77777777" w:rsidR="00F51399" w:rsidRPr="000B5A29" w:rsidRDefault="00F51399"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Controle emocional;</w:t>
            </w:r>
            <w:r w:rsidRPr="3EDEF182">
              <w:rPr>
                <w:rStyle w:val="normaltextrun"/>
              </w:rPr>
              <w:t> </w:t>
            </w:r>
          </w:p>
          <w:p w14:paraId="2C842879" w14:textId="77777777" w:rsidR="00F51399" w:rsidRPr="000B5A29" w:rsidRDefault="00F51399"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Produtividade;</w:t>
            </w:r>
          </w:p>
          <w:p w14:paraId="651169A5" w14:textId="77777777" w:rsidR="00F51399" w:rsidRPr="00484D28" w:rsidRDefault="00F51399" w:rsidP="00EC62CD">
            <w:pPr>
              <w:pStyle w:val="paragraph"/>
              <w:numPr>
                <w:ilvl w:val="0"/>
                <w:numId w:val="22"/>
              </w:numPr>
              <w:spacing w:before="0" w:beforeAutospacing="0" w:after="0" w:afterAutospacing="0"/>
              <w:textAlignment w:val="baseline"/>
              <w:rPr>
                <w:rFonts w:ascii="Arial" w:hAnsi="Arial" w:cs="Arial"/>
              </w:rPr>
            </w:pPr>
            <w:r w:rsidRPr="3EDEF182">
              <w:rPr>
                <w:rStyle w:val="normaltextrun"/>
                <w:rFonts w:ascii="Arial" w:hAnsi="Arial" w:cs="Arial"/>
              </w:rPr>
              <w:t>Disponibilidade para atuação em todo o estado do Rio de Janeiro.</w:t>
            </w:r>
            <w:r w:rsidRPr="3EDEF182">
              <w:rPr>
                <w:rStyle w:val="eop"/>
                <w:rFonts w:ascii="Arial" w:hAnsi="Arial" w:cs="Arial"/>
              </w:rPr>
              <w:t> </w:t>
            </w:r>
          </w:p>
        </w:tc>
        <w:tc>
          <w:tcPr>
            <w:tcW w:w="4429" w:type="dxa"/>
            <w:tcBorders>
              <w:top w:val="single" w:sz="6" w:space="0" w:color="auto"/>
              <w:left w:val="single" w:sz="6" w:space="0" w:color="auto"/>
              <w:bottom w:val="single" w:sz="6" w:space="0" w:color="auto"/>
              <w:right w:val="single" w:sz="6" w:space="0" w:color="auto"/>
            </w:tcBorders>
            <w:shd w:val="clear" w:color="auto" w:fill="auto"/>
            <w:hideMark/>
          </w:tcPr>
          <w:p w14:paraId="680EC7EA" w14:textId="77777777" w:rsidR="00F51399" w:rsidRPr="00484D28" w:rsidRDefault="00F51399" w:rsidP="00927ABC">
            <w:pPr>
              <w:pStyle w:val="paragraph"/>
              <w:spacing w:before="0" w:beforeAutospacing="0" w:after="0" w:afterAutospacing="0"/>
              <w:textAlignment w:val="baseline"/>
              <w:rPr>
                <w:rFonts w:ascii="Arial" w:hAnsi="Arial" w:cs="Arial"/>
              </w:rPr>
            </w:pPr>
            <w:r w:rsidRPr="00484D28">
              <w:rPr>
                <w:rStyle w:val="normaltextrun"/>
                <w:rFonts w:ascii="Arial" w:hAnsi="Arial" w:cs="Arial"/>
                <w:b/>
                <w:bCs/>
              </w:rPr>
              <w:lastRenderedPageBreak/>
              <w:t>Habilidades / Atitudes:</w:t>
            </w:r>
            <w:r w:rsidRPr="00484D28">
              <w:rPr>
                <w:rStyle w:val="eop"/>
                <w:rFonts w:ascii="Arial" w:hAnsi="Arial" w:cs="Arial"/>
              </w:rPr>
              <w:t> </w:t>
            </w:r>
          </w:p>
          <w:p w14:paraId="1A184835" w14:textId="77777777" w:rsidR="00F51399" w:rsidRPr="000B5A29" w:rsidRDefault="00F51399"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color w:val="000000" w:themeColor="text1"/>
              </w:rPr>
              <w:t>B</w:t>
            </w:r>
            <w:r w:rsidRPr="3EDEF182">
              <w:rPr>
                <w:rStyle w:val="normaltextrun"/>
                <w:rFonts w:ascii="Arial" w:hAnsi="Arial" w:cs="Arial"/>
              </w:rPr>
              <w:t>usca de resultado; </w:t>
            </w:r>
            <w:r w:rsidRPr="3EDEF182">
              <w:rPr>
                <w:rStyle w:val="normaltextrun"/>
              </w:rPr>
              <w:t> </w:t>
            </w:r>
          </w:p>
          <w:p w14:paraId="3096D7D2" w14:textId="77777777" w:rsidR="00F51399" w:rsidRPr="000B5A29" w:rsidRDefault="00F51399"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Visão sistêmica;</w:t>
            </w:r>
          </w:p>
          <w:p w14:paraId="25E26078" w14:textId="77777777" w:rsidR="00F51399" w:rsidRPr="000B5A29" w:rsidRDefault="00F51399"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Resiliência;</w:t>
            </w:r>
          </w:p>
          <w:p w14:paraId="789B9283" w14:textId="77777777" w:rsidR="00F51399" w:rsidRPr="000B5A29" w:rsidRDefault="00F51399"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Assertividade;</w:t>
            </w:r>
          </w:p>
          <w:p w14:paraId="0350B144" w14:textId="77777777" w:rsidR="00F51399" w:rsidRPr="000B5A29" w:rsidRDefault="00F51399"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Comprometimento institucional;</w:t>
            </w:r>
          </w:p>
          <w:p w14:paraId="49AD32FA" w14:textId="77777777" w:rsidR="00F51399" w:rsidRPr="000B5A29" w:rsidRDefault="00F51399"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lastRenderedPageBreak/>
              <w:t>Oratória</w:t>
            </w:r>
            <w:r w:rsidRPr="3EDEF182">
              <w:rPr>
                <w:rStyle w:val="normaltextrun"/>
              </w:rPr>
              <w:t>.</w:t>
            </w:r>
          </w:p>
          <w:p w14:paraId="14898049" w14:textId="77777777" w:rsidR="00F51399" w:rsidRPr="00484D28" w:rsidRDefault="00F51399" w:rsidP="00927ABC">
            <w:pPr>
              <w:pStyle w:val="paragraph"/>
              <w:spacing w:before="0" w:beforeAutospacing="0" w:after="0" w:afterAutospacing="0"/>
              <w:textAlignment w:val="baseline"/>
              <w:rPr>
                <w:rFonts w:ascii="Arial" w:hAnsi="Arial" w:cs="Arial"/>
              </w:rPr>
            </w:pPr>
            <w:r w:rsidRPr="00484D28">
              <w:rPr>
                <w:rStyle w:val="eop"/>
                <w:rFonts w:ascii="Arial" w:hAnsi="Arial" w:cs="Arial"/>
                <w:color w:val="000000"/>
              </w:rPr>
              <w:t> </w:t>
            </w:r>
          </w:p>
          <w:p w14:paraId="7A0B245E" w14:textId="77777777" w:rsidR="00F51399" w:rsidRPr="00484D28" w:rsidRDefault="00F51399" w:rsidP="00927ABC">
            <w:pPr>
              <w:pStyle w:val="paragraph"/>
              <w:spacing w:before="0" w:beforeAutospacing="0" w:after="0" w:afterAutospacing="0"/>
              <w:textAlignment w:val="baseline"/>
              <w:rPr>
                <w:rFonts w:ascii="Arial" w:hAnsi="Arial" w:cs="Arial"/>
              </w:rPr>
            </w:pPr>
            <w:r w:rsidRPr="00484D28">
              <w:rPr>
                <w:rStyle w:val="eop"/>
                <w:rFonts w:ascii="Arial" w:hAnsi="Arial" w:cs="Arial"/>
                <w:color w:val="000000"/>
              </w:rPr>
              <w:t> </w:t>
            </w:r>
          </w:p>
          <w:p w14:paraId="187F1EAA" w14:textId="77777777" w:rsidR="00F51399" w:rsidRPr="00484D28" w:rsidRDefault="00F51399" w:rsidP="00927ABC">
            <w:pPr>
              <w:pStyle w:val="paragraph"/>
              <w:spacing w:before="0" w:beforeAutospacing="0" w:after="0" w:afterAutospacing="0"/>
              <w:textAlignment w:val="baseline"/>
              <w:rPr>
                <w:rFonts w:ascii="Arial" w:hAnsi="Arial" w:cs="Arial"/>
              </w:rPr>
            </w:pPr>
            <w:r w:rsidRPr="00484D28">
              <w:rPr>
                <w:rStyle w:val="eop"/>
                <w:rFonts w:ascii="Arial" w:hAnsi="Arial" w:cs="Arial"/>
                <w:color w:val="000000"/>
              </w:rPr>
              <w:t> </w:t>
            </w:r>
          </w:p>
          <w:p w14:paraId="5FC8249E" w14:textId="77777777" w:rsidR="00F51399" w:rsidRPr="00484D28" w:rsidRDefault="00F51399" w:rsidP="00927ABC">
            <w:pPr>
              <w:pStyle w:val="paragraph"/>
              <w:spacing w:before="0" w:beforeAutospacing="0" w:after="0" w:afterAutospacing="0"/>
              <w:textAlignment w:val="baseline"/>
              <w:rPr>
                <w:rFonts w:ascii="Arial" w:hAnsi="Arial" w:cs="Arial"/>
              </w:rPr>
            </w:pPr>
            <w:r w:rsidRPr="00484D28">
              <w:rPr>
                <w:rStyle w:val="eop"/>
                <w:rFonts w:ascii="Arial" w:hAnsi="Arial" w:cs="Arial"/>
                <w:color w:val="000000"/>
              </w:rPr>
              <w:t> </w:t>
            </w:r>
          </w:p>
          <w:p w14:paraId="1C319878" w14:textId="77777777" w:rsidR="00F51399" w:rsidRPr="00484D28" w:rsidRDefault="00F51399" w:rsidP="00927ABC">
            <w:pPr>
              <w:pStyle w:val="paragraph"/>
              <w:spacing w:before="0" w:beforeAutospacing="0" w:after="0" w:afterAutospacing="0"/>
              <w:textAlignment w:val="baseline"/>
              <w:rPr>
                <w:rFonts w:ascii="Arial" w:hAnsi="Arial" w:cs="Arial"/>
              </w:rPr>
            </w:pPr>
            <w:r w:rsidRPr="00484D28">
              <w:rPr>
                <w:rStyle w:val="eop"/>
                <w:rFonts w:ascii="Arial" w:hAnsi="Arial" w:cs="Arial"/>
                <w:color w:val="000000"/>
              </w:rPr>
              <w:t> </w:t>
            </w:r>
          </w:p>
        </w:tc>
      </w:tr>
    </w:tbl>
    <w:p w14:paraId="6433C682" w14:textId="77777777" w:rsidR="00F51399" w:rsidRDefault="00F51399" w:rsidP="00AD1934">
      <w:pPr>
        <w:tabs>
          <w:tab w:val="left" w:pos="6780"/>
        </w:tabs>
        <w:outlineLvl w:val="0"/>
        <w:rPr>
          <w:rFonts w:cs="Arial"/>
          <w:b/>
          <w:sz w:val="28"/>
        </w:rPr>
      </w:pPr>
    </w:p>
    <w:p w14:paraId="2225CB22" w14:textId="77777777" w:rsidR="00F51399" w:rsidRDefault="00F51399" w:rsidP="00F51399">
      <w:pPr>
        <w:pStyle w:val="PargrafodaLista"/>
        <w:numPr>
          <w:ilvl w:val="1"/>
          <w:numId w:val="2"/>
        </w:numPr>
        <w:ind w:left="709" w:hanging="792"/>
        <w:outlineLvl w:val="1"/>
        <w:rPr>
          <w:rFonts w:cs="Arial"/>
          <w:b/>
          <w:sz w:val="24"/>
          <w:szCs w:val="24"/>
        </w:rPr>
      </w:pPr>
      <w:bookmarkStart w:id="16" w:name="_Toc126758498"/>
      <w:r w:rsidRPr="00744011">
        <w:rPr>
          <w:rFonts w:cs="Arial"/>
          <w:b/>
          <w:sz w:val="24"/>
          <w:szCs w:val="24"/>
        </w:rPr>
        <w:t>LOTAÇÃO X SUPERVISÃO DO CARGO:</w:t>
      </w:r>
      <w:bookmarkEnd w:id="16"/>
    </w:p>
    <w:p w14:paraId="1EEE9DA3" w14:textId="77777777" w:rsidR="00F51399" w:rsidRPr="00AD1934" w:rsidRDefault="00F51399" w:rsidP="00F51399">
      <w:pPr>
        <w:pStyle w:val="PargrafodaLista"/>
        <w:tabs>
          <w:tab w:val="left" w:pos="6780"/>
        </w:tabs>
        <w:ind w:left="792"/>
        <w:outlineLvl w:val="0"/>
        <w:rPr>
          <w:rFonts w:cs="Arial"/>
          <w:b/>
        </w:rPr>
      </w:pPr>
    </w:p>
    <w:tbl>
      <w:tblPr>
        <w:tblW w:w="8428" w:type="dxa"/>
        <w:tblInd w:w="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09"/>
        <w:gridCol w:w="3419"/>
        <w:gridCol w:w="2400"/>
      </w:tblGrid>
      <w:tr w:rsidR="00F51399" w14:paraId="7F221B64" w14:textId="77777777" w:rsidTr="00E25388">
        <w:trPr>
          <w:trHeight w:val="195"/>
        </w:trPr>
        <w:tc>
          <w:tcPr>
            <w:tcW w:w="2609" w:type="dxa"/>
            <w:tcBorders>
              <w:top w:val="single" w:sz="6" w:space="0" w:color="auto"/>
              <w:left w:val="single" w:sz="6" w:space="0" w:color="auto"/>
              <w:bottom w:val="single" w:sz="6" w:space="0" w:color="auto"/>
              <w:right w:val="single" w:sz="6" w:space="0" w:color="auto"/>
            </w:tcBorders>
            <w:shd w:val="clear" w:color="auto" w:fill="00BCB8"/>
            <w:vAlign w:val="center"/>
            <w:hideMark/>
          </w:tcPr>
          <w:p w14:paraId="4322383A" w14:textId="77777777" w:rsidR="00F51399" w:rsidRPr="00AD1934" w:rsidRDefault="00F51399" w:rsidP="00E25388">
            <w:pPr>
              <w:pStyle w:val="paragraph"/>
              <w:spacing w:before="0" w:beforeAutospacing="0" w:after="0" w:afterAutospacing="0"/>
              <w:jc w:val="center"/>
              <w:textAlignment w:val="baseline"/>
              <w:rPr>
                <w:rFonts w:ascii="Arial" w:hAnsi="Arial" w:cs="Arial"/>
              </w:rPr>
            </w:pPr>
            <w:r w:rsidRPr="00AD1934">
              <w:rPr>
                <w:rStyle w:val="normaltextrun"/>
                <w:rFonts w:ascii="Arial" w:hAnsi="Arial" w:cs="Arial"/>
                <w:b/>
                <w:bCs/>
                <w:color w:val="000000"/>
              </w:rPr>
              <w:t>LOTAÇÃO </w:t>
            </w:r>
            <w:r w:rsidRPr="00AD1934">
              <w:rPr>
                <w:rStyle w:val="eop"/>
                <w:rFonts w:ascii="Arial" w:hAnsi="Arial" w:cs="Arial"/>
                <w:color w:val="000000"/>
              </w:rPr>
              <w:t> </w:t>
            </w:r>
          </w:p>
        </w:tc>
        <w:tc>
          <w:tcPr>
            <w:tcW w:w="3419" w:type="dxa"/>
            <w:tcBorders>
              <w:top w:val="single" w:sz="6" w:space="0" w:color="auto"/>
              <w:left w:val="single" w:sz="6" w:space="0" w:color="auto"/>
              <w:bottom w:val="single" w:sz="6" w:space="0" w:color="auto"/>
              <w:right w:val="single" w:sz="6" w:space="0" w:color="auto"/>
            </w:tcBorders>
            <w:shd w:val="clear" w:color="auto" w:fill="00BCB8"/>
            <w:hideMark/>
          </w:tcPr>
          <w:p w14:paraId="12D3E3E3" w14:textId="77777777" w:rsidR="00F51399" w:rsidRPr="00AD1934" w:rsidRDefault="00F51399" w:rsidP="00E25388">
            <w:pPr>
              <w:pStyle w:val="paragraph"/>
              <w:spacing w:before="0" w:beforeAutospacing="0" w:after="0" w:afterAutospacing="0"/>
              <w:jc w:val="center"/>
              <w:textAlignment w:val="baseline"/>
              <w:rPr>
                <w:rFonts w:ascii="Arial" w:hAnsi="Arial" w:cs="Arial"/>
              </w:rPr>
            </w:pPr>
            <w:r w:rsidRPr="00AD1934">
              <w:rPr>
                <w:rStyle w:val="normaltextrun"/>
                <w:rFonts w:ascii="Arial" w:hAnsi="Arial" w:cs="Arial"/>
                <w:b/>
                <w:bCs/>
                <w:color w:val="000000"/>
              </w:rPr>
              <w:t>NOMENCLATURA</w:t>
            </w:r>
            <w:r w:rsidRPr="00AD1934">
              <w:rPr>
                <w:rStyle w:val="eop"/>
                <w:rFonts w:ascii="Arial" w:hAnsi="Arial" w:cs="Arial"/>
                <w:color w:val="000000"/>
              </w:rPr>
              <w:t> </w:t>
            </w:r>
          </w:p>
        </w:tc>
        <w:tc>
          <w:tcPr>
            <w:tcW w:w="2400" w:type="dxa"/>
            <w:tcBorders>
              <w:top w:val="single" w:sz="6" w:space="0" w:color="auto"/>
              <w:left w:val="single" w:sz="6" w:space="0" w:color="auto"/>
              <w:bottom w:val="single" w:sz="6" w:space="0" w:color="auto"/>
              <w:right w:val="single" w:sz="6" w:space="0" w:color="auto"/>
            </w:tcBorders>
            <w:shd w:val="clear" w:color="auto" w:fill="00BCB8"/>
            <w:vAlign w:val="center"/>
            <w:hideMark/>
          </w:tcPr>
          <w:p w14:paraId="65DA34A2" w14:textId="77777777" w:rsidR="00F51399" w:rsidRPr="00AD1934" w:rsidRDefault="00F51399" w:rsidP="00E25388">
            <w:pPr>
              <w:pStyle w:val="paragraph"/>
              <w:spacing w:before="0" w:beforeAutospacing="0" w:after="0" w:afterAutospacing="0"/>
              <w:jc w:val="center"/>
              <w:textAlignment w:val="baseline"/>
              <w:rPr>
                <w:rFonts w:ascii="Arial" w:hAnsi="Arial" w:cs="Arial"/>
              </w:rPr>
            </w:pPr>
            <w:r w:rsidRPr="00AD1934">
              <w:rPr>
                <w:rStyle w:val="normaltextrun"/>
                <w:rFonts w:ascii="Arial" w:hAnsi="Arial" w:cs="Arial"/>
                <w:b/>
                <w:bCs/>
                <w:color w:val="000000"/>
              </w:rPr>
              <w:t>SUPERIOR IMEDIATO</w:t>
            </w:r>
            <w:r w:rsidRPr="00AD1934">
              <w:rPr>
                <w:rStyle w:val="eop"/>
                <w:rFonts w:ascii="Arial" w:hAnsi="Arial" w:cs="Arial"/>
                <w:color w:val="000000"/>
              </w:rPr>
              <w:t> </w:t>
            </w:r>
          </w:p>
        </w:tc>
      </w:tr>
      <w:tr w:rsidR="00F51399" w14:paraId="6842ACE5" w14:textId="77777777" w:rsidTr="00E25388">
        <w:trPr>
          <w:trHeight w:val="195"/>
        </w:trPr>
        <w:tc>
          <w:tcPr>
            <w:tcW w:w="260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A81C4C9" w14:textId="1D2C9524" w:rsidR="00F51399" w:rsidRPr="00AD1934" w:rsidRDefault="00003F67" w:rsidP="00E25388">
            <w:pPr>
              <w:pStyle w:val="paragraph"/>
              <w:spacing w:before="0" w:beforeAutospacing="0" w:after="0" w:afterAutospacing="0"/>
              <w:textAlignment w:val="baseline"/>
              <w:rPr>
                <w:rFonts w:ascii="Arial" w:hAnsi="Arial" w:cs="Arial"/>
              </w:rPr>
            </w:pPr>
            <w:r>
              <w:rPr>
                <w:rStyle w:val="normaltextrun"/>
                <w:rFonts w:ascii="Arial" w:hAnsi="Arial" w:cs="Arial"/>
              </w:rPr>
              <w:t>GERÊNCIA</w:t>
            </w:r>
            <w:r w:rsidR="00F51399" w:rsidRPr="00AD1934">
              <w:rPr>
                <w:rStyle w:val="normaltextrun"/>
                <w:rFonts w:ascii="Arial" w:hAnsi="Arial" w:cs="Arial"/>
              </w:rPr>
              <w:t xml:space="preserve"> DE FISCALIZAÇÃO</w:t>
            </w:r>
            <w:r w:rsidR="00F51399" w:rsidRPr="00AD1934">
              <w:rPr>
                <w:rStyle w:val="eop"/>
                <w:rFonts w:ascii="Arial" w:hAnsi="Arial" w:cs="Arial"/>
              </w:rPr>
              <w:t> </w:t>
            </w:r>
          </w:p>
        </w:tc>
        <w:tc>
          <w:tcPr>
            <w:tcW w:w="3419" w:type="dxa"/>
            <w:vMerge w:val="restart"/>
            <w:tcBorders>
              <w:top w:val="single" w:sz="6" w:space="0" w:color="auto"/>
              <w:left w:val="single" w:sz="6" w:space="0" w:color="auto"/>
              <w:right w:val="single" w:sz="6" w:space="0" w:color="auto"/>
            </w:tcBorders>
            <w:shd w:val="clear" w:color="auto" w:fill="auto"/>
            <w:vAlign w:val="center"/>
            <w:hideMark/>
          </w:tcPr>
          <w:p w14:paraId="3F673DCB" w14:textId="08D42F47" w:rsidR="00F51399" w:rsidRPr="00AD1934" w:rsidRDefault="00F51399" w:rsidP="00E25388">
            <w:pPr>
              <w:pStyle w:val="paragraph"/>
              <w:spacing w:before="0" w:beforeAutospacing="0" w:after="0" w:afterAutospacing="0"/>
              <w:jc w:val="center"/>
              <w:textAlignment w:val="baseline"/>
              <w:rPr>
                <w:rFonts w:ascii="Arial" w:hAnsi="Arial" w:cs="Arial"/>
              </w:rPr>
            </w:pPr>
            <w:r>
              <w:rPr>
                <w:rStyle w:val="normaltextrun"/>
              </w:rPr>
              <w:t>ANALISTA TÉCNICO</w:t>
            </w:r>
          </w:p>
        </w:tc>
        <w:tc>
          <w:tcPr>
            <w:tcW w:w="24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6BA685D" w14:textId="6FED7D9F" w:rsidR="00F51399" w:rsidRPr="00AD1934" w:rsidRDefault="00F51399" w:rsidP="00E25388">
            <w:pPr>
              <w:pStyle w:val="paragraph"/>
              <w:spacing w:before="0" w:beforeAutospacing="0" w:after="0" w:afterAutospacing="0"/>
              <w:textAlignment w:val="baseline"/>
              <w:rPr>
                <w:rFonts w:ascii="Arial" w:hAnsi="Arial" w:cs="Arial"/>
              </w:rPr>
            </w:pPr>
            <w:r w:rsidRPr="00AD1934">
              <w:rPr>
                <w:rStyle w:val="normaltextrun"/>
                <w:rFonts w:ascii="Arial" w:hAnsi="Arial" w:cs="Arial"/>
              </w:rPr>
              <w:t xml:space="preserve">GERENTE </w:t>
            </w:r>
            <w:r w:rsidR="00003F67">
              <w:rPr>
                <w:rStyle w:val="normaltextrun"/>
                <w:rFonts w:ascii="Arial" w:hAnsi="Arial" w:cs="Arial"/>
              </w:rPr>
              <w:t xml:space="preserve">DE </w:t>
            </w:r>
            <w:r w:rsidRPr="00AD1934">
              <w:rPr>
                <w:rStyle w:val="normaltextrun"/>
                <w:rFonts w:ascii="Arial" w:hAnsi="Arial" w:cs="Arial"/>
              </w:rPr>
              <w:t>FISCALIZAÇÃO</w:t>
            </w:r>
            <w:r w:rsidRPr="00AD1934">
              <w:rPr>
                <w:rStyle w:val="eop"/>
                <w:rFonts w:ascii="Arial" w:hAnsi="Arial" w:cs="Arial"/>
              </w:rPr>
              <w:t> </w:t>
            </w:r>
          </w:p>
        </w:tc>
      </w:tr>
      <w:tr w:rsidR="00F51399" w14:paraId="7B431CD6" w14:textId="77777777" w:rsidTr="00E25388">
        <w:trPr>
          <w:trHeight w:val="195"/>
        </w:trPr>
        <w:tc>
          <w:tcPr>
            <w:tcW w:w="260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0EFC9CC" w14:textId="0524CD88" w:rsidR="00F51399" w:rsidRPr="00AD1934" w:rsidRDefault="00003F67" w:rsidP="00E25388">
            <w:pPr>
              <w:pStyle w:val="paragraph"/>
              <w:spacing w:before="0" w:beforeAutospacing="0" w:after="0" w:afterAutospacing="0"/>
              <w:textAlignment w:val="baseline"/>
              <w:rPr>
                <w:rFonts w:ascii="Arial" w:hAnsi="Arial" w:cs="Arial"/>
              </w:rPr>
            </w:pPr>
            <w:r>
              <w:rPr>
                <w:rStyle w:val="normaltextrun"/>
                <w:rFonts w:ascii="Arial" w:hAnsi="Arial" w:cs="Arial"/>
              </w:rPr>
              <w:t>GERÊNCIA</w:t>
            </w:r>
            <w:r w:rsidR="00F51399" w:rsidRPr="00AD1934">
              <w:rPr>
                <w:rStyle w:val="normaltextrun"/>
                <w:rFonts w:ascii="Arial" w:hAnsi="Arial" w:cs="Arial"/>
              </w:rPr>
              <w:t xml:space="preserve"> TÉCNICA</w:t>
            </w:r>
            <w:r w:rsidR="00F51399" w:rsidRPr="00AD1934">
              <w:rPr>
                <w:rStyle w:val="eop"/>
                <w:rFonts w:ascii="Arial" w:hAnsi="Arial" w:cs="Arial"/>
              </w:rPr>
              <w:t> </w:t>
            </w:r>
          </w:p>
        </w:tc>
        <w:tc>
          <w:tcPr>
            <w:tcW w:w="3419" w:type="dxa"/>
            <w:vMerge/>
            <w:tcBorders>
              <w:left w:val="single" w:sz="6" w:space="0" w:color="auto"/>
              <w:bottom w:val="single" w:sz="6" w:space="0" w:color="auto"/>
              <w:right w:val="single" w:sz="6" w:space="0" w:color="auto"/>
            </w:tcBorders>
            <w:shd w:val="clear" w:color="auto" w:fill="auto"/>
            <w:vAlign w:val="center"/>
            <w:hideMark/>
          </w:tcPr>
          <w:p w14:paraId="6A1D7392" w14:textId="77777777" w:rsidR="00F51399" w:rsidRPr="00AD1934" w:rsidRDefault="00F51399" w:rsidP="00E25388">
            <w:pPr>
              <w:pStyle w:val="paragraph"/>
              <w:spacing w:before="0" w:beforeAutospacing="0" w:after="0" w:afterAutospacing="0"/>
              <w:textAlignment w:val="baseline"/>
              <w:rPr>
                <w:rFonts w:ascii="Arial" w:hAnsi="Arial" w:cs="Arial"/>
              </w:rPr>
            </w:pPr>
          </w:p>
        </w:tc>
        <w:tc>
          <w:tcPr>
            <w:tcW w:w="24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6E7876D" w14:textId="63716749" w:rsidR="00F51399" w:rsidRPr="00AD1934" w:rsidRDefault="00003F67" w:rsidP="00E25388">
            <w:pPr>
              <w:pStyle w:val="paragraph"/>
              <w:spacing w:before="0" w:beforeAutospacing="0" w:after="0" w:afterAutospacing="0"/>
              <w:textAlignment w:val="baseline"/>
              <w:rPr>
                <w:rFonts w:ascii="Arial" w:hAnsi="Arial" w:cs="Arial"/>
              </w:rPr>
            </w:pPr>
            <w:r>
              <w:rPr>
                <w:rStyle w:val="normaltextrun"/>
                <w:rFonts w:ascii="Arial" w:hAnsi="Arial" w:cs="Arial"/>
              </w:rPr>
              <w:t xml:space="preserve">GERENTE </w:t>
            </w:r>
            <w:r w:rsidR="00F51399" w:rsidRPr="00AD1934">
              <w:rPr>
                <w:rStyle w:val="normaltextrun"/>
                <w:rFonts w:ascii="Arial" w:hAnsi="Arial" w:cs="Arial"/>
              </w:rPr>
              <w:t>TÉCNIC</w:t>
            </w:r>
            <w:r w:rsidR="00E22AF7">
              <w:rPr>
                <w:rStyle w:val="normaltextrun"/>
                <w:rFonts w:ascii="Arial" w:hAnsi="Arial" w:cs="Arial"/>
              </w:rPr>
              <w:t>O</w:t>
            </w:r>
            <w:r w:rsidR="00F51399" w:rsidRPr="00AD1934">
              <w:rPr>
                <w:rStyle w:val="eop"/>
                <w:rFonts w:ascii="Arial" w:hAnsi="Arial" w:cs="Arial"/>
              </w:rPr>
              <w:t> </w:t>
            </w:r>
          </w:p>
        </w:tc>
      </w:tr>
    </w:tbl>
    <w:p w14:paraId="56309DE2" w14:textId="4AB87089" w:rsidR="005509DC" w:rsidRDefault="005509DC" w:rsidP="00AD1934">
      <w:pPr>
        <w:tabs>
          <w:tab w:val="left" w:pos="6780"/>
        </w:tabs>
        <w:outlineLvl w:val="0"/>
        <w:rPr>
          <w:rFonts w:cs="Arial"/>
          <w:b/>
          <w:sz w:val="28"/>
        </w:rPr>
      </w:pPr>
    </w:p>
    <w:p w14:paraId="20C211C3" w14:textId="77777777" w:rsidR="005509DC" w:rsidRDefault="005509DC">
      <w:pPr>
        <w:rPr>
          <w:rFonts w:cs="Arial"/>
          <w:b/>
          <w:sz w:val="28"/>
        </w:rPr>
      </w:pPr>
      <w:r>
        <w:rPr>
          <w:rFonts w:cs="Arial"/>
          <w:b/>
          <w:sz w:val="28"/>
        </w:rPr>
        <w:br w:type="page"/>
      </w:r>
    </w:p>
    <w:p w14:paraId="27F059F9" w14:textId="513DC436" w:rsidR="00F51399" w:rsidRDefault="00F67864" w:rsidP="00F67864">
      <w:pPr>
        <w:pStyle w:val="PargrafodaLista"/>
        <w:numPr>
          <w:ilvl w:val="0"/>
          <w:numId w:val="2"/>
        </w:numPr>
        <w:tabs>
          <w:tab w:val="left" w:pos="6780"/>
        </w:tabs>
        <w:outlineLvl w:val="0"/>
        <w:rPr>
          <w:rFonts w:cs="Arial"/>
          <w:b/>
          <w:sz w:val="28"/>
        </w:rPr>
      </w:pPr>
      <w:bookmarkStart w:id="17" w:name="_Toc126758499"/>
      <w:r>
        <w:rPr>
          <w:rFonts w:cs="Arial"/>
          <w:b/>
          <w:sz w:val="28"/>
        </w:rPr>
        <w:lastRenderedPageBreak/>
        <w:t xml:space="preserve">AGENTE DE FISCALIZAÇÃO </w:t>
      </w:r>
      <w:r w:rsidRPr="00AD1934">
        <w:rPr>
          <w:rFonts w:cs="Arial"/>
          <w:b/>
          <w:sz w:val="28"/>
        </w:rPr>
        <w:t>(em processo de extinção)</w:t>
      </w:r>
      <w:bookmarkEnd w:id="17"/>
    </w:p>
    <w:p w14:paraId="2D764262" w14:textId="77777777" w:rsidR="00F67864" w:rsidRDefault="00F67864" w:rsidP="00F67864">
      <w:pPr>
        <w:tabs>
          <w:tab w:val="left" w:pos="6780"/>
        </w:tabs>
        <w:outlineLvl w:val="0"/>
        <w:rPr>
          <w:rFonts w:cs="Arial"/>
          <w:b/>
          <w:sz w:val="28"/>
        </w:rPr>
      </w:pPr>
    </w:p>
    <w:tbl>
      <w:tblPr>
        <w:tblW w:w="8354" w:type="dxa"/>
        <w:tblInd w:w="13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969"/>
        <w:gridCol w:w="4385"/>
      </w:tblGrid>
      <w:tr w:rsidR="00F67864" w:rsidRPr="00484D28" w14:paraId="6351B6D7" w14:textId="77777777" w:rsidTr="3EDEF182">
        <w:trPr>
          <w:trHeight w:val="255"/>
        </w:trPr>
        <w:tc>
          <w:tcPr>
            <w:tcW w:w="3969" w:type="dxa"/>
            <w:tcBorders>
              <w:top w:val="single" w:sz="6" w:space="0" w:color="auto"/>
              <w:left w:val="single" w:sz="6" w:space="0" w:color="auto"/>
              <w:bottom w:val="single" w:sz="6" w:space="0" w:color="auto"/>
              <w:right w:val="single" w:sz="6" w:space="0" w:color="auto"/>
            </w:tcBorders>
            <w:shd w:val="clear" w:color="auto" w:fill="008080"/>
            <w:hideMark/>
          </w:tcPr>
          <w:p w14:paraId="2A5E74DF" w14:textId="77777777" w:rsidR="00F67864" w:rsidRPr="00484D28" w:rsidRDefault="00F67864" w:rsidP="00E25388">
            <w:pPr>
              <w:pStyle w:val="paragraph"/>
              <w:spacing w:before="0" w:beforeAutospacing="0" w:after="0" w:afterAutospacing="0"/>
              <w:jc w:val="center"/>
              <w:textAlignment w:val="baseline"/>
              <w:rPr>
                <w:rFonts w:ascii="Arial" w:hAnsi="Arial" w:cs="Arial"/>
              </w:rPr>
            </w:pPr>
            <w:r w:rsidRPr="00484D28">
              <w:rPr>
                <w:rStyle w:val="normaltextrun"/>
                <w:rFonts w:ascii="Arial" w:hAnsi="Arial" w:cs="Arial"/>
                <w:b/>
                <w:bCs/>
                <w:color w:val="FFFFFF"/>
              </w:rPr>
              <w:t>Nomenclatura do Cargo: </w:t>
            </w:r>
            <w:r w:rsidRPr="00484D28">
              <w:rPr>
                <w:rStyle w:val="eop"/>
                <w:rFonts w:ascii="Arial" w:hAnsi="Arial" w:cs="Arial"/>
                <w:color w:val="FFFFFF"/>
              </w:rPr>
              <w:t> </w:t>
            </w:r>
          </w:p>
        </w:tc>
        <w:tc>
          <w:tcPr>
            <w:tcW w:w="4385" w:type="dxa"/>
            <w:tcBorders>
              <w:top w:val="single" w:sz="6" w:space="0" w:color="auto"/>
              <w:left w:val="single" w:sz="6" w:space="0" w:color="auto"/>
              <w:bottom w:val="single" w:sz="6" w:space="0" w:color="auto"/>
              <w:right w:val="single" w:sz="6" w:space="0" w:color="auto"/>
            </w:tcBorders>
            <w:shd w:val="clear" w:color="auto" w:fill="008080"/>
            <w:hideMark/>
          </w:tcPr>
          <w:p w14:paraId="04B65E71" w14:textId="7352C1B0" w:rsidR="00F67864" w:rsidRPr="00484D28" w:rsidRDefault="00F67864" w:rsidP="00E25388">
            <w:pPr>
              <w:pStyle w:val="paragraph"/>
              <w:spacing w:before="0" w:beforeAutospacing="0" w:after="0" w:afterAutospacing="0"/>
              <w:jc w:val="center"/>
              <w:textAlignment w:val="baseline"/>
              <w:rPr>
                <w:rFonts w:ascii="Arial" w:hAnsi="Arial" w:cs="Arial"/>
              </w:rPr>
            </w:pPr>
            <w:r>
              <w:rPr>
                <w:rStyle w:val="normaltextrun"/>
                <w:rFonts w:ascii="Arial" w:hAnsi="Arial" w:cs="Arial"/>
                <w:b/>
                <w:bCs/>
                <w:color w:val="FFFFFF"/>
              </w:rPr>
              <w:t xml:space="preserve">AGENTE DE FISCALIZAÇÃO (em processo de </w:t>
            </w:r>
            <w:proofErr w:type="gramStart"/>
            <w:r>
              <w:rPr>
                <w:rStyle w:val="normaltextrun"/>
                <w:rFonts w:ascii="Arial" w:hAnsi="Arial" w:cs="Arial"/>
                <w:b/>
                <w:bCs/>
                <w:color w:val="FFFFFF"/>
              </w:rPr>
              <w:t>extinção)</w:t>
            </w:r>
            <w:r w:rsidRPr="00484D28">
              <w:rPr>
                <w:rStyle w:val="normaltextrun"/>
                <w:rFonts w:ascii="Arial" w:hAnsi="Arial" w:cs="Arial"/>
                <w:b/>
                <w:bCs/>
                <w:color w:val="FFFFFF"/>
              </w:rPr>
              <w:t> </w:t>
            </w:r>
            <w:r w:rsidRPr="00484D28">
              <w:rPr>
                <w:rStyle w:val="eop"/>
                <w:rFonts w:ascii="Arial" w:hAnsi="Arial" w:cs="Arial"/>
                <w:color w:val="FFFFFF"/>
              </w:rPr>
              <w:t> </w:t>
            </w:r>
            <w:proofErr w:type="gramEnd"/>
          </w:p>
        </w:tc>
      </w:tr>
      <w:tr w:rsidR="00F67864" w:rsidRPr="00484D28" w14:paraId="48E60BAC" w14:textId="77777777" w:rsidTr="3EDEF182">
        <w:trPr>
          <w:trHeight w:val="540"/>
        </w:trPr>
        <w:tc>
          <w:tcPr>
            <w:tcW w:w="8354"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50E0533C" w14:textId="77777777" w:rsidR="00F67864" w:rsidRPr="00484D28" w:rsidRDefault="00F67864" w:rsidP="00E25388">
            <w:pPr>
              <w:pStyle w:val="paragraph"/>
              <w:spacing w:before="0" w:beforeAutospacing="0" w:after="0" w:afterAutospacing="0"/>
              <w:textAlignment w:val="baseline"/>
              <w:rPr>
                <w:rFonts w:ascii="Arial" w:hAnsi="Arial" w:cs="Arial"/>
              </w:rPr>
            </w:pPr>
            <w:r w:rsidRPr="00484D28">
              <w:rPr>
                <w:rStyle w:val="normaltextrun"/>
                <w:rFonts w:ascii="Arial" w:hAnsi="Arial" w:cs="Arial"/>
                <w:b/>
                <w:bCs/>
                <w:color w:val="000000"/>
              </w:rPr>
              <w:t>Função: </w:t>
            </w:r>
            <w:r w:rsidRPr="00484D28">
              <w:rPr>
                <w:rStyle w:val="eop"/>
                <w:rFonts w:ascii="Arial" w:hAnsi="Arial" w:cs="Arial"/>
                <w:color w:val="000000"/>
              </w:rPr>
              <w:t> </w:t>
            </w:r>
            <w:r w:rsidRPr="00484D28">
              <w:rPr>
                <w:rStyle w:val="normaltextrun"/>
                <w:rFonts w:ascii="Arial" w:hAnsi="Arial" w:cs="Arial"/>
                <w:color w:val="000000"/>
              </w:rPr>
              <w:t>Orientação das atividades profissionais relacionadas à arquitetura e fiscalização do exercício profissional.</w:t>
            </w:r>
            <w:r w:rsidRPr="00484D28">
              <w:rPr>
                <w:rStyle w:val="eop"/>
                <w:rFonts w:ascii="Arial" w:hAnsi="Arial" w:cs="Arial"/>
                <w:color w:val="000000"/>
              </w:rPr>
              <w:t> </w:t>
            </w:r>
          </w:p>
        </w:tc>
      </w:tr>
      <w:tr w:rsidR="00F67864" w:rsidRPr="00484D28" w14:paraId="33D21011" w14:textId="77777777" w:rsidTr="3EDEF182">
        <w:trPr>
          <w:trHeight w:val="240"/>
        </w:trPr>
        <w:tc>
          <w:tcPr>
            <w:tcW w:w="3969" w:type="dxa"/>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3C5AAE62" w14:textId="22523D8A" w:rsidR="00F67864" w:rsidRPr="00484D28" w:rsidRDefault="00F67864" w:rsidP="00F67864">
            <w:pPr>
              <w:pStyle w:val="paragraph"/>
              <w:spacing w:before="0" w:beforeAutospacing="0" w:after="0" w:afterAutospacing="0"/>
              <w:jc w:val="both"/>
              <w:textAlignment w:val="baseline"/>
              <w:rPr>
                <w:rFonts w:ascii="Arial" w:hAnsi="Arial" w:cs="Arial"/>
              </w:rPr>
            </w:pPr>
            <w:r w:rsidRPr="00484D28">
              <w:rPr>
                <w:rStyle w:val="normaltextrun"/>
                <w:rFonts w:ascii="Arial" w:hAnsi="Arial" w:cs="Arial"/>
                <w:b/>
                <w:bCs/>
                <w:color w:val="000000"/>
              </w:rPr>
              <w:t xml:space="preserve">Supervisão do Cargo: </w:t>
            </w:r>
            <w:r>
              <w:rPr>
                <w:rStyle w:val="normaltextrun"/>
                <w:rFonts w:ascii="Arial" w:hAnsi="Arial" w:cs="Arial"/>
                <w:bCs/>
              </w:rPr>
              <w:t>Gerente</w:t>
            </w:r>
            <w:r w:rsidR="00003F67">
              <w:rPr>
                <w:rStyle w:val="normaltextrun"/>
                <w:rFonts w:ascii="Arial" w:hAnsi="Arial" w:cs="Arial"/>
                <w:bCs/>
              </w:rPr>
              <w:t xml:space="preserve"> de Fiscalização.</w:t>
            </w:r>
          </w:p>
        </w:tc>
        <w:tc>
          <w:tcPr>
            <w:tcW w:w="4385" w:type="dxa"/>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7DE0CAD4" w14:textId="77777777" w:rsidR="00F67864" w:rsidRPr="00484D28" w:rsidRDefault="00F67864" w:rsidP="00E25388">
            <w:pPr>
              <w:pStyle w:val="paragraph"/>
              <w:spacing w:before="0" w:beforeAutospacing="0" w:after="0" w:afterAutospacing="0"/>
              <w:jc w:val="both"/>
              <w:textAlignment w:val="baseline"/>
              <w:rPr>
                <w:rFonts w:ascii="Arial" w:hAnsi="Arial" w:cs="Arial"/>
              </w:rPr>
            </w:pPr>
            <w:r w:rsidRPr="00484D28">
              <w:rPr>
                <w:rStyle w:val="normaltextrun"/>
                <w:rFonts w:ascii="Arial" w:hAnsi="Arial" w:cs="Arial"/>
                <w:b/>
                <w:bCs/>
                <w:color w:val="000000"/>
              </w:rPr>
              <w:t xml:space="preserve">CBO: </w:t>
            </w:r>
            <w:r w:rsidRPr="00484D28">
              <w:rPr>
                <w:rStyle w:val="normaltextrun"/>
                <w:rFonts w:ascii="Arial" w:hAnsi="Arial" w:cs="Arial"/>
                <w:bCs/>
                <w:color w:val="000000"/>
              </w:rPr>
              <w:t>2141-25</w:t>
            </w:r>
            <w:r w:rsidRPr="00484D28">
              <w:rPr>
                <w:rStyle w:val="eop"/>
                <w:rFonts w:ascii="Arial" w:hAnsi="Arial" w:cs="Arial"/>
                <w:color w:val="000000"/>
              </w:rPr>
              <w:t>.</w:t>
            </w:r>
          </w:p>
        </w:tc>
      </w:tr>
      <w:tr w:rsidR="00F67864" w:rsidRPr="00484D28" w14:paraId="6C999F5E" w14:textId="77777777" w:rsidTr="3EDEF182">
        <w:trPr>
          <w:trHeight w:val="255"/>
        </w:trPr>
        <w:tc>
          <w:tcPr>
            <w:tcW w:w="8354" w:type="dxa"/>
            <w:gridSpan w:val="2"/>
            <w:tcBorders>
              <w:top w:val="single" w:sz="6" w:space="0" w:color="auto"/>
              <w:left w:val="single" w:sz="6" w:space="0" w:color="auto"/>
              <w:bottom w:val="single" w:sz="6" w:space="0" w:color="auto"/>
              <w:right w:val="single" w:sz="6" w:space="0" w:color="auto"/>
            </w:tcBorders>
            <w:shd w:val="clear" w:color="auto" w:fill="FFC000" w:themeFill="accent4"/>
            <w:hideMark/>
          </w:tcPr>
          <w:p w14:paraId="1CBF2921" w14:textId="77777777" w:rsidR="00F67864" w:rsidRPr="00484D28" w:rsidRDefault="00F67864" w:rsidP="00E25388">
            <w:pPr>
              <w:pStyle w:val="paragraph"/>
              <w:spacing w:before="0" w:beforeAutospacing="0" w:after="0" w:afterAutospacing="0"/>
              <w:jc w:val="both"/>
              <w:textAlignment w:val="baseline"/>
              <w:rPr>
                <w:rFonts w:ascii="Arial" w:hAnsi="Arial" w:cs="Arial"/>
              </w:rPr>
            </w:pPr>
            <w:r w:rsidRPr="00484D28">
              <w:rPr>
                <w:rStyle w:val="normaltextrun"/>
                <w:rFonts w:ascii="Arial" w:hAnsi="Arial" w:cs="Arial"/>
                <w:b/>
                <w:bCs/>
                <w:color w:val="000000"/>
                <w:u w:val="single"/>
              </w:rPr>
              <w:t>Nível de responsabilidade do Cargo:</w:t>
            </w:r>
            <w:r>
              <w:rPr>
                <w:rStyle w:val="normaltextrun"/>
                <w:rFonts w:ascii="Arial" w:hAnsi="Arial" w:cs="Arial"/>
                <w:bCs/>
                <w:color w:val="000000"/>
              </w:rPr>
              <w:t xml:space="preserve"> </w:t>
            </w:r>
            <w:r w:rsidRPr="00484D28">
              <w:rPr>
                <w:rStyle w:val="normaltextrun"/>
                <w:rFonts w:ascii="Arial" w:hAnsi="Arial" w:cs="Arial"/>
                <w:bCs/>
                <w:color w:val="000000"/>
              </w:rPr>
              <w:t>Planejamento, análise, operacionalização e monitoramento de processos e documentos.</w:t>
            </w:r>
          </w:p>
        </w:tc>
      </w:tr>
      <w:tr w:rsidR="00F67864" w:rsidRPr="00484D28" w14:paraId="462286E1" w14:textId="77777777" w:rsidTr="3EDEF182">
        <w:trPr>
          <w:trHeight w:val="270"/>
        </w:trPr>
        <w:tc>
          <w:tcPr>
            <w:tcW w:w="8354" w:type="dxa"/>
            <w:gridSpan w:val="2"/>
            <w:tcBorders>
              <w:top w:val="single" w:sz="6" w:space="0" w:color="auto"/>
              <w:left w:val="single" w:sz="6" w:space="0" w:color="auto"/>
              <w:bottom w:val="single" w:sz="6" w:space="0" w:color="auto"/>
              <w:right w:val="single" w:sz="6" w:space="0" w:color="auto"/>
            </w:tcBorders>
            <w:shd w:val="clear" w:color="auto" w:fill="00BCB8"/>
            <w:vAlign w:val="center"/>
            <w:hideMark/>
          </w:tcPr>
          <w:p w14:paraId="5C83C4D2" w14:textId="77777777" w:rsidR="00F67864" w:rsidRPr="000B5A29" w:rsidRDefault="00F67864" w:rsidP="00E25388">
            <w:pPr>
              <w:pStyle w:val="paragraph"/>
              <w:spacing w:before="0" w:beforeAutospacing="0" w:after="0" w:afterAutospacing="0"/>
              <w:textAlignment w:val="baseline"/>
              <w:rPr>
                <w:rFonts w:ascii="Arial" w:hAnsi="Arial" w:cs="Arial"/>
                <w:b/>
                <w:bCs/>
                <w:iCs/>
              </w:rPr>
            </w:pPr>
            <w:r w:rsidRPr="000B5A29">
              <w:rPr>
                <w:rStyle w:val="normaltextrun"/>
                <w:rFonts w:ascii="Arial" w:hAnsi="Arial" w:cs="Arial"/>
                <w:b/>
                <w:bCs/>
                <w:iCs/>
                <w:color w:val="000000"/>
              </w:rPr>
              <w:t>Descrição Sumária / Objetivo principal do Cargo / Missão do cargo</w:t>
            </w:r>
            <w:r w:rsidRPr="000B5A29">
              <w:rPr>
                <w:rStyle w:val="eop"/>
                <w:rFonts w:ascii="Arial" w:hAnsi="Arial" w:cs="Arial"/>
                <w:b/>
                <w:bCs/>
                <w:iCs/>
                <w:color w:val="000000"/>
              </w:rPr>
              <w:t> </w:t>
            </w:r>
          </w:p>
        </w:tc>
      </w:tr>
      <w:tr w:rsidR="00F67864" w:rsidRPr="00484D28" w14:paraId="6A555CB0" w14:textId="77777777" w:rsidTr="3EDEF182">
        <w:trPr>
          <w:trHeight w:val="300"/>
        </w:trPr>
        <w:tc>
          <w:tcPr>
            <w:tcW w:w="8354" w:type="dxa"/>
            <w:gridSpan w:val="2"/>
            <w:tcBorders>
              <w:top w:val="single" w:sz="6" w:space="0" w:color="auto"/>
              <w:left w:val="single" w:sz="6" w:space="0" w:color="auto"/>
              <w:bottom w:val="single" w:sz="6" w:space="0" w:color="auto"/>
              <w:right w:val="single" w:sz="6" w:space="0" w:color="auto"/>
            </w:tcBorders>
            <w:shd w:val="clear" w:color="auto" w:fill="auto"/>
            <w:hideMark/>
          </w:tcPr>
          <w:p w14:paraId="359D305E" w14:textId="1293A98C" w:rsidR="00F67864" w:rsidRPr="00003F67" w:rsidRDefault="00003F67" w:rsidP="00E25388">
            <w:pPr>
              <w:pStyle w:val="paragraph"/>
              <w:spacing w:before="0" w:beforeAutospacing="0" w:after="0" w:afterAutospacing="0"/>
              <w:jc w:val="both"/>
              <w:textAlignment w:val="baseline"/>
              <w:rPr>
                <w:rFonts w:ascii="Arial" w:hAnsi="Arial" w:cs="Arial"/>
              </w:rPr>
            </w:pPr>
            <w:r w:rsidRPr="00003F67">
              <w:rPr>
                <w:rStyle w:val="normaltextrun"/>
                <w:rFonts w:ascii="Arial" w:hAnsi="Arial" w:cs="Arial"/>
                <w:color w:val="000000"/>
                <w:shd w:val="clear" w:color="auto" w:fill="FFFFFF"/>
              </w:rPr>
              <w:t>Dar suporte integral ao trabalho da Gerência de Fiscalização.</w:t>
            </w:r>
            <w:r w:rsidRPr="00003F67">
              <w:rPr>
                <w:rStyle w:val="eop"/>
                <w:rFonts w:ascii="Arial" w:hAnsi="Arial" w:cs="Arial"/>
                <w:color w:val="000000"/>
                <w:shd w:val="clear" w:color="auto" w:fill="FFFFFF"/>
              </w:rPr>
              <w:t> </w:t>
            </w:r>
          </w:p>
        </w:tc>
      </w:tr>
      <w:tr w:rsidR="00F67864" w:rsidRPr="00484D28" w14:paraId="75638054" w14:textId="77777777" w:rsidTr="3EDEF182">
        <w:trPr>
          <w:trHeight w:val="270"/>
        </w:trPr>
        <w:tc>
          <w:tcPr>
            <w:tcW w:w="8354" w:type="dxa"/>
            <w:gridSpan w:val="2"/>
            <w:tcBorders>
              <w:top w:val="single" w:sz="6" w:space="0" w:color="auto"/>
              <w:left w:val="single" w:sz="6" w:space="0" w:color="auto"/>
              <w:bottom w:val="single" w:sz="6" w:space="0" w:color="auto"/>
              <w:right w:val="single" w:sz="6" w:space="0" w:color="auto"/>
            </w:tcBorders>
            <w:shd w:val="clear" w:color="auto" w:fill="00BCB8"/>
            <w:vAlign w:val="center"/>
            <w:hideMark/>
          </w:tcPr>
          <w:p w14:paraId="67D1C445" w14:textId="77777777" w:rsidR="00F67864" w:rsidRPr="000B5A29" w:rsidRDefault="00F67864" w:rsidP="00E25388">
            <w:pPr>
              <w:pStyle w:val="paragraph"/>
              <w:spacing w:before="0" w:beforeAutospacing="0" w:after="0" w:afterAutospacing="0"/>
              <w:jc w:val="both"/>
              <w:textAlignment w:val="baseline"/>
              <w:rPr>
                <w:rFonts w:ascii="Arial" w:hAnsi="Arial" w:cs="Arial"/>
                <w:b/>
                <w:bCs/>
                <w:iCs/>
              </w:rPr>
            </w:pPr>
            <w:r w:rsidRPr="000B5A29">
              <w:rPr>
                <w:rStyle w:val="normaltextrun"/>
                <w:rFonts w:ascii="Arial" w:hAnsi="Arial" w:cs="Arial"/>
                <w:b/>
                <w:bCs/>
                <w:iCs/>
                <w:color w:val="FF0000"/>
              </w:rPr>
              <w:t> </w:t>
            </w:r>
            <w:r w:rsidRPr="000B5A29">
              <w:rPr>
                <w:rStyle w:val="normaltextrun"/>
                <w:rFonts w:ascii="Arial" w:hAnsi="Arial" w:cs="Arial"/>
                <w:b/>
                <w:bCs/>
                <w:iCs/>
                <w:color w:val="000000"/>
              </w:rPr>
              <w:t>Descrição Principais atribuições  </w:t>
            </w:r>
            <w:r w:rsidRPr="000B5A29">
              <w:rPr>
                <w:rStyle w:val="eop"/>
                <w:rFonts w:ascii="Arial" w:hAnsi="Arial" w:cs="Arial"/>
                <w:b/>
                <w:bCs/>
                <w:iCs/>
                <w:color w:val="000000"/>
              </w:rPr>
              <w:t> </w:t>
            </w:r>
          </w:p>
        </w:tc>
      </w:tr>
      <w:tr w:rsidR="00F67864" w:rsidRPr="00484D28" w14:paraId="6CF375CB" w14:textId="77777777" w:rsidTr="3EDEF182">
        <w:trPr>
          <w:trHeight w:val="300"/>
        </w:trPr>
        <w:tc>
          <w:tcPr>
            <w:tcW w:w="8354" w:type="dxa"/>
            <w:gridSpan w:val="2"/>
            <w:tcBorders>
              <w:top w:val="single" w:sz="6" w:space="0" w:color="auto"/>
              <w:left w:val="single" w:sz="6" w:space="0" w:color="auto"/>
              <w:bottom w:val="single" w:sz="6" w:space="0" w:color="auto"/>
              <w:right w:val="single" w:sz="6" w:space="0" w:color="auto"/>
            </w:tcBorders>
            <w:shd w:val="clear" w:color="auto" w:fill="auto"/>
            <w:hideMark/>
          </w:tcPr>
          <w:p w14:paraId="765F9543" w14:textId="77777777" w:rsidR="00806AD1" w:rsidRPr="00806AD1" w:rsidRDefault="00806AD1" w:rsidP="00806AD1">
            <w:pPr>
              <w:pStyle w:val="PargrafodaLista"/>
              <w:numPr>
                <w:ilvl w:val="0"/>
                <w:numId w:val="19"/>
              </w:numPr>
              <w:spacing w:before="60"/>
              <w:jc w:val="both"/>
              <w:rPr>
                <w:rFonts w:cs="Arial"/>
                <w:sz w:val="24"/>
                <w:szCs w:val="24"/>
              </w:rPr>
            </w:pPr>
            <w:r w:rsidRPr="00806AD1">
              <w:rPr>
                <w:rFonts w:cs="Arial"/>
                <w:sz w:val="24"/>
                <w:szCs w:val="24"/>
              </w:rPr>
              <w:t>Planejar, propor, executar e acompanhar ações de fiscalização remotas e presenciais do exercício profissional de pessoas físicas e jurídicas, públicas ou privadas, em atividades de arquitetura e urbanismo, na realização de projetos, obras, eventos afins, em campos de atuação jurisdicionados ao CAU/RJ em todo o Estado do Rio de Janeiro, promovendo e/ou atendendo diligências no procedimento fiscalizatório;  </w:t>
            </w:r>
          </w:p>
          <w:p w14:paraId="4BEE30A3" w14:textId="77777777" w:rsidR="00806AD1" w:rsidRPr="00806AD1" w:rsidRDefault="00806AD1" w:rsidP="00806AD1">
            <w:pPr>
              <w:pStyle w:val="PargrafodaLista"/>
              <w:numPr>
                <w:ilvl w:val="0"/>
                <w:numId w:val="19"/>
              </w:numPr>
              <w:spacing w:before="60"/>
              <w:jc w:val="both"/>
              <w:rPr>
                <w:rFonts w:cs="Arial"/>
                <w:sz w:val="24"/>
                <w:szCs w:val="24"/>
              </w:rPr>
            </w:pPr>
            <w:r w:rsidRPr="00806AD1">
              <w:rPr>
                <w:rFonts w:cs="Arial"/>
                <w:sz w:val="24"/>
                <w:szCs w:val="24"/>
              </w:rPr>
              <w:t>Elaborar e assinar intimações fiscais, relatórios de fiscalização, notificações preventivas e autos de infração e ofícios; </w:t>
            </w:r>
          </w:p>
          <w:p w14:paraId="0BCCBC74" w14:textId="77777777" w:rsidR="00806AD1" w:rsidRPr="00806AD1" w:rsidRDefault="00806AD1" w:rsidP="00806AD1">
            <w:pPr>
              <w:pStyle w:val="PargrafodaLista"/>
              <w:numPr>
                <w:ilvl w:val="0"/>
                <w:numId w:val="19"/>
              </w:numPr>
              <w:spacing w:before="60"/>
              <w:jc w:val="both"/>
              <w:rPr>
                <w:rFonts w:cs="Arial"/>
                <w:sz w:val="24"/>
                <w:szCs w:val="24"/>
              </w:rPr>
            </w:pPr>
            <w:r w:rsidRPr="00806AD1">
              <w:rPr>
                <w:rFonts w:cs="Arial"/>
                <w:sz w:val="24"/>
                <w:szCs w:val="24"/>
              </w:rPr>
              <w:t>Planejar, analisar, instruir, assessorar tecnicamente e tomar decisões em relação ao encaminhamento de apurações, denúncias e processos de fiscalização do exercício profissional em todas as suas etapas, desde a origem, incluindo defesas e respostas apresentadas pelas partes fiscalizadas, até o trânsito em julgado e/ou arquivamento; </w:t>
            </w:r>
          </w:p>
          <w:p w14:paraId="48665C72" w14:textId="77777777" w:rsidR="00806AD1" w:rsidRPr="00806AD1" w:rsidRDefault="00806AD1" w:rsidP="00806AD1">
            <w:pPr>
              <w:pStyle w:val="PargrafodaLista"/>
              <w:numPr>
                <w:ilvl w:val="0"/>
                <w:numId w:val="19"/>
              </w:numPr>
              <w:spacing w:before="60"/>
              <w:jc w:val="both"/>
              <w:rPr>
                <w:rFonts w:cs="Arial"/>
                <w:sz w:val="24"/>
                <w:szCs w:val="24"/>
              </w:rPr>
            </w:pPr>
            <w:r w:rsidRPr="00806AD1">
              <w:rPr>
                <w:rFonts w:cs="Arial"/>
                <w:sz w:val="24"/>
                <w:szCs w:val="24"/>
              </w:rPr>
              <w:t xml:space="preserve">Atender e assessorar conselheiros, profissionais, empresas, leigos e empregados em geral em assuntos técnico-operacionais ligados </w:t>
            </w:r>
            <w:proofErr w:type="gramStart"/>
            <w:r w:rsidRPr="00806AD1">
              <w:rPr>
                <w:rFonts w:cs="Arial"/>
                <w:sz w:val="24"/>
                <w:szCs w:val="24"/>
              </w:rPr>
              <w:t>a</w:t>
            </w:r>
            <w:proofErr w:type="gramEnd"/>
            <w:r w:rsidRPr="00806AD1">
              <w:rPr>
                <w:rFonts w:cs="Arial"/>
                <w:sz w:val="24"/>
                <w:szCs w:val="24"/>
              </w:rPr>
              <w:t xml:space="preserve"> sua área de atuação; despachando-os conforme delegação de competência além de orientar quanto à legislação e a procedimentos e funcionalidades do SICCAU; </w:t>
            </w:r>
          </w:p>
          <w:p w14:paraId="19F564FF" w14:textId="77777777" w:rsidR="00806AD1" w:rsidRPr="00806AD1" w:rsidRDefault="00806AD1" w:rsidP="00806AD1">
            <w:pPr>
              <w:pStyle w:val="PargrafodaLista"/>
              <w:numPr>
                <w:ilvl w:val="0"/>
                <w:numId w:val="19"/>
              </w:numPr>
              <w:spacing w:before="60"/>
              <w:jc w:val="both"/>
              <w:rPr>
                <w:rFonts w:cs="Arial"/>
                <w:sz w:val="24"/>
                <w:szCs w:val="24"/>
              </w:rPr>
            </w:pPr>
            <w:r w:rsidRPr="00806AD1">
              <w:rPr>
                <w:rFonts w:cs="Arial"/>
                <w:sz w:val="24"/>
                <w:szCs w:val="24"/>
              </w:rPr>
              <w:t>Planejar, organizar, produzir planos de ação, pesquisar, analisar, produzir estudos, dar pareceres técnicos conforme suas competências (excetuando-se assuntos que extrapolem os seus conhecimentos), assessorar decisões, orientar assistentes e estagiários no cumprimento de suas atividades, atender as demandas de ordem administrativa do Conselho; </w:t>
            </w:r>
          </w:p>
          <w:p w14:paraId="76304D78" w14:textId="77777777" w:rsidR="00806AD1" w:rsidRPr="00806AD1" w:rsidRDefault="00806AD1" w:rsidP="00806AD1">
            <w:pPr>
              <w:pStyle w:val="PargrafodaLista"/>
              <w:numPr>
                <w:ilvl w:val="0"/>
                <w:numId w:val="19"/>
              </w:numPr>
              <w:spacing w:before="60"/>
              <w:jc w:val="both"/>
              <w:rPr>
                <w:rFonts w:cs="Arial"/>
                <w:sz w:val="24"/>
                <w:szCs w:val="24"/>
              </w:rPr>
            </w:pPr>
            <w:r w:rsidRPr="00806AD1">
              <w:rPr>
                <w:rFonts w:cs="Arial"/>
                <w:sz w:val="24"/>
                <w:szCs w:val="24"/>
              </w:rPr>
              <w:t>Analisar e dar parecer sobre editais, projetos de leis, decretos, resoluções e normas técnicas, propondo alterações e/ou impugnações, quando cabíveis; </w:t>
            </w:r>
          </w:p>
          <w:p w14:paraId="3618F5B2" w14:textId="77777777" w:rsidR="00806AD1" w:rsidRPr="00806AD1" w:rsidRDefault="00806AD1" w:rsidP="00806AD1">
            <w:pPr>
              <w:pStyle w:val="PargrafodaLista"/>
              <w:numPr>
                <w:ilvl w:val="0"/>
                <w:numId w:val="19"/>
              </w:numPr>
              <w:spacing w:before="60"/>
              <w:jc w:val="both"/>
              <w:rPr>
                <w:rFonts w:cs="Arial"/>
                <w:sz w:val="24"/>
                <w:szCs w:val="24"/>
              </w:rPr>
            </w:pPr>
            <w:r w:rsidRPr="00806AD1">
              <w:rPr>
                <w:rFonts w:cs="Arial"/>
                <w:sz w:val="24"/>
                <w:szCs w:val="24"/>
              </w:rPr>
              <w:t>Assessorar reuniões, comissões técnicas e grupos de trabalho, respondendo pelos assuntos afetos ao exercício profissional no campo da arquitetura e do urbanismo; </w:t>
            </w:r>
          </w:p>
          <w:p w14:paraId="7696864D" w14:textId="1C280BCF" w:rsidR="00806AD1" w:rsidRPr="00806AD1" w:rsidRDefault="00806AD1" w:rsidP="00806AD1">
            <w:pPr>
              <w:pStyle w:val="PargrafodaLista"/>
              <w:numPr>
                <w:ilvl w:val="0"/>
                <w:numId w:val="19"/>
              </w:numPr>
              <w:spacing w:before="60"/>
              <w:jc w:val="both"/>
              <w:rPr>
                <w:rFonts w:cs="Arial"/>
                <w:sz w:val="24"/>
                <w:szCs w:val="24"/>
              </w:rPr>
            </w:pPr>
            <w:r w:rsidRPr="00806AD1">
              <w:rPr>
                <w:rFonts w:cs="Arial"/>
                <w:sz w:val="24"/>
                <w:szCs w:val="24"/>
              </w:rPr>
              <w:t xml:space="preserve">Orientar e informar o público, </w:t>
            </w:r>
            <w:r w:rsidR="0059365E" w:rsidRPr="00806AD1">
              <w:rPr>
                <w:rFonts w:cs="Arial"/>
                <w:sz w:val="24"/>
                <w:szCs w:val="24"/>
              </w:rPr>
              <w:t>inclusive</w:t>
            </w:r>
            <w:r w:rsidRPr="00806AD1">
              <w:rPr>
                <w:rFonts w:cs="Arial"/>
                <w:sz w:val="24"/>
                <w:szCs w:val="24"/>
              </w:rPr>
              <w:t xml:space="preserve"> através de palestras, quanto aos diversos aspectos das funções do CAU, como por exemplo: o processo de constatação de irregularidades, sua correção e/ou consequências, o pagamento de taxas e anuidades; </w:t>
            </w:r>
          </w:p>
          <w:p w14:paraId="07AB339C" w14:textId="77777777" w:rsidR="00806AD1" w:rsidRPr="00806AD1" w:rsidRDefault="61C72F81" w:rsidP="00806AD1">
            <w:pPr>
              <w:pStyle w:val="PargrafodaLista"/>
              <w:numPr>
                <w:ilvl w:val="0"/>
                <w:numId w:val="19"/>
              </w:numPr>
              <w:spacing w:before="60"/>
              <w:jc w:val="both"/>
              <w:rPr>
                <w:rFonts w:cs="Arial"/>
                <w:sz w:val="24"/>
                <w:szCs w:val="24"/>
              </w:rPr>
            </w:pPr>
            <w:r w:rsidRPr="0A9826BE">
              <w:rPr>
                <w:rFonts w:cs="Arial"/>
                <w:sz w:val="24"/>
                <w:szCs w:val="24"/>
              </w:rPr>
              <w:t>Participar das atividades do CAU e contribuir com elaboração de estudos, orientações, apresentações e outras; </w:t>
            </w:r>
          </w:p>
          <w:p w14:paraId="55394280" w14:textId="24E88DDC" w:rsidR="54569E2F" w:rsidRDefault="54569E2F" w:rsidP="0A9826BE">
            <w:pPr>
              <w:pStyle w:val="PargrafodaLista"/>
              <w:numPr>
                <w:ilvl w:val="0"/>
                <w:numId w:val="19"/>
              </w:numPr>
              <w:spacing w:before="60"/>
              <w:jc w:val="both"/>
              <w:rPr>
                <w:rFonts w:cs="Arial"/>
                <w:sz w:val="24"/>
                <w:szCs w:val="24"/>
              </w:rPr>
            </w:pPr>
            <w:r w:rsidRPr="0A9826BE">
              <w:rPr>
                <w:sz w:val="24"/>
                <w:szCs w:val="24"/>
              </w:rPr>
              <w:lastRenderedPageBreak/>
              <w:t>Atuar como fiscal de contrato, além de elaborar, acompanhar e executar projetos arquitetônicos, conforme necessidades do conselho; </w:t>
            </w:r>
          </w:p>
          <w:p w14:paraId="46C41F59" w14:textId="77777777" w:rsidR="00F67864" w:rsidRPr="00484D28" w:rsidRDefault="00F67864" w:rsidP="00806AD1">
            <w:pPr>
              <w:pStyle w:val="PargrafodaLista"/>
              <w:numPr>
                <w:ilvl w:val="0"/>
                <w:numId w:val="19"/>
              </w:numPr>
              <w:spacing w:before="60"/>
              <w:jc w:val="both"/>
              <w:rPr>
                <w:rFonts w:cs="Arial"/>
              </w:rPr>
            </w:pPr>
            <w:r w:rsidRPr="00CB76F6">
              <w:rPr>
                <w:rFonts w:cs="Arial"/>
                <w:sz w:val="24"/>
                <w:szCs w:val="24"/>
              </w:rPr>
              <w:t>Demais atividades inerentes ao cargo.</w:t>
            </w:r>
          </w:p>
        </w:tc>
      </w:tr>
      <w:tr w:rsidR="00F67864" w:rsidRPr="00484D28" w14:paraId="7A75F0AA" w14:textId="77777777" w:rsidTr="3EDEF182">
        <w:trPr>
          <w:trHeight w:val="300"/>
        </w:trPr>
        <w:tc>
          <w:tcPr>
            <w:tcW w:w="8354" w:type="dxa"/>
            <w:gridSpan w:val="2"/>
            <w:tcBorders>
              <w:top w:val="single" w:sz="6" w:space="0" w:color="auto"/>
              <w:left w:val="single" w:sz="6" w:space="0" w:color="auto"/>
              <w:bottom w:val="single" w:sz="6" w:space="0" w:color="auto"/>
              <w:right w:val="single" w:sz="6" w:space="0" w:color="auto"/>
            </w:tcBorders>
            <w:shd w:val="clear" w:color="auto" w:fill="FFC000" w:themeFill="accent4"/>
            <w:vAlign w:val="center"/>
            <w:hideMark/>
          </w:tcPr>
          <w:p w14:paraId="52FACC21" w14:textId="0DFF7392" w:rsidR="00F67864" w:rsidRPr="000B5A29" w:rsidRDefault="00F67864" w:rsidP="001E541D">
            <w:pPr>
              <w:pStyle w:val="paragraph"/>
              <w:spacing w:before="0" w:beforeAutospacing="0" w:after="0" w:afterAutospacing="0"/>
              <w:textAlignment w:val="baseline"/>
              <w:rPr>
                <w:rFonts w:ascii="Arial" w:hAnsi="Arial" w:cs="Arial"/>
              </w:rPr>
            </w:pPr>
            <w:r w:rsidRPr="000B5A29">
              <w:rPr>
                <w:rStyle w:val="normaltextrun"/>
                <w:rFonts w:ascii="Arial" w:hAnsi="Arial" w:cs="Arial"/>
                <w:b/>
                <w:bCs/>
                <w:color w:val="000000"/>
                <w:u w:val="single"/>
              </w:rPr>
              <w:lastRenderedPageBreak/>
              <w:t>Grau de Autonomia Decisória do Cargo:</w:t>
            </w:r>
            <w:r w:rsidRPr="000B5A29">
              <w:rPr>
                <w:rStyle w:val="normaltextrun"/>
                <w:rFonts w:ascii="Arial" w:hAnsi="Arial" w:cs="Arial"/>
                <w:bCs/>
                <w:color w:val="000000"/>
              </w:rPr>
              <w:t xml:space="preserve"> </w:t>
            </w:r>
            <w:r w:rsidR="00F3060F">
              <w:rPr>
                <w:rStyle w:val="normaltextrun"/>
                <w:rFonts w:ascii="Arial" w:hAnsi="Arial" w:cs="Arial"/>
                <w:bCs/>
                <w:color w:val="000000"/>
              </w:rPr>
              <w:t>Tático parcial</w:t>
            </w:r>
            <w:r w:rsidRPr="000B5A29">
              <w:rPr>
                <w:rStyle w:val="normaltextrun"/>
                <w:rFonts w:ascii="Arial" w:hAnsi="Arial" w:cs="Arial"/>
                <w:bCs/>
                <w:color w:val="000000"/>
              </w:rPr>
              <w:t xml:space="preserve"> (Orientação, planejamento, análise e monitoramento de processos, </w:t>
            </w:r>
            <w:r w:rsidR="001E541D">
              <w:rPr>
                <w:rStyle w:val="normaltextrun"/>
                <w:rFonts w:ascii="Arial" w:hAnsi="Arial" w:cs="Arial"/>
                <w:bCs/>
                <w:color w:val="000000"/>
              </w:rPr>
              <w:t>e</w:t>
            </w:r>
            <w:r w:rsidRPr="000B5A29">
              <w:rPr>
                <w:rStyle w:val="normaltextrun"/>
                <w:rFonts w:ascii="Arial" w:hAnsi="Arial" w:cs="Arial"/>
                <w:bCs/>
                <w:color w:val="000000"/>
              </w:rPr>
              <w:t>xecução, emissão de pareceres, construção de planos de ação)</w:t>
            </w:r>
            <w:r>
              <w:rPr>
                <w:rStyle w:val="normaltextrun"/>
                <w:bCs/>
              </w:rPr>
              <w:t>.</w:t>
            </w:r>
          </w:p>
        </w:tc>
      </w:tr>
      <w:tr w:rsidR="00F67864" w:rsidRPr="00484D28" w14:paraId="782FE56C" w14:textId="77777777" w:rsidTr="3EDEF182">
        <w:trPr>
          <w:trHeight w:val="300"/>
        </w:trPr>
        <w:tc>
          <w:tcPr>
            <w:tcW w:w="8354"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199EB26E" w14:textId="3E308916" w:rsidR="00F67864" w:rsidRPr="000B5A29" w:rsidRDefault="00F67864" w:rsidP="00003F67">
            <w:pPr>
              <w:pStyle w:val="paragraph"/>
              <w:spacing w:before="0" w:beforeAutospacing="0" w:after="0" w:afterAutospacing="0"/>
              <w:textAlignment w:val="baseline"/>
              <w:rPr>
                <w:rFonts w:ascii="Arial" w:hAnsi="Arial" w:cs="Arial"/>
              </w:rPr>
            </w:pPr>
            <w:r w:rsidRPr="000B5A29">
              <w:rPr>
                <w:rStyle w:val="normaltextrun"/>
                <w:rFonts w:ascii="Arial" w:hAnsi="Arial" w:cs="Arial"/>
                <w:b/>
                <w:bCs/>
              </w:rPr>
              <w:t xml:space="preserve">LOTAÇÃO: </w:t>
            </w:r>
            <w:r w:rsidR="00003F67">
              <w:rPr>
                <w:rStyle w:val="normaltextrun"/>
                <w:rFonts w:ascii="Arial" w:hAnsi="Arial" w:cs="Arial"/>
                <w:bCs/>
              </w:rPr>
              <w:t>Gerência de Fiscalização.</w:t>
            </w:r>
          </w:p>
        </w:tc>
      </w:tr>
      <w:tr w:rsidR="00F67864" w:rsidRPr="00484D28" w14:paraId="1803DAF9" w14:textId="77777777" w:rsidTr="3EDEF182">
        <w:trPr>
          <w:trHeight w:val="300"/>
        </w:trPr>
        <w:tc>
          <w:tcPr>
            <w:tcW w:w="3969" w:type="dxa"/>
            <w:tcBorders>
              <w:top w:val="single" w:sz="6" w:space="0" w:color="auto"/>
              <w:left w:val="single" w:sz="6" w:space="0" w:color="auto"/>
              <w:bottom w:val="single" w:sz="6" w:space="0" w:color="auto"/>
              <w:right w:val="single" w:sz="6" w:space="0" w:color="auto"/>
            </w:tcBorders>
            <w:shd w:val="clear" w:color="auto" w:fill="00BCB8"/>
            <w:vAlign w:val="center"/>
            <w:hideMark/>
          </w:tcPr>
          <w:p w14:paraId="60815AAA" w14:textId="77777777" w:rsidR="00F67864" w:rsidRPr="00484D28" w:rsidRDefault="00F67864" w:rsidP="00E25388">
            <w:pPr>
              <w:pStyle w:val="paragraph"/>
              <w:spacing w:before="0" w:beforeAutospacing="0" w:after="0" w:afterAutospacing="0"/>
              <w:jc w:val="center"/>
              <w:textAlignment w:val="baseline"/>
              <w:rPr>
                <w:rFonts w:ascii="Arial" w:hAnsi="Arial" w:cs="Arial"/>
              </w:rPr>
            </w:pPr>
            <w:r w:rsidRPr="00484D28">
              <w:rPr>
                <w:rStyle w:val="normaltextrun"/>
                <w:rFonts w:ascii="Arial" w:hAnsi="Arial" w:cs="Arial"/>
                <w:b/>
                <w:bCs/>
                <w:color w:val="000000"/>
              </w:rPr>
              <w:t>REQUISITOS MÍNIMOS</w:t>
            </w:r>
            <w:r w:rsidRPr="00484D28">
              <w:rPr>
                <w:rStyle w:val="eop"/>
                <w:rFonts w:ascii="Arial" w:hAnsi="Arial" w:cs="Arial"/>
                <w:color w:val="000000"/>
              </w:rPr>
              <w:t> </w:t>
            </w:r>
          </w:p>
        </w:tc>
        <w:tc>
          <w:tcPr>
            <w:tcW w:w="4385" w:type="dxa"/>
            <w:tcBorders>
              <w:top w:val="single" w:sz="6" w:space="0" w:color="auto"/>
              <w:left w:val="single" w:sz="6" w:space="0" w:color="auto"/>
              <w:bottom w:val="single" w:sz="6" w:space="0" w:color="auto"/>
              <w:right w:val="single" w:sz="6" w:space="0" w:color="auto"/>
            </w:tcBorders>
            <w:shd w:val="clear" w:color="auto" w:fill="00BCB8"/>
            <w:vAlign w:val="center"/>
            <w:hideMark/>
          </w:tcPr>
          <w:p w14:paraId="5D802477" w14:textId="77777777" w:rsidR="00F67864" w:rsidRPr="00484D28" w:rsidRDefault="00F67864" w:rsidP="00E25388">
            <w:pPr>
              <w:pStyle w:val="paragraph"/>
              <w:spacing w:before="0" w:beforeAutospacing="0" w:after="0" w:afterAutospacing="0"/>
              <w:jc w:val="center"/>
              <w:textAlignment w:val="baseline"/>
              <w:rPr>
                <w:rFonts w:ascii="Arial" w:hAnsi="Arial" w:cs="Arial"/>
              </w:rPr>
            </w:pPr>
            <w:r w:rsidRPr="00484D28">
              <w:rPr>
                <w:rStyle w:val="normaltextrun"/>
                <w:rFonts w:ascii="Arial" w:hAnsi="Arial" w:cs="Arial"/>
                <w:b/>
                <w:bCs/>
                <w:color w:val="000000"/>
              </w:rPr>
              <w:t>REQUISITOS DESEJÁVEIS</w:t>
            </w:r>
            <w:r w:rsidRPr="00484D28">
              <w:rPr>
                <w:rStyle w:val="eop"/>
                <w:rFonts w:ascii="Arial" w:hAnsi="Arial" w:cs="Arial"/>
                <w:color w:val="000000"/>
              </w:rPr>
              <w:t> </w:t>
            </w:r>
          </w:p>
        </w:tc>
      </w:tr>
      <w:tr w:rsidR="00F67864" w:rsidRPr="00484D28" w14:paraId="3BC223F9" w14:textId="77777777" w:rsidTr="3EDEF182">
        <w:trPr>
          <w:trHeight w:val="885"/>
        </w:trPr>
        <w:tc>
          <w:tcPr>
            <w:tcW w:w="3969" w:type="dxa"/>
            <w:tcBorders>
              <w:top w:val="single" w:sz="6" w:space="0" w:color="auto"/>
              <w:left w:val="single" w:sz="6" w:space="0" w:color="auto"/>
              <w:bottom w:val="single" w:sz="6" w:space="0" w:color="auto"/>
              <w:right w:val="single" w:sz="6" w:space="0" w:color="auto"/>
            </w:tcBorders>
            <w:shd w:val="clear" w:color="auto" w:fill="auto"/>
            <w:hideMark/>
          </w:tcPr>
          <w:p w14:paraId="66F451F4" w14:textId="77777777" w:rsidR="00F67864" w:rsidRPr="00484D28" w:rsidRDefault="00F67864" w:rsidP="00927ABC">
            <w:pPr>
              <w:pStyle w:val="paragraph"/>
              <w:spacing w:before="0" w:beforeAutospacing="0" w:after="0" w:afterAutospacing="0"/>
              <w:textAlignment w:val="baseline"/>
              <w:rPr>
                <w:rFonts w:ascii="Arial" w:hAnsi="Arial" w:cs="Arial"/>
              </w:rPr>
            </w:pPr>
            <w:r w:rsidRPr="00484D28">
              <w:rPr>
                <w:rStyle w:val="normaltextrun"/>
                <w:rFonts w:ascii="Arial" w:hAnsi="Arial" w:cs="Arial"/>
                <w:b/>
                <w:bCs/>
              </w:rPr>
              <w:t>Formação: </w:t>
            </w:r>
            <w:r w:rsidRPr="00484D28">
              <w:rPr>
                <w:rStyle w:val="eop"/>
                <w:rFonts w:ascii="Arial" w:hAnsi="Arial" w:cs="Arial"/>
              </w:rPr>
              <w:t> </w:t>
            </w:r>
          </w:p>
          <w:p w14:paraId="45F8F321" w14:textId="77777777" w:rsidR="00F67864" w:rsidRPr="00484D28" w:rsidRDefault="00F67864" w:rsidP="00EC62CD">
            <w:pPr>
              <w:pStyle w:val="paragraph"/>
              <w:numPr>
                <w:ilvl w:val="0"/>
                <w:numId w:val="22"/>
              </w:numPr>
              <w:spacing w:before="0" w:beforeAutospacing="0" w:after="0" w:afterAutospacing="0"/>
              <w:textAlignment w:val="baseline"/>
              <w:rPr>
                <w:rFonts w:ascii="Arial" w:hAnsi="Arial" w:cs="Arial"/>
              </w:rPr>
            </w:pPr>
            <w:r w:rsidRPr="3EDEF182">
              <w:rPr>
                <w:rStyle w:val="normaltextrun"/>
                <w:rFonts w:ascii="Arial" w:hAnsi="Arial" w:cs="Arial"/>
              </w:rPr>
              <w:t>Ensino Superior Completo em arquitetura e urbanismo e registro ativo no CAU/RJ.</w:t>
            </w:r>
            <w:r w:rsidRPr="3EDEF182">
              <w:rPr>
                <w:rStyle w:val="eop"/>
                <w:rFonts w:ascii="Arial" w:hAnsi="Arial" w:cs="Arial"/>
              </w:rPr>
              <w:t> </w:t>
            </w:r>
          </w:p>
        </w:tc>
        <w:tc>
          <w:tcPr>
            <w:tcW w:w="4385" w:type="dxa"/>
            <w:tcBorders>
              <w:top w:val="single" w:sz="6" w:space="0" w:color="auto"/>
              <w:left w:val="single" w:sz="6" w:space="0" w:color="auto"/>
              <w:bottom w:val="single" w:sz="6" w:space="0" w:color="auto"/>
              <w:right w:val="single" w:sz="6" w:space="0" w:color="auto"/>
            </w:tcBorders>
            <w:shd w:val="clear" w:color="auto" w:fill="auto"/>
            <w:hideMark/>
          </w:tcPr>
          <w:p w14:paraId="7A940BA2" w14:textId="77777777" w:rsidR="00F67864" w:rsidRPr="00484D28" w:rsidRDefault="00F67864" w:rsidP="00927ABC">
            <w:pPr>
              <w:pStyle w:val="paragraph"/>
              <w:spacing w:before="0" w:beforeAutospacing="0" w:after="0" w:afterAutospacing="0"/>
              <w:textAlignment w:val="baseline"/>
              <w:rPr>
                <w:rFonts w:ascii="Arial" w:hAnsi="Arial" w:cs="Arial"/>
              </w:rPr>
            </w:pPr>
            <w:r w:rsidRPr="00484D28">
              <w:rPr>
                <w:rStyle w:val="normaltextrun"/>
                <w:rFonts w:ascii="Arial" w:hAnsi="Arial" w:cs="Arial"/>
                <w:b/>
                <w:bCs/>
              </w:rPr>
              <w:t>Formação:</w:t>
            </w:r>
            <w:r w:rsidRPr="00484D28">
              <w:rPr>
                <w:rStyle w:val="eop"/>
                <w:rFonts w:ascii="Arial" w:hAnsi="Arial" w:cs="Arial"/>
              </w:rPr>
              <w:t> </w:t>
            </w:r>
          </w:p>
          <w:p w14:paraId="1C8F2D1B" w14:textId="77777777" w:rsidR="00F67864" w:rsidRPr="00484D28" w:rsidRDefault="00F67864" w:rsidP="00EC62CD">
            <w:pPr>
              <w:pStyle w:val="paragraph"/>
              <w:numPr>
                <w:ilvl w:val="0"/>
                <w:numId w:val="22"/>
              </w:numPr>
              <w:spacing w:before="0" w:beforeAutospacing="0" w:after="0" w:afterAutospacing="0"/>
              <w:textAlignment w:val="baseline"/>
              <w:rPr>
                <w:rFonts w:ascii="Arial" w:hAnsi="Arial" w:cs="Arial"/>
              </w:rPr>
            </w:pPr>
            <w:r w:rsidRPr="3EDEF182">
              <w:rPr>
                <w:rStyle w:val="normaltextrun"/>
                <w:rFonts w:ascii="Arial" w:hAnsi="Arial" w:cs="Arial"/>
              </w:rPr>
              <w:t>Especialização em áreas afins.</w:t>
            </w:r>
            <w:r w:rsidRPr="3EDEF182">
              <w:rPr>
                <w:rStyle w:val="eop"/>
                <w:rFonts w:ascii="Arial" w:hAnsi="Arial" w:cs="Arial"/>
              </w:rPr>
              <w:t> </w:t>
            </w:r>
          </w:p>
        </w:tc>
      </w:tr>
      <w:tr w:rsidR="00F67864" w:rsidRPr="00484D28" w14:paraId="0014CF79" w14:textId="77777777" w:rsidTr="3EDEF182">
        <w:trPr>
          <w:trHeight w:val="480"/>
        </w:trPr>
        <w:tc>
          <w:tcPr>
            <w:tcW w:w="3969" w:type="dxa"/>
            <w:tcBorders>
              <w:top w:val="single" w:sz="6" w:space="0" w:color="auto"/>
              <w:left w:val="single" w:sz="6" w:space="0" w:color="auto"/>
              <w:bottom w:val="single" w:sz="6" w:space="0" w:color="auto"/>
              <w:right w:val="single" w:sz="6" w:space="0" w:color="auto"/>
            </w:tcBorders>
            <w:shd w:val="clear" w:color="auto" w:fill="auto"/>
            <w:hideMark/>
          </w:tcPr>
          <w:p w14:paraId="21EAE605" w14:textId="77777777" w:rsidR="00F67864" w:rsidRPr="00484D28" w:rsidRDefault="00F67864" w:rsidP="00927ABC">
            <w:pPr>
              <w:pStyle w:val="paragraph"/>
              <w:spacing w:before="0" w:beforeAutospacing="0" w:after="0" w:afterAutospacing="0"/>
              <w:textAlignment w:val="baseline"/>
              <w:rPr>
                <w:rFonts w:ascii="Arial" w:hAnsi="Arial" w:cs="Arial"/>
              </w:rPr>
            </w:pPr>
            <w:r w:rsidRPr="00484D28">
              <w:rPr>
                <w:rStyle w:val="normaltextrun"/>
                <w:rFonts w:ascii="Arial" w:hAnsi="Arial" w:cs="Arial"/>
                <w:b/>
                <w:bCs/>
              </w:rPr>
              <w:t>Experiência:</w:t>
            </w:r>
            <w:r w:rsidRPr="00484D28">
              <w:rPr>
                <w:rStyle w:val="eop"/>
                <w:rFonts w:ascii="Arial" w:hAnsi="Arial" w:cs="Arial"/>
              </w:rPr>
              <w:t> </w:t>
            </w:r>
          </w:p>
          <w:p w14:paraId="4B870A22" w14:textId="77777777" w:rsidR="00F67864" w:rsidRPr="00484D28" w:rsidRDefault="00F67864" w:rsidP="00EC62CD">
            <w:pPr>
              <w:pStyle w:val="paragraph"/>
              <w:numPr>
                <w:ilvl w:val="0"/>
                <w:numId w:val="22"/>
              </w:numPr>
              <w:spacing w:before="0" w:beforeAutospacing="0" w:after="0" w:afterAutospacing="0"/>
              <w:textAlignment w:val="baseline"/>
              <w:rPr>
                <w:rFonts w:ascii="Arial" w:hAnsi="Arial" w:cs="Arial"/>
              </w:rPr>
            </w:pPr>
            <w:r w:rsidRPr="3EDEF182">
              <w:rPr>
                <w:rStyle w:val="normaltextrun"/>
                <w:rFonts w:ascii="Arial" w:hAnsi="Arial" w:cs="Arial"/>
              </w:rPr>
              <w:t>Conforme edital.</w:t>
            </w:r>
          </w:p>
        </w:tc>
        <w:tc>
          <w:tcPr>
            <w:tcW w:w="4385" w:type="dxa"/>
            <w:tcBorders>
              <w:top w:val="single" w:sz="6" w:space="0" w:color="auto"/>
              <w:left w:val="single" w:sz="6" w:space="0" w:color="auto"/>
              <w:bottom w:val="single" w:sz="6" w:space="0" w:color="auto"/>
              <w:right w:val="single" w:sz="6" w:space="0" w:color="auto"/>
            </w:tcBorders>
            <w:shd w:val="clear" w:color="auto" w:fill="auto"/>
            <w:hideMark/>
          </w:tcPr>
          <w:p w14:paraId="169C9CA9" w14:textId="77777777" w:rsidR="00F67864" w:rsidRPr="00484D28" w:rsidRDefault="00F67864" w:rsidP="00927ABC">
            <w:pPr>
              <w:pStyle w:val="paragraph"/>
              <w:spacing w:before="0" w:beforeAutospacing="0" w:after="0" w:afterAutospacing="0"/>
              <w:textAlignment w:val="baseline"/>
              <w:rPr>
                <w:rFonts w:ascii="Arial" w:hAnsi="Arial" w:cs="Arial"/>
              </w:rPr>
            </w:pPr>
            <w:r w:rsidRPr="00484D28">
              <w:rPr>
                <w:rStyle w:val="normaltextrun"/>
                <w:rFonts w:ascii="Arial" w:hAnsi="Arial" w:cs="Arial"/>
                <w:b/>
                <w:bCs/>
              </w:rPr>
              <w:t>Experiência:</w:t>
            </w:r>
            <w:r w:rsidRPr="00484D28">
              <w:rPr>
                <w:rStyle w:val="eop"/>
                <w:rFonts w:ascii="Arial" w:hAnsi="Arial" w:cs="Arial"/>
              </w:rPr>
              <w:t> </w:t>
            </w:r>
          </w:p>
          <w:p w14:paraId="1132BEDD" w14:textId="77777777" w:rsidR="00F67864" w:rsidRPr="000B5A29" w:rsidRDefault="00F67864"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Análises de processos;</w:t>
            </w:r>
            <w:r w:rsidRPr="3EDEF182">
              <w:rPr>
                <w:rStyle w:val="normaltextrun"/>
              </w:rPr>
              <w:t> </w:t>
            </w:r>
          </w:p>
          <w:p w14:paraId="62D0D1FD" w14:textId="77777777" w:rsidR="00F67864" w:rsidRPr="00484D28" w:rsidRDefault="00F67864" w:rsidP="00EC62CD">
            <w:pPr>
              <w:pStyle w:val="paragraph"/>
              <w:numPr>
                <w:ilvl w:val="0"/>
                <w:numId w:val="22"/>
              </w:numPr>
              <w:spacing w:before="0" w:beforeAutospacing="0" w:after="0" w:afterAutospacing="0"/>
              <w:textAlignment w:val="baseline"/>
              <w:rPr>
                <w:rFonts w:ascii="Arial" w:hAnsi="Arial" w:cs="Arial"/>
              </w:rPr>
            </w:pPr>
            <w:r w:rsidRPr="3EDEF182">
              <w:rPr>
                <w:rStyle w:val="normaltextrun"/>
                <w:rFonts w:ascii="Arial" w:hAnsi="Arial" w:cs="Arial"/>
              </w:rPr>
              <w:t>Elaboração e análise de projetos de arquitetura.</w:t>
            </w:r>
          </w:p>
        </w:tc>
      </w:tr>
      <w:tr w:rsidR="00F67864" w:rsidRPr="00484D28" w14:paraId="2E057A8B" w14:textId="77777777" w:rsidTr="3EDEF182">
        <w:trPr>
          <w:trHeight w:val="480"/>
        </w:trPr>
        <w:tc>
          <w:tcPr>
            <w:tcW w:w="3969" w:type="dxa"/>
            <w:tcBorders>
              <w:top w:val="single" w:sz="6" w:space="0" w:color="auto"/>
              <w:left w:val="single" w:sz="6" w:space="0" w:color="auto"/>
              <w:bottom w:val="single" w:sz="6" w:space="0" w:color="auto"/>
              <w:right w:val="single" w:sz="6" w:space="0" w:color="auto"/>
            </w:tcBorders>
            <w:shd w:val="clear" w:color="auto" w:fill="auto"/>
            <w:hideMark/>
          </w:tcPr>
          <w:p w14:paraId="39681266" w14:textId="77777777" w:rsidR="00F67864" w:rsidRPr="00484D28" w:rsidRDefault="00F67864" w:rsidP="00927ABC">
            <w:pPr>
              <w:pStyle w:val="paragraph"/>
              <w:spacing w:before="0" w:beforeAutospacing="0" w:after="0" w:afterAutospacing="0"/>
              <w:textAlignment w:val="baseline"/>
              <w:rPr>
                <w:rFonts w:ascii="Arial" w:hAnsi="Arial" w:cs="Arial"/>
              </w:rPr>
            </w:pPr>
            <w:r w:rsidRPr="00484D28">
              <w:rPr>
                <w:rStyle w:val="normaltextrun"/>
                <w:rFonts w:ascii="Arial" w:hAnsi="Arial" w:cs="Arial"/>
                <w:b/>
                <w:bCs/>
              </w:rPr>
              <w:t>Competências/Conhecimentos/Treinamentos:</w:t>
            </w:r>
            <w:r w:rsidRPr="00484D28">
              <w:rPr>
                <w:rStyle w:val="eop"/>
                <w:rFonts w:ascii="Arial" w:hAnsi="Arial" w:cs="Arial"/>
              </w:rPr>
              <w:t> </w:t>
            </w:r>
          </w:p>
          <w:p w14:paraId="6896AACC" w14:textId="77777777" w:rsidR="00F67864" w:rsidRPr="000B5A29" w:rsidRDefault="00F67864"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Lei 12.378/2010 (regulamentação profissional);</w:t>
            </w:r>
            <w:r w:rsidRPr="3EDEF182">
              <w:rPr>
                <w:rStyle w:val="normaltextrun"/>
              </w:rPr>
              <w:t> </w:t>
            </w:r>
          </w:p>
          <w:p w14:paraId="7723301E" w14:textId="77777777" w:rsidR="00F67864" w:rsidRPr="000B5A29" w:rsidRDefault="00F67864"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Resoluções e normas operacionais do CAU/BR</w:t>
            </w:r>
            <w:r w:rsidRPr="3EDEF182">
              <w:rPr>
                <w:rStyle w:val="normaltextrun"/>
              </w:rPr>
              <w:t>;</w:t>
            </w:r>
          </w:p>
          <w:p w14:paraId="1BF9F134" w14:textId="77777777" w:rsidR="00F67864" w:rsidRPr="000B5A29" w:rsidRDefault="00F67864"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Pacote Office (e similares);</w:t>
            </w:r>
          </w:p>
          <w:p w14:paraId="5EA70692" w14:textId="77777777" w:rsidR="00F67864" w:rsidRPr="000B5A29" w:rsidRDefault="00F67864"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Diretrizes curriculares nacionais de Arquitetura e Urbanismo;</w:t>
            </w:r>
          </w:p>
          <w:p w14:paraId="48B3EF19" w14:textId="77777777" w:rsidR="00F67864" w:rsidRPr="00484D28" w:rsidRDefault="00F67864" w:rsidP="00EC62CD">
            <w:pPr>
              <w:pStyle w:val="paragraph"/>
              <w:numPr>
                <w:ilvl w:val="0"/>
                <w:numId w:val="22"/>
              </w:numPr>
              <w:spacing w:before="0" w:beforeAutospacing="0" w:after="0" w:afterAutospacing="0"/>
              <w:textAlignment w:val="baseline"/>
              <w:rPr>
                <w:rFonts w:ascii="Arial" w:hAnsi="Arial" w:cs="Arial"/>
              </w:rPr>
            </w:pPr>
            <w:r w:rsidRPr="3EDEF182">
              <w:rPr>
                <w:rStyle w:val="normaltextrun"/>
                <w:rFonts w:ascii="Arial" w:hAnsi="Arial" w:cs="Arial"/>
              </w:rPr>
              <w:t>Noções de direito administrativo</w:t>
            </w:r>
            <w:r w:rsidRPr="3EDEF182">
              <w:rPr>
                <w:rStyle w:val="eop"/>
                <w:rFonts w:ascii="Arial" w:hAnsi="Arial" w:cs="Arial"/>
                <w:color w:val="000000" w:themeColor="text1"/>
              </w:rPr>
              <w:t>.</w:t>
            </w:r>
          </w:p>
        </w:tc>
        <w:tc>
          <w:tcPr>
            <w:tcW w:w="4385" w:type="dxa"/>
            <w:tcBorders>
              <w:top w:val="single" w:sz="6" w:space="0" w:color="auto"/>
              <w:left w:val="single" w:sz="6" w:space="0" w:color="auto"/>
              <w:bottom w:val="single" w:sz="6" w:space="0" w:color="auto"/>
              <w:right w:val="single" w:sz="6" w:space="0" w:color="auto"/>
            </w:tcBorders>
            <w:shd w:val="clear" w:color="auto" w:fill="auto"/>
            <w:hideMark/>
          </w:tcPr>
          <w:p w14:paraId="39E866AD" w14:textId="77777777" w:rsidR="00F67864" w:rsidRPr="00484D28" w:rsidRDefault="00F67864" w:rsidP="00927ABC">
            <w:pPr>
              <w:pStyle w:val="paragraph"/>
              <w:spacing w:before="0" w:beforeAutospacing="0" w:after="0" w:afterAutospacing="0"/>
              <w:textAlignment w:val="baseline"/>
              <w:rPr>
                <w:rFonts w:ascii="Arial" w:hAnsi="Arial" w:cs="Arial"/>
              </w:rPr>
            </w:pPr>
            <w:r w:rsidRPr="00484D28">
              <w:rPr>
                <w:rStyle w:val="normaltextrun"/>
                <w:rFonts w:ascii="Arial" w:hAnsi="Arial" w:cs="Arial"/>
                <w:b/>
                <w:bCs/>
              </w:rPr>
              <w:t>Competências/Conhecimentos/Treinamento:</w:t>
            </w:r>
            <w:r w:rsidRPr="00484D28">
              <w:rPr>
                <w:rStyle w:val="eop"/>
                <w:rFonts w:ascii="Arial" w:hAnsi="Arial" w:cs="Arial"/>
              </w:rPr>
              <w:t> </w:t>
            </w:r>
          </w:p>
          <w:p w14:paraId="23B7D776" w14:textId="77777777" w:rsidR="00F67864" w:rsidRPr="000B5A29" w:rsidRDefault="00F67864"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Cursos complementares de perfil técnico;</w:t>
            </w:r>
          </w:p>
          <w:p w14:paraId="5ED190D3" w14:textId="77777777" w:rsidR="00F67864" w:rsidRPr="000B5A29" w:rsidRDefault="00F67864"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Operação SICCAU;</w:t>
            </w:r>
            <w:r w:rsidRPr="3EDEF182">
              <w:rPr>
                <w:rStyle w:val="normaltextrun"/>
              </w:rPr>
              <w:t> </w:t>
            </w:r>
          </w:p>
          <w:p w14:paraId="28ADC905" w14:textId="77777777" w:rsidR="00F67864" w:rsidRPr="00484D28" w:rsidRDefault="00F67864" w:rsidP="00EC62CD">
            <w:pPr>
              <w:pStyle w:val="paragraph"/>
              <w:numPr>
                <w:ilvl w:val="0"/>
                <w:numId w:val="22"/>
              </w:numPr>
              <w:spacing w:before="0" w:beforeAutospacing="0" w:after="0" w:afterAutospacing="0"/>
              <w:textAlignment w:val="baseline"/>
              <w:rPr>
                <w:rFonts w:ascii="Arial" w:hAnsi="Arial" w:cs="Arial"/>
              </w:rPr>
            </w:pPr>
            <w:r w:rsidRPr="3EDEF182">
              <w:rPr>
                <w:rStyle w:val="normaltextrun"/>
                <w:rFonts w:ascii="Arial" w:hAnsi="Arial" w:cs="Arial"/>
              </w:rPr>
              <w:t>Rotinas e procedimentos internos CAU/RJ</w:t>
            </w:r>
            <w:r w:rsidRPr="3EDEF182">
              <w:rPr>
                <w:rStyle w:val="normaltextrun"/>
              </w:rPr>
              <w:t>.</w:t>
            </w:r>
          </w:p>
        </w:tc>
      </w:tr>
      <w:tr w:rsidR="00F67864" w:rsidRPr="00484D28" w14:paraId="2A60243E" w14:textId="77777777" w:rsidTr="3EDEF182">
        <w:trPr>
          <w:trHeight w:val="495"/>
        </w:trPr>
        <w:tc>
          <w:tcPr>
            <w:tcW w:w="3969" w:type="dxa"/>
            <w:tcBorders>
              <w:top w:val="single" w:sz="6" w:space="0" w:color="auto"/>
              <w:left w:val="single" w:sz="6" w:space="0" w:color="auto"/>
              <w:bottom w:val="single" w:sz="6" w:space="0" w:color="auto"/>
              <w:right w:val="single" w:sz="6" w:space="0" w:color="auto"/>
            </w:tcBorders>
            <w:shd w:val="clear" w:color="auto" w:fill="auto"/>
            <w:hideMark/>
          </w:tcPr>
          <w:p w14:paraId="233AE30A" w14:textId="77777777" w:rsidR="00F67864" w:rsidRPr="00484D28" w:rsidRDefault="00F67864" w:rsidP="00927ABC">
            <w:pPr>
              <w:pStyle w:val="paragraph"/>
              <w:spacing w:before="0" w:beforeAutospacing="0" w:after="0" w:afterAutospacing="0"/>
              <w:textAlignment w:val="baseline"/>
              <w:rPr>
                <w:rFonts w:ascii="Arial" w:hAnsi="Arial" w:cs="Arial"/>
              </w:rPr>
            </w:pPr>
            <w:r w:rsidRPr="00484D28">
              <w:rPr>
                <w:rStyle w:val="normaltextrun"/>
                <w:rFonts w:ascii="Arial" w:hAnsi="Arial" w:cs="Arial"/>
                <w:b/>
                <w:bCs/>
              </w:rPr>
              <w:t>Habilidades / Atitudes:</w:t>
            </w:r>
            <w:r w:rsidRPr="00484D28">
              <w:rPr>
                <w:rStyle w:val="eop"/>
                <w:rFonts w:ascii="Arial" w:hAnsi="Arial" w:cs="Arial"/>
              </w:rPr>
              <w:t> </w:t>
            </w:r>
          </w:p>
          <w:p w14:paraId="2524C77B" w14:textId="77777777" w:rsidR="00F67864" w:rsidRPr="000B5A29" w:rsidRDefault="00F67864"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Organização;</w:t>
            </w:r>
            <w:r w:rsidRPr="3EDEF182">
              <w:rPr>
                <w:rStyle w:val="normaltextrun"/>
              </w:rPr>
              <w:t> </w:t>
            </w:r>
          </w:p>
          <w:p w14:paraId="0F059327" w14:textId="77777777" w:rsidR="00F67864" w:rsidRPr="000B5A29" w:rsidRDefault="00F67864"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Boa comunicação;</w:t>
            </w:r>
            <w:r w:rsidRPr="3EDEF182">
              <w:rPr>
                <w:rStyle w:val="normaltextrun"/>
              </w:rPr>
              <w:t> </w:t>
            </w:r>
          </w:p>
          <w:p w14:paraId="63EAEDFF" w14:textId="77777777" w:rsidR="00F67864" w:rsidRPr="000B5A29" w:rsidRDefault="00F67864"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Bom relacionamento interpessoal;</w:t>
            </w:r>
            <w:r w:rsidRPr="3EDEF182">
              <w:rPr>
                <w:rStyle w:val="normaltextrun"/>
              </w:rPr>
              <w:t> </w:t>
            </w:r>
          </w:p>
          <w:p w14:paraId="46B93DA2" w14:textId="77777777" w:rsidR="00F67864" w:rsidRPr="000B5A29" w:rsidRDefault="00F67864"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Responsabilidade;</w:t>
            </w:r>
            <w:r w:rsidRPr="3EDEF182">
              <w:rPr>
                <w:rStyle w:val="normaltextrun"/>
              </w:rPr>
              <w:t> </w:t>
            </w:r>
          </w:p>
          <w:p w14:paraId="4B7E3C34" w14:textId="77777777" w:rsidR="00F67864" w:rsidRPr="000B5A29" w:rsidRDefault="00F67864"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Gestão de equipe;</w:t>
            </w:r>
            <w:r w:rsidRPr="3EDEF182">
              <w:rPr>
                <w:rStyle w:val="normaltextrun"/>
              </w:rPr>
              <w:t> </w:t>
            </w:r>
          </w:p>
          <w:p w14:paraId="44D87440" w14:textId="77777777" w:rsidR="00F67864" w:rsidRPr="000B5A29" w:rsidRDefault="00F67864"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Pro-atividade;</w:t>
            </w:r>
            <w:r w:rsidRPr="3EDEF182">
              <w:rPr>
                <w:rStyle w:val="normaltextrun"/>
              </w:rPr>
              <w:t> </w:t>
            </w:r>
          </w:p>
          <w:p w14:paraId="3EF0A187" w14:textId="77777777" w:rsidR="00F67864" w:rsidRPr="000B5A29" w:rsidRDefault="00F67864"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Capacidade de análise;</w:t>
            </w:r>
            <w:r w:rsidRPr="3EDEF182">
              <w:rPr>
                <w:rStyle w:val="normaltextrun"/>
              </w:rPr>
              <w:t> </w:t>
            </w:r>
          </w:p>
          <w:p w14:paraId="30718F8F" w14:textId="77777777" w:rsidR="00F67864" w:rsidRPr="000B5A29" w:rsidRDefault="00F67864"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Capacidade de síntese;</w:t>
            </w:r>
            <w:r w:rsidRPr="3EDEF182">
              <w:rPr>
                <w:rStyle w:val="normaltextrun"/>
              </w:rPr>
              <w:t> </w:t>
            </w:r>
          </w:p>
          <w:p w14:paraId="0F9D40C9" w14:textId="77777777" w:rsidR="00F67864" w:rsidRPr="000B5A29" w:rsidRDefault="00F67864"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Capacidade de investigação;</w:t>
            </w:r>
            <w:r w:rsidRPr="3EDEF182">
              <w:rPr>
                <w:rStyle w:val="normaltextrun"/>
              </w:rPr>
              <w:t> </w:t>
            </w:r>
          </w:p>
          <w:p w14:paraId="1ECB1EB6" w14:textId="77777777" w:rsidR="00F67864" w:rsidRPr="000B5A29" w:rsidRDefault="00F67864"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Controle emocional;</w:t>
            </w:r>
            <w:r w:rsidRPr="3EDEF182">
              <w:rPr>
                <w:rStyle w:val="normaltextrun"/>
              </w:rPr>
              <w:t> </w:t>
            </w:r>
          </w:p>
          <w:p w14:paraId="7165EEBA" w14:textId="77777777" w:rsidR="00F67864" w:rsidRPr="000B5A29" w:rsidRDefault="00F67864"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Produtividade;</w:t>
            </w:r>
          </w:p>
          <w:p w14:paraId="6E8441C4" w14:textId="77777777" w:rsidR="00F67864" w:rsidRPr="00484D28" w:rsidRDefault="00F67864" w:rsidP="00EC62CD">
            <w:pPr>
              <w:pStyle w:val="paragraph"/>
              <w:numPr>
                <w:ilvl w:val="0"/>
                <w:numId w:val="22"/>
              </w:numPr>
              <w:spacing w:before="0" w:beforeAutospacing="0" w:after="0" w:afterAutospacing="0"/>
              <w:textAlignment w:val="baseline"/>
              <w:rPr>
                <w:rFonts w:ascii="Arial" w:hAnsi="Arial" w:cs="Arial"/>
              </w:rPr>
            </w:pPr>
            <w:r w:rsidRPr="3EDEF182">
              <w:rPr>
                <w:rStyle w:val="normaltextrun"/>
                <w:rFonts w:ascii="Arial" w:hAnsi="Arial" w:cs="Arial"/>
              </w:rPr>
              <w:t>Disponibilidade para atuação em todo o estado do Rio de Janeiro.</w:t>
            </w:r>
            <w:r w:rsidRPr="3EDEF182">
              <w:rPr>
                <w:rStyle w:val="eop"/>
                <w:rFonts w:ascii="Arial" w:hAnsi="Arial" w:cs="Arial"/>
              </w:rPr>
              <w:t> </w:t>
            </w:r>
          </w:p>
        </w:tc>
        <w:tc>
          <w:tcPr>
            <w:tcW w:w="4385" w:type="dxa"/>
            <w:tcBorders>
              <w:top w:val="single" w:sz="6" w:space="0" w:color="auto"/>
              <w:left w:val="single" w:sz="6" w:space="0" w:color="auto"/>
              <w:bottom w:val="single" w:sz="6" w:space="0" w:color="auto"/>
              <w:right w:val="single" w:sz="6" w:space="0" w:color="auto"/>
            </w:tcBorders>
            <w:shd w:val="clear" w:color="auto" w:fill="auto"/>
            <w:hideMark/>
          </w:tcPr>
          <w:p w14:paraId="62DBE121" w14:textId="77777777" w:rsidR="00F67864" w:rsidRPr="00484D28" w:rsidRDefault="00F67864" w:rsidP="00927ABC">
            <w:pPr>
              <w:pStyle w:val="paragraph"/>
              <w:spacing w:before="0" w:beforeAutospacing="0" w:after="0" w:afterAutospacing="0"/>
              <w:textAlignment w:val="baseline"/>
              <w:rPr>
                <w:rFonts w:ascii="Arial" w:hAnsi="Arial" w:cs="Arial"/>
              </w:rPr>
            </w:pPr>
            <w:r w:rsidRPr="00484D28">
              <w:rPr>
                <w:rStyle w:val="normaltextrun"/>
                <w:rFonts w:ascii="Arial" w:hAnsi="Arial" w:cs="Arial"/>
                <w:b/>
                <w:bCs/>
              </w:rPr>
              <w:t>Habilidades / Atitudes:</w:t>
            </w:r>
            <w:r w:rsidRPr="00484D28">
              <w:rPr>
                <w:rStyle w:val="eop"/>
                <w:rFonts w:ascii="Arial" w:hAnsi="Arial" w:cs="Arial"/>
              </w:rPr>
              <w:t> </w:t>
            </w:r>
          </w:p>
          <w:p w14:paraId="2858A29B" w14:textId="77777777" w:rsidR="00F67864" w:rsidRPr="000B5A29" w:rsidRDefault="00F67864"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color w:val="000000" w:themeColor="text1"/>
              </w:rPr>
              <w:t>B</w:t>
            </w:r>
            <w:r w:rsidRPr="3EDEF182">
              <w:rPr>
                <w:rStyle w:val="normaltextrun"/>
                <w:rFonts w:ascii="Arial" w:hAnsi="Arial" w:cs="Arial"/>
              </w:rPr>
              <w:t>usca de resultado; </w:t>
            </w:r>
            <w:r w:rsidRPr="3EDEF182">
              <w:rPr>
                <w:rStyle w:val="normaltextrun"/>
              </w:rPr>
              <w:t> </w:t>
            </w:r>
          </w:p>
          <w:p w14:paraId="6B62D232" w14:textId="77777777" w:rsidR="00F67864" w:rsidRPr="000B5A29" w:rsidRDefault="00F67864"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Visão sistêmica;</w:t>
            </w:r>
          </w:p>
          <w:p w14:paraId="4926C9B7" w14:textId="77777777" w:rsidR="00F67864" w:rsidRPr="000B5A29" w:rsidRDefault="00F67864"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Resiliência;</w:t>
            </w:r>
          </w:p>
          <w:p w14:paraId="70154D91" w14:textId="77777777" w:rsidR="00F67864" w:rsidRPr="000B5A29" w:rsidRDefault="00F67864"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Assertividade;</w:t>
            </w:r>
          </w:p>
          <w:p w14:paraId="7C4D9694" w14:textId="77777777" w:rsidR="00F67864" w:rsidRPr="000B5A29" w:rsidRDefault="00F67864"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Comprometimento institucional;</w:t>
            </w:r>
          </w:p>
          <w:p w14:paraId="4796A2FA" w14:textId="77777777" w:rsidR="00F67864" w:rsidRPr="000B5A29" w:rsidRDefault="00F67864"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Oratória</w:t>
            </w:r>
            <w:r w:rsidRPr="3EDEF182">
              <w:rPr>
                <w:rStyle w:val="normaltextrun"/>
              </w:rPr>
              <w:t>.</w:t>
            </w:r>
          </w:p>
          <w:p w14:paraId="78F72A5B" w14:textId="77777777" w:rsidR="00F67864" w:rsidRPr="00484D28" w:rsidRDefault="00F67864" w:rsidP="00927ABC">
            <w:pPr>
              <w:pStyle w:val="paragraph"/>
              <w:spacing w:before="0" w:beforeAutospacing="0" w:after="0" w:afterAutospacing="0"/>
              <w:textAlignment w:val="baseline"/>
              <w:rPr>
                <w:rFonts w:ascii="Arial" w:hAnsi="Arial" w:cs="Arial"/>
              </w:rPr>
            </w:pPr>
            <w:r w:rsidRPr="00484D28">
              <w:rPr>
                <w:rStyle w:val="eop"/>
                <w:rFonts w:ascii="Arial" w:hAnsi="Arial" w:cs="Arial"/>
                <w:color w:val="000000"/>
              </w:rPr>
              <w:t> </w:t>
            </w:r>
          </w:p>
          <w:p w14:paraId="3D20E796" w14:textId="77777777" w:rsidR="00F67864" w:rsidRPr="00484D28" w:rsidRDefault="00F67864" w:rsidP="00927ABC">
            <w:pPr>
              <w:pStyle w:val="paragraph"/>
              <w:spacing w:before="0" w:beforeAutospacing="0" w:after="0" w:afterAutospacing="0"/>
              <w:textAlignment w:val="baseline"/>
              <w:rPr>
                <w:rFonts w:ascii="Arial" w:hAnsi="Arial" w:cs="Arial"/>
              </w:rPr>
            </w:pPr>
            <w:r w:rsidRPr="00484D28">
              <w:rPr>
                <w:rStyle w:val="eop"/>
                <w:rFonts w:ascii="Arial" w:hAnsi="Arial" w:cs="Arial"/>
                <w:color w:val="000000"/>
              </w:rPr>
              <w:t> </w:t>
            </w:r>
          </w:p>
          <w:p w14:paraId="32612927" w14:textId="77777777" w:rsidR="00F67864" w:rsidRPr="00484D28" w:rsidRDefault="00F67864" w:rsidP="00927ABC">
            <w:pPr>
              <w:pStyle w:val="paragraph"/>
              <w:spacing w:before="0" w:beforeAutospacing="0" w:after="0" w:afterAutospacing="0"/>
              <w:textAlignment w:val="baseline"/>
              <w:rPr>
                <w:rFonts w:ascii="Arial" w:hAnsi="Arial" w:cs="Arial"/>
              </w:rPr>
            </w:pPr>
            <w:r w:rsidRPr="00484D28">
              <w:rPr>
                <w:rStyle w:val="eop"/>
                <w:rFonts w:ascii="Arial" w:hAnsi="Arial" w:cs="Arial"/>
                <w:color w:val="000000"/>
              </w:rPr>
              <w:t> </w:t>
            </w:r>
          </w:p>
          <w:p w14:paraId="547497D5" w14:textId="77777777" w:rsidR="00F67864" w:rsidRPr="00484D28" w:rsidRDefault="00F67864" w:rsidP="00927ABC">
            <w:pPr>
              <w:pStyle w:val="paragraph"/>
              <w:spacing w:before="0" w:beforeAutospacing="0" w:after="0" w:afterAutospacing="0"/>
              <w:textAlignment w:val="baseline"/>
              <w:rPr>
                <w:rFonts w:ascii="Arial" w:hAnsi="Arial" w:cs="Arial"/>
              </w:rPr>
            </w:pPr>
            <w:r w:rsidRPr="00484D28">
              <w:rPr>
                <w:rStyle w:val="eop"/>
                <w:rFonts w:ascii="Arial" w:hAnsi="Arial" w:cs="Arial"/>
                <w:color w:val="000000"/>
              </w:rPr>
              <w:t> </w:t>
            </w:r>
          </w:p>
          <w:p w14:paraId="17F197FB" w14:textId="77777777" w:rsidR="00F67864" w:rsidRPr="00484D28" w:rsidRDefault="00F67864" w:rsidP="00927ABC">
            <w:pPr>
              <w:pStyle w:val="paragraph"/>
              <w:spacing w:before="0" w:beforeAutospacing="0" w:after="0" w:afterAutospacing="0"/>
              <w:textAlignment w:val="baseline"/>
              <w:rPr>
                <w:rFonts w:ascii="Arial" w:hAnsi="Arial" w:cs="Arial"/>
              </w:rPr>
            </w:pPr>
            <w:r w:rsidRPr="00484D28">
              <w:rPr>
                <w:rStyle w:val="eop"/>
                <w:rFonts w:ascii="Arial" w:hAnsi="Arial" w:cs="Arial"/>
                <w:color w:val="000000"/>
              </w:rPr>
              <w:t> </w:t>
            </w:r>
          </w:p>
        </w:tc>
      </w:tr>
    </w:tbl>
    <w:p w14:paraId="2AC27812" w14:textId="200A8895" w:rsidR="00A80D18" w:rsidRDefault="00A80D18" w:rsidP="00F67864">
      <w:pPr>
        <w:tabs>
          <w:tab w:val="left" w:pos="6780"/>
        </w:tabs>
        <w:outlineLvl w:val="0"/>
        <w:rPr>
          <w:rFonts w:cs="Arial"/>
          <w:b/>
          <w:sz w:val="28"/>
        </w:rPr>
      </w:pPr>
    </w:p>
    <w:p w14:paraId="4F268136" w14:textId="77777777" w:rsidR="00A80D18" w:rsidRDefault="00A80D18">
      <w:pPr>
        <w:rPr>
          <w:rFonts w:cs="Arial"/>
          <w:b/>
          <w:sz w:val="28"/>
        </w:rPr>
      </w:pPr>
      <w:r>
        <w:rPr>
          <w:rFonts w:cs="Arial"/>
          <w:b/>
          <w:sz w:val="28"/>
        </w:rPr>
        <w:br w:type="page"/>
      </w:r>
    </w:p>
    <w:p w14:paraId="621A2501" w14:textId="1856A30B" w:rsidR="00F67864" w:rsidRDefault="00A80D18" w:rsidP="00A80D18">
      <w:pPr>
        <w:pStyle w:val="PargrafodaLista"/>
        <w:numPr>
          <w:ilvl w:val="0"/>
          <w:numId w:val="2"/>
        </w:numPr>
        <w:tabs>
          <w:tab w:val="left" w:pos="6780"/>
        </w:tabs>
        <w:outlineLvl w:val="0"/>
        <w:rPr>
          <w:rFonts w:cs="Arial"/>
          <w:b/>
          <w:sz w:val="28"/>
        </w:rPr>
      </w:pPr>
      <w:bookmarkStart w:id="18" w:name="_Toc126758500"/>
      <w:r>
        <w:rPr>
          <w:rFonts w:cs="Arial"/>
          <w:b/>
          <w:sz w:val="28"/>
        </w:rPr>
        <w:lastRenderedPageBreak/>
        <w:t>ESPECIALISTA ADMINISTRATIVO</w:t>
      </w:r>
      <w:bookmarkEnd w:id="18"/>
    </w:p>
    <w:p w14:paraId="124C86ED" w14:textId="77777777" w:rsidR="00A80D18" w:rsidRDefault="00A80D18" w:rsidP="00A80D18">
      <w:pPr>
        <w:pStyle w:val="PargrafodaLista"/>
        <w:tabs>
          <w:tab w:val="left" w:pos="6780"/>
        </w:tabs>
        <w:ind w:left="360"/>
        <w:outlineLvl w:val="0"/>
        <w:rPr>
          <w:rFonts w:cs="Arial"/>
          <w:b/>
          <w:sz w:val="28"/>
        </w:rPr>
      </w:pPr>
    </w:p>
    <w:tbl>
      <w:tblPr>
        <w:tblW w:w="8354" w:type="dxa"/>
        <w:tblInd w:w="13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969"/>
        <w:gridCol w:w="4385"/>
      </w:tblGrid>
      <w:tr w:rsidR="00A80D18" w14:paraId="6617C75A" w14:textId="77777777" w:rsidTr="3EDEF182">
        <w:trPr>
          <w:trHeight w:val="255"/>
        </w:trPr>
        <w:tc>
          <w:tcPr>
            <w:tcW w:w="3969" w:type="dxa"/>
            <w:tcBorders>
              <w:top w:val="single" w:sz="6" w:space="0" w:color="auto"/>
              <w:left w:val="single" w:sz="6" w:space="0" w:color="auto"/>
              <w:bottom w:val="single" w:sz="6" w:space="0" w:color="auto"/>
              <w:right w:val="single" w:sz="6" w:space="0" w:color="auto"/>
            </w:tcBorders>
            <w:shd w:val="clear" w:color="auto" w:fill="008080"/>
            <w:hideMark/>
          </w:tcPr>
          <w:p w14:paraId="6BA0EF12" w14:textId="77777777" w:rsidR="00A80D18" w:rsidRPr="008475FC" w:rsidRDefault="00A80D18" w:rsidP="00A80D18">
            <w:pPr>
              <w:pStyle w:val="paragraph"/>
              <w:spacing w:before="0" w:beforeAutospacing="0" w:after="0" w:afterAutospacing="0"/>
              <w:jc w:val="center"/>
              <w:textAlignment w:val="baseline"/>
              <w:rPr>
                <w:rFonts w:ascii="Arial" w:hAnsi="Arial" w:cs="Arial"/>
              </w:rPr>
            </w:pPr>
            <w:r w:rsidRPr="008475FC">
              <w:rPr>
                <w:rStyle w:val="normaltextrun"/>
                <w:rFonts w:ascii="Arial" w:hAnsi="Arial" w:cs="Arial"/>
                <w:b/>
                <w:bCs/>
                <w:color w:val="FFFFFF"/>
              </w:rPr>
              <w:t>Nomenclatura do Cargo: </w:t>
            </w:r>
            <w:r w:rsidRPr="008475FC">
              <w:rPr>
                <w:rStyle w:val="eop"/>
                <w:rFonts w:ascii="Arial" w:hAnsi="Arial" w:cs="Arial"/>
                <w:color w:val="FFFFFF"/>
              </w:rPr>
              <w:t> </w:t>
            </w:r>
          </w:p>
        </w:tc>
        <w:tc>
          <w:tcPr>
            <w:tcW w:w="4385" w:type="dxa"/>
            <w:tcBorders>
              <w:top w:val="single" w:sz="6" w:space="0" w:color="auto"/>
              <w:left w:val="single" w:sz="6" w:space="0" w:color="auto"/>
              <w:bottom w:val="single" w:sz="6" w:space="0" w:color="auto"/>
              <w:right w:val="single" w:sz="6" w:space="0" w:color="auto"/>
            </w:tcBorders>
            <w:shd w:val="clear" w:color="auto" w:fill="008080"/>
            <w:hideMark/>
          </w:tcPr>
          <w:p w14:paraId="18007F13" w14:textId="77777777" w:rsidR="00A80D18" w:rsidRPr="008475FC" w:rsidRDefault="00A80D18" w:rsidP="00A80D18">
            <w:pPr>
              <w:pStyle w:val="paragraph"/>
              <w:spacing w:before="0" w:beforeAutospacing="0" w:after="0" w:afterAutospacing="0"/>
              <w:jc w:val="center"/>
              <w:textAlignment w:val="baseline"/>
              <w:rPr>
                <w:rFonts w:ascii="Arial" w:hAnsi="Arial" w:cs="Arial"/>
              </w:rPr>
            </w:pPr>
            <w:r w:rsidRPr="008475FC">
              <w:rPr>
                <w:rStyle w:val="normaltextrun"/>
                <w:rFonts w:ascii="Arial" w:hAnsi="Arial" w:cs="Arial"/>
                <w:b/>
                <w:bCs/>
                <w:color w:val="FFFFFF"/>
              </w:rPr>
              <w:t>ESPECIALISTA ADMINISTRATIVO</w:t>
            </w:r>
            <w:r w:rsidRPr="008475FC">
              <w:rPr>
                <w:rStyle w:val="eop"/>
                <w:rFonts w:ascii="Arial" w:hAnsi="Arial" w:cs="Arial"/>
                <w:color w:val="FFFFFF"/>
              </w:rPr>
              <w:t> </w:t>
            </w:r>
          </w:p>
        </w:tc>
      </w:tr>
      <w:tr w:rsidR="00A80D18" w14:paraId="114B3A0D" w14:textId="77777777" w:rsidTr="3EDEF182">
        <w:trPr>
          <w:trHeight w:val="540"/>
        </w:trPr>
        <w:tc>
          <w:tcPr>
            <w:tcW w:w="8354"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3947C487" w14:textId="77777777" w:rsidR="00A80D18" w:rsidRPr="008475FC" w:rsidRDefault="00A80D18" w:rsidP="00A80D18">
            <w:pPr>
              <w:pStyle w:val="paragraph"/>
              <w:spacing w:before="0" w:beforeAutospacing="0" w:after="0" w:afterAutospacing="0"/>
              <w:textAlignment w:val="baseline"/>
              <w:rPr>
                <w:rFonts w:ascii="Arial" w:hAnsi="Arial" w:cs="Arial"/>
                <w:b/>
                <w:bCs/>
                <w:i/>
                <w:iCs/>
              </w:rPr>
            </w:pPr>
            <w:r w:rsidRPr="008475FC">
              <w:rPr>
                <w:rStyle w:val="normaltextrun"/>
                <w:rFonts w:ascii="Arial" w:hAnsi="Arial" w:cs="Arial"/>
                <w:b/>
                <w:bCs/>
                <w:color w:val="000000"/>
              </w:rPr>
              <w:t xml:space="preserve">Função:  </w:t>
            </w:r>
            <w:r w:rsidRPr="008475FC">
              <w:rPr>
                <w:rStyle w:val="normaltextrun"/>
                <w:rFonts w:ascii="Arial" w:hAnsi="Arial" w:cs="Arial"/>
                <w:bCs/>
                <w:color w:val="000000"/>
              </w:rPr>
              <w:t>Atuação nos processos administrativos das áreas de recursos humanos, compras, licitações, logística, contratos, eventos, patrimônio, almoxarifado.</w:t>
            </w:r>
            <w:r w:rsidRPr="008475FC">
              <w:rPr>
                <w:rStyle w:val="eop"/>
                <w:rFonts w:ascii="Arial" w:hAnsi="Arial" w:cs="Arial"/>
                <w:b/>
                <w:bCs/>
                <w:i/>
                <w:iCs/>
                <w:color w:val="000000"/>
              </w:rPr>
              <w:t> </w:t>
            </w:r>
          </w:p>
        </w:tc>
      </w:tr>
      <w:tr w:rsidR="00A80D18" w14:paraId="1AD62FDE" w14:textId="77777777" w:rsidTr="3EDEF182">
        <w:trPr>
          <w:trHeight w:val="255"/>
        </w:trPr>
        <w:tc>
          <w:tcPr>
            <w:tcW w:w="3969" w:type="dxa"/>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0DFEB162" w14:textId="38D72915" w:rsidR="00A80D18" w:rsidRPr="008475FC" w:rsidRDefault="00A80D18" w:rsidP="00A80D18">
            <w:pPr>
              <w:pStyle w:val="paragraph"/>
              <w:spacing w:before="0" w:beforeAutospacing="0" w:after="0" w:afterAutospacing="0"/>
              <w:jc w:val="both"/>
              <w:textAlignment w:val="baseline"/>
              <w:rPr>
                <w:rFonts w:ascii="Arial" w:hAnsi="Arial" w:cs="Arial"/>
              </w:rPr>
            </w:pPr>
            <w:r w:rsidRPr="008475FC">
              <w:rPr>
                <w:rStyle w:val="normaltextrun"/>
                <w:rFonts w:ascii="Arial" w:hAnsi="Arial" w:cs="Arial"/>
                <w:b/>
                <w:bCs/>
                <w:color w:val="000000"/>
              </w:rPr>
              <w:t xml:space="preserve">Supervisão do Cargo: </w:t>
            </w:r>
            <w:r w:rsidR="008475FC" w:rsidRPr="008475FC">
              <w:rPr>
                <w:rStyle w:val="normaltextrun"/>
                <w:rFonts w:ascii="Arial" w:hAnsi="Arial" w:cs="Arial"/>
                <w:bCs/>
                <w:color w:val="000000"/>
              </w:rPr>
              <w:t>Gerente Administrativo.</w:t>
            </w:r>
          </w:p>
        </w:tc>
        <w:tc>
          <w:tcPr>
            <w:tcW w:w="4385" w:type="dxa"/>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7EE7B9F7" w14:textId="314FD87B" w:rsidR="00A80D18" w:rsidRPr="008475FC" w:rsidRDefault="00A80D18" w:rsidP="00A80D18">
            <w:pPr>
              <w:pStyle w:val="paragraph"/>
              <w:spacing w:before="0" w:beforeAutospacing="0" w:after="0" w:afterAutospacing="0"/>
              <w:jc w:val="both"/>
              <w:textAlignment w:val="baseline"/>
              <w:rPr>
                <w:rFonts w:ascii="Arial" w:hAnsi="Arial" w:cs="Arial"/>
              </w:rPr>
            </w:pPr>
            <w:r w:rsidRPr="008475FC">
              <w:rPr>
                <w:rStyle w:val="normaltextrun"/>
                <w:rFonts w:ascii="Arial" w:hAnsi="Arial" w:cs="Arial"/>
                <w:b/>
                <w:bCs/>
                <w:color w:val="000000"/>
              </w:rPr>
              <w:t xml:space="preserve">CBO:  </w:t>
            </w:r>
            <w:r w:rsidRPr="008475FC">
              <w:rPr>
                <w:rStyle w:val="normaltextrun"/>
                <w:rFonts w:ascii="Arial" w:hAnsi="Arial" w:cs="Arial"/>
                <w:bCs/>
                <w:color w:val="000000"/>
              </w:rPr>
              <w:t>252105</w:t>
            </w:r>
            <w:r w:rsidR="008475FC" w:rsidRPr="008475FC">
              <w:rPr>
                <w:rStyle w:val="normaltextrun"/>
                <w:rFonts w:ascii="Arial" w:hAnsi="Arial" w:cs="Arial"/>
                <w:bCs/>
                <w:color w:val="000000"/>
              </w:rPr>
              <w:t>.</w:t>
            </w:r>
            <w:r w:rsidRPr="008475FC">
              <w:rPr>
                <w:rStyle w:val="eop"/>
                <w:rFonts w:ascii="Arial" w:hAnsi="Arial" w:cs="Arial"/>
                <w:color w:val="000000"/>
              </w:rPr>
              <w:t> </w:t>
            </w:r>
          </w:p>
        </w:tc>
      </w:tr>
      <w:tr w:rsidR="00A80D18" w14:paraId="161E6680" w14:textId="77777777" w:rsidTr="3EDEF182">
        <w:trPr>
          <w:trHeight w:val="255"/>
        </w:trPr>
        <w:tc>
          <w:tcPr>
            <w:tcW w:w="8354" w:type="dxa"/>
            <w:gridSpan w:val="2"/>
            <w:tcBorders>
              <w:top w:val="single" w:sz="6" w:space="0" w:color="auto"/>
              <w:left w:val="single" w:sz="6" w:space="0" w:color="auto"/>
              <w:bottom w:val="single" w:sz="6" w:space="0" w:color="auto"/>
              <w:right w:val="single" w:sz="6" w:space="0" w:color="auto"/>
            </w:tcBorders>
            <w:shd w:val="clear" w:color="auto" w:fill="FFC000" w:themeFill="accent4"/>
            <w:hideMark/>
          </w:tcPr>
          <w:p w14:paraId="25F72A4C" w14:textId="311F6297" w:rsidR="00A80D18" w:rsidRPr="008475FC" w:rsidRDefault="00A80D18" w:rsidP="00A80D18">
            <w:pPr>
              <w:pStyle w:val="paragraph"/>
              <w:spacing w:before="0" w:beforeAutospacing="0" w:after="0" w:afterAutospacing="0"/>
              <w:jc w:val="both"/>
              <w:textAlignment w:val="baseline"/>
              <w:rPr>
                <w:rFonts w:ascii="Arial" w:hAnsi="Arial" w:cs="Arial"/>
              </w:rPr>
            </w:pPr>
            <w:r w:rsidRPr="008475FC">
              <w:rPr>
                <w:rStyle w:val="normaltextrun"/>
                <w:rFonts w:ascii="Arial" w:hAnsi="Arial" w:cs="Arial"/>
                <w:b/>
                <w:bCs/>
                <w:color w:val="000000"/>
              </w:rPr>
              <w:t xml:space="preserve">Nível de responsabilidade do Cargo: </w:t>
            </w:r>
            <w:r w:rsidR="00A95D56" w:rsidRPr="008475FC">
              <w:rPr>
                <w:rStyle w:val="normaltextrun"/>
                <w:rFonts w:ascii="Arial" w:hAnsi="Arial" w:cs="Arial"/>
                <w:bCs/>
                <w:color w:val="000000"/>
              </w:rPr>
              <w:t>Planejamento, análise, operacionalização e monitoramento de processos e documentos.</w:t>
            </w:r>
          </w:p>
        </w:tc>
      </w:tr>
      <w:tr w:rsidR="00A80D18" w14:paraId="1C13C794" w14:textId="77777777" w:rsidTr="3EDEF182">
        <w:trPr>
          <w:trHeight w:val="270"/>
        </w:trPr>
        <w:tc>
          <w:tcPr>
            <w:tcW w:w="8354" w:type="dxa"/>
            <w:gridSpan w:val="2"/>
            <w:tcBorders>
              <w:top w:val="single" w:sz="6" w:space="0" w:color="auto"/>
              <w:left w:val="single" w:sz="6" w:space="0" w:color="auto"/>
              <w:bottom w:val="single" w:sz="6" w:space="0" w:color="auto"/>
              <w:right w:val="single" w:sz="6" w:space="0" w:color="auto"/>
            </w:tcBorders>
            <w:shd w:val="clear" w:color="auto" w:fill="00BCB8"/>
            <w:vAlign w:val="center"/>
            <w:hideMark/>
          </w:tcPr>
          <w:p w14:paraId="274EFB84" w14:textId="77777777" w:rsidR="00A80D18" w:rsidRPr="008475FC" w:rsidRDefault="00A80D18" w:rsidP="00A80D18">
            <w:pPr>
              <w:pStyle w:val="paragraph"/>
              <w:spacing w:before="0" w:beforeAutospacing="0" w:after="0" w:afterAutospacing="0"/>
              <w:textAlignment w:val="baseline"/>
              <w:rPr>
                <w:rFonts w:ascii="Arial" w:hAnsi="Arial" w:cs="Arial"/>
                <w:b/>
                <w:bCs/>
                <w:iCs/>
              </w:rPr>
            </w:pPr>
            <w:r w:rsidRPr="008475FC">
              <w:rPr>
                <w:rStyle w:val="normaltextrun"/>
                <w:rFonts w:ascii="Arial" w:hAnsi="Arial" w:cs="Arial"/>
                <w:b/>
                <w:bCs/>
                <w:iCs/>
                <w:color w:val="000000"/>
              </w:rPr>
              <w:t>Descrição Sumária / Objetivo principal do Cargo / Missão do cargo</w:t>
            </w:r>
            <w:r w:rsidRPr="008475FC">
              <w:rPr>
                <w:rStyle w:val="eop"/>
                <w:rFonts w:ascii="Arial" w:hAnsi="Arial" w:cs="Arial"/>
                <w:b/>
                <w:bCs/>
                <w:iCs/>
                <w:color w:val="000000"/>
              </w:rPr>
              <w:t> </w:t>
            </w:r>
          </w:p>
        </w:tc>
      </w:tr>
      <w:tr w:rsidR="00A80D18" w14:paraId="45297AB6" w14:textId="77777777" w:rsidTr="3EDEF182">
        <w:trPr>
          <w:trHeight w:val="300"/>
        </w:trPr>
        <w:tc>
          <w:tcPr>
            <w:tcW w:w="8354" w:type="dxa"/>
            <w:gridSpan w:val="2"/>
            <w:tcBorders>
              <w:top w:val="single" w:sz="6" w:space="0" w:color="auto"/>
              <w:left w:val="single" w:sz="6" w:space="0" w:color="auto"/>
              <w:bottom w:val="single" w:sz="6" w:space="0" w:color="auto"/>
              <w:right w:val="single" w:sz="6" w:space="0" w:color="auto"/>
            </w:tcBorders>
            <w:shd w:val="clear" w:color="auto" w:fill="auto"/>
            <w:hideMark/>
          </w:tcPr>
          <w:p w14:paraId="3DDC3D53" w14:textId="77777777" w:rsidR="00A80D18" w:rsidRPr="008475FC" w:rsidRDefault="00A80D18" w:rsidP="00A80D18">
            <w:pPr>
              <w:pStyle w:val="paragraph"/>
              <w:spacing w:before="0" w:beforeAutospacing="0" w:after="0" w:afterAutospacing="0"/>
              <w:jc w:val="both"/>
              <w:textAlignment w:val="baseline"/>
              <w:rPr>
                <w:rFonts w:ascii="Arial" w:hAnsi="Arial" w:cs="Arial"/>
              </w:rPr>
            </w:pPr>
            <w:r w:rsidRPr="008475FC">
              <w:rPr>
                <w:rStyle w:val="normaltextrun"/>
                <w:rFonts w:ascii="Arial" w:hAnsi="Arial" w:cs="Arial"/>
                <w:color w:val="000000"/>
              </w:rPr>
              <w:t>Planejamento, organização, análise e monitoramento dos setores de Recursos humanos, patrimônio, materiais, processos internos, compras, licitações e contratos. Analisar e dar pareceres sobre os temas de sua área de atuação, conforme portaria de nomeação, primando pela execução e melhoria dos processos operacionais, orientando assistentes e estagiários, realizando as atividades operacionais especializadas solicitadas com foco no pleno desenvolvimento da área administrativa.</w:t>
            </w:r>
            <w:r w:rsidRPr="008475FC">
              <w:rPr>
                <w:rStyle w:val="eop"/>
                <w:rFonts w:ascii="Arial" w:hAnsi="Arial" w:cs="Arial"/>
                <w:color w:val="000000"/>
              </w:rPr>
              <w:t> </w:t>
            </w:r>
          </w:p>
        </w:tc>
      </w:tr>
      <w:tr w:rsidR="00A80D18" w14:paraId="5D1BF70A" w14:textId="77777777" w:rsidTr="3EDEF182">
        <w:trPr>
          <w:trHeight w:val="270"/>
        </w:trPr>
        <w:tc>
          <w:tcPr>
            <w:tcW w:w="8354" w:type="dxa"/>
            <w:gridSpan w:val="2"/>
            <w:tcBorders>
              <w:top w:val="single" w:sz="6" w:space="0" w:color="auto"/>
              <w:left w:val="single" w:sz="6" w:space="0" w:color="auto"/>
              <w:bottom w:val="single" w:sz="6" w:space="0" w:color="auto"/>
              <w:right w:val="single" w:sz="6" w:space="0" w:color="auto"/>
            </w:tcBorders>
            <w:shd w:val="clear" w:color="auto" w:fill="00BCB8"/>
            <w:vAlign w:val="center"/>
            <w:hideMark/>
          </w:tcPr>
          <w:p w14:paraId="63555E9F" w14:textId="77777777" w:rsidR="00A80D18" w:rsidRPr="008475FC" w:rsidRDefault="00A80D18" w:rsidP="00A80D18">
            <w:pPr>
              <w:pStyle w:val="paragraph"/>
              <w:spacing w:before="0" w:beforeAutospacing="0" w:after="0" w:afterAutospacing="0"/>
              <w:textAlignment w:val="baseline"/>
              <w:rPr>
                <w:rFonts w:ascii="Arial" w:hAnsi="Arial" w:cs="Arial"/>
                <w:b/>
                <w:bCs/>
                <w:iCs/>
              </w:rPr>
            </w:pPr>
            <w:r w:rsidRPr="008475FC">
              <w:rPr>
                <w:rStyle w:val="normaltextrun"/>
                <w:rFonts w:ascii="Arial" w:hAnsi="Arial" w:cs="Arial"/>
                <w:b/>
                <w:bCs/>
                <w:iCs/>
                <w:color w:val="000000"/>
              </w:rPr>
              <w:t>Descrição Principais atribuições</w:t>
            </w:r>
            <w:r w:rsidRPr="008475FC">
              <w:rPr>
                <w:rStyle w:val="eop"/>
                <w:rFonts w:ascii="Arial" w:hAnsi="Arial" w:cs="Arial"/>
                <w:b/>
                <w:bCs/>
                <w:iCs/>
                <w:color w:val="000000"/>
              </w:rPr>
              <w:t> </w:t>
            </w:r>
          </w:p>
        </w:tc>
      </w:tr>
      <w:tr w:rsidR="00A80D18" w14:paraId="47D410B5" w14:textId="77777777" w:rsidTr="3EDEF182">
        <w:trPr>
          <w:trHeight w:val="300"/>
        </w:trPr>
        <w:tc>
          <w:tcPr>
            <w:tcW w:w="8354" w:type="dxa"/>
            <w:gridSpan w:val="2"/>
            <w:tcBorders>
              <w:top w:val="single" w:sz="6" w:space="0" w:color="auto"/>
              <w:left w:val="single" w:sz="6" w:space="0" w:color="auto"/>
              <w:bottom w:val="single" w:sz="6" w:space="0" w:color="auto"/>
              <w:right w:val="single" w:sz="6" w:space="0" w:color="auto"/>
            </w:tcBorders>
            <w:shd w:val="clear" w:color="auto" w:fill="auto"/>
            <w:hideMark/>
          </w:tcPr>
          <w:p w14:paraId="14E12F73" w14:textId="77777777" w:rsidR="00A80D18" w:rsidRPr="008475FC" w:rsidRDefault="00A80D18" w:rsidP="008475FC">
            <w:pPr>
              <w:pStyle w:val="PargrafodaLista"/>
              <w:numPr>
                <w:ilvl w:val="0"/>
                <w:numId w:val="19"/>
              </w:numPr>
              <w:spacing w:before="60"/>
              <w:jc w:val="both"/>
              <w:rPr>
                <w:rFonts w:cs="Arial"/>
                <w:sz w:val="24"/>
                <w:szCs w:val="24"/>
              </w:rPr>
            </w:pPr>
            <w:r w:rsidRPr="008475FC">
              <w:rPr>
                <w:rFonts w:cs="Arial"/>
                <w:sz w:val="24"/>
                <w:szCs w:val="24"/>
              </w:rPr>
              <w:t>Planejamento e análise dos relatórios referentes ao departamento pessoal;  </w:t>
            </w:r>
          </w:p>
          <w:p w14:paraId="1DE60913" w14:textId="77777777" w:rsidR="00A80D18" w:rsidRPr="008475FC" w:rsidRDefault="00A80D18" w:rsidP="008475FC">
            <w:pPr>
              <w:pStyle w:val="PargrafodaLista"/>
              <w:numPr>
                <w:ilvl w:val="0"/>
                <w:numId w:val="19"/>
              </w:numPr>
              <w:spacing w:before="60"/>
              <w:jc w:val="both"/>
              <w:rPr>
                <w:rFonts w:cs="Arial"/>
                <w:sz w:val="24"/>
                <w:szCs w:val="24"/>
              </w:rPr>
            </w:pPr>
            <w:r w:rsidRPr="008475FC">
              <w:rPr>
                <w:rFonts w:cs="Arial"/>
                <w:sz w:val="24"/>
                <w:szCs w:val="24"/>
              </w:rPr>
              <w:t>Análise e tratamento das rotinas de Recursos Humanos;  </w:t>
            </w:r>
          </w:p>
          <w:p w14:paraId="1CF6DD85" w14:textId="44317EE8" w:rsidR="00A80D18" w:rsidRPr="008475FC" w:rsidRDefault="00A80D18" w:rsidP="008475FC">
            <w:pPr>
              <w:pStyle w:val="PargrafodaLista"/>
              <w:numPr>
                <w:ilvl w:val="0"/>
                <w:numId w:val="19"/>
              </w:numPr>
              <w:spacing w:before="60"/>
              <w:jc w:val="both"/>
              <w:rPr>
                <w:rFonts w:cs="Arial"/>
                <w:sz w:val="24"/>
                <w:szCs w:val="24"/>
              </w:rPr>
            </w:pPr>
            <w:r w:rsidRPr="008475FC">
              <w:rPr>
                <w:rFonts w:cs="Arial"/>
                <w:sz w:val="24"/>
                <w:szCs w:val="24"/>
              </w:rPr>
              <w:t>Negociação para contrataçõ</w:t>
            </w:r>
            <w:r w:rsidR="008475FC">
              <w:rPr>
                <w:rFonts w:cs="Arial"/>
                <w:sz w:val="24"/>
                <w:szCs w:val="24"/>
              </w:rPr>
              <w:t>es de serviços e/ou aquisições;</w:t>
            </w:r>
          </w:p>
          <w:p w14:paraId="459CF2F6" w14:textId="77777777" w:rsidR="00A80D18" w:rsidRPr="008475FC" w:rsidRDefault="00A80D18" w:rsidP="008475FC">
            <w:pPr>
              <w:pStyle w:val="PargrafodaLista"/>
              <w:numPr>
                <w:ilvl w:val="0"/>
                <w:numId w:val="19"/>
              </w:numPr>
              <w:spacing w:before="60"/>
              <w:jc w:val="both"/>
              <w:rPr>
                <w:rFonts w:cs="Arial"/>
                <w:sz w:val="24"/>
                <w:szCs w:val="24"/>
              </w:rPr>
            </w:pPr>
            <w:r w:rsidRPr="008475FC">
              <w:rPr>
                <w:rFonts w:cs="Arial"/>
                <w:sz w:val="24"/>
                <w:szCs w:val="24"/>
              </w:rPr>
              <w:t>Realização de atividades relacionadas à gestão estratégica, de pessoas, de processos, de recursos materiais e patrimoniais, orçamentários e financeiros, licitações e contratos, controle interno e auditoria; visando o desenvolvimento organizacional; </w:t>
            </w:r>
          </w:p>
          <w:p w14:paraId="31219153" w14:textId="25E171D9" w:rsidR="00A80D18" w:rsidRPr="008475FC" w:rsidRDefault="00A80D18" w:rsidP="008475FC">
            <w:pPr>
              <w:pStyle w:val="PargrafodaLista"/>
              <w:numPr>
                <w:ilvl w:val="0"/>
                <w:numId w:val="19"/>
              </w:numPr>
              <w:spacing w:before="60"/>
              <w:jc w:val="both"/>
              <w:rPr>
                <w:rFonts w:cs="Arial"/>
                <w:sz w:val="24"/>
                <w:szCs w:val="24"/>
              </w:rPr>
            </w:pPr>
            <w:r w:rsidRPr="008475FC">
              <w:rPr>
                <w:rFonts w:cs="Arial"/>
                <w:sz w:val="24"/>
                <w:szCs w:val="24"/>
              </w:rPr>
              <w:t>Participar do planejamento da organização e controle de fluxos process</w:t>
            </w:r>
            <w:r w:rsidR="008475FC">
              <w:rPr>
                <w:rFonts w:cs="Arial"/>
                <w:sz w:val="24"/>
                <w:szCs w:val="24"/>
              </w:rPr>
              <w:t>uais;</w:t>
            </w:r>
            <w:r w:rsidRPr="008475FC">
              <w:rPr>
                <w:rFonts w:cs="Arial"/>
                <w:sz w:val="24"/>
                <w:szCs w:val="24"/>
              </w:rPr>
              <w:t> </w:t>
            </w:r>
          </w:p>
          <w:p w14:paraId="6FD0DB57" w14:textId="77777777" w:rsidR="00A80D18" w:rsidRPr="008475FC" w:rsidRDefault="00A80D18" w:rsidP="008475FC">
            <w:pPr>
              <w:pStyle w:val="PargrafodaLista"/>
              <w:numPr>
                <w:ilvl w:val="0"/>
                <w:numId w:val="19"/>
              </w:numPr>
              <w:spacing w:before="60"/>
              <w:jc w:val="both"/>
              <w:rPr>
                <w:rFonts w:cs="Arial"/>
                <w:sz w:val="24"/>
                <w:szCs w:val="24"/>
              </w:rPr>
            </w:pPr>
            <w:r w:rsidRPr="008475FC">
              <w:rPr>
                <w:rFonts w:cs="Arial"/>
                <w:sz w:val="24"/>
                <w:szCs w:val="24"/>
              </w:rPr>
              <w:t>Participar da Comissão Permanente de Licitações;  </w:t>
            </w:r>
          </w:p>
          <w:p w14:paraId="3A7B8FAB" w14:textId="77777777" w:rsidR="00A80D18" w:rsidRPr="008475FC" w:rsidRDefault="00A80D18" w:rsidP="008475FC">
            <w:pPr>
              <w:pStyle w:val="PargrafodaLista"/>
              <w:numPr>
                <w:ilvl w:val="0"/>
                <w:numId w:val="19"/>
              </w:numPr>
              <w:spacing w:before="60"/>
              <w:jc w:val="both"/>
              <w:rPr>
                <w:rFonts w:cs="Arial"/>
                <w:sz w:val="24"/>
                <w:szCs w:val="24"/>
              </w:rPr>
            </w:pPr>
            <w:r w:rsidRPr="008475FC">
              <w:rPr>
                <w:rFonts w:cs="Arial"/>
                <w:sz w:val="24"/>
                <w:szCs w:val="24"/>
              </w:rPr>
              <w:t>Participar das Comissões e Grupos de Estudos;  </w:t>
            </w:r>
          </w:p>
          <w:p w14:paraId="31435EBA" w14:textId="5A6FBA97" w:rsidR="00A80D18" w:rsidRPr="008475FC" w:rsidRDefault="00A80D18" w:rsidP="008475FC">
            <w:pPr>
              <w:pStyle w:val="PargrafodaLista"/>
              <w:numPr>
                <w:ilvl w:val="0"/>
                <w:numId w:val="19"/>
              </w:numPr>
              <w:spacing w:before="60"/>
              <w:jc w:val="both"/>
              <w:rPr>
                <w:rFonts w:cs="Arial"/>
                <w:sz w:val="24"/>
                <w:szCs w:val="24"/>
              </w:rPr>
            </w:pPr>
            <w:r w:rsidRPr="008475FC">
              <w:rPr>
                <w:rFonts w:cs="Arial"/>
                <w:sz w:val="24"/>
                <w:szCs w:val="24"/>
              </w:rPr>
              <w:t>A</w:t>
            </w:r>
            <w:r w:rsidR="008475FC">
              <w:rPr>
                <w:rFonts w:cs="Arial"/>
                <w:sz w:val="24"/>
                <w:szCs w:val="24"/>
              </w:rPr>
              <w:t>nálise e controle de contratos;</w:t>
            </w:r>
          </w:p>
          <w:p w14:paraId="0095C39D" w14:textId="77777777" w:rsidR="00A80D18" w:rsidRPr="008475FC" w:rsidRDefault="00A80D18" w:rsidP="008475FC">
            <w:pPr>
              <w:pStyle w:val="PargrafodaLista"/>
              <w:numPr>
                <w:ilvl w:val="0"/>
                <w:numId w:val="19"/>
              </w:numPr>
              <w:spacing w:before="60"/>
              <w:jc w:val="both"/>
              <w:rPr>
                <w:rFonts w:cs="Arial"/>
                <w:sz w:val="24"/>
                <w:szCs w:val="24"/>
              </w:rPr>
            </w:pPr>
            <w:r w:rsidRPr="008475FC">
              <w:rPr>
                <w:rFonts w:cs="Arial"/>
                <w:sz w:val="24"/>
                <w:szCs w:val="24"/>
              </w:rPr>
              <w:t>Realizar o controle, inventário e registro dos ativos patrimoniais no sistema;  </w:t>
            </w:r>
          </w:p>
          <w:p w14:paraId="0C7E20CD" w14:textId="77777777" w:rsidR="00A80D18" w:rsidRPr="008475FC" w:rsidRDefault="00A80D18" w:rsidP="008475FC">
            <w:pPr>
              <w:pStyle w:val="PargrafodaLista"/>
              <w:numPr>
                <w:ilvl w:val="0"/>
                <w:numId w:val="19"/>
              </w:numPr>
              <w:spacing w:before="60"/>
              <w:jc w:val="both"/>
              <w:rPr>
                <w:rFonts w:cs="Arial"/>
                <w:sz w:val="24"/>
                <w:szCs w:val="24"/>
              </w:rPr>
            </w:pPr>
            <w:r w:rsidRPr="008475FC">
              <w:rPr>
                <w:rFonts w:cs="Arial"/>
                <w:sz w:val="24"/>
                <w:szCs w:val="24"/>
              </w:rPr>
              <w:t>Fiscalizar contratos;   </w:t>
            </w:r>
          </w:p>
          <w:p w14:paraId="5DBD05E1" w14:textId="22750008" w:rsidR="00A80D18" w:rsidRPr="008475FC" w:rsidRDefault="00A80D18" w:rsidP="008475FC">
            <w:pPr>
              <w:pStyle w:val="PargrafodaLista"/>
              <w:numPr>
                <w:ilvl w:val="0"/>
                <w:numId w:val="19"/>
              </w:numPr>
              <w:spacing w:before="60"/>
              <w:jc w:val="both"/>
              <w:rPr>
                <w:rFonts w:cs="Arial"/>
                <w:sz w:val="24"/>
                <w:szCs w:val="24"/>
              </w:rPr>
            </w:pPr>
            <w:r w:rsidRPr="008475FC">
              <w:rPr>
                <w:rFonts w:cs="Arial"/>
                <w:sz w:val="24"/>
                <w:szCs w:val="24"/>
              </w:rPr>
              <w:t xml:space="preserve">Elaboração de documentos técnicos que subsidiem processo de </w:t>
            </w:r>
            <w:r w:rsidR="008475FC">
              <w:rPr>
                <w:rFonts w:cs="Arial"/>
                <w:sz w:val="24"/>
                <w:szCs w:val="24"/>
              </w:rPr>
              <w:t>compras, licitações e similares;</w:t>
            </w:r>
          </w:p>
          <w:p w14:paraId="379770ED" w14:textId="734DAB0B" w:rsidR="00A80D18" w:rsidRPr="008475FC" w:rsidRDefault="00A80D18" w:rsidP="008475FC">
            <w:pPr>
              <w:pStyle w:val="PargrafodaLista"/>
              <w:numPr>
                <w:ilvl w:val="0"/>
                <w:numId w:val="19"/>
              </w:numPr>
              <w:spacing w:before="60"/>
              <w:jc w:val="both"/>
              <w:rPr>
                <w:rFonts w:cs="Arial"/>
                <w:sz w:val="24"/>
                <w:szCs w:val="24"/>
              </w:rPr>
            </w:pPr>
            <w:r w:rsidRPr="008475FC">
              <w:rPr>
                <w:rFonts w:cs="Arial"/>
                <w:sz w:val="24"/>
                <w:szCs w:val="24"/>
              </w:rPr>
              <w:t>Demais atividades inerentes ao cargo</w:t>
            </w:r>
            <w:r w:rsidR="008475FC">
              <w:rPr>
                <w:rStyle w:val="eop"/>
                <w:rFonts w:cs="Arial"/>
                <w:color w:val="000000"/>
                <w:sz w:val="24"/>
                <w:szCs w:val="24"/>
              </w:rPr>
              <w:t>.</w:t>
            </w:r>
          </w:p>
        </w:tc>
      </w:tr>
      <w:tr w:rsidR="00A80D18" w14:paraId="1F0C98CB" w14:textId="77777777" w:rsidTr="3EDEF182">
        <w:trPr>
          <w:trHeight w:val="300"/>
        </w:trPr>
        <w:tc>
          <w:tcPr>
            <w:tcW w:w="8354" w:type="dxa"/>
            <w:gridSpan w:val="2"/>
            <w:tcBorders>
              <w:top w:val="single" w:sz="6" w:space="0" w:color="auto"/>
              <w:left w:val="single" w:sz="6" w:space="0" w:color="auto"/>
              <w:bottom w:val="single" w:sz="6" w:space="0" w:color="auto"/>
              <w:right w:val="single" w:sz="6" w:space="0" w:color="auto"/>
            </w:tcBorders>
            <w:shd w:val="clear" w:color="auto" w:fill="FFC000" w:themeFill="accent4"/>
            <w:vAlign w:val="center"/>
            <w:hideMark/>
          </w:tcPr>
          <w:p w14:paraId="4FDAFC44" w14:textId="7E2BA593" w:rsidR="00A80D18" w:rsidRPr="008475FC" w:rsidRDefault="00A80D18" w:rsidP="001E541D">
            <w:pPr>
              <w:pStyle w:val="paragraph"/>
              <w:spacing w:before="0" w:beforeAutospacing="0" w:after="0" w:afterAutospacing="0"/>
              <w:textAlignment w:val="baseline"/>
              <w:rPr>
                <w:rFonts w:ascii="Arial" w:hAnsi="Arial" w:cs="Arial"/>
              </w:rPr>
            </w:pPr>
            <w:r w:rsidRPr="008475FC">
              <w:rPr>
                <w:rStyle w:val="normaltextrun"/>
                <w:rFonts w:ascii="Arial" w:hAnsi="Arial" w:cs="Arial"/>
                <w:b/>
                <w:bCs/>
                <w:color w:val="000000"/>
                <w:u w:val="single"/>
              </w:rPr>
              <w:t>Grau de Autonomia Decisória do Cargo:</w:t>
            </w:r>
            <w:r w:rsidRPr="008475FC">
              <w:rPr>
                <w:rStyle w:val="normaltextrun"/>
                <w:rFonts w:ascii="Arial" w:hAnsi="Arial" w:cs="Arial"/>
                <w:b/>
                <w:bCs/>
                <w:color w:val="000000"/>
              </w:rPr>
              <w:t> </w:t>
            </w:r>
            <w:r w:rsidR="00F3060F">
              <w:rPr>
                <w:rStyle w:val="normaltextrun"/>
                <w:rFonts w:ascii="Arial" w:hAnsi="Arial" w:cs="Arial"/>
                <w:bCs/>
                <w:color w:val="000000"/>
              </w:rPr>
              <w:t>Tático parcial</w:t>
            </w:r>
            <w:r w:rsidR="008475FC" w:rsidRPr="008475FC">
              <w:rPr>
                <w:rStyle w:val="normaltextrun"/>
                <w:rFonts w:ascii="Arial" w:hAnsi="Arial" w:cs="Arial"/>
                <w:bCs/>
                <w:color w:val="000000"/>
              </w:rPr>
              <w:t xml:space="preserve"> (Orientação, planejamento, análise e monitoramento de processos, execução, emissão de pareceres, construção de planos de ação)</w:t>
            </w:r>
            <w:r w:rsidR="008475FC" w:rsidRPr="008475FC">
              <w:rPr>
                <w:rStyle w:val="normaltextrun"/>
                <w:rFonts w:ascii="Arial" w:hAnsi="Arial" w:cs="Arial"/>
                <w:bCs/>
              </w:rPr>
              <w:t>.</w:t>
            </w:r>
          </w:p>
        </w:tc>
      </w:tr>
      <w:tr w:rsidR="00FA6E2F" w14:paraId="5ED9C506" w14:textId="77777777" w:rsidTr="3EDEF182">
        <w:trPr>
          <w:trHeight w:val="300"/>
        </w:trPr>
        <w:tc>
          <w:tcPr>
            <w:tcW w:w="8354"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E293B6F" w14:textId="6DBBDA7A" w:rsidR="00FA6E2F" w:rsidRPr="008475FC" w:rsidRDefault="00FA6E2F" w:rsidP="00FA6E2F">
            <w:pPr>
              <w:pStyle w:val="paragraph"/>
              <w:spacing w:before="0" w:beforeAutospacing="0" w:after="0" w:afterAutospacing="0"/>
              <w:textAlignment w:val="baseline"/>
              <w:rPr>
                <w:rStyle w:val="normaltextrun"/>
                <w:rFonts w:ascii="Arial" w:hAnsi="Arial" w:cs="Arial"/>
                <w:b/>
                <w:bCs/>
                <w:color w:val="000000"/>
                <w:u w:val="single"/>
              </w:rPr>
            </w:pPr>
            <w:r w:rsidRPr="000C4E16">
              <w:rPr>
                <w:rStyle w:val="normaltextrun"/>
                <w:rFonts w:ascii="Arial" w:hAnsi="Arial" w:cs="Arial"/>
                <w:b/>
                <w:bCs/>
              </w:rPr>
              <w:t xml:space="preserve">LOTAÇÃO: </w:t>
            </w:r>
            <w:r>
              <w:rPr>
                <w:rStyle w:val="normaltextrun"/>
                <w:rFonts w:ascii="Arial" w:hAnsi="Arial" w:cs="Arial"/>
                <w:bCs/>
              </w:rPr>
              <w:t>Gerência Administrativa</w:t>
            </w:r>
            <w:r w:rsidRPr="000C4E16">
              <w:rPr>
                <w:rStyle w:val="eop"/>
                <w:rFonts w:ascii="Arial" w:hAnsi="Arial" w:cs="Arial"/>
              </w:rPr>
              <w:t>.</w:t>
            </w:r>
          </w:p>
        </w:tc>
      </w:tr>
      <w:tr w:rsidR="00A80D18" w14:paraId="428B2A66" w14:textId="77777777" w:rsidTr="3EDEF182">
        <w:trPr>
          <w:trHeight w:val="300"/>
        </w:trPr>
        <w:tc>
          <w:tcPr>
            <w:tcW w:w="3969" w:type="dxa"/>
            <w:tcBorders>
              <w:top w:val="single" w:sz="6" w:space="0" w:color="auto"/>
              <w:left w:val="single" w:sz="6" w:space="0" w:color="auto"/>
              <w:bottom w:val="single" w:sz="6" w:space="0" w:color="auto"/>
              <w:right w:val="single" w:sz="6" w:space="0" w:color="auto"/>
            </w:tcBorders>
            <w:shd w:val="clear" w:color="auto" w:fill="00BCB8"/>
            <w:vAlign w:val="center"/>
            <w:hideMark/>
          </w:tcPr>
          <w:p w14:paraId="414E604A" w14:textId="77777777" w:rsidR="00A80D18" w:rsidRPr="008475FC" w:rsidRDefault="00A80D18" w:rsidP="00A80D18">
            <w:pPr>
              <w:pStyle w:val="paragraph"/>
              <w:spacing w:before="0" w:beforeAutospacing="0" w:after="0" w:afterAutospacing="0"/>
              <w:jc w:val="center"/>
              <w:textAlignment w:val="baseline"/>
              <w:rPr>
                <w:rFonts w:ascii="Arial" w:hAnsi="Arial" w:cs="Arial"/>
              </w:rPr>
            </w:pPr>
            <w:r w:rsidRPr="008475FC">
              <w:rPr>
                <w:rStyle w:val="normaltextrun"/>
                <w:rFonts w:ascii="Arial" w:hAnsi="Arial" w:cs="Arial"/>
                <w:b/>
                <w:bCs/>
                <w:color w:val="000000"/>
              </w:rPr>
              <w:t>REQUISITOS MÍNIMOS</w:t>
            </w:r>
            <w:r w:rsidRPr="008475FC">
              <w:rPr>
                <w:rStyle w:val="eop"/>
                <w:rFonts w:ascii="Arial" w:hAnsi="Arial" w:cs="Arial"/>
                <w:color w:val="000000"/>
              </w:rPr>
              <w:t> </w:t>
            </w:r>
          </w:p>
        </w:tc>
        <w:tc>
          <w:tcPr>
            <w:tcW w:w="4385" w:type="dxa"/>
            <w:tcBorders>
              <w:top w:val="single" w:sz="6" w:space="0" w:color="auto"/>
              <w:left w:val="single" w:sz="6" w:space="0" w:color="auto"/>
              <w:bottom w:val="single" w:sz="6" w:space="0" w:color="auto"/>
              <w:right w:val="single" w:sz="6" w:space="0" w:color="auto"/>
            </w:tcBorders>
            <w:shd w:val="clear" w:color="auto" w:fill="00BCB8"/>
            <w:vAlign w:val="center"/>
            <w:hideMark/>
          </w:tcPr>
          <w:p w14:paraId="76D0C7BA" w14:textId="77777777" w:rsidR="00A80D18" w:rsidRPr="008475FC" w:rsidRDefault="00A80D18" w:rsidP="00A80D18">
            <w:pPr>
              <w:pStyle w:val="paragraph"/>
              <w:spacing w:before="0" w:beforeAutospacing="0" w:after="0" w:afterAutospacing="0"/>
              <w:jc w:val="center"/>
              <w:textAlignment w:val="baseline"/>
              <w:rPr>
                <w:rFonts w:ascii="Arial" w:hAnsi="Arial" w:cs="Arial"/>
              </w:rPr>
            </w:pPr>
            <w:r w:rsidRPr="008475FC">
              <w:rPr>
                <w:rStyle w:val="normaltextrun"/>
                <w:rFonts w:ascii="Arial" w:hAnsi="Arial" w:cs="Arial"/>
                <w:b/>
                <w:bCs/>
                <w:color w:val="000000"/>
              </w:rPr>
              <w:t>REQUISITOS DESEJÁVEIS</w:t>
            </w:r>
            <w:r w:rsidRPr="008475FC">
              <w:rPr>
                <w:rStyle w:val="eop"/>
                <w:rFonts w:ascii="Arial" w:hAnsi="Arial" w:cs="Arial"/>
                <w:color w:val="000000"/>
              </w:rPr>
              <w:t> </w:t>
            </w:r>
          </w:p>
        </w:tc>
      </w:tr>
      <w:tr w:rsidR="00A80D18" w14:paraId="04020A2C" w14:textId="77777777" w:rsidTr="3EDEF182">
        <w:trPr>
          <w:trHeight w:val="480"/>
        </w:trPr>
        <w:tc>
          <w:tcPr>
            <w:tcW w:w="3969" w:type="dxa"/>
            <w:tcBorders>
              <w:top w:val="single" w:sz="6" w:space="0" w:color="auto"/>
              <w:left w:val="single" w:sz="6" w:space="0" w:color="auto"/>
              <w:bottom w:val="single" w:sz="6" w:space="0" w:color="auto"/>
              <w:right w:val="single" w:sz="6" w:space="0" w:color="auto"/>
            </w:tcBorders>
            <w:shd w:val="clear" w:color="auto" w:fill="auto"/>
            <w:hideMark/>
          </w:tcPr>
          <w:p w14:paraId="6FE66065" w14:textId="77777777" w:rsidR="00A80D18" w:rsidRPr="008475FC" w:rsidRDefault="00A80D18" w:rsidP="00927ABC">
            <w:pPr>
              <w:pStyle w:val="paragraph"/>
              <w:spacing w:before="0" w:beforeAutospacing="0" w:after="0" w:afterAutospacing="0"/>
              <w:textAlignment w:val="baseline"/>
              <w:rPr>
                <w:rFonts w:ascii="Arial" w:hAnsi="Arial" w:cs="Arial"/>
              </w:rPr>
            </w:pPr>
            <w:r w:rsidRPr="008475FC">
              <w:rPr>
                <w:rStyle w:val="normaltextrun"/>
                <w:rFonts w:ascii="Arial" w:hAnsi="Arial" w:cs="Arial"/>
                <w:b/>
                <w:bCs/>
              </w:rPr>
              <w:t>Formação: </w:t>
            </w:r>
            <w:r w:rsidRPr="008475FC">
              <w:rPr>
                <w:rStyle w:val="eop"/>
                <w:rFonts w:ascii="Arial" w:hAnsi="Arial" w:cs="Arial"/>
              </w:rPr>
              <w:t> </w:t>
            </w:r>
          </w:p>
          <w:p w14:paraId="740CFE9F" w14:textId="77777777" w:rsidR="00A80D18" w:rsidRPr="008475FC" w:rsidRDefault="00A80D18" w:rsidP="00EC62CD">
            <w:pPr>
              <w:pStyle w:val="paragraph"/>
              <w:numPr>
                <w:ilvl w:val="0"/>
                <w:numId w:val="22"/>
              </w:numPr>
              <w:spacing w:before="0" w:beforeAutospacing="0" w:after="0" w:afterAutospacing="0"/>
              <w:textAlignment w:val="baseline"/>
              <w:rPr>
                <w:rFonts w:ascii="Arial" w:hAnsi="Arial" w:cs="Arial"/>
              </w:rPr>
            </w:pPr>
            <w:r w:rsidRPr="3EDEF182">
              <w:rPr>
                <w:rStyle w:val="normaltextrun"/>
                <w:rFonts w:ascii="Arial" w:hAnsi="Arial" w:cs="Arial"/>
              </w:rPr>
              <w:t>Ensino Superior em qualquer área.</w:t>
            </w:r>
            <w:r w:rsidRPr="3EDEF182">
              <w:rPr>
                <w:rStyle w:val="eop"/>
                <w:rFonts w:ascii="Arial" w:hAnsi="Arial" w:cs="Arial"/>
              </w:rPr>
              <w:t> </w:t>
            </w:r>
          </w:p>
        </w:tc>
        <w:tc>
          <w:tcPr>
            <w:tcW w:w="4385" w:type="dxa"/>
            <w:tcBorders>
              <w:top w:val="single" w:sz="6" w:space="0" w:color="auto"/>
              <w:left w:val="single" w:sz="6" w:space="0" w:color="auto"/>
              <w:bottom w:val="single" w:sz="6" w:space="0" w:color="auto"/>
              <w:right w:val="single" w:sz="6" w:space="0" w:color="auto"/>
            </w:tcBorders>
            <w:shd w:val="clear" w:color="auto" w:fill="auto"/>
            <w:hideMark/>
          </w:tcPr>
          <w:p w14:paraId="31910463" w14:textId="77777777" w:rsidR="00A80D18" w:rsidRPr="008475FC" w:rsidRDefault="00A80D18" w:rsidP="00927ABC">
            <w:pPr>
              <w:pStyle w:val="paragraph"/>
              <w:spacing w:before="0" w:beforeAutospacing="0" w:after="0" w:afterAutospacing="0"/>
              <w:textAlignment w:val="baseline"/>
              <w:rPr>
                <w:rFonts w:ascii="Arial" w:hAnsi="Arial" w:cs="Arial"/>
              </w:rPr>
            </w:pPr>
            <w:r w:rsidRPr="008475FC">
              <w:rPr>
                <w:rStyle w:val="normaltextrun"/>
                <w:rFonts w:ascii="Arial" w:hAnsi="Arial" w:cs="Arial"/>
                <w:b/>
                <w:bCs/>
              </w:rPr>
              <w:t>Formação:</w:t>
            </w:r>
            <w:r w:rsidRPr="008475FC">
              <w:rPr>
                <w:rStyle w:val="eop"/>
                <w:rFonts w:ascii="Arial" w:hAnsi="Arial" w:cs="Arial"/>
              </w:rPr>
              <w:t> </w:t>
            </w:r>
          </w:p>
          <w:p w14:paraId="23620FBA" w14:textId="77777777" w:rsidR="00A80D18" w:rsidRPr="008475FC" w:rsidRDefault="00A80D18" w:rsidP="00EC62CD">
            <w:pPr>
              <w:pStyle w:val="paragraph"/>
              <w:numPr>
                <w:ilvl w:val="0"/>
                <w:numId w:val="22"/>
              </w:numPr>
              <w:spacing w:before="0" w:beforeAutospacing="0" w:after="0" w:afterAutospacing="0"/>
              <w:textAlignment w:val="baseline"/>
              <w:rPr>
                <w:rFonts w:ascii="Arial" w:hAnsi="Arial" w:cs="Arial"/>
              </w:rPr>
            </w:pPr>
            <w:r w:rsidRPr="3EDEF182">
              <w:rPr>
                <w:rStyle w:val="normaltextrun"/>
                <w:rFonts w:ascii="Arial" w:hAnsi="Arial" w:cs="Arial"/>
              </w:rPr>
              <w:t>Especialização em áreas afins.</w:t>
            </w:r>
            <w:r w:rsidRPr="3EDEF182">
              <w:rPr>
                <w:rStyle w:val="eop"/>
                <w:rFonts w:ascii="Arial" w:hAnsi="Arial" w:cs="Arial"/>
              </w:rPr>
              <w:t> </w:t>
            </w:r>
          </w:p>
        </w:tc>
      </w:tr>
      <w:tr w:rsidR="00A80D18" w14:paraId="45CCBDF8" w14:textId="77777777" w:rsidTr="3EDEF182">
        <w:trPr>
          <w:trHeight w:val="480"/>
        </w:trPr>
        <w:tc>
          <w:tcPr>
            <w:tcW w:w="3969" w:type="dxa"/>
            <w:tcBorders>
              <w:top w:val="single" w:sz="6" w:space="0" w:color="auto"/>
              <w:left w:val="single" w:sz="6" w:space="0" w:color="auto"/>
              <w:bottom w:val="single" w:sz="6" w:space="0" w:color="auto"/>
              <w:right w:val="single" w:sz="6" w:space="0" w:color="auto"/>
            </w:tcBorders>
            <w:shd w:val="clear" w:color="auto" w:fill="auto"/>
            <w:hideMark/>
          </w:tcPr>
          <w:p w14:paraId="7D6217C7" w14:textId="77777777" w:rsidR="00A80D18" w:rsidRDefault="00A80D18" w:rsidP="00927ABC">
            <w:pPr>
              <w:pStyle w:val="paragraph"/>
              <w:spacing w:before="0" w:beforeAutospacing="0" w:after="0" w:afterAutospacing="0"/>
              <w:textAlignment w:val="baseline"/>
              <w:rPr>
                <w:rStyle w:val="eop"/>
                <w:rFonts w:ascii="Arial" w:hAnsi="Arial" w:cs="Arial"/>
              </w:rPr>
            </w:pPr>
            <w:r w:rsidRPr="008475FC">
              <w:rPr>
                <w:rStyle w:val="normaltextrun"/>
                <w:rFonts w:ascii="Arial" w:hAnsi="Arial" w:cs="Arial"/>
                <w:b/>
                <w:bCs/>
              </w:rPr>
              <w:t>Experiência:</w:t>
            </w:r>
            <w:r w:rsidRPr="008475FC">
              <w:rPr>
                <w:rStyle w:val="eop"/>
                <w:rFonts w:ascii="Arial" w:hAnsi="Arial" w:cs="Arial"/>
              </w:rPr>
              <w:t> </w:t>
            </w:r>
          </w:p>
          <w:p w14:paraId="69F6E848" w14:textId="37372315" w:rsidR="006E6829" w:rsidRPr="008475FC" w:rsidRDefault="006E6829" w:rsidP="00EC62CD">
            <w:pPr>
              <w:pStyle w:val="paragraph"/>
              <w:numPr>
                <w:ilvl w:val="0"/>
                <w:numId w:val="25"/>
              </w:numPr>
              <w:spacing w:before="0" w:beforeAutospacing="0" w:after="0" w:afterAutospacing="0"/>
              <w:textAlignment w:val="baseline"/>
              <w:rPr>
                <w:rFonts w:ascii="Arial" w:hAnsi="Arial" w:cs="Arial"/>
              </w:rPr>
            </w:pPr>
            <w:r>
              <w:rPr>
                <w:rStyle w:val="normaltextrun"/>
                <w:rFonts w:ascii="Arial" w:hAnsi="Arial" w:cs="Arial"/>
              </w:rPr>
              <w:t>Conforme edital.</w:t>
            </w:r>
          </w:p>
        </w:tc>
        <w:tc>
          <w:tcPr>
            <w:tcW w:w="4385" w:type="dxa"/>
            <w:tcBorders>
              <w:top w:val="single" w:sz="6" w:space="0" w:color="auto"/>
              <w:left w:val="single" w:sz="6" w:space="0" w:color="auto"/>
              <w:bottom w:val="single" w:sz="6" w:space="0" w:color="auto"/>
              <w:right w:val="single" w:sz="6" w:space="0" w:color="auto"/>
            </w:tcBorders>
            <w:shd w:val="clear" w:color="auto" w:fill="auto"/>
            <w:hideMark/>
          </w:tcPr>
          <w:p w14:paraId="0A7857CB" w14:textId="7C2CD546" w:rsidR="00A80D18" w:rsidRPr="008475FC" w:rsidRDefault="00A80D18" w:rsidP="00927ABC">
            <w:pPr>
              <w:pStyle w:val="paragraph"/>
              <w:spacing w:before="0" w:beforeAutospacing="0" w:after="0" w:afterAutospacing="0"/>
              <w:textAlignment w:val="baseline"/>
              <w:rPr>
                <w:rFonts w:ascii="Arial" w:hAnsi="Arial" w:cs="Arial"/>
              </w:rPr>
            </w:pPr>
            <w:r w:rsidRPr="008475FC">
              <w:rPr>
                <w:rStyle w:val="normaltextrun"/>
                <w:rFonts w:ascii="Arial" w:hAnsi="Arial" w:cs="Arial"/>
                <w:b/>
                <w:bCs/>
              </w:rPr>
              <w:t>Experiência:</w:t>
            </w:r>
          </w:p>
        </w:tc>
      </w:tr>
      <w:tr w:rsidR="00A80D18" w14:paraId="6C176312" w14:textId="77777777" w:rsidTr="3EDEF182">
        <w:trPr>
          <w:trHeight w:val="480"/>
        </w:trPr>
        <w:tc>
          <w:tcPr>
            <w:tcW w:w="3969" w:type="dxa"/>
            <w:tcBorders>
              <w:top w:val="single" w:sz="6" w:space="0" w:color="auto"/>
              <w:left w:val="single" w:sz="6" w:space="0" w:color="auto"/>
              <w:bottom w:val="single" w:sz="6" w:space="0" w:color="auto"/>
              <w:right w:val="single" w:sz="6" w:space="0" w:color="auto"/>
            </w:tcBorders>
            <w:shd w:val="clear" w:color="auto" w:fill="auto"/>
            <w:hideMark/>
          </w:tcPr>
          <w:p w14:paraId="5AA0A7E9" w14:textId="77777777" w:rsidR="00A80D18" w:rsidRPr="008475FC" w:rsidRDefault="00A80D18" w:rsidP="00927ABC">
            <w:pPr>
              <w:pStyle w:val="paragraph"/>
              <w:spacing w:before="0" w:beforeAutospacing="0" w:after="0" w:afterAutospacing="0"/>
              <w:textAlignment w:val="baseline"/>
              <w:rPr>
                <w:rFonts w:ascii="Arial" w:hAnsi="Arial" w:cs="Arial"/>
              </w:rPr>
            </w:pPr>
            <w:r w:rsidRPr="008475FC">
              <w:rPr>
                <w:rStyle w:val="normaltextrun"/>
                <w:rFonts w:ascii="Arial" w:hAnsi="Arial" w:cs="Arial"/>
                <w:b/>
                <w:bCs/>
              </w:rPr>
              <w:lastRenderedPageBreak/>
              <w:t>Competências/Conhecimentos/Treinamentos:</w:t>
            </w:r>
            <w:r w:rsidRPr="008475FC">
              <w:rPr>
                <w:rStyle w:val="eop"/>
                <w:rFonts w:ascii="Arial" w:hAnsi="Arial" w:cs="Arial"/>
              </w:rPr>
              <w:t> </w:t>
            </w:r>
          </w:p>
          <w:p w14:paraId="60568729" w14:textId="77777777" w:rsidR="00A80D18" w:rsidRPr="008475FC" w:rsidRDefault="00A80D18"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Pacote Office (e similares);</w:t>
            </w:r>
            <w:r w:rsidRPr="3EDEF182">
              <w:rPr>
                <w:rStyle w:val="normaltextrun"/>
              </w:rPr>
              <w:t> </w:t>
            </w:r>
          </w:p>
          <w:p w14:paraId="728C10D9" w14:textId="77777777" w:rsidR="00A80D18" w:rsidRPr="008475FC" w:rsidRDefault="00A80D18"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Rotinas administrativas;</w:t>
            </w:r>
            <w:r w:rsidRPr="3EDEF182">
              <w:rPr>
                <w:rStyle w:val="normaltextrun"/>
              </w:rPr>
              <w:t> </w:t>
            </w:r>
          </w:p>
          <w:p w14:paraId="026F56B0" w14:textId="77777777" w:rsidR="00A80D18" w:rsidRPr="008475FC" w:rsidRDefault="00A80D18"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Matemática e raciocínio lógico;</w:t>
            </w:r>
            <w:r w:rsidRPr="3EDEF182">
              <w:rPr>
                <w:rStyle w:val="normaltextrun"/>
              </w:rPr>
              <w:t> </w:t>
            </w:r>
          </w:p>
          <w:p w14:paraId="045D492D" w14:textId="77777777" w:rsidR="00A80D18" w:rsidRPr="008475FC" w:rsidRDefault="00A80D18"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Direito Administrativo;</w:t>
            </w:r>
            <w:r w:rsidRPr="3EDEF182">
              <w:rPr>
                <w:rStyle w:val="normaltextrun"/>
              </w:rPr>
              <w:t> </w:t>
            </w:r>
          </w:p>
          <w:p w14:paraId="09CCEF69" w14:textId="77777777" w:rsidR="00A80D18" w:rsidRPr="008475FC" w:rsidRDefault="00A80D18"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Licitações e Contratos;</w:t>
            </w:r>
            <w:r w:rsidRPr="3EDEF182">
              <w:rPr>
                <w:rStyle w:val="normaltextrun"/>
              </w:rPr>
              <w:t> </w:t>
            </w:r>
          </w:p>
          <w:p w14:paraId="16095220" w14:textId="77777777" w:rsidR="00A80D18" w:rsidRPr="008475FC" w:rsidRDefault="00A80D18" w:rsidP="00EC62CD">
            <w:pPr>
              <w:pStyle w:val="paragraph"/>
              <w:numPr>
                <w:ilvl w:val="0"/>
                <w:numId w:val="22"/>
              </w:numPr>
              <w:spacing w:before="0" w:beforeAutospacing="0" w:after="0" w:afterAutospacing="0"/>
              <w:textAlignment w:val="baseline"/>
              <w:rPr>
                <w:rFonts w:ascii="Arial" w:hAnsi="Arial" w:cs="Arial"/>
              </w:rPr>
            </w:pPr>
            <w:r w:rsidRPr="3EDEF182">
              <w:rPr>
                <w:rStyle w:val="normaltextrun"/>
                <w:rFonts w:ascii="Arial" w:hAnsi="Arial" w:cs="Arial"/>
              </w:rPr>
              <w:t>Redação Oficial;</w:t>
            </w:r>
            <w:r w:rsidRPr="3EDEF182">
              <w:rPr>
                <w:rStyle w:val="eop"/>
                <w:rFonts w:ascii="Arial" w:hAnsi="Arial" w:cs="Arial"/>
                <w:color w:val="000000" w:themeColor="text1"/>
              </w:rPr>
              <w:t> </w:t>
            </w:r>
          </w:p>
        </w:tc>
        <w:tc>
          <w:tcPr>
            <w:tcW w:w="4385" w:type="dxa"/>
            <w:tcBorders>
              <w:top w:val="single" w:sz="6" w:space="0" w:color="auto"/>
              <w:left w:val="single" w:sz="6" w:space="0" w:color="auto"/>
              <w:bottom w:val="single" w:sz="6" w:space="0" w:color="auto"/>
              <w:right w:val="single" w:sz="6" w:space="0" w:color="auto"/>
            </w:tcBorders>
            <w:shd w:val="clear" w:color="auto" w:fill="auto"/>
            <w:hideMark/>
          </w:tcPr>
          <w:p w14:paraId="7EA048AD" w14:textId="0689ECD1" w:rsidR="00A80D18" w:rsidRPr="008475FC" w:rsidRDefault="00A80D18" w:rsidP="00927ABC">
            <w:pPr>
              <w:pStyle w:val="paragraph"/>
              <w:spacing w:before="0" w:beforeAutospacing="0" w:after="0" w:afterAutospacing="0"/>
              <w:textAlignment w:val="baseline"/>
              <w:rPr>
                <w:rFonts w:ascii="Arial" w:hAnsi="Arial" w:cs="Arial"/>
              </w:rPr>
            </w:pPr>
            <w:r w:rsidRPr="008475FC">
              <w:rPr>
                <w:rStyle w:val="normaltextrun"/>
                <w:rFonts w:ascii="Arial" w:hAnsi="Arial" w:cs="Arial"/>
                <w:b/>
                <w:bCs/>
              </w:rPr>
              <w:t>Competências/Conhecimentos/Treinamento</w:t>
            </w:r>
            <w:r w:rsidR="008475FC">
              <w:rPr>
                <w:rStyle w:val="eop"/>
                <w:rFonts w:ascii="Arial" w:hAnsi="Arial" w:cs="Arial"/>
              </w:rPr>
              <w:t>:</w:t>
            </w:r>
          </w:p>
          <w:p w14:paraId="661110DA" w14:textId="77777777" w:rsidR="00A80D18" w:rsidRPr="008475FC" w:rsidRDefault="00A80D18" w:rsidP="00927ABC">
            <w:pPr>
              <w:pStyle w:val="paragraph"/>
              <w:spacing w:before="0" w:beforeAutospacing="0" w:after="0" w:afterAutospacing="0"/>
              <w:textAlignment w:val="baseline"/>
              <w:rPr>
                <w:rFonts w:ascii="Arial" w:hAnsi="Arial" w:cs="Arial"/>
              </w:rPr>
            </w:pPr>
            <w:r w:rsidRPr="008475FC">
              <w:rPr>
                <w:rStyle w:val="eop"/>
                <w:rFonts w:ascii="Arial" w:hAnsi="Arial" w:cs="Arial"/>
                <w:color w:val="000000"/>
              </w:rPr>
              <w:t> </w:t>
            </w:r>
          </w:p>
          <w:p w14:paraId="37C06CB6" w14:textId="77777777" w:rsidR="00A80D18" w:rsidRPr="008475FC" w:rsidRDefault="00A80D18" w:rsidP="00927ABC">
            <w:pPr>
              <w:pStyle w:val="paragraph"/>
              <w:spacing w:before="0" w:beforeAutospacing="0" w:after="0" w:afterAutospacing="0"/>
              <w:textAlignment w:val="baseline"/>
              <w:rPr>
                <w:rFonts w:ascii="Arial" w:hAnsi="Arial" w:cs="Arial"/>
              </w:rPr>
            </w:pPr>
            <w:r w:rsidRPr="008475FC">
              <w:rPr>
                <w:rStyle w:val="eop"/>
                <w:rFonts w:ascii="Arial" w:hAnsi="Arial" w:cs="Arial"/>
              </w:rPr>
              <w:t> </w:t>
            </w:r>
          </w:p>
        </w:tc>
      </w:tr>
      <w:tr w:rsidR="00A80D18" w14:paraId="1E0AAF1B" w14:textId="77777777" w:rsidTr="3EDEF182">
        <w:trPr>
          <w:trHeight w:val="495"/>
        </w:trPr>
        <w:tc>
          <w:tcPr>
            <w:tcW w:w="3969" w:type="dxa"/>
            <w:tcBorders>
              <w:top w:val="single" w:sz="6" w:space="0" w:color="auto"/>
              <w:left w:val="single" w:sz="6" w:space="0" w:color="auto"/>
              <w:bottom w:val="single" w:sz="6" w:space="0" w:color="auto"/>
              <w:right w:val="single" w:sz="6" w:space="0" w:color="auto"/>
            </w:tcBorders>
            <w:shd w:val="clear" w:color="auto" w:fill="auto"/>
            <w:hideMark/>
          </w:tcPr>
          <w:p w14:paraId="5840AB63" w14:textId="77777777" w:rsidR="00A80D18" w:rsidRPr="008475FC" w:rsidRDefault="00A80D18" w:rsidP="00927ABC">
            <w:pPr>
              <w:pStyle w:val="paragraph"/>
              <w:spacing w:before="0" w:beforeAutospacing="0" w:after="0" w:afterAutospacing="0"/>
              <w:textAlignment w:val="baseline"/>
              <w:rPr>
                <w:rFonts w:ascii="Arial" w:hAnsi="Arial" w:cs="Arial"/>
              </w:rPr>
            </w:pPr>
            <w:r w:rsidRPr="008475FC">
              <w:rPr>
                <w:rStyle w:val="normaltextrun"/>
                <w:rFonts w:ascii="Arial" w:hAnsi="Arial" w:cs="Arial"/>
                <w:b/>
                <w:bCs/>
              </w:rPr>
              <w:t>Habilidades / Atitudes:</w:t>
            </w:r>
            <w:r w:rsidRPr="008475FC">
              <w:rPr>
                <w:rStyle w:val="eop"/>
                <w:rFonts w:ascii="Arial" w:hAnsi="Arial" w:cs="Arial"/>
              </w:rPr>
              <w:t> </w:t>
            </w:r>
          </w:p>
          <w:p w14:paraId="43FBECED" w14:textId="77777777" w:rsidR="00A80D18" w:rsidRPr="008475FC" w:rsidRDefault="00A80D18"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Organização;</w:t>
            </w:r>
            <w:r w:rsidRPr="3EDEF182">
              <w:rPr>
                <w:rStyle w:val="normaltextrun"/>
              </w:rPr>
              <w:t> </w:t>
            </w:r>
          </w:p>
          <w:p w14:paraId="32BD1285" w14:textId="77777777" w:rsidR="00A80D18" w:rsidRPr="008475FC" w:rsidRDefault="00A80D18"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Boa comunicação;</w:t>
            </w:r>
            <w:r w:rsidRPr="3EDEF182">
              <w:rPr>
                <w:rStyle w:val="normaltextrun"/>
              </w:rPr>
              <w:t> </w:t>
            </w:r>
          </w:p>
          <w:p w14:paraId="1A7C4AAA" w14:textId="77777777" w:rsidR="00A80D18" w:rsidRPr="008475FC" w:rsidRDefault="00A80D18"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Bom relacionamento interpessoal;</w:t>
            </w:r>
            <w:r w:rsidRPr="3EDEF182">
              <w:rPr>
                <w:rStyle w:val="normaltextrun"/>
              </w:rPr>
              <w:t> </w:t>
            </w:r>
          </w:p>
          <w:p w14:paraId="2D492723" w14:textId="77777777" w:rsidR="00A80D18" w:rsidRPr="008475FC" w:rsidRDefault="00A80D18"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Autonomia;</w:t>
            </w:r>
            <w:r w:rsidRPr="3EDEF182">
              <w:rPr>
                <w:rStyle w:val="normaltextrun"/>
              </w:rPr>
              <w:t> </w:t>
            </w:r>
          </w:p>
          <w:p w14:paraId="6A6F3936" w14:textId="77777777" w:rsidR="00A80D18" w:rsidRPr="008475FC" w:rsidRDefault="00A80D18" w:rsidP="00EC62CD">
            <w:pPr>
              <w:pStyle w:val="paragraph"/>
              <w:numPr>
                <w:ilvl w:val="0"/>
                <w:numId w:val="22"/>
              </w:numPr>
              <w:spacing w:before="0" w:beforeAutospacing="0" w:after="0" w:afterAutospacing="0"/>
              <w:textAlignment w:val="baseline"/>
              <w:rPr>
                <w:rStyle w:val="normaltextrun"/>
              </w:rPr>
            </w:pPr>
            <w:proofErr w:type="spellStart"/>
            <w:r w:rsidRPr="3EDEF182">
              <w:rPr>
                <w:rStyle w:val="normaltextrun"/>
                <w:rFonts w:ascii="Arial" w:hAnsi="Arial" w:cs="Arial"/>
              </w:rPr>
              <w:t>Proatividade</w:t>
            </w:r>
            <w:proofErr w:type="spellEnd"/>
            <w:r w:rsidRPr="3EDEF182">
              <w:rPr>
                <w:rStyle w:val="normaltextrun"/>
                <w:rFonts w:ascii="Arial" w:hAnsi="Arial" w:cs="Arial"/>
              </w:rPr>
              <w:t>;</w:t>
            </w:r>
            <w:r w:rsidRPr="3EDEF182">
              <w:rPr>
                <w:rStyle w:val="normaltextrun"/>
              </w:rPr>
              <w:t> </w:t>
            </w:r>
          </w:p>
          <w:p w14:paraId="47F2C21B" w14:textId="77777777" w:rsidR="00A80D18" w:rsidRPr="008475FC" w:rsidRDefault="00A80D18"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Concentração.</w:t>
            </w:r>
            <w:r w:rsidRPr="3EDEF182">
              <w:rPr>
                <w:rStyle w:val="normaltextrun"/>
              </w:rPr>
              <w:t> </w:t>
            </w:r>
          </w:p>
          <w:p w14:paraId="470D5874" w14:textId="77777777" w:rsidR="00A80D18" w:rsidRPr="008475FC" w:rsidRDefault="00A80D18" w:rsidP="00EC62CD">
            <w:pPr>
              <w:pStyle w:val="paragraph"/>
              <w:numPr>
                <w:ilvl w:val="0"/>
                <w:numId w:val="22"/>
              </w:numPr>
              <w:spacing w:before="0" w:beforeAutospacing="0" w:after="0" w:afterAutospacing="0"/>
              <w:textAlignment w:val="baseline"/>
              <w:rPr>
                <w:rFonts w:ascii="Arial" w:hAnsi="Arial" w:cs="Arial"/>
              </w:rPr>
            </w:pPr>
            <w:r w:rsidRPr="3EDEF182">
              <w:rPr>
                <w:rStyle w:val="normaltextrun"/>
                <w:rFonts w:ascii="Arial" w:hAnsi="Arial" w:cs="Arial"/>
              </w:rPr>
              <w:t>Disponibilidade para atuação em todo o estado do Rio de Janeiro.</w:t>
            </w:r>
            <w:r w:rsidRPr="3EDEF182">
              <w:rPr>
                <w:rStyle w:val="normaltextrun"/>
              </w:rPr>
              <w:t> </w:t>
            </w:r>
          </w:p>
        </w:tc>
        <w:tc>
          <w:tcPr>
            <w:tcW w:w="4385" w:type="dxa"/>
            <w:tcBorders>
              <w:top w:val="single" w:sz="6" w:space="0" w:color="auto"/>
              <w:left w:val="single" w:sz="6" w:space="0" w:color="auto"/>
              <w:bottom w:val="single" w:sz="6" w:space="0" w:color="auto"/>
              <w:right w:val="single" w:sz="6" w:space="0" w:color="auto"/>
            </w:tcBorders>
            <w:shd w:val="clear" w:color="auto" w:fill="auto"/>
            <w:hideMark/>
          </w:tcPr>
          <w:p w14:paraId="66074164" w14:textId="77777777" w:rsidR="00A80D18" w:rsidRPr="008475FC" w:rsidRDefault="00A80D18" w:rsidP="00927ABC">
            <w:pPr>
              <w:pStyle w:val="paragraph"/>
              <w:spacing w:before="0" w:beforeAutospacing="0" w:after="0" w:afterAutospacing="0"/>
              <w:textAlignment w:val="baseline"/>
              <w:rPr>
                <w:rFonts w:ascii="Arial" w:hAnsi="Arial" w:cs="Arial"/>
              </w:rPr>
            </w:pPr>
            <w:r w:rsidRPr="008475FC">
              <w:rPr>
                <w:rStyle w:val="normaltextrun"/>
                <w:rFonts w:ascii="Arial" w:hAnsi="Arial" w:cs="Arial"/>
                <w:b/>
                <w:bCs/>
              </w:rPr>
              <w:t>Habilidades / Atitudes:</w:t>
            </w:r>
            <w:r w:rsidRPr="008475FC">
              <w:rPr>
                <w:rStyle w:val="eop"/>
                <w:rFonts w:ascii="Arial" w:hAnsi="Arial" w:cs="Arial"/>
              </w:rPr>
              <w:t> </w:t>
            </w:r>
          </w:p>
          <w:p w14:paraId="3F647EB5" w14:textId="77777777" w:rsidR="00A80D18" w:rsidRPr="008475FC" w:rsidRDefault="00A80D18"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Capacidade de análise;</w:t>
            </w:r>
            <w:r w:rsidRPr="3EDEF182">
              <w:rPr>
                <w:rStyle w:val="normaltextrun"/>
              </w:rPr>
              <w:t> </w:t>
            </w:r>
          </w:p>
          <w:p w14:paraId="0D5DB661" w14:textId="77777777" w:rsidR="00A80D18" w:rsidRPr="008475FC" w:rsidRDefault="00A80D18" w:rsidP="00927ABC">
            <w:pPr>
              <w:pStyle w:val="paragraph"/>
              <w:spacing w:before="0" w:beforeAutospacing="0" w:after="0" w:afterAutospacing="0"/>
              <w:textAlignment w:val="baseline"/>
              <w:rPr>
                <w:rFonts w:ascii="Arial" w:hAnsi="Arial" w:cs="Arial"/>
              </w:rPr>
            </w:pPr>
            <w:r w:rsidRPr="008475FC">
              <w:rPr>
                <w:rStyle w:val="eop"/>
                <w:rFonts w:ascii="Arial" w:hAnsi="Arial" w:cs="Arial"/>
              </w:rPr>
              <w:t> </w:t>
            </w:r>
          </w:p>
          <w:p w14:paraId="5F2A6BCC" w14:textId="77777777" w:rsidR="00A80D18" w:rsidRPr="008475FC" w:rsidRDefault="00A80D18" w:rsidP="00927ABC">
            <w:pPr>
              <w:pStyle w:val="paragraph"/>
              <w:spacing w:before="0" w:beforeAutospacing="0" w:after="0" w:afterAutospacing="0"/>
              <w:textAlignment w:val="baseline"/>
              <w:rPr>
                <w:rFonts w:ascii="Arial" w:hAnsi="Arial" w:cs="Arial"/>
              </w:rPr>
            </w:pPr>
            <w:r w:rsidRPr="008475FC">
              <w:rPr>
                <w:rStyle w:val="eop"/>
                <w:rFonts w:ascii="Arial" w:hAnsi="Arial" w:cs="Arial"/>
              </w:rPr>
              <w:t> </w:t>
            </w:r>
          </w:p>
          <w:p w14:paraId="797652AA" w14:textId="77777777" w:rsidR="00A80D18" w:rsidRPr="008475FC" w:rsidRDefault="00A80D18" w:rsidP="00927ABC">
            <w:pPr>
              <w:pStyle w:val="paragraph"/>
              <w:spacing w:before="0" w:beforeAutospacing="0" w:after="0" w:afterAutospacing="0"/>
              <w:textAlignment w:val="baseline"/>
              <w:rPr>
                <w:rFonts w:ascii="Arial" w:hAnsi="Arial" w:cs="Arial"/>
              </w:rPr>
            </w:pPr>
            <w:r w:rsidRPr="008475FC">
              <w:rPr>
                <w:rStyle w:val="eop"/>
                <w:rFonts w:ascii="Arial" w:hAnsi="Arial" w:cs="Arial"/>
              </w:rPr>
              <w:t> </w:t>
            </w:r>
          </w:p>
          <w:p w14:paraId="4B4E30A1" w14:textId="77777777" w:rsidR="00A80D18" w:rsidRPr="008475FC" w:rsidRDefault="00A80D18" w:rsidP="00927ABC">
            <w:pPr>
              <w:pStyle w:val="paragraph"/>
              <w:spacing w:before="0" w:beforeAutospacing="0" w:after="0" w:afterAutospacing="0"/>
              <w:textAlignment w:val="baseline"/>
              <w:rPr>
                <w:rFonts w:ascii="Arial" w:hAnsi="Arial" w:cs="Arial"/>
              </w:rPr>
            </w:pPr>
            <w:r w:rsidRPr="008475FC">
              <w:rPr>
                <w:rStyle w:val="eop"/>
                <w:rFonts w:ascii="Arial" w:hAnsi="Arial" w:cs="Arial"/>
              </w:rPr>
              <w:t> </w:t>
            </w:r>
          </w:p>
          <w:p w14:paraId="11AC677C" w14:textId="77777777" w:rsidR="00A80D18" w:rsidRPr="008475FC" w:rsidRDefault="00A80D18" w:rsidP="00927ABC">
            <w:pPr>
              <w:pStyle w:val="paragraph"/>
              <w:spacing w:before="0" w:beforeAutospacing="0" w:after="0" w:afterAutospacing="0"/>
              <w:textAlignment w:val="baseline"/>
              <w:rPr>
                <w:rFonts w:ascii="Arial" w:hAnsi="Arial" w:cs="Arial"/>
              </w:rPr>
            </w:pPr>
            <w:r w:rsidRPr="008475FC">
              <w:rPr>
                <w:rStyle w:val="eop"/>
                <w:rFonts w:ascii="Arial" w:hAnsi="Arial" w:cs="Arial"/>
              </w:rPr>
              <w:t> </w:t>
            </w:r>
          </w:p>
        </w:tc>
      </w:tr>
    </w:tbl>
    <w:p w14:paraId="6241FB68" w14:textId="333948E1" w:rsidR="00930102" w:rsidRDefault="00930102" w:rsidP="00A80D18">
      <w:pPr>
        <w:tabs>
          <w:tab w:val="left" w:pos="6780"/>
        </w:tabs>
        <w:outlineLvl w:val="0"/>
        <w:rPr>
          <w:rFonts w:cs="Arial"/>
          <w:b/>
          <w:sz w:val="28"/>
        </w:rPr>
      </w:pPr>
    </w:p>
    <w:p w14:paraId="37ADB9CE" w14:textId="77777777" w:rsidR="00930102" w:rsidRDefault="00930102">
      <w:pPr>
        <w:rPr>
          <w:rFonts w:cs="Arial"/>
          <w:b/>
          <w:sz w:val="28"/>
        </w:rPr>
      </w:pPr>
      <w:r>
        <w:rPr>
          <w:rFonts w:cs="Arial"/>
          <w:b/>
          <w:sz w:val="28"/>
        </w:rPr>
        <w:br w:type="page"/>
      </w:r>
    </w:p>
    <w:p w14:paraId="36854F20" w14:textId="51769AA9" w:rsidR="00A80D18" w:rsidRDefault="00930102" w:rsidP="00930102">
      <w:pPr>
        <w:pStyle w:val="PargrafodaLista"/>
        <w:numPr>
          <w:ilvl w:val="0"/>
          <w:numId w:val="2"/>
        </w:numPr>
        <w:tabs>
          <w:tab w:val="left" w:pos="6780"/>
        </w:tabs>
        <w:outlineLvl w:val="0"/>
        <w:rPr>
          <w:rFonts w:cs="Arial"/>
          <w:b/>
          <w:sz w:val="28"/>
        </w:rPr>
      </w:pPr>
      <w:bookmarkStart w:id="19" w:name="_Toc126758501"/>
      <w:r>
        <w:rPr>
          <w:rFonts w:cs="Arial"/>
          <w:b/>
          <w:sz w:val="28"/>
        </w:rPr>
        <w:lastRenderedPageBreak/>
        <w:t>ESPECIALISTA EM COMUNICAÇÃO</w:t>
      </w:r>
      <w:bookmarkEnd w:id="19"/>
    </w:p>
    <w:p w14:paraId="4F04C93A" w14:textId="77777777" w:rsidR="006D4575" w:rsidRDefault="006D4575" w:rsidP="006D4575">
      <w:pPr>
        <w:pStyle w:val="PargrafodaLista"/>
        <w:tabs>
          <w:tab w:val="left" w:pos="6780"/>
        </w:tabs>
        <w:ind w:left="360"/>
        <w:outlineLvl w:val="0"/>
        <w:rPr>
          <w:rFonts w:cs="Arial"/>
          <w:b/>
          <w:sz w:val="28"/>
        </w:rPr>
      </w:pPr>
    </w:p>
    <w:tbl>
      <w:tblPr>
        <w:tblW w:w="8428" w:type="dxa"/>
        <w:tblInd w:w="6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996"/>
        <w:gridCol w:w="4432"/>
      </w:tblGrid>
      <w:tr w:rsidR="00930102" w14:paraId="75DCD55E" w14:textId="77777777" w:rsidTr="3EDEF182">
        <w:trPr>
          <w:trHeight w:val="255"/>
        </w:trPr>
        <w:tc>
          <w:tcPr>
            <w:tcW w:w="3996" w:type="dxa"/>
            <w:tcBorders>
              <w:top w:val="single" w:sz="6" w:space="0" w:color="auto"/>
              <w:left w:val="single" w:sz="6" w:space="0" w:color="auto"/>
              <w:bottom w:val="single" w:sz="6" w:space="0" w:color="auto"/>
              <w:right w:val="single" w:sz="6" w:space="0" w:color="auto"/>
            </w:tcBorders>
            <w:shd w:val="clear" w:color="auto" w:fill="008080"/>
            <w:hideMark/>
          </w:tcPr>
          <w:p w14:paraId="13A54A58" w14:textId="77777777" w:rsidR="00930102" w:rsidRPr="00D27670" w:rsidRDefault="00930102" w:rsidP="00930102">
            <w:pPr>
              <w:pStyle w:val="paragraph"/>
              <w:spacing w:before="0" w:beforeAutospacing="0" w:after="0" w:afterAutospacing="0"/>
              <w:jc w:val="center"/>
              <w:textAlignment w:val="baseline"/>
              <w:rPr>
                <w:rFonts w:ascii="Arial" w:hAnsi="Arial" w:cs="Arial"/>
              </w:rPr>
            </w:pPr>
            <w:r w:rsidRPr="00D27670">
              <w:rPr>
                <w:rStyle w:val="normaltextrun"/>
                <w:rFonts w:ascii="Arial" w:hAnsi="Arial" w:cs="Arial"/>
                <w:b/>
                <w:bCs/>
                <w:color w:val="FFFFFF"/>
              </w:rPr>
              <w:t>Nomenclatura do Cargo: </w:t>
            </w:r>
            <w:r w:rsidRPr="00D27670">
              <w:rPr>
                <w:rStyle w:val="eop"/>
                <w:rFonts w:ascii="Arial" w:hAnsi="Arial" w:cs="Arial"/>
                <w:color w:val="FFFFFF"/>
              </w:rPr>
              <w:t> </w:t>
            </w:r>
          </w:p>
        </w:tc>
        <w:tc>
          <w:tcPr>
            <w:tcW w:w="4432" w:type="dxa"/>
            <w:tcBorders>
              <w:top w:val="single" w:sz="6" w:space="0" w:color="auto"/>
              <w:left w:val="single" w:sz="6" w:space="0" w:color="auto"/>
              <w:bottom w:val="single" w:sz="6" w:space="0" w:color="auto"/>
              <w:right w:val="single" w:sz="6" w:space="0" w:color="auto"/>
            </w:tcBorders>
            <w:shd w:val="clear" w:color="auto" w:fill="008080"/>
            <w:hideMark/>
          </w:tcPr>
          <w:p w14:paraId="4721C705" w14:textId="77777777" w:rsidR="00930102" w:rsidRPr="00D27670" w:rsidRDefault="00930102" w:rsidP="00930102">
            <w:pPr>
              <w:pStyle w:val="paragraph"/>
              <w:spacing w:before="0" w:beforeAutospacing="0" w:after="0" w:afterAutospacing="0"/>
              <w:jc w:val="center"/>
              <w:textAlignment w:val="baseline"/>
              <w:rPr>
                <w:rFonts w:ascii="Arial" w:hAnsi="Arial" w:cs="Arial"/>
              </w:rPr>
            </w:pPr>
            <w:r w:rsidRPr="00D27670">
              <w:rPr>
                <w:rStyle w:val="normaltextrun"/>
                <w:rFonts w:ascii="Arial" w:hAnsi="Arial" w:cs="Arial"/>
                <w:b/>
                <w:bCs/>
                <w:color w:val="FFFFFF"/>
              </w:rPr>
              <w:t>ESPECIALISTA EM COMUNICAÇÃO</w:t>
            </w:r>
            <w:r w:rsidRPr="00D27670">
              <w:rPr>
                <w:rStyle w:val="eop"/>
                <w:rFonts w:ascii="Arial" w:hAnsi="Arial" w:cs="Arial"/>
                <w:color w:val="FFFFFF"/>
              </w:rPr>
              <w:t> </w:t>
            </w:r>
          </w:p>
        </w:tc>
      </w:tr>
      <w:tr w:rsidR="00930102" w14:paraId="764FBB3B" w14:textId="77777777" w:rsidTr="3EDEF182">
        <w:trPr>
          <w:trHeight w:val="540"/>
        </w:trPr>
        <w:tc>
          <w:tcPr>
            <w:tcW w:w="8428"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33F26D16" w14:textId="77777777" w:rsidR="00930102" w:rsidRPr="00D27670" w:rsidRDefault="00930102" w:rsidP="00930102">
            <w:pPr>
              <w:pStyle w:val="paragraph"/>
              <w:spacing w:before="0" w:beforeAutospacing="0" w:after="0" w:afterAutospacing="0"/>
              <w:textAlignment w:val="baseline"/>
              <w:rPr>
                <w:rFonts w:ascii="Arial" w:hAnsi="Arial" w:cs="Arial"/>
                <w:b/>
                <w:bCs/>
                <w:i/>
                <w:iCs/>
              </w:rPr>
            </w:pPr>
            <w:r w:rsidRPr="00D27670">
              <w:rPr>
                <w:rStyle w:val="normaltextrun"/>
                <w:rFonts w:ascii="Arial" w:hAnsi="Arial" w:cs="Arial"/>
                <w:b/>
                <w:bCs/>
                <w:color w:val="000000"/>
              </w:rPr>
              <w:t xml:space="preserve">Função:  </w:t>
            </w:r>
            <w:r w:rsidRPr="000C4E16">
              <w:rPr>
                <w:rStyle w:val="normaltextrun"/>
                <w:rFonts w:ascii="Arial" w:hAnsi="Arial" w:cs="Arial"/>
                <w:bCs/>
                <w:color w:val="000000"/>
              </w:rPr>
              <w:t>Produção de conteúdo para os canais de comunicação do CAU/RJ e atendimento à imprensa</w:t>
            </w:r>
            <w:r w:rsidRPr="00D27670">
              <w:rPr>
                <w:rStyle w:val="eop"/>
                <w:rFonts w:ascii="Arial" w:hAnsi="Arial" w:cs="Arial"/>
                <w:b/>
                <w:bCs/>
                <w:i/>
                <w:iCs/>
                <w:color w:val="000000"/>
              </w:rPr>
              <w:t> </w:t>
            </w:r>
          </w:p>
        </w:tc>
      </w:tr>
      <w:tr w:rsidR="00930102" w14:paraId="1A1813D9" w14:textId="77777777" w:rsidTr="3EDEF182">
        <w:trPr>
          <w:trHeight w:val="255"/>
        </w:trPr>
        <w:tc>
          <w:tcPr>
            <w:tcW w:w="3996" w:type="dxa"/>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6BCEC942" w14:textId="7E83A37E" w:rsidR="00930102" w:rsidRPr="00D27670" w:rsidRDefault="00930102" w:rsidP="00930102">
            <w:pPr>
              <w:pStyle w:val="paragraph"/>
              <w:spacing w:before="0" w:beforeAutospacing="0" w:after="0" w:afterAutospacing="0"/>
              <w:jc w:val="both"/>
              <w:textAlignment w:val="baseline"/>
              <w:rPr>
                <w:rFonts w:ascii="Arial" w:hAnsi="Arial" w:cs="Arial"/>
              </w:rPr>
            </w:pPr>
            <w:r w:rsidRPr="00D27670">
              <w:rPr>
                <w:rStyle w:val="normaltextrun"/>
                <w:rFonts w:ascii="Arial" w:hAnsi="Arial" w:cs="Arial"/>
                <w:b/>
                <w:bCs/>
                <w:color w:val="000000"/>
              </w:rPr>
              <w:t xml:space="preserve">Supervisão do Cargo: </w:t>
            </w:r>
            <w:r w:rsidRPr="000C4E16">
              <w:rPr>
                <w:rStyle w:val="normaltextrun"/>
                <w:rFonts w:ascii="Arial" w:hAnsi="Arial" w:cs="Arial"/>
                <w:bCs/>
                <w:color w:val="000000"/>
              </w:rPr>
              <w:t>Assessor Chefe de Comunicação</w:t>
            </w:r>
            <w:r w:rsidR="000C4E16">
              <w:rPr>
                <w:rStyle w:val="normaltextrun"/>
                <w:rFonts w:ascii="Arial" w:hAnsi="Arial" w:cs="Arial"/>
                <w:bCs/>
                <w:color w:val="000000"/>
              </w:rPr>
              <w:t>.</w:t>
            </w:r>
          </w:p>
        </w:tc>
        <w:tc>
          <w:tcPr>
            <w:tcW w:w="4432" w:type="dxa"/>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770BC882" w14:textId="5396F84A" w:rsidR="00930102" w:rsidRPr="00D27670" w:rsidRDefault="00930102" w:rsidP="00930102">
            <w:pPr>
              <w:pStyle w:val="paragraph"/>
              <w:spacing w:before="0" w:beforeAutospacing="0" w:after="0" w:afterAutospacing="0"/>
              <w:jc w:val="both"/>
              <w:textAlignment w:val="baseline"/>
              <w:rPr>
                <w:rFonts w:ascii="Arial" w:hAnsi="Arial" w:cs="Arial"/>
              </w:rPr>
            </w:pPr>
            <w:r w:rsidRPr="00D27670">
              <w:rPr>
                <w:rStyle w:val="normaltextrun"/>
                <w:rFonts w:ascii="Arial" w:hAnsi="Arial" w:cs="Arial"/>
                <w:b/>
                <w:bCs/>
                <w:color w:val="000000"/>
              </w:rPr>
              <w:t xml:space="preserve">CBO: </w:t>
            </w:r>
            <w:r w:rsidRPr="000C4E16">
              <w:rPr>
                <w:rStyle w:val="normaltextrun"/>
                <w:rFonts w:ascii="Arial" w:hAnsi="Arial" w:cs="Arial"/>
                <w:bCs/>
                <w:color w:val="000000"/>
              </w:rPr>
              <w:t>2611-25</w:t>
            </w:r>
            <w:r w:rsidR="000C4E16">
              <w:rPr>
                <w:rStyle w:val="eop"/>
                <w:rFonts w:ascii="Arial" w:hAnsi="Arial" w:cs="Arial"/>
                <w:color w:val="000000"/>
              </w:rPr>
              <w:t>.</w:t>
            </w:r>
          </w:p>
        </w:tc>
      </w:tr>
      <w:tr w:rsidR="00930102" w14:paraId="20CF6ADB" w14:textId="77777777" w:rsidTr="3EDEF182">
        <w:trPr>
          <w:trHeight w:val="255"/>
        </w:trPr>
        <w:tc>
          <w:tcPr>
            <w:tcW w:w="8428" w:type="dxa"/>
            <w:gridSpan w:val="2"/>
            <w:tcBorders>
              <w:top w:val="single" w:sz="6" w:space="0" w:color="auto"/>
              <w:left w:val="single" w:sz="6" w:space="0" w:color="auto"/>
              <w:bottom w:val="single" w:sz="6" w:space="0" w:color="auto"/>
              <w:right w:val="single" w:sz="6" w:space="0" w:color="auto"/>
            </w:tcBorders>
            <w:shd w:val="clear" w:color="auto" w:fill="FFC000" w:themeFill="accent4"/>
            <w:hideMark/>
          </w:tcPr>
          <w:p w14:paraId="28BE1F9C" w14:textId="61C01409" w:rsidR="00930102" w:rsidRPr="00D27670" w:rsidRDefault="00930102" w:rsidP="00930102">
            <w:pPr>
              <w:pStyle w:val="paragraph"/>
              <w:spacing w:before="0" w:beforeAutospacing="0" w:after="0" w:afterAutospacing="0"/>
              <w:jc w:val="both"/>
              <w:textAlignment w:val="baseline"/>
              <w:rPr>
                <w:rFonts w:ascii="Arial" w:hAnsi="Arial" w:cs="Arial"/>
              </w:rPr>
            </w:pPr>
            <w:r w:rsidRPr="00D27670">
              <w:rPr>
                <w:rStyle w:val="normaltextrun"/>
                <w:rFonts w:ascii="Arial" w:hAnsi="Arial" w:cs="Arial"/>
                <w:b/>
                <w:bCs/>
                <w:color w:val="000000"/>
                <w:u w:val="single"/>
              </w:rPr>
              <w:t>Nível de responsabilidade do Cargo:</w:t>
            </w:r>
            <w:r w:rsidRPr="00D27670">
              <w:rPr>
                <w:rStyle w:val="normaltextrun"/>
                <w:rFonts w:ascii="Arial" w:hAnsi="Arial" w:cs="Arial"/>
                <w:b/>
                <w:bCs/>
                <w:color w:val="000000"/>
              </w:rPr>
              <w:t xml:space="preserve"> </w:t>
            </w:r>
            <w:r w:rsidR="00A95D56" w:rsidRPr="00D27670">
              <w:rPr>
                <w:rStyle w:val="normaltextrun"/>
                <w:rFonts w:ascii="Arial" w:hAnsi="Arial" w:cs="Arial"/>
                <w:bCs/>
                <w:color w:val="000000"/>
              </w:rPr>
              <w:t>Planejamento, análise, operacionalização e monitoramento de processos e documentos.</w:t>
            </w:r>
          </w:p>
        </w:tc>
      </w:tr>
      <w:tr w:rsidR="00930102" w14:paraId="39A7D0F4" w14:textId="77777777" w:rsidTr="3EDEF182">
        <w:trPr>
          <w:trHeight w:val="270"/>
        </w:trPr>
        <w:tc>
          <w:tcPr>
            <w:tcW w:w="8428" w:type="dxa"/>
            <w:gridSpan w:val="2"/>
            <w:tcBorders>
              <w:top w:val="single" w:sz="6" w:space="0" w:color="auto"/>
              <w:left w:val="single" w:sz="6" w:space="0" w:color="auto"/>
              <w:bottom w:val="single" w:sz="6" w:space="0" w:color="auto"/>
              <w:right w:val="single" w:sz="6" w:space="0" w:color="auto"/>
            </w:tcBorders>
            <w:shd w:val="clear" w:color="auto" w:fill="00BCB8"/>
            <w:vAlign w:val="center"/>
            <w:hideMark/>
          </w:tcPr>
          <w:p w14:paraId="50431C77" w14:textId="77777777" w:rsidR="00930102" w:rsidRPr="000C4E16" w:rsidRDefault="00930102" w:rsidP="00930102">
            <w:pPr>
              <w:pStyle w:val="paragraph"/>
              <w:spacing w:before="0" w:beforeAutospacing="0" w:after="0" w:afterAutospacing="0"/>
              <w:textAlignment w:val="baseline"/>
              <w:rPr>
                <w:rFonts w:ascii="Arial" w:hAnsi="Arial" w:cs="Arial"/>
                <w:b/>
                <w:bCs/>
                <w:iCs/>
              </w:rPr>
            </w:pPr>
            <w:r w:rsidRPr="000C4E16">
              <w:rPr>
                <w:rStyle w:val="normaltextrun"/>
                <w:rFonts w:ascii="Arial" w:hAnsi="Arial" w:cs="Arial"/>
                <w:b/>
                <w:bCs/>
                <w:iCs/>
                <w:color w:val="000000"/>
              </w:rPr>
              <w:t>Descrição Sumária / Objetivo principal do Cargo / Missão do cargo</w:t>
            </w:r>
            <w:r w:rsidRPr="000C4E16">
              <w:rPr>
                <w:rStyle w:val="eop"/>
                <w:rFonts w:ascii="Arial" w:hAnsi="Arial" w:cs="Arial"/>
                <w:b/>
                <w:bCs/>
                <w:iCs/>
                <w:color w:val="000000"/>
              </w:rPr>
              <w:t> </w:t>
            </w:r>
          </w:p>
        </w:tc>
      </w:tr>
      <w:tr w:rsidR="00930102" w14:paraId="2CA800C5" w14:textId="77777777" w:rsidTr="3EDEF182">
        <w:trPr>
          <w:trHeight w:val="300"/>
        </w:trPr>
        <w:tc>
          <w:tcPr>
            <w:tcW w:w="8428" w:type="dxa"/>
            <w:gridSpan w:val="2"/>
            <w:tcBorders>
              <w:top w:val="single" w:sz="6" w:space="0" w:color="auto"/>
              <w:left w:val="single" w:sz="6" w:space="0" w:color="auto"/>
              <w:bottom w:val="single" w:sz="6" w:space="0" w:color="auto"/>
              <w:right w:val="single" w:sz="6" w:space="0" w:color="auto"/>
            </w:tcBorders>
            <w:shd w:val="clear" w:color="auto" w:fill="auto"/>
            <w:hideMark/>
          </w:tcPr>
          <w:p w14:paraId="760804AB" w14:textId="20CD7F5A" w:rsidR="00930102" w:rsidRPr="00D27670" w:rsidRDefault="00930102" w:rsidP="00930102">
            <w:pPr>
              <w:pStyle w:val="paragraph"/>
              <w:spacing w:before="0" w:beforeAutospacing="0" w:after="0" w:afterAutospacing="0"/>
              <w:jc w:val="both"/>
              <w:textAlignment w:val="baseline"/>
              <w:rPr>
                <w:rFonts w:ascii="Arial" w:hAnsi="Arial" w:cs="Arial"/>
              </w:rPr>
            </w:pPr>
            <w:r w:rsidRPr="00D27670">
              <w:rPr>
                <w:rStyle w:val="normaltextrun"/>
                <w:rFonts w:ascii="Arial" w:hAnsi="Arial" w:cs="Arial"/>
                <w:color w:val="000000"/>
              </w:rPr>
              <w:t xml:space="preserve">Elaboração de textos e cobertura das diversas atividades empreendidas pelo CAU/RJ. Responsável pela análise, planejamento e produção de conteúdo em diversos formatos, publicação e monitoramento das redes </w:t>
            </w:r>
            <w:r w:rsidRPr="00D27670">
              <w:rPr>
                <w:rStyle w:val="normaltextrun"/>
                <w:rFonts w:ascii="Arial" w:hAnsi="Arial" w:cs="Arial"/>
              </w:rPr>
              <w:t>sociais, além de auxiliar nas atividades gerais da Assessoria de Comunicação, analisar, dar pareceres e primar pela execução dos processos operacionais de sua área, planejando, controlando e organizando os recursos além de orientar as equipes, desenvolvendo atividades operacionais especializadas decorrentes de sua formação para este fim.</w:t>
            </w:r>
          </w:p>
        </w:tc>
      </w:tr>
      <w:tr w:rsidR="00930102" w14:paraId="57F69352" w14:textId="77777777" w:rsidTr="3EDEF182">
        <w:trPr>
          <w:trHeight w:val="270"/>
        </w:trPr>
        <w:tc>
          <w:tcPr>
            <w:tcW w:w="8428" w:type="dxa"/>
            <w:gridSpan w:val="2"/>
            <w:tcBorders>
              <w:top w:val="single" w:sz="6" w:space="0" w:color="auto"/>
              <w:left w:val="single" w:sz="6" w:space="0" w:color="auto"/>
              <w:bottom w:val="single" w:sz="6" w:space="0" w:color="auto"/>
              <w:right w:val="single" w:sz="6" w:space="0" w:color="auto"/>
            </w:tcBorders>
            <w:shd w:val="clear" w:color="auto" w:fill="00BCB8"/>
            <w:vAlign w:val="center"/>
            <w:hideMark/>
          </w:tcPr>
          <w:p w14:paraId="443247BA" w14:textId="77777777" w:rsidR="00930102" w:rsidRPr="000C4E16" w:rsidRDefault="00930102" w:rsidP="00930102">
            <w:pPr>
              <w:pStyle w:val="paragraph"/>
              <w:spacing w:before="0" w:beforeAutospacing="0" w:after="0" w:afterAutospacing="0"/>
              <w:textAlignment w:val="baseline"/>
              <w:rPr>
                <w:rFonts w:ascii="Arial" w:hAnsi="Arial" w:cs="Arial"/>
                <w:b/>
                <w:bCs/>
                <w:iCs/>
              </w:rPr>
            </w:pPr>
            <w:r w:rsidRPr="000C4E16">
              <w:rPr>
                <w:rStyle w:val="normaltextrun"/>
                <w:rFonts w:ascii="Arial" w:hAnsi="Arial" w:cs="Arial"/>
                <w:b/>
                <w:bCs/>
                <w:iCs/>
                <w:color w:val="000000"/>
              </w:rPr>
              <w:t>Descrição Principais atribuições</w:t>
            </w:r>
            <w:r w:rsidRPr="000C4E16">
              <w:rPr>
                <w:rStyle w:val="eop"/>
                <w:rFonts w:ascii="Arial" w:hAnsi="Arial" w:cs="Arial"/>
                <w:b/>
                <w:bCs/>
                <w:iCs/>
                <w:color w:val="000000"/>
              </w:rPr>
              <w:t> </w:t>
            </w:r>
          </w:p>
        </w:tc>
      </w:tr>
      <w:tr w:rsidR="00930102" w14:paraId="5F796489" w14:textId="77777777" w:rsidTr="3EDEF182">
        <w:trPr>
          <w:trHeight w:val="300"/>
        </w:trPr>
        <w:tc>
          <w:tcPr>
            <w:tcW w:w="8428" w:type="dxa"/>
            <w:gridSpan w:val="2"/>
            <w:tcBorders>
              <w:top w:val="single" w:sz="6" w:space="0" w:color="auto"/>
              <w:left w:val="single" w:sz="6" w:space="0" w:color="auto"/>
              <w:bottom w:val="single" w:sz="6" w:space="0" w:color="auto"/>
              <w:right w:val="single" w:sz="6" w:space="0" w:color="auto"/>
            </w:tcBorders>
            <w:shd w:val="clear" w:color="auto" w:fill="auto"/>
            <w:hideMark/>
          </w:tcPr>
          <w:p w14:paraId="7637588E" w14:textId="77777777" w:rsidR="00930102" w:rsidRPr="000C4E16" w:rsidRDefault="00930102" w:rsidP="000C4E16">
            <w:pPr>
              <w:pStyle w:val="PargrafodaLista"/>
              <w:numPr>
                <w:ilvl w:val="0"/>
                <w:numId w:val="19"/>
              </w:numPr>
              <w:spacing w:before="60"/>
              <w:jc w:val="both"/>
              <w:rPr>
                <w:rFonts w:cs="Arial"/>
                <w:sz w:val="24"/>
                <w:szCs w:val="24"/>
              </w:rPr>
            </w:pPr>
            <w:r w:rsidRPr="000C4E16">
              <w:rPr>
                <w:sz w:val="24"/>
                <w:szCs w:val="24"/>
              </w:rPr>
              <w:t>Produção de conteúdo para os diversos canais de comunicação do CAU/RJ; </w:t>
            </w:r>
          </w:p>
          <w:p w14:paraId="444D3200" w14:textId="77777777" w:rsidR="00930102" w:rsidRPr="000C4E16" w:rsidRDefault="00930102" w:rsidP="000C4E16">
            <w:pPr>
              <w:pStyle w:val="PargrafodaLista"/>
              <w:numPr>
                <w:ilvl w:val="0"/>
                <w:numId w:val="19"/>
              </w:numPr>
              <w:spacing w:before="60"/>
              <w:jc w:val="both"/>
              <w:rPr>
                <w:rFonts w:cs="Arial"/>
                <w:sz w:val="24"/>
                <w:szCs w:val="24"/>
              </w:rPr>
            </w:pPr>
            <w:r w:rsidRPr="000C4E16">
              <w:rPr>
                <w:sz w:val="24"/>
                <w:szCs w:val="24"/>
              </w:rPr>
              <w:t>Monitorar as redes sociais; </w:t>
            </w:r>
          </w:p>
          <w:p w14:paraId="608411ED" w14:textId="77777777" w:rsidR="00930102" w:rsidRPr="000C4E16" w:rsidRDefault="00930102" w:rsidP="000C4E16">
            <w:pPr>
              <w:pStyle w:val="PargrafodaLista"/>
              <w:numPr>
                <w:ilvl w:val="0"/>
                <w:numId w:val="19"/>
              </w:numPr>
              <w:spacing w:before="60"/>
              <w:jc w:val="both"/>
              <w:rPr>
                <w:rFonts w:cs="Arial"/>
                <w:sz w:val="24"/>
                <w:szCs w:val="24"/>
              </w:rPr>
            </w:pPr>
            <w:r w:rsidRPr="000C4E16">
              <w:rPr>
                <w:sz w:val="24"/>
                <w:szCs w:val="24"/>
              </w:rPr>
              <w:t>Assessoria de imprensa; </w:t>
            </w:r>
          </w:p>
          <w:p w14:paraId="45B08877" w14:textId="77777777" w:rsidR="00930102" w:rsidRPr="000C4E16" w:rsidRDefault="00930102" w:rsidP="000C4E16">
            <w:pPr>
              <w:pStyle w:val="PargrafodaLista"/>
              <w:numPr>
                <w:ilvl w:val="0"/>
                <w:numId w:val="19"/>
              </w:numPr>
              <w:spacing w:before="60"/>
              <w:jc w:val="both"/>
              <w:rPr>
                <w:rFonts w:cs="Arial"/>
                <w:sz w:val="24"/>
                <w:szCs w:val="24"/>
              </w:rPr>
            </w:pPr>
            <w:r w:rsidRPr="000C4E16">
              <w:rPr>
                <w:sz w:val="24"/>
                <w:szCs w:val="24"/>
              </w:rPr>
              <w:t>Construção de mailing; </w:t>
            </w:r>
          </w:p>
          <w:p w14:paraId="20700F21" w14:textId="77777777" w:rsidR="00930102" w:rsidRPr="000C4E16" w:rsidRDefault="00930102" w:rsidP="000C4E16">
            <w:pPr>
              <w:pStyle w:val="PargrafodaLista"/>
              <w:numPr>
                <w:ilvl w:val="0"/>
                <w:numId w:val="19"/>
              </w:numPr>
              <w:spacing w:before="60"/>
              <w:jc w:val="both"/>
              <w:rPr>
                <w:rFonts w:cs="Arial"/>
                <w:sz w:val="24"/>
                <w:szCs w:val="24"/>
              </w:rPr>
            </w:pPr>
            <w:r w:rsidRPr="000C4E16">
              <w:rPr>
                <w:sz w:val="24"/>
                <w:szCs w:val="24"/>
              </w:rPr>
              <w:t>Acompanhamento de entrevistas; </w:t>
            </w:r>
          </w:p>
          <w:p w14:paraId="06012CEC" w14:textId="77777777" w:rsidR="00930102" w:rsidRPr="000C4E16" w:rsidRDefault="00930102" w:rsidP="000C4E16">
            <w:pPr>
              <w:pStyle w:val="PargrafodaLista"/>
              <w:numPr>
                <w:ilvl w:val="0"/>
                <w:numId w:val="19"/>
              </w:numPr>
              <w:spacing w:before="60"/>
              <w:jc w:val="both"/>
              <w:rPr>
                <w:rFonts w:cs="Arial"/>
                <w:sz w:val="24"/>
                <w:szCs w:val="24"/>
              </w:rPr>
            </w:pPr>
            <w:r w:rsidRPr="000C4E16">
              <w:rPr>
                <w:sz w:val="24"/>
                <w:szCs w:val="24"/>
              </w:rPr>
              <w:t xml:space="preserve">Produção de material gráfico </w:t>
            </w:r>
            <w:proofErr w:type="spellStart"/>
            <w:r w:rsidRPr="000C4E16">
              <w:rPr>
                <w:sz w:val="24"/>
                <w:szCs w:val="24"/>
              </w:rPr>
              <w:t>offline</w:t>
            </w:r>
            <w:proofErr w:type="spellEnd"/>
            <w:r w:rsidRPr="000C4E16">
              <w:rPr>
                <w:sz w:val="24"/>
                <w:szCs w:val="24"/>
              </w:rPr>
              <w:t xml:space="preserve"> e digital; </w:t>
            </w:r>
          </w:p>
          <w:p w14:paraId="76251B98" w14:textId="77777777" w:rsidR="00930102" w:rsidRPr="000C4E16" w:rsidRDefault="00930102" w:rsidP="000C4E16">
            <w:pPr>
              <w:pStyle w:val="PargrafodaLista"/>
              <w:numPr>
                <w:ilvl w:val="0"/>
                <w:numId w:val="19"/>
              </w:numPr>
              <w:spacing w:before="60"/>
              <w:jc w:val="both"/>
              <w:rPr>
                <w:rFonts w:cs="Arial"/>
                <w:sz w:val="24"/>
                <w:szCs w:val="24"/>
              </w:rPr>
            </w:pPr>
            <w:r w:rsidRPr="000C4E16">
              <w:rPr>
                <w:sz w:val="24"/>
                <w:szCs w:val="24"/>
              </w:rPr>
              <w:t>Apoiar nos processos administrativos relacionados à comunicação; </w:t>
            </w:r>
          </w:p>
          <w:p w14:paraId="08A08976" w14:textId="77777777" w:rsidR="00930102" w:rsidRPr="000C4E16" w:rsidRDefault="00930102" w:rsidP="000C4E16">
            <w:pPr>
              <w:pStyle w:val="PargrafodaLista"/>
              <w:numPr>
                <w:ilvl w:val="0"/>
                <w:numId w:val="19"/>
              </w:numPr>
              <w:spacing w:before="60"/>
              <w:jc w:val="both"/>
              <w:rPr>
                <w:rFonts w:cs="Arial"/>
                <w:sz w:val="24"/>
                <w:szCs w:val="24"/>
              </w:rPr>
            </w:pPr>
            <w:r w:rsidRPr="000C4E16">
              <w:rPr>
                <w:sz w:val="24"/>
                <w:szCs w:val="24"/>
              </w:rPr>
              <w:t>Integrar equipe de planejamento de licitação e de compras; </w:t>
            </w:r>
          </w:p>
          <w:p w14:paraId="11C6356F" w14:textId="77777777" w:rsidR="00930102" w:rsidRPr="000C4E16" w:rsidRDefault="00930102" w:rsidP="000C4E16">
            <w:pPr>
              <w:pStyle w:val="PargrafodaLista"/>
              <w:numPr>
                <w:ilvl w:val="0"/>
                <w:numId w:val="19"/>
              </w:numPr>
              <w:spacing w:before="60"/>
              <w:jc w:val="both"/>
              <w:rPr>
                <w:rFonts w:cs="Arial"/>
                <w:sz w:val="24"/>
                <w:szCs w:val="24"/>
              </w:rPr>
            </w:pPr>
            <w:r w:rsidRPr="000C4E16">
              <w:rPr>
                <w:sz w:val="24"/>
                <w:szCs w:val="24"/>
              </w:rPr>
              <w:t>Participar, quando designado, de comissões e grupos de trabalho; </w:t>
            </w:r>
          </w:p>
          <w:p w14:paraId="7BFC9453" w14:textId="77777777" w:rsidR="00930102" w:rsidRPr="000C4E16" w:rsidRDefault="00930102" w:rsidP="000C4E16">
            <w:pPr>
              <w:pStyle w:val="PargrafodaLista"/>
              <w:numPr>
                <w:ilvl w:val="0"/>
                <w:numId w:val="19"/>
              </w:numPr>
              <w:spacing w:before="60"/>
              <w:jc w:val="both"/>
              <w:rPr>
                <w:rFonts w:cs="Arial"/>
                <w:sz w:val="24"/>
                <w:szCs w:val="24"/>
              </w:rPr>
            </w:pPr>
            <w:r w:rsidRPr="000C4E16">
              <w:rPr>
                <w:sz w:val="24"/>
                <w:szCs w:val="24"/>
              </w:rPr>
              <w:t>Acompanhar, junto com o assessor-chefe de comunicação, as atividades dos estagiários; </w:t>
            </w:r>
          </w:p>
          <w:p w14:paraId="23D32C6A" w14:textId="77777777" w:rsidR="00930102" w:rsidRPr="000C4E16" w:rsidRDefault="00930102" w:rsidP="000C4E16">
            <w:pPr>
              <w:pStyle w:val="PargrafodaLista"/>
              <w:numPr>
                <w:ilvl w:val="0"/>
                <w:numId w:val="19"/>
              </w:numPr>
              <w:spacing w:before="60"/>
              <w:jc w:val="both"/>
              <w:rPr>
                <w:rFonts w:cs="Arial"/>
                <w:sz w:val="24"/>
                <w:szCs w:val="24"/>
              </w:rPr>
            </w:pPr>
            <w:r w:rsidRPr="000C4E16">
              <w:rPr>
                <w:sz w:val="24"/>
                <w:szCs w:val="24"/>
              </w:rPr>
              <w:t>Organização de eventos; </w:t>
            </w:r>
          </w:p>
          <w:p w14:paraId="775BA683" w14:textId="77777777" w:rsidR="00930102" w:rsidRPr="000C4E16" w:rsidRDefault="00930102" w:rsidP="000C4E16">
            <w:pPr>
              <w:pStyle w:val="PargrafodaLista"/>
              <w:numPr>
                <w:ilvl w:val="0"/>
                <w:numId w:val="19"/>
              </w:numPr>
              <w:spacing w:before="60"/>
              <w:jc w:val="both"/>
              <w:rPr>
                <w:rFonts w:cs="Arial"/>
                <w:sz w:val="24"/>
                <w:szCs w:val="24"/>
              </w:rPr>
            </w:pPr>
            <w:r w:rsidRPr="000C4E16">
              <w:rPr>
                <w:sz w:val="24"/>
                <w:szCs w:val="24"/>
              </w:rPr>
              <w:t xml:space="preserve">Produção de </w:t>
            </w:r>
            <w:proofErr w:type="spellStart"/>
            <w:r w:rsidRPr="000C4E16">
              <w:rPr>
                <w:sz w:val="24"/>
                <w:szCs w:val="24"/>
              </w:rPr>
              <w:t>podcast</w:t>
            </w:r>
            <w:proofErr w:type="spellEnd"/>
            <w:r w:rsidRPr="000C4E16">
              <w:rPr>
                <w:sz w:val="24"/>
                <w:szCs w:val="24"/>
              </w:rPr>
              <w:t>; </w:t>
            </w:r>
          </w:p>
          <w:p w14:paraId="120FDEC9" w14:textId="732FA68A" w:rsidR="00930102" w:rsidRPr="000C4E16" w:rsidRDefault="000C4E16" w:rsidP="000C4E16">
            <w:pPr>
              <w:pStyle w:val="PargrafodaLista"/>
              <w:numPr>
                <w:ilvl w:val="0"/>
                <w:numId w:val="19"/>
              </w:numPr>
              <w:spacing w:before="60"/>
              <w:jc w:val="both"/>
              <w:rPr>
                <w:rFonts w:cs="Arial"/>
                <w:sz w:val="24"/>
                <w:szCs w:val="24"/>
              </w:rPr>
            </w:pPr>
            <w:r>
              <w:rPr>
                <w:sz w:val="24"/>
                <w:szCs w:val="24"/>
              </w:rPr>
              <w:t>Comunicação Interna;</w:t>
            </w:r>
            <w:r w:rsidR="00930102" w:rsidRPr="000C4E16">
              <w:rPr>
                <w:sz w:val="24"/>
                <w:szCs w:val="24"/>
              </w:rPr>
              <w:t> </w:t>
            </w:r>
          </w:p>
          <w:p w14:paraId="05E28DC7" w14:textId="2C525DE8" w:rsidR="00930102" w:rsidRPr="000C4E16" w:rsidRDefault="07569880" w:rsidP="000C4E16">
            <w:pPr>
              <w:pStyle w:val="PargrafodaLista"/>
              <w:numPr>
                <w:ilvl w:val="0"/>
                <w:numId w:val="19"/>
              </w:numPr>
              <w:spacing w:before="60"/>
              <w:jc w:val="both"/>
              <w:rPr>
                <w:rFonts w:cs="Arial"/>
                <w:sz w:val="24"/>
                <w:szCs w:val="24"/>
              </w:rPr>
            </w:pPr>
            <w:r w:rsidRPr="60D5A934">
              <w:rPr>
                <w:sz w:val="24"/>
                <w:szCs w:val="24"/>
              </w:rPr>
              <w:t>Apoio a gestão</w:t>
            </w:r>
            <w:r w:rsidR="00930102" w:rsidRPr="60D5A934">
              <w:rPr>
                <w:sz w:val="24"/>
                <w:szCs w:val="24"/>
              </w:rPr>
              <w:t xml:space="preserve"> às transmissões on-line e remotas do Conselho</w:t>
            </w:r>
            <w:r w:rsidR="000C4E16" w:rsidRPr="60D5A934">
              <w:rPr>
                <w:sz w:val="24"/>
                <w:szCs w:val="24"/>
              </w:rPr>
              <w:t>;</w:t>
            </w:r>
          </w:p>
          <w:p w14:paraId="5F65CD14" w14:textId="66AFED6B" w:rsidR="00930102" w:rsidRPr="00D27670" w:rsidRDefault="00930102" w:rsidP="000C4E16">
            <w:pPr>
              <w:pStyle w:val="PargrafodaLista"/>
              <w:numPr>
                <w:ilvl w:val="0"/>
                <w:numId w:val="19"/>
              </w:numPr>
              <w:spacing w:before="60"/>
              <w:jc w:val="both"/>
              <w:rPr>
                <w:rFonts w:cs="Arial"/>
                <w:sz w:val="24"/>
                <w:szCs w:val="24"/>
              </w:rPr>
            </w:pPr>
            <w:r w:rsidRPr="000C4E16">
              <w:rPr>
                <w:sz w:val="24"/>
                <w:szCs w:val="24"/>
              </w:rPr>
              <w:t>Demais atividades inerentes ao cargo</w:t>
            </w:r>
            <w:r w:rsidR="000C4E16">
              <w:rPr>
                <w:rStyle w:val="eop"/>
                <w:rFonts w:cs="Arial"/>
                <w:color w:val="000000"/>
                <w:sz w:val="24"/>
                <w:szCs w:val="24"/>
              </w:rPr>
              <w:t>.</w:t>
            </w:r>
          </w:p>
        </w:tc>
      </w:tr>
      <w:tr w:rsidR="00930102" w14:paraId="17470003" w14:textId="77777777" w:rsidTr="3EDEF182">
        <w:trPr>
          <w:trHeight w:val="300"/>
        </w:trPr>
        <w:tc>
          <w:tcPr>
            <w:tcW w:w="8428" w:type="dxa"/>
            <w:gridSpan w:val="2"/>
            <w:tcBorders>
              <w:top w:val="single" w:sz="6" w:space="0" w:color="auto"/>
              <w:left w:val="single" w:sz="6" w:space="0" w:color="auto"/>
              <w:bottom w:val="single" w:sz="6" w:space="0" w:color="auto"/>
              <w:right w:val="single" w:sz="6" w:space="0" w:color="auto"/>
            </w:tcBorders>
            <w:shd w:val="clear" w:color="auto" w:fill="FFC000" w:themeFill="accent4"/>
            <w:vAlign w:val="center"/>
            <w:hideMark/>
          </w:tcPr>
          <w:p w14:paraId="1E82B42E" w14:textId="0D480C22" w:rsidR="00930102" w:rsidRPr="00D27670" w:rsidRDefault="00930102" w:rsidP="00930102">
            <w:pPr>
              <w:pStyle w:val="paragraph"/>
              <w:spacing w:before="0" w:beforeAutospacing="0" w:after="0" w:afterAutospacing="0"/>
              <w:textAlignment w:val="baseline"/>
              <w:rPr>
                <w:rFonts w:ascii="Arial" w:hAnsi="Arial" w:cs="Arial"/>
              </w:rPr>
            </w:pPr>
            <w:r w:rsidRPr="00D27670">
              <w:rPr>
                <w:rStyle w:val="normaltextrun"/>
                <w:rFonts w:ascii="Arial" w:hAnsi="Arial" w:cs="Arial"/>
                <w:b/>
                <w:bCs/>
                <w:color w:val="000000"/>
                <w:u w:val="single"/>
              </w:rPr>
              <w:t>Grau de Autonomia Decisória do Cargo</w:t>
            </w:r>
            <w:r w:rsidRPr="00D27670">
              <w:rPr>
                <w:rStyle w:val="normaltextrun"/>
                <w:rFonts w:ascii="Arial" w:hAnsi="Arial" w:cs="Arial"/>
                <w:b/>
                <w:bCs/>
                <w:color w:val="000000"/>
              </w:rPr>
              <w:t>: </w:t>
            </w:r>
            <w:r w:rsidR="00F3060F">
              <w:rPr>
                <w:rStyle w:val="normaltextrun"/>
                <w:rFonts w:ascii="Arial" w:hAnsi="Arial" w:cs="Arial"/>
                <w:bCs/>
                <w:color w:val="000000"/>
              </w:rPr>
              <w:t>Tático parcial</w:t>
            </w:r>
            <w:r w:rsidR="008475FC" w:rsidRPr="00D27670">
              <w:rPr>
                <w:rStyle w:val="normaltextrun"/>
                <w:rFonts w:ascii="Arial" w:hAnsi="Arial" w:cs="Arial"/>
                <w:bCs/>
                <w:color w:val="000000"/>
              </w:rPr>
              <w:t xml:space="preserve"> (Orientação, planejamento, análise e monitoramento de processos, execução, emissão de pareceres, construção de planos de ação)</w:t>
            </w:r>
            <w:r w:rsidR="008475FC" w:rsidRPr="00D27670">
              <w:rPr>
                <w:rStyle w:val="normaltextrun"/>
                <w:rFonts w:ascii="Arial" w:hAnsi="Arial" w:cs="Arial"/>
                <w:bCs/>
              </w:rPr>
              <w:t>.</w:t>
            </w:r>
          </w:p>
        </w:tc>
      </w:tr>
      <w:tr w:rsidR="00930102" w14:paraId="149716FD" w14:textId="77777777" w:rsidTr="3EDEF182">
        <w:trPr>
          <w:trHeight w:val="300"/>
        </w:trPr>
        <w:tc>
          <w:tcPr>
            <w:tcW w:w="8428" w:type="dxa"/>
            <w:gridSpan w:val="2"/>
            <w:tcBorders>
              <w:top w:val="single" w:sz="6" w:space="0" w:color="auto"/>
              <w:left w:val="single" w:sz="6" w:space="0" w:color="auto"/>
              <w:bottom w:val="single" w:sz="6" w:space="0" w:color="auto"/>
              <w:right w:val="single" w:sz="6" w:space="0" w:color="auto"/>
            </w:tcBorders>
            <w:shd w:val="clear" w:color="auto" w:fill="FFFFFF" w:themeFill="background1"/>
            <w:hideMark/>
          </w:tcPr>
          <w:p w14:paraId="19D82884" w14:textId="189629E1" w:rsidR="00930102" w:rsidRPr="000C4E16" w:rsidRDefault="00930102" w:rsidP="00930102">
            <w:pPr>
              <w:pStyle w:val="paragraph"/>
              <w:spacing w:before="0" w:beforeAutospacing="0" w:after="0" w:afterAutospacing="0"/>
              <w:textAlignment w:val="baseline"/>
              <w:rPr>
                <w:rFonts w:ascii="Arial" w:hAnsi="Arial" w:cs="Arial"/>
              </w:rPr>
            </w:pPr>
            <w:r w:rsidRPr="000C4E16">
              <w:rPr>
                <w:rStyle w:val="normaltextrun"/>
                <w:rFonts w:ascii="Arial" w:hAnsi="Arial" w:cs="Arial"/>
                <w:b/>
                <w:bCs/>
              </w:rPr>
              <w:t xml:space="preserve">LOTAÇÃO: </w:t>
            </w:r>
            <w:r w:rsidRPr="000C4E16">
              <w:rPr>
                <w:rStyle w:val="normaltextrun"/>
                <w:rFonts w:ascii="Arial" w:hAnsi="Arial" w:cs="Arial"/>
                <w:bCs/>
              </w:rPr>
              <w:t>Assessoria de Comunicação</w:t>
            </w:r>
            <w:r w:rsidR="000C4E16" w:rsidRPr="000C4E16">
              <w:rPr>
                <w:rStyle w:val="eop"/>
                <w:rFonts w:ascii="Arial" w:hAnsi="Arial" w:cs="Arial"/>
              </w:rPr>
              <w:t>.</w:t>
            </w:r>
          </w:p>
        </w:tc>
      </w:tr>
      <w:tr w:rsidR="00930102" w14:paraId="104601AD" w14:textId="77777777" w:rsidTr="3EDEF182">
        <w:trPr>
          <w:trHeight w:val="300"/>
        </w:trPr>
        <w:tc>
          <w:tcPr>
            <w:tcW w:w="3996" w:type="dxa"/>
            <w:tcBorders>
              <w:top w:val="single" w:sz="6" w:space="0" w:color="auto"/>
              <w:left w:val="single" w:sz="6" w:space="0" w:color="auto"/>
              <w:bottom w:val="single" w:sz="6" w:space="0" w:color="auto"/>
              <w:right w:val="single" w:sz="6" w:space="0" w:color="auto"/>
            </w:tcBorders>
            <w:shd w:val="clear" w:color="auto" w:fill="00BCB8"/>
            <w:vAlign w:val="center"/>
            <w:hideMark/>
          </w:tcPr>
          <w:p w14:paraId="0359A2E2" w14:textId="77777777" w:rsidR="00930102" w:rsidRPr="00D27670" w:rsidRDefault="00930102" w:rsidP="00930102">
            <w:pPr>
              <w:pStyle w:val="paragraph"/>
              <w:spacing w:before="0" w:beforeAutospacing="0" w:after="0" w:afterAutospacing="0"/>
              <w:jc w:val="center"/>
              <w:textAlignment w:val="baseline"/>
              <w:rPr>
                <w:rFonts w:ascii="Arial" w:hAnsi="Arial" w:cs="Arial"/>
              </w:rPr>
            </w:pPr>
            <w:r w:rsidRPr="00D27670">
              <w:rPr>
                <w:rStyle w:val="normaltextrun"/>
                <w:rFonts w:ascii="Arial" w:hAnsi="Arial" w:cs="Arial"/>
                <w:b/>
                <w:bCs/>
                <w:color w:val="000000"/>
              </w:rPr>
              <w:t>REQUISITOS MÍNIMOS</w:t>
            </w:r>
            <w:r w:rsidRPr="00D27670">
              <w:rPr>
                <w:rStyle w:val="eop"/>
                <w:rFonts w:ascii="Arial" w:hAnsi="Arial" w:cs="Arial"/>
                <w:color w:val="000000"/>
              </w:rPr>
              <w:t> </w:t>
            </w:r>
          </w:p>
        </w:tc>
        <w:tc>
          <w:tcPr>
            <w:tcW w:w="4432" w:type="dxa"/>
            <w:tcBorders>
              <w:top w:val="single" w:sz="6" w:space="0" w:color="auto"/>
              <w:left w:val="single" w:sz="6" w:space="0" w:color="auto"/>
              <w:bottom w:val="single" w:sz="6" w:space="0" w:color="auto"/>
              <w:right w:val="single" w:sz="6" w:space="0" w:color="auto"/>
            </w:tcBorders>
            <w:shd w:val="clear" w:color="auto" w:fill="00BCB8"/>
            <w:vAlign w:val="center"/>
            <w:hideMark/>
          </w:tcPr>
          <w:p w14:paraId="20CA69B5" w14:textId="77777777" w:rsidR="00930102" w:rsidRPr="00D27670" w:rsidRDefault="00930102" w:rsidP="00930102">
            <w:pPr>
              <w:pStyle w:val="paragraph"/>
              <w:spacing w:before="0" w:beforeAutospacing="0" w:after="0" w:afterAutospacing="0"/>
              <w:jc w:val="center"/>
              <w:textAlignment w:val="baseline"/>
              <w:rPr>
                <w:rFonts w:ascii="Arial" w:hAnsi="Arial" w:cs="Arial"/>
              </w:rPr>
            </w:pPr>
            <w:r w:rsidRPr="00D27670">
              <w:rPr>
                <w:rStyle w:val="normaltextrun"/>
                <w:rFonts w:ascii="Arial" w:hAnsi="Arial" w:cs="Arial"/>
                <w:b/>
                <w:bCs/>
                <w:color w:val="000000"/>
              </w:rPr>
              <w:t>REQUISITOS DESEJÁVEIS</w:t>
            </w:r>
            <w:r w:rsidRPr="00D27670">
              <w:rPr>
                <w:rStyle w:val="eop"/>
                <w:rFonts w:ascii="Arial" w:hAnsi="Arial" w:cs="Arial"/>
                <w:color w:val="000000"/>
              </w:rPr>
              <w:t> </w:t>
            </w:r>
          </w:p>
        </w:tc>
      </w:tr>
      <w:tr w:rsidR="00930102" w14:paraId="497EE9F1" w14:textId="77777777" w:rsidTr="3EDEF182">
        <w:trPr>
          <w:trHeight w:val="480"/>
        </w:trPr>
        <w:tc>
          <w:tcPr>
            <w:tcW w:w="3996" w:type="dxa"/>
            <w:tcBorders>
              <w:top w:val="single" w:sz="6" w:space="0" w:color="auto"/>
              <w:left w:val="single" w:sz="6" w:space="0" w:color="auto"/>
              <w:bottom w:val="single" w:sz="6" w:space="0" w:color="auto"/>
              <w:right w:val="single" w:sz="6" w:space="0" w:color="auto"/>
            </w:tcBorders>
            <w:shd w:val="clear" w:color="auto" w:fill="auto"/>
            <w:hideMark/>
          </w:tcPr>
          <w:p w14:paraId="68BAF0CF" w14:textId="77777777" w:rsidR="00930102" w:rsidRPr="00D27670" w:rsidRDefault="00930102" w:rsidP="00927ABC">
            <w:pPr>
              <w:pStyle w:val="paragraph"/>
              <w:spacing w:before="0" w:beforeAutospacing="0" w:after="0" w:afterAutospacing="0"/>
              <w:textAlignment w:val="baseline"/>
              <w:rPr>
                <w:rFonts w:ascii="Arial" w:hAnsi="Arial" w:cs="Arial"/>
              </w:rPr>
            </w:pPr>
            <w:r w:rsidRPr="00D27670">
              <w:rPr>
                <w:rStyle w:val="normaltextrun"/>
                <w:rFonts w:ascii="Arial" w:hAnsi="Arial" w:cs="Arial"/>
                <w:b/>
                <w:bCs/>
              </w:rPr>
              <w:t>Formação:</w:t>
            </w:r>
            <w:r w:rsidRPr="00D27670">
              <w:rPr>
                <w:rStyle w:val="eop"/>
                <w:rFonts w:ascii="Arial" w:hAnsi="Arial" w:cs="Arial"/>
              </w:rPr>
              <w:t> </w:t>
            </w:r>
          </w:p>
          <w:p w14:paraId="66B5206B" w14:textId="40742321" w:rsidR="00930102" w:rsidRPr="00D27670" w:rsidRDefault="00930102" w:rsidP="00EC62CD">
            <w:pPr>
              <w:pStyle w:val="paragraph"/>
              <w:numPr>
                <w:ilvl w:val="0"/>
                <w:numId w:val="22"/>
              </w:numPr>
              <w:spacing w:before="0" w:beforeAutospacing="0" w:after="0" w:afterAutospacing="0"/>
              <w:textAlignment w:val="baseline"/>
              <w:rPr>
                <w:rFonts w:ascii="Arial" w:hAnsi="Arial" w:cs="Arial"/>
              </w:rPr>
            </w:pPr>
            <w:r w:rsidRPr="3EDEF182">
              <w:rPr>
                <w:rStyle w:val="normaltextrun"/>
                <w:rFonts w:ascii="Arial" w:hAnsi="Arial" w:cs="Arial"/>
              </w:rPr>
              <w:t>Ensino superior completo em Comunicação Social, Jornalismo, Relações públicas</w:t>
            </w:r>
            <w:r w:rsidR="00AC49FC">
              <w:rPr>
                <w:rStyle w:val="normaltextrun"/>
                <w:rFonts w:ascii="Arial" w:hAnsi="Arial" w:cs="Arial"/>
              </w:rPr>
              <w:t xml:space="preserve"> ou</w:t>
            </w:r>
            <w:r w:rsidR="000C4E16" w:rsidRPr="3EDEF182">
              <w:rPr>
                <w:rStyle w:val="normaltextrun"/>
                <w:rFonts w:ascii="Arial" w:hAnsi="Arial" w:cs="Arial"/>
              </w:rPr>
              <w:t xml:space="preserve"> áreas afins.</w:t>
            </w:r>
          </w:p>
        </w:tc>
        <w:tc>
          <w:tcPr>
            <w:tcW w:w="4432" w:type="dxa"/>
            <w:tcBorders>
              <w:top w:val="single" w:sz="6" w:space="0" w:color="auto"/>
              <w:left w:val="single" w:sz="6" w:space="0" w:color="auto"/>
              <w:bottom w:val="single" w:sz="6" w:space="0" w:color="auto"/>
              <w:right w:val="single" w:sz="6" w:space="0" w:color="auto"/>
            </w:tcBorders>
            <w:shd w:val="clear" w:color="auto" w:fill="auto"/>
            <w:hideMark/>
          </w:tcPr>
          <w:p w14:paraId="4DA9A64D" w14:textId="77777777" w:rsidR="00930102" w:rsidRPr="00D27670" w:rsidRDefault="00930102" w:rsidP="00927ABC">
            <w:pPr>
              <w:pStyle w:val="paragraph"/>
              <w:spacing w:before="0" w:beforeAutospacing="0" w:after="0" w:afterAutospacing="0"/>
              <w:textAlignment w:val="baseline"/>
              <w:rPr>
                <w:rFonts w:ascii="Arial" w:hAnsi="Arial" w:cs="Arial"/>
              </w:rPr>
            </w:pPr>
            <w:r w:rsidRPr="00D27670">
              <w:rPr>
                <w:rStyle w:val="normaltextrun"/>
                <w:rFonts w:ascii="Arial" w:hAnsi="Arial" w:cs="Arial"/>
                <w:b/>
                <w:bCs/>
              </w:rPr>
              <w:t>Formação:</w:t>
            </w:r>
            <w:r w:rsidRPr="00D27670">
              <w:rPr>
                <w:rStyle w:val="eop"/>
                <w:rFonts w:ascii="Arial" w:hAnsi="Arial" w:cs="Arial"/>
              </w:rPr>
              <w:t> </w:t>
            </w:r>
          </w:p>
          <w:p w14:paraId="005DB45D" w14:textId="77777777" w:rsidR="00930102" w:rsidRPr="000C4E16" w:rsidRDefault="00930102"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Especialização em áreas afins;</w:t>
            </w:r>
            <w:r w:rsidRPr="3EDEF182">
              <w:rPr>
                <w:rStyle w:val="normaltextrun"/>
              </w:rPr>
              <w:t> </w:t>
            </w:r>
          </w:p>
          <w:p w14:paraId="25DD05D7" w14:textId="77777777" w:rsidR="00930102" w:rsidRPr="000C4E16" w:rsidRDefault="00930102"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Certificação em língua inglesa;</w:t>
            </w:r>
            <w:r w:rsidRPr="3EDEF182">
              <w:rPr>
                <w:rStyle w:val="normaltextrun"/>
              </w:rPr>
              <w:t> </w:t>
            </w:r>
          </w:p>
          <w:p w14:paraId="2B35C979" w14:textId="77777777" w:rsidR="00930102" w:rsidRPr="00D27670" w:rsidRDefault="00930102" w:rsidP="00EC62CD">
            <w:pPr>
              <w:pStyle w:val="paragraph"/>
              <w:numPr>
                <w:ilvl w:val="0"/>
                <w:numId w:val="22"/>
              </w:numPr>
              <w:spacing w:before="0" w:beforeAutospacing="0" w:after="0" w:afterAutospacing="0"/>
              <w:textAlignment w:val="baseline"/>
              <w:rPr>
                <w:rFonts w:ascii="Arial" w:hAnsi="Arial" w:cs="Arial"/>
              </w:rPr>
            </w:pPr>
            <w:r w:rsidRPr="3EDEF182">
              <w:rPr>
                <w:rStyle w:val="normaltextrun"/>
                <w:rFonts w:ascii="Arial" w:hAnsi="Arial" w:cs="Arial"/>
              </w:rPr>
              <w:t>Habilitação em Jornalismo.</w:t>
            </w:r>
            <w:r w:rsidRPr="3EDEF182">
              <w:rPr>
                <w:rStyle w:val="eop"/>
                <w:rFonts w:ascii="Arial" w:hAnsi="Arial" w:cs="Arial"/>
              </w:rPr>
              <w:t> </w:t>
            </w:r>
          </w:p>
        </w:tc>
      </w:tr>
      <w:tr w:rsidR="00930102" w14:paraId="7ACEE30E" w14:textId="77777777" w:rsidTr="3EDEF182">
        <w:trPr>
          <w:trHeight w:val="480"/>
        </w:trPr>
        <w:tc>
          <w:tcPr>
            <w:tcW w:w="3996" w:type="dxa"/>
            <w:tcBorders>
              <w:top w:val="single" w:sz="6" w:space="0" w:color="auto"/>
              <w:left w:val="single" w:sz="6" w:space="0" w:color="auto"/>
              <w:bottom w:val="single" w:sz="6" w:space="0" w:color="auto"/>
              <w:right w:val="single" w:sz="6" w:space="0" w:color="auto"/>
            </w:tcBorders>
            <w:shd w:val="clear" w:color="auto" w:fill="auto"/>
            <w:hideMark/>
          </w:tcPr>
          <w:p w14:paraId="17C269B3" w14:textId="77777777" w:rsidR="00930102" w:rsidRDefault="00930102" w:rsidP="00927ABC">
            <w:pPr>
              <w:pStyle w:val="paragraph"/>
              <w:spacing w:before="0" w:beforeAutospacing="0" w:after="0" w:afterAutospacing="0"/>
              <w:textAlignment w:val="baseline"/>
              <w:rPr>
                <w:rStyle w:val="eop"/>
                <w:rFonts w:ascii="Arial" w:hAnsi="Arial" w:cs="Arial"/>
              </w:rPr>
            </w:pPr>
            <w:r w:rsidRPr="00D27670">
              <w:rPr>
                <w:rStyle w:val="normaltextrun"/>
                <w:rFonts w:ascii="Arial" w:hAnsi="Arial" w:cs="Arial"/>
                <w:b/>
                <w:bCs/>
              </w:rPr>
              <w:t>Experiência:</w:t>
            </w:r>
          </w:p>
          <w:p w14:paraId="4157D6DD" w14:textId="185DA596" w:rsidR="006E6829" w:rsidRPr="00D27670" w:rsidRDefault="006E6829" w:rsidP="00EC62CD">
            <w:pPr>
              <w:pStyle w:val="paragraph"/>
              <w:numPr>
                <w:ilvl w:val="0"/>
                <w:numId w:val="26"/>
              </w:numPr>
              <w:spacing w:before="0" w:beforeAutospacing="0" w:after="0" w:afterAutospacing="0"/>
              <w:textAlignment w:val="baseline"/>
              <w:rPr>
                <w:rFonts w:ascii="Arial" w:hAnsi="Arial" w:cs="Arial"/>
              </w:rPr>
            </w:pPr>
            <w:r>
              <w:rPr>
                <w:rStyle w:val="normaltextrun"/>
                <w:rFonts w:ascii="Arial" w:hAnsi="Arial" w:cs="Arial"/>
              </w:rPr>
              <w:t>Conforme edital.</w:t>
            </w:r>
          </w:p>
        </w:tc>
        <w:tc>
          <w:tcPr>
            <w:tcW w:w="4432" w:type="dxa"/>
            <w:tcBorders>
              <w:top w:val="single" w:sz="6" w:space="0" w:color="auto"/>
              <w:left w:val="single" w:sz="6" w:space="0" w:color="auto"/>
              <w:bottom w:val="single" w:sz="6" w:space="0" w:color="auto"/>
              <w:right w:val="single" w:sz="6" w:space="0" w:color="auto"/>
            </w:tcBorders>
            <w:shd w:val="clear" w:color="auto" w:fill="auto"/>
            <w:hideMark/>
          </w:tcPr>
          <w:p w14:paraId="61DAB96B" w14:textId="77777777" w:rsidR="00930102" w:rsidRPr="00D27670" w:rsidRDefault="00930102" w:rsidP="00927ABC">
            <w:pPr>
              <w:pStyle w:val="paragraph"/>
              <w:spacing w:before="0" w:beforeAutospacing="0" w:after="0" w:afterAutospacing="0"/>
              <w:textAlignment w:val="baseline"/>
              <w:rPr>
                <w:rFonts w:ascii="Arial" w:hAnsi="Arial" w:cs="Arial"/>
              </w:rPr>
            </w:pPr>
            <w:r w:rsidRPr="00D27670">
              <w:rPr>
                <w:rStyle w:val="normaltextrun"/>
                <w:rFonts w:ascii="Arial" w:hAnsi="Arial" w:cs="Arial"/>
                <w:b/>
                <w:bCs/>
              </w:rPr>
              <w:t>Experiência:</w:t>
            </w:r>
            <w:r w:rsidRPr="00D27670">
              <w:rPr>
                <w:rStyle w:val="eop"/>
                <w:rFonts w:ascii="Arial" w:hAnsi="Arial" w:cs="Arial"/>
              </w:rPr>
              <w:t> </w:t>
            </w:r>
          </w:p>
          <w:p w14:paraId="1F08359C" w14:textId="77777777" w:rsidR="00930102" w:rsidRPr="000C4E16" w:rsidRDefault="00930102"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lastRenderedPageBreak/>
              <w:t>Experiência com a rotina de assessoria de imprensa/comunicação ou de redação;</w:t>
            </w:r>
            <w:r w:rsidRPr="3EDEF182">
              <w:rPr>
                <w:rStyle w:val="normaltextrun"/>
              </w:rPr>
              <w:t> </w:t>
            </w:r>
          </w:p>
          <w:p w14:paraId="4B399326" w14:textId="2EF2557D" w:rsidR="00930102" w:rsidRPr="00D27670" w:rsidRDefault="00930102" w:rsidP="00EC62CD">
            <w:pPr>
              <w:pStyle w:val="paragraph"/>
              <w:numPr>
                <w:ilvl w:val="0"/>
                <w:numId w:val="22"/>
              </w:numPr>
              <w:spacing w:before="0" w:beforeAutospacing="0" w:after="0" w:afterAutospacing="0"/>
              <w:textAlignment w:val="baseline"/>
              <w:rPr>
                <w:rFonts w:ascii="Arial" w:hAnsi="Arial" w:cs="Arial"/>
              </w:rPr>
            </w:pPr>
            <w:r w:rsidRPr="3EDEF182">
              <w:rPr>
                <w:rStyle w:val="normaltextrun"/>
                <w:rFonts w:ascii="Arial" w:hAnsi="Arial" w:cs="Arial"/>
              </w:rPr>
              <w:t>Experiência como repórter em veículos da imprensa</w:t>
            </w:r>
            <w:r w:rsidR="000C4E16" w:rsidRPr="3EDEF182">
              <w:rPr>
                <w:rStyle w:val="normaltextrun"/>
                <w:rFonts w:ascii="Arial" w:hAnsi="Arial" w:cs="Arial"/>
              </w:rPr>
              <w:t>.</w:t>
            </w:r>
          </w:p>
        </w:tc>
      </w:tr>
      <w:tr w:rsidR="00930102" w14:paraId="31C7F89E" w14:textId="77777777" w:rsidTr="3EDEF182">
        <w:trPr>
          <w:trHeight w:val="480"/>
        </w:trPr>
        <w:tc>
          <w:tcPr>
            <w:tcW w:w="3996" w:type="dxa"/>
            <w:tcBorders>
              <w:top w:val="single" w:sz="6" w:space="0" w:color="auto"/>
              <w:left w:val="single" w:sz="6" w:space="0" w:color="auto"/>
              <w:bottom w:val="single" w:sz="6" w:space="0" w:color="auto"/>
              <w:right w:val="single" w:sz="6" w:space="0" w:color="auto"/>
            </w:tcBorders>
            <w:shd w:val="clear" w:color="auto" w:fill="auto"/>
            <w:hideMark/>
          </w:tcPr>
          <w:p w14:paraId="6DE99083" w14:textId="77777777" w:rsidR="00930102" w:rsidRPr="00D27670" w:rsidRDefault="00930102" w:rsidP="00927ABC">
            <w:pPr>
              <w:pStyle w:val="paragraph"/>
              <w:spacing w:before="0" w:beforeAutospacing="0" w:after="0" w:afterAutospacing="0"/>
              <w:textAlignment w:val="baseline"/>
              <w:rPr>
                <w:rFonts w:ascii="Arial" w:hAnsi="Arial" w:cs="Arial"/>
              </w:rPr>
            </w:pPr>
            <w:r w:rsidRPr="00D27670">
              <w:rPr>
                <w:rStyle w:val="normaltextrun"/>
                <w:rFonts w:ascii="Arial" w:hAnsi="Arial" w:cs="Arial"/>
                <w:b/>
                <w:bCs/>
              </w:rPr>
              <w:lastRenderedPageBreak/>
              <w:t>Competências/Conhecimentos/Treinamentos:</w:t>
            </w:r>
            <w:r w:rsidRPr="00D27670">
              <w:rPr>
                <w:rStyle w:val="eop"/>
                <w:rFonts w:ascii="Arial" w:hAnsi="Arial" w:cs="Arial"/>
              </w:rPr>
              <w:t> </w:t>
            </w:r>
          </w:p>
          <w:p w14:paraId="3459D851" w14:textId="77777777" w:rsidR="00930102" w:rsidRPr="000C4E16" w:rsidRDefault="00930102"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Perfeita comunicação escrita e oral em português;</w:t>
            </w:r>
            <w:r w:rsidRPr="3EDEF182">
              <w:rPr>
                <w:rStyle w:val="normaltextrun"/>
              </w:rPr>
              <w:t> </w:t>
            </w:r>
          </w:p>
          <w:p w14:paraId="75CC7676" w14:textId="77777777" w:rsidR="00930102" w:rsidRPr="000C4E16" w:rsidRDefault="00930102"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 Noções de design e diagramação;</w:t>
            </w:r>
            <w:r w:rsidRPr="3EDEF182">
              <w:rPr>
                <w:rStyle w:val="normaltextrun"/>
              </w:rPr>
              <w:t> </w:t>
            </w:r>
          </w:p>
          <w:p w14:paraId="3FE9814E" w14:textId="77777777" w:rsidR="00930102" w:rsidRPr="000C4E16" w:rsidRDefault="00930102"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Conhecimento das rotinas dos veículos de imprensa;</w:t>
            </w:r>
            <w:r w:rsidRPr="3EDEF182">
              <w:rPr>
                <w:rStyle w:val="normaltextrun"/>
              </w:rPr>
              <w:t> </w:t>
            </w:r>
          </w:p>
          <w:p w14:paraId="219845A2" w14:textId="77777777" w:rsidR="001B1048" w:rsidRPr="0031053F" w:rsidRDefault="001B1048"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Pacote Office (e similares);</w:t>
            </w:r>
            <w:r w:rsidRPr="3EDEF182">
              <w:rPr>
                <w:rStyle w:val="normaltextrun"/>
              </w:rPr>
              <w:t> </w:t>
            </w:r>
          </w:p>
          <w:p w14:paraId="6A9F68E9" w14:textId="77777777" w:rsidR="00930102" w:rsidRPr="000C4E16" w:rsidRDefault="00930102"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 xml:space="preserve">Noções do pacote Adobe </w:t>
            </w:r>
            <w:proofErr w:type="spellStart"/>
            <w:r w:rsidRPr="3EDEF182">
              <w:rPr>
                <w:rStyle w:val="normaltextrun"/>
                <w:rFonts w:ascii="Arial" w:hAnsi="Arial" w:cs="Arial"/>
              </w:rPr>
              <w:t>Creative</w:t>
            </w:r>
            <w:proofErr w:type="spellEnd"/>
            <w:r w:rsidRPr="3EDEF182">
              <w:rPr>
                <w:rStyle w:val="normaltextrun"/>
                <w:rFonts w:ascii="Arial" w:hAnsi="Arial" w:cs="Arial"/>
              </w:rPr>
              <w:t xml:space="preserve"> </w:t>
            </w:r>
            <w:proofErr w:type="spellStart"/>
            <w:r w:rsidRPr="3EDEF182">
              <w:rPr>
                <w:rStyle w:val="normaltextrun"/>
                <w:rFonts w:ascii="Arial" w:hAnsi="Arial" w:cs="Arial"/>
              </w:rPr>
              <w:t>Cloud</w:t>
            </w:r>
            <w:proofErr w:type="spellEnd"/>
            <w:r w:rsidRPr="3EDEF182">
              <w:rPr>
                <w:rStyle w:val="normaltextrun"/>
                <w:rFonts w:ascii="Arial" w:hAnsi="Arial" w:cs="Arial"/>
              </w:rPr>
              <w:t>;</w:t>
            </w:r>
            <w:r w:rsidRPr="3EDEF182">
              <w:rPr>
                <w:rStyle w:val="normaltextrun"/>
              </w:rPr>
              <w:t> </w:t>
            </w:r>
          </w:p>
          <w:p w14:paraId="0088B10E" w14:textId="77777777" w:rsidR="00930102" w:rsidRPr="00D27670" w:rsidRDefault="00930102" w:rsidP="00EC62CD">
            <w:pPr>
              <w:pStyle w:val="paragraph"/>
              <w:numPr>
                <w:ilvl w:val="0"/>
                <w:numId w:val="22"/>
              </w:numPr>
              <w:spacing w:before="0" w:beforeAutospacing="0" w:after="0" w:afterAutospacing="0"/>
              <w:textAlignment w:val="baseline"/>
              <w:rPr>
                <w:rFonts w:ascii="Arial" w:hAnsi="Arial" w:cs="Arial"/>
              </w:rPr>
            </w:pPr>
            <w:r w:rsidRPr="3EDEF182">
              <w:rPr>
                <w:rStyle w:val="normaltextrun"/>
                <w:rFonts w:ascii="Arial" w:hAnsi="Arial" w:cs="Arial"/>
              </w:rPr>
              <w:t>Nível intermediário dos idiomas Inglês e Espanhol.</w:t>
            </w:r>
            <w:r w:rsidRPr="3EDEF182">
              <w:rPr>
                <w:rStyle w:val="normaltextrun"/>
              </w:rPr>
              <w:t> </w:t>
            </w:r>
          </w:p>
        </w:tc>
        <w:tc>
          <w:tcPr>
            <w:tcW w:w="4432" w:type="dxa"/>
            <w:tcBorders>
              <w:top w:val="single" w:sz="6" w:space="0" w:color="auto"/>
              <w:left w:val="single" w:sz="6" w:space="0" w:color="auto"/>
              <w:bottom w:val="single" w:sz="6" w:space="0" w:color="auto"/>
              <w:right w:val="single" w:sz="6" w:space="0" w:color="auto"/>
            </w:tcBorders>
            <w:shd w:val="clear" w:color="auto" w:fill="auto"/>
            <w:hideMark/>
          </w:tcPr>
          <w:p w14:paraId="16FD039C" w14:textId="77777777" w:rsidR="00930102" w:rsidRPr="00D27670" w:rsidRDefault="00930102" w:rsidP="00927ABC">
            <w:pPr>
              <w:pStyle w:val="paragraph"/>
              <w:spacing w:before="0" w:beforeAutospacing="0" w:after="0" w:afterAutospacing="0"/>
              <w:textAlignment w:val="baseline"/>
              <w:rPr>
                <w:rFonts w:ascii="Arial" w:hAnsi="Arial" w:cs="Arial"/>
              </w:rPr>
            </w:pPr>
            <w:r w:rsidRPr="00D27670">
              <w:rPr>
                <w:rStyle w:val="normaltextrun"/>
                <w:rFonts w:ascii="Arial" w:hAnsi="Arial" w:cs="Arial"/>
                <w:b/>
                <w:bCs/>
              </w:rPr>
              <w:t>Competências/Conhecimentos/Treinamento:</w:t>
            </w:r>
            <w:r w:rsidRPr="00D27670">
              <w:rPr>
                <w:rStyle w:val="eop"/>
                <w:rFonts w:ascii="Arial" w:hAnsi="Arial" w:cs="Arial"/>
              </w:rPr>
              <w:t> </w:t>
            </w:r>
          </w:p>
          <w:p w14:paraId="038040E2" w14:textId="77777777" w:rsidR="00930102" w:rsidRPr="000C4E16" w:rsidRDefault="00930102"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Planejamento de contratações e compras públicas;</w:t>
            </w:r>
            <w:r w:rsidRPr="3EDEF182">
              <w:rPr>
                <w:rStyle w:val="normaltextrun"/>
              </w:rPr>
              <w:t> </w:t>
            </w:r>
          </w:p>
          <w:p w14:paraId="6A45C879" w14:textId="77777777" w:rsidR="00930102" w:rsidRPr="000C4E16" w:rsidRDefault="00930102"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Gestão em mídias sociais;</w:t>
            </w:r>
            <w:r w:rsidRPr="3EDEF182">
              <w:rPr>
                <w:rStyle w:val="normaltextrun"/>
              </w:rPr>
              <w:t> </w:t>
            </w:r>
          </w:p>
          <w:p w14:paraId="1228AC27" w14:textId="77777777" w:rsidR="00930102" w:rsidRPr="000C4E16" w:rsidRDefault="00930102"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Designer Gráfico;</w:t>
            </w:r>
            <w:r w:rsidRPr="3EDEF182">
              <w:rPr>
                <w:rStyle w:val="normaltextrun"/>
              </w:rPr>
              <w:t> </w:t>
            </w:r>
          </w:p>
          <w:p w14:paraId="3D611C66" w14:textId="77777777" w:rsidR="00930102" w:rsidRPr="000C4E16" w:rsidRDefault="00930102"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Produção e edição de conteúdo audiovisual;</w:t>
            </w:r>
            <w:r w:rsidRPr="3EDEF182">
              <w:rPr>
                <w:rStyle w:val="normaltextrun"/>
              </w:rPr>
              <w:t> </w:t>
            </w:r>
          </w:p>
          <w:p w14:paraId="518B52CA" w14:textId="77777777" w:rsidR="00930102" w:rsidRPr="000C4E16" w:rsidRDefault="00930102"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 Técnicas de SEO</w:t>
            </w:r>
            <w:r w:rsidRPr="3EDEF182">
              <w:rPr>
                <w:rStyle w:val="normaltextrun"/>
              </w:rPr>
              <w:t> </w:t>
            </w:r>
          </w:p>
          <w:p w14:paraId="719D11FD" w14:textId="3AA10551" w:rsidR="00930102" w:rsidRPr="00D27670" w:rsidRDefault="00930102" w:rsidP="00EC62CD">
            <w:pPr>
              <w:pStyle w:val="paragraph"/>
              <w:numPr>
                <w:ilvl w:val="0"/>
                <w:numId w:val="22"/>
              </w:numPr>
              <w:spacing w:before="0" w:beforeAutospacing="0" w:after="0" w:afterAutospacing="0"/>
              <w:textAlignment w:val="baseline"/>
              <w:rPr>
                <w:rFonts w:ascii="Arial" w:hAnsi="Arial" w:cs="Arial"/>
              </w:rPr>
            </w:pPr>
            <w:r w:rsidRPr="3EDEF182">
              <w:rPr>
                <w:rStyle w:val="normaltextrun"/>
                <w:rFonts w:ascii="Arial" w:hAnsi="Arial" w:cs="Arial"/>
              </w:rPr>
              <w:t xml:space="preserve">Google </w:t>
            </w:r>
            <w:proofErr w:type="spellStart"/>
            <w:r w:rsidRPr="3EDEF182">
              <w:rPr>
                <w:rStyle w:val="normaltextrun"/>
                <w:rFonts w:ascii="Arial" w:hAnsi="Arial" w:cs="Arial"/>
              </w:rPr>
              <w:t>Ads</w:t>
            </w:r>
            <w:proofErr w:type="spellEnd"/>
            <w:r w:rsidRPr="3EDEF182">
              <w:rPr>
                <w:rStyle w:val="normaltextrun"/>
                <w:rFonts w:ascii="Arial" w:hAnsi="Arial" w:cs="Arial"/>
              </w:rPr>
              <w:t xml:space="preserve">, </w:t>
            </w:r>
            <w:proofErr w:type="spellStart"/>
            <w:r w:rsidRPr="3EDEF182">
              <w:rPr>
                <w:rStyle w:val="normaltextrun"/>
                <w:rFonts w:ascii="Arial" w:hAnsi="Arial" w:cs="Arial"/>
              </w:rPr>
              <w:t>Facebook</w:t>
            </w:r>
            <w:proofErr w:type="spellEnd"/>
            <w:r w:rsidRPr="3EDEF182">
              <w:rPr>
                <w:rStyle w:val="normaltextrun"/>
                <w:rFonts w:ascii="Arial" w:hAnsi="Arial" w:cs="Arial"/>
              </w:rPr>
              <w:t xml:space="preserve"> </w:t>
            </w:r>
            <w:proofErr w:type="spellStart"/>
            <w:r w:rsidRPr="3EDEF182">
              <w:rPr>
                <w:rStyle w:val="normaltextrun"/>
                <w:rFonts w:ascii="Arial" w:hAnsi="Arial" w:cs="Arial"/>
              </w:rPr>
              <w:t>Ads</w:t>
            </w:r>
            <w:proofErr w:type="spellEnd"/>
            <w:r w:rsidRPr="3EDEF182">
              <w:rPr>
                <w:rStyle w:val="normaltextrun"/>
                <w:rFonts w:ascii="Arial" w:hAnsi="Arial" w:cs="Arial"/>
              </w:rPr>
              <w:t xml:space="preserve"> e Instagram </w:t>
            </w:r>
            <w:proofErr w:type="spellStart"/>
            <w:r w:rsidRPr="3EDEF182">
              <w:rPr>
                <w:rStyle w:val="normaltextrun"/>
                <w:rFonts w:ascii="Arial" w:hAnsi="Arial" w:cs="Arial"/>
              </w:rPr>
              <w:t>Ads</w:t>
            </w:r>
            <w:proofErr w:type="spellEnd"/>
            <w:r w:rsidR="000C4E16" w:rsidRPr="3EDEF182">
              <w:rPr>
                <w:rStyle w:val="normaltextrun"/>
              </w:rPr>
              <w:t>.</w:t>
            </w:r>
          </w:p>
        </w:tc>
      </w:tr>
      <w:tr w:rsidR="00930102" w14:paraId="6D2665C4" w14:textId="77777777" w:rsidTr="3EDEF182">
        <w:trPr>
          <w:trHeight w:val="495"/>
        </w:trPr>
        <w:tc>
          <w:tcPr>
            <w:tcW w:w="3996" w:type="dxa"/>
            <w:tcBorders>
              <w:top w:val="single" w:sz="6" w:space="0" w:color="auto"/>
              <w:left w:val="single" w:sz="6" w:space="0" w:color="auto"/>
              <w:bottom w:val="single" w:sz="6" w:space="0" w:color="auto"/>
              <w:right w:val="single" w:sz="6" w:space="0" w:color="auto"/>
            </w:tcBorders>
            <w:shd w:val="clear" w:color="auto" w:fill="auto"/>
            <w:hideMark/>
          </w:tcPr>
          <w:p w14:paraId="5F9999D7" w14:textId="77777777" w:rsidR="00930102" w:rsidRPr="00D27670" w:rsidRDefault="00930102" w:rsidP="00927ABC">
            <w:pPr>
              <w:pStyle w:val="paragraph"/>
              <w:spacing w:before="0" w:beforeAutospacing="0" w:after="0" w:afterAutospacing="0"/>
              <w:textAlignment w:val="baseline"/>
              <w:rPr>
                <w:rFonts w:ascii="Arial" w:hAnsi="Arial" w:cs="Arial"/>
              </w:rPr>
            </w:pPr>
            <w:r w:rsidRPr="00D27670">
              <w:rPr>
                <w:rStyle w:val="normaltextrun"/>
                <w:rFonts w:ascii="Arial" w:hAnsi="Arial" w:cs="Arial"/>
                <w:b/>
                <w:bCs/>
              </w:rPr>
              <w:t>Habilidades / Atitudes:</w:t>
            </w:r>
            <w:r w:rsidRPr="00D27670">
              <w:rPr>
                <w:rStyle w:val="eop"/>
                <w:rFonts w:ascii="Arial" w:hAnsi="Arial" w:cs="Arial"/>
              </w:rPr>
              <w:t> </w:t>
            </w:r>
          </w:p>
          <w:p w14:paraId="22AFC225" w14:textId="77777777" w:rsidR="00930102" w:rsidRPr="000C4E16" w:rsidRDefault="00930102" w:rsidP="00EC62CD">
            <w:pPr>
              <w:pStyle w:val="paragraph"/>
              <w:numPr>
                <w:ilvl w:val="0"/>
                <w:numId w:val="22"/>
              </w:numPr>
              <w:spacing w:before="0" w:beforeAutospacing="0" w:after="0" w:afterAutospacing="0"/>
              <w:textAlignment w:val="baseline"/>
              <w:rPr>
                <w:rStyle w:val="normaltextrun"/>
              </w:rPr>
            </w:pPr>
            <w:proofErr w:type="spellStart"/>
            <w:r w:rsidRPr="3EDEF182">
              <w:rPr>
                <w:rStyle w:val="normaltextrun"/>
                <w:rFonts w:ascii="Arial" w:hAnsi="Arial" w:cs="Arial"/>
              </w:rPr>
              <w:t>Proatividade</w:t>
            </w:r>
            <w:proofErr w:type="spellEnd"/>
            <w:r w:rsidRPr="3EDEF182">
              <w:rPr>
                <w:rStyle w:val="normaltextrun"/>
                <w:rFonts w:ascii="Arial" w:hAnsi="Arial" w:cs="Arial"/>
              </w:rPr>
              <w:t>;</w:t>
            </w:r>
            <w:r w:rsidRPr="3EDEF182">
              <w:rPr>
                <w:rStyle w:val="normaltextrun"/>
              </w:rPr>
              <w:t> </w:t>
            </w:r>
          </w:p>
          <w:p w14:paraId="4BB7D4A4" w14:textId="77777777" w:rsidR="00930102" w:rsidRPr="000C4E16" w:rsidRDefault="00930102"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Senso crítico e analítico;</w:t>
            </w:r>
            <w:r w:rsidRPr="3EDEF182">
              <w:rPr>
                <w:rStyle w:val="normaltextrun"/>
              </w:rPr>
              <w:t> </w:t>
            </w:r>
          </w:p>
          <w:p w14:paraId="66657131" w14:textId="77777777" w:rsidR="00930102" w:rsidRPr="000C4E16" w:rsidRDefault="00930102"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Organização;</w:t>
            </w:r>
            <w:r w:rsidRPr="3EDEF182">
              <w:rPr>
                <w:rStyle w:val="normaltextrun"/>
              </w:rPr>
              <w:t> </w:t>
            </w:r>
          </w:p>
          <w:p w14:paraId="5CB447EE" w14:textId="77777777" w:rsidR="00930102" w:rsidRPr="000C4E16" w:rsidRDefault="00930102"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Bom relacionamento interpessoal;</w:t>
            </w:r>
            <w:r w:rsidRPr="3EDEF182">
              <w:rPr>
                <w:rStyle w:val="normaltextrun"/>
              </w:rPr>
              <w:t> </w:t>
            </w:r>
          </w:p>
          <w:p w14:paraId="0B385B38" w14:textId="77777777" w:rsidR="00930102" w:rsidRPr="000C4E16" w:rsidRDefault="00930102"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Trabalhar com autonomia;</w:t>
            </w:r>
            <w:r w:rsidRPr="3EDEF182">
              <w:rPr>
                <w:rStyle w:val="normaltextrun"/>
              </w:rPr>
              <w:t> </w:t>
            </w:r>
          </w:p>
          <w:p w14:paraId="60C56DF2" w14:textId="08F4DFDB" w:rsidR="00930102" w:rsidRPr="00D27670" w:rsidRDefault="00930102" w:rsidP="00EC62CD">
            <w:pPr>
              <w:pStyle w:val="paragraph"/>
              <w:numPr>
                <w:ilvl w:val="0"/>
                <w:numId w:val="22"/>
              </w:numPr>
              <w:spacing w:before="0" w:beforeAutospacing="0" w:after="0" w:afterAutospacing="0"/>
              <w:textAlignment w:val="baseline"/>
              <w:rPr>
                <w:rFonts w:ascii="Arial" w:hAnsi="Arial" w:cs="Arial"/>
              </w:rPr>
            </w:pPr>
            <w:r w:rsidRPr="3EDEF182">
              <w:rPr>
                <w:rStyle w:val="normaltextrun"/>
                <w:rFonts w:ascii="Arial" w:hAnsi="Arial" w:cs="Arial"/>
              </w:rPr>
              <w:t>Disponibilidade para atuação em todo o estado do Rio de Janeiro.</w:t>
            </w:r>
          </w:p>
        </w:tc>
        <w:tc>
          <w:tcPr>
            <w:tcW w:w="4432" w:type="dxa"/>
            <w:tcBorders>
              <w:top w:val="single" w:sz="6" w:space="0" w:color="auto"/>
              <w:left w:val="single" w:sz="6" w:space="0" w:color="auto"/>
              <w:bottom w:val="single" w:sz="6" w:space="0" w:color="auto"/>
              <w:right w:val="single" w:sz="6" w:space="0" w:color="auto"/>
            </w:tcBorders>
            <w:shd w:val="clear" w:color="auto" w:fill="auto"/>
            <w:hideMark/>
          </w:tcPr>
          <w:p w14:paraId="1117C059" w14:textId="77777777" w:rsidR="00930102" w:rsidRPr="00D27670" w:rsidRDefault="00930102" w:rsidP="00927ABC">
            <w:pPr>
              <w:pStyle w:val="paragraph"/>
              <w:spacing w:before="0" w:beforeAutospacing="0" w:after="0" w:afterAutospacing="0"/>
              <w:textAlignment w:val="baseline"/>
              <w:rPr>
                <w:rFonts w:ascii="Arial" w:hAnsi="Arial" w:cs="Arial"/>
              </w:rPr>
            </w:pPr>
            <w:r w:rsidRPr="00D27670">
              <w:rPr>
                <w:rStyle w:val="normaltextrun"/>
                <w:rFonts w:ascii="Arial" w:hAnsi="Arial" w:cs="Arial"/>
                <w:b/>
                <w:bCs/>
              </w:rPr>
              <w:t>Habilidades / Atitudes:</w:t>
            </w:r>
            <w:r w:rsidRPr="00D27670">
              <w:rPr>
                <w:rStyle w:val="eop"/>
                <w:rFonts w:ascii="Arial" w:hAnsi="Arial" w:cs="Arial"/>
              </w:rPr>
              <w:t> </w:t>
            </w:r>
          </w:p>
          <w:p w14:paraId="573ACB3B" w14:textId="77777777" w:rsidR="00930102" w:rsidRPr="000C4E16" w:rsidRDefault="00930102" w:rsidP="00EC62CD">
            <w:pPr>
              <w:pStyle w:val="paragraph"/>
              <w:numPr>
                <w:ilvl w:val="0"/>
                <w:numId w:val="22"/>
              </w:numPr>
              <w:spacing w:before="0" w:beforeAutospacing="0" w:after="0" w:afterAutospacing="0"/>
              <w:textAlignment w:val="baseline"/>
              <w:rPr>
                <w:rStyle w:val="normaltextrun"/>
              </w:rPr>
            </w:pPr>
            <w:proofErr w:type="spellStart"/>
            <w:r w:rsidRPr="3EDEF182">
              <w:rPr>
                <w:rStyle w:val="normaltextrun"/>
                <w:rFonts w:ascii="Arial" w:hAnsi="Arial" w:cs="Arial"/>
              </w:rPr>
              <w:t>Proatividade</w:t>
            </w:r>
            <w:proofErr w:type="spellEnd"/>
            <w:r w:rsidRPr="3EDEF182">
              <w:rPr>
                <w:rStyle w:val="normaltextrun"/>
                <w:rFonts w:ascii="Arial" w:hAnsi="Arial" w:cs="Arial"/>
              </w:rPr>
              <w:t>;</w:t>
            </w:r>
            <w:r w:rsidRPr="3EDEF182">
              <w:rPr>
                <w:rStyle w:val="normaltextrun"/>
              </w:rPr>
              <w:t> </w:t>
            </w:r>
          </w:p>
          <w:p w14:paraId="0593796B" w14:textId="77777777" w:rsidR="00930102" w:rsidRPr="000C4E16" w:rsidRDefault="00930102"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Senso crítico e analítico;</w:t>
            </w:r>
            <w:r w:rsidRPr="3EDEF182">
              <w:rPr>
                <w:rStyle w:val="normaltextrun"/>
              </w:rPr>
              <w:t> </w:t>
            </w:r>
          </w:p>
          <w:p w14:paraId="05A5AF54" w14:textId="77777777" w:rsidR="00930102" w:rsidRPr="000C4E16" w:rsidRDefault="00930102"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Organização;</w:t>
            </w:r>
            <w:r w:rsidRPr="3EDEF182">
              <w:rPr>
                <w:rStyle w:val="normaltextrun"/>
              </w:rPr>
              <w:t> </w:t>
            </w:r>
          </w:p>
          <w:p w14:paraId="4043D87F" w14:textId="77777777" w:rsidR="00930102" w:rsidRPr="000C4E16" w:rsidRDefault="00930102"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Bom relacionamento interpessoal;</w:t>
            </w:r>
            <w:r w:rsidRPr="3EDEF182">
              <w:rPr>
                <w:rStyle w:val="normaltextrun"/>
              </w:rPr>
              <w:t> </w:t>
            </w:r>
          </w:p>
          <w:p w14:paraId="05D555B5" w14:textId="77777777" w:rsidR="00930102" w:rsidRPr="000C4E16" w:rsidRDefault="00930102"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Trabalhar com autonomia;</w:t>
            </w:r>
            <w:r w:rsidRPr="3EDEF182">
              <w:rPr>
                <w:rStyle w:val="normaltextrun"/>
              </w:rPr>
              <w:t> </w:t>
            </w:r>
          </w:p>
          <w:p w14:paraId="6445C4DD" w14:textId="77777777" w:rsidR="00930102" w:rsidRPr="000C4E16" w:rsidRDefault="00930102"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Visão estratégica e criativa;</w:t>
            </w:r>
            <w:r w:rsidRPr="3EDEF182">
              <w:rPr>
                <w:rStyle w:val="normaltextrun"/>
              </w:rPr>
              <w:t> </w:t>
            </w:r>
          </w:p>
          <w:p w14:paraId="639E3065" w14:textId="2FDFFB24" w:rsidR="00930102" w:rsidRPr="000C4E16" w:rsidRDefault="00930102"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Inovação.</w:t>
            </w:r>
          </w:p>
          <w:p w14:paraId="46B371ED" w14:textId="77777777" w:rsidR="00930102" w:rsidRPr="00D27670" w:rsidRDefault="00930102" w:rsidP="00927ABC">
            <w:pPr>
              <w:pStyle w:val="paragraph"/>
              <w:spacing w:before="0" w:beforeAutospacing="0" w:after="0" w:afterAutospacing="0"/>
              <w:textAlignment w:val="baseline"/>
              <w:rPr>
                <w:rFonts w:ascii="Arial" w:hAnsi="Arial" w:cs="Arial"/>
              </w:rPr>
            </w:pPr>
            <w:r w:rsidRPr="00D27670">
              <w:rPr>
                <w:rStyle w:val="eop"/>
                <w:rFonts w:ascii="Arial" w:hAnsi="Arial" w:cs="Arial"/>
              </w:rPr>
              <w:t> </w:t>
            </w:r>
          </w:p>
        </w:tc>
      </w:tr>
    </w:tbl>
    <w:p w14:paraId="717C87E7" w14:textId="3B0CBCFE" w:rsidR="006D4575" w:rsidRDefault="006D4575" w:rsidP="00930102">
      <w:pPr>
        <w:tabs>
          <w:tab w:val="left" w:pos="6780"/>
        </w:tabs>
        <w:outlineLvl w:val="0"/>
        <w:rPr>
          <w:rFonts w:cs="Arial"/>
          <w:b/>
          <w:sz w:val="28"/>
        </w:rPr>
      </w:pPr>
    </w:p>
    <w:p w14:paraId="72BB22A1" w14:textId="77777777" w:rsidR="006D4575" w:rsidRDefault="006D4575">
      <w:pPr>
        <w:rPr>
          <w:rFonts w:cs="Arial"/>
          <w:b/>
          <w:sz w:val="28"/>
        </w:rPr>
      </w:pPr>
      <w:r>
        <w:rPr>
          <w:rFonts w:cs="Arial"/>
          <w:b/>
          <w:sz w:val="28"/>
        </w:rPr>
        <w:br w:type="page"/>
      </w:r>
    </w:p>
    <w:p w14:paraId="1386F25E" w14:textId="443004F7" w:rsidR="00930102" w:rsidRDefault="006D4575" w:rsidP="006D4575">
      <w:pPr>
        <w:pStyle w:val="PargrafodaLista"/>
        <w:numPr>
          <w:ilvl w:val="0"/>
          <w:numId w:val="2"/>
        </w:numPr>
        <w:outlineLvl w:val="0"/>
        <w:rPr>
          <w:rFonts w:cs="Arial"/>
          <w:b/>
          <w:sz w:val="28"/>
        </w:rPr>
      </w:pPr>
      <w:bookmarkStart w:id="20" w:name="_Toc126758502"/>
      <w:r>
        <w:rPr>
          <w:rFonts w:cs="Arial"/>
          <w:b/>
          <w:sz w:val="28"/>
        </w:rPr>
        <w:lastRenderedPageBreak/>
        <w:t>ESPECIALISTA FINANCEIRO</w:t>
      </w:r>
      <w:bookmarkEnd w:id="20"/>
    </w:p>
    <w:p w14:paraId="05A88A12" w14:textId="77777777" w:rsidR="006D4575" w:rsidRDefault="006D4575" w:rsidP="006D4575">
      <w:pPr>
        <w:pStyle w:val="PargrafodaLista"/>
        <w:ind w:left="360"/>
        <w:outlineLvl w:val="0"/>
        <w:rPr>
          <w:rFonts w:cs="Arial"/>
          <w:b/>
          <w:sz w:val="28"/>
        </w:rPr>
      </w:pPr>
    </w:p>
    <w:tbl>
      <w:tblPr>
        <w:tblW w:w="8428" w:type="dxa"/>
        <w:tblInd w:w="6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007"/>
        <w:gridCol w:w="4421"/>
      </w:tblGrid>
      <w:tr w:rsidR="006D4575" w14:paraId="4F74129E" w14:textId="77777777" w:rsidTr="3EDEF182">
        <w:trPr>
          <w:trHeight w:val="255"/>
        </w:trPr>
        <w:tc>
          <w:tcPr>
            <w:tcW w:w="4007" w:type="dxa"/>
            <w:tcBorders>
              <w:top w:val="single" w:sz="6" w:space="0" w:color="auto"/>
              <w:left w:val="single" w:sz="6" w:space="0" w:color="auto"/>
              <w:bottom w:val="single" w:sz="6" w:space="0" w:color="auto"/>
              <w:right w:val="single" w:sz="6" w:space="0" w:color="auto"/>
            </w:tcBorders>
            <w:shd w:val="clear" w:color="auto" w:fill="008080"/>
            <w:hideMark/>
          </w:tcPr>
          <w:p w14:paraId="6D8AC75A" w14:textId="77777777" w:rsidR="006D4575" w:rsidRPr="00FA6E2F" w:rsidRDefault="006D4575" w:rsidP="006D4575">
            <w:pPr>
              <w:pStyle w:val="paragraph"/>
              <w:spacing w:before="0" w:beforeAutospacing="0" w:after="0" w:afterAutospacing="0"/>
              <w:jc w:val="center"/>
              <w:textAlignment w:val="baseline"/>
              <w:rPr>
                <w:rFonts w:ascii="Arial" w:hAnsi="Arial" w:cs="Arial"/>
              </w:rPr>
            </w:pPr>
            <w:r w:rsidRPr="00FA6E2F">
              <w:rPr>
                <w:rStyle w:val="normaltextrun"/>
                <w:rFonts w:ascii="Arial" w:hAnsi="Arial" w:cs="Arial"/>
                <w:b/>
                <w:bCs/>
                <w:color w:val="FFFFFF"/>
              </w:rPr>
              <w:t>Nomenclatura do Cargo: </w:t>
            </w:r>
            <w:r w:rsidRPr="00FA6E2F">
              <w:rPr>
                <w:rStyle w:val="eop"/>
                <w:rFonts w:ascii="Arial" w:hAnsi="Arial" w:cs="Arial"/>
                <w:color w:val="FFFFFF"/>
              </w:rPr>
              <w:t> </w:t>
            </w:r>
          </w:p>
        </w:tc>
        <w:tc>
          <w:tcPr>
            <w:tcW w:w="4421" w:type="dxa"/>
            <w:tcBorders>
              <w:top w:val="single" w:sz="6" w:space="0" w:color="auto"/>
              <w:left w:val="single" w:sz="6" w:space="0" w:color="auto"/>
              <w:bottom w:val="single" w:sz="6" w:space="0" w:color="auto"/>
              <w:right w:val="single" w:sz="6" w:space="0" w:color="auto"/>
            </w:tcBorders>
            <w:shd w:val="clear" w:color="auto" w:fill="008080"/>
            <w:hideMark/>
          </w:tcPr>
          <w:p w14:paraId="000EB64B" w14:textId="77777777" w:rsidR="006D4575" w:rsidRPr="00FA6E2F" w:rsidRDefault="006D4575" w:rsidP="006D4575">
            <w:pPr>
              <w:pStyle w:val="paragraph"/>
              <w:spacing w:before="0" w:beforeAutospacing="0" w:after="0" w:afterAutospacing="0"/>
              <w:jc w:val="center"/>
              <w:textAlignment w:val="baseline"/>
              <w:rPr>
                <w:rFonts w:ascii="Arial" w:hAnsi="Arial" w:cs="Arial"/>
              </w:rPr>
            </w:pPr>
            <w:r w:rsidRPr="00FA6E2F">
              <w:rPr>
                <w:rStyle w:val="normaltextrun"/>
                <w:rFonts w:ascii="Arial" w:hAnsi="Arial" w:cs="Arial"/>
                <w:b/>
                <w:bCs/>
                <w:color w:val="FFFFFF"/>
              </w:rPr>
              <w:t>ESPECIALISTA FINANCEIRO</w:t>
            </w:r>
            <w:r w:rsidRPr="00FA6E2F">
              <w:rPr>
                <w:rStyle w:val="eop"/>
                <w:rFonts w:ascii="Arial" w:hAnsi="Arial" w:cs="Arial"/>
                <w:color w:val="FFFFFF"/>
              </w:rPr>
              <w:t> </w:t>
            </w:r>
          </w:p>
        </w:tc>
      </w:tr>
      <w:tr w:rsidR="006D4575" w14:paraId="66274114" w14:textId="77777777" w:rsidTr="3EDEF182">
        <w:trPr>
          <w:trHeight w:val="705"/>
        </w:trPr>
        <w:tc>
          <w:tcPr>
            <w:tcW w:w="8428"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32FB1A28" w14:textId="77777777" w:rsidR="006D4575" w:rsidRPr="00FA6E2F" w:rsidRDefault="006D4575" w:rsidP="006D4575">
            <w:pPr>
              <w:pStyle w:val="paragraph"/>
              <w:spacing w:before="0" w:beforeAutospacing="0" w:after="0" w:afterAutospacing="0"/>
              <w:textAlignment w:val="baseline"/>
              <w:rPr>
                <w:rFonts w:ascii="Arial" w:hAnsi="Arial" w:cs="Arial"/>
              </w:rPr>
            </w:pPr>
            <w:r w:rsidRPr="00FA6E2F">
              <w:rPr>
                <w:rStyle w:val="normaltextrun"/>
                <w:rFonts w:ascii="Arial" w:hAnsi="Arial" w:cs="Arial"/>
                <w:b/>
                <w:color w:val="000000"/>
              </w:rPr>
              <w:t>Função:</w:t>
            </w:r>
            <w:r w:rsidRPr="00FA6E2F">
              <w:rPr>
                <w:rStyle w:val="normaltextrun"/>
                <w:rFonts w:ascii="Arial" w:hAnsi="Arial" w:cs="Arial"/>
                <w:color w:val="000000"/>
              </w:rPr>
              <w:t xml:space="preserve"> </w:t>
            </w:r>
            <w:r w:rsidRPr="00FA6E2F">
              <w:rPr>
                <w:rStyle w:val="normaltextrun"/>
                <w:rFonts w:ascii="Arial" w:hAnsi="Arial" w:cs="Arial"/>
                <w:bCs/>
                <w:color w:val="000000"/>
                <w:shd w:val="clear" w:color="auto" w:fill="FFFFFF"/>
              </w:rPr>
              <w:t>Análise dos processos financeiros, Contas a pagar, contas a receber.</w:t>
            </w:r>
            <w:r w:rsidRPr="00FA6E2F">
              <w:rPr>
                <w:rStyle w:val="eop"/>
                <w:rFonts w:ascii="Arial" w:hAnsi="Arial" w:cs="Arial"/>
                <w:color w:val="000000"/>
              </w:rPr>
              <w:t> </w:t>
            </w:r>
          </w:p>
        </w:tc>
      </w:tr>
      <w:tr w:rsidR="006D4575" w14:paraId="2E620E50" w14:textId="77777777" w:rsidTr="3EDEF182">
        <w:trPr>
          <w:trHeight w:val="255"/>
        </w:trPr>
        <w:tc>
          <w:tcPr>
            <w:tcW w:w="4007" w:type="dxa"/>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0AF88039" w14:textId="0DB61119" w:rsidR="006D4575" w:rsidRPr="00FA6E2F" w:rsidRDefault="006D4575" w:rsidP="0000216F">
            <w:pPr>
              <w:pStyle w:val="paragraph"/>
              <w:spacing w:before="0" w:beforeAutospacing="0" w:after="0" w:afterAutospacing="0"/>
              <w:jc w:val="both"/>
              <w:textAlignment w:val="baseline"/>
              <w:rPr>
                <w:rFonts w:ascii="Arial" w:hAnsi="Arial" w:cs="Arial"/>
              </w:rPr>
            </w:pPr>
            <w:r w:rsidRPr="00FA6E2F">
              <w:rPr>
                <w:rStyle w:val="normaltextrun"/>
                <w:rFonts w:ascii="Arial" w:hAnsi="Arial" w:cs="Arial"/>
                <w:b/>
                <w:bCs/>
                <w:color w:val="000000"/>
              </w:rPr>
              <w:t xml:space="preserve">Supervisão do Cargo: </w:t>
            </w:r>
            <w:r w:rsidR="0000216F" w:rsidRPr="0000216F">
              <w:rPr>
                <w:rStyle w:val="normaltextrun"/>
                <w:rFonts w:ascii="Arial" w:hAnsi="Arial" w:cs="Arial"/>
                <w:bCs/>
                <w:color w:val="000000"/>
              </w:rPr>
              <w:t>Gerente Financeiro.</w:t>
            </w:r>
            <w:r w:rsidRPr="00FA6E2F">
              <w:rPr>
                <w:rStyle w:val="eop"/>
                <w:rFonts w:ascii="Arial" w:hAnsi="Arial" w:cs="Arial"/>
                <w:color w:val="000000"/>
              </w:rPr>
              <w:t> </w:t>
            </w:r>
          </w:p>
        </w:tc>
        <w:tc>
          <w:tcPr>
            <w:tcW w:w="4421" w:type="dxa"/>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7A5BCA05" w14:textId="641B78D3" w:rsidR="006D4575" w:rsidRPr="00FA6E2F" w:rsidRDefault="006D4575" w:rsidP="006D4575">
            <w:pPr>
              <w:pStyle w:val="paragraph"/>
              <w:spacing w:before="0" w:beforeAutospacing="0" w:after="0" w:afterAutospacing="0"/>
              <w:jc w:val="both"/>
              <w:textAlignment w:val="baseline"/>
              <w:rPr>
                <w:rFonts w:ascii="Arial" w:hAnsi="Arial" w:cs="Arial"/>
              </w:rPr>
            </w:pPr>
            <w:r w:rsidRPr="00FA6E2F">
              <w:rPr>
                <w:rStyle w:val="normaltextrun"/>
                <w:rFonts w:ascii="Arial" w:hAnsi="Arial" w:cs="Arial"/>
                <w:b/>
                <w:bCs/>
                <w:color w:val="000000"/>
              </w:rPr>
              <w:t xml:space="preserve">CBO: </w:t>
            </w:r>
            <w:r w:rsidRPr="0000216F">
              <w:rPr>
                <w:rStyle w:val="normaltextrun"/>
                <w:rFonts w:ascii="Arial" w:hAnsi="Arial" w:cs="Arial"/>
                <w:bCs/>
                <w:color w:val="000000"/>
              </w:rPr>
              <w:t>2525-45</w:t>
            </w:r>
            <w:r w:rsidR="0000216F">
              <w:rPr>
                <w:rStyle w:val="eop"/>
                <w:rFonts w:ascii="Arial" w:hAnsi="Arial" w:cs="Arial"/>
                <w:color w:val="000000"/>
              </w:rPr>
              <w:t>.</w:t>
            </w:r>
          </w:p>
        </w:tc>
      </w:tr>
      <w:tr w:rsidR="006D4575" w14:paraId="64632A8E" w14:textId="77777777" w:rsidTr="3EDEF182">
        <w:trPr>
          <w:trHeight w:val="255"/>
        </w:trPr>
        <w:tc>
          <w:tcPr>
            <w:tcW w:w="8428" w:type="dxa"/>
            <w:gridSpan w:val="2"/>
            <w:tcBorders>
              <w:top w:val="single" w:sz="6" w:space="0" w:color="auto"/>
              <w:left w:val="single" w:sz="6" w:space="0" w:color="auto"/>
              <w:bottom w:val="single" w:sz="6" w:space="0" w:color="auto"/>
              <w:right w:val="single" w:sz="6" w:space="0" w:color="auto"/>
            </w:tcBorders>
            <w:shd w:val="clear" w:color="auto" w:fill="FFC000" w:themeFill="accent4"/>
            <w:hideMark/>
          </w:tcPr>
          <w:p w14:paraId="02CBED81" w14:textId="313BAE2D" w:rsidR="006D4575" w:rsidRPr="00FA6E2F" w:rsidRDefault="006D4575" w:rsidP="006D4575">
            <w:pPr>
              <w:pStyle w:val="paragraph"/>
              <w:spacing w:before="0" w:beforeAutospacing="0" w:after="0" w:afterAutospacing="0"/>
              <w:jc w:val="both"/>
              <w:textAlignment w:val="baseline"/>
              <w:rPr>
                <w:rFonts w:ascii="Arial" w:hAnsi="Arial" w:cs="Arial"/>
              </w:rPr>
            </w:pPr>
            <w:r w:rsidRPr="00FA6E2F">
              <w:rPr>
                <w:rStyle w:val="normaltextrun"/>
                <w:rFonts w:ascii="Arial" w:hAnsi="Arial" w:cs="Arial"/>
                <w:b/>
                <w:bCs/>
                <w:color w:val="000000"/>
                <w:u w:val="single"/>
              </w:rPr>
              <w:t>Nível de responsabilidade do Cargo:</w:t>
            </w:r>
            <w:r w:rsidRPr="00FA6E2F">
              <w:rPr>
                <w:rStyle w:val="normaltextrun"/>
                <w:rFonts w:ascii="Arial" w:hAnsi="Arial" w:cs="Arial"/>
                <w:b/>
                <w:bCs/>
                <w:color w:val="000000"/>
              </w:rPr>
              <w:t xml:space="preserve"> </w:t>
            </w:r>
            <w:r w:rsidR="00A95D56" w:rsidRPr="00FA6E2F">
              <w:rPr>
                <w:rStyle w:val="normaltextrun"/>
                <w:rFonts w:ascii="Arial" w:hAnsi="Arial" w:cs="Arial"/>
                <w:bCs/>
                <w:color w:val="000000"/>
              </w:rPr>
              <w:t>Planejamento, análise, operacionalização e monitoramento de processos e documentos.</w:t>
            </w:r>
          </w:p>
        </w:tc>
      </w:tr>
      <w:tr w:rsidR="006D4575" w14:paraId="6604ECBC" w14:textId="77777777" w:rsidTr="3EDEF182">
        <w:trPr>
          <w:trHeight w:val="270"/>
        </w:trPr>
        <w:tc>
          <w:tcPr>
            <w:tcW w:w="8428" w:type="dxa"/>
            <w:gridSpan w:val="2"/>
            <w:tcBorders>
              <w:top w:val="single" w:sz="6" w:space="0" w:color="auto"/>
              <w:left w:val="single" w:sz="6" w:space="0" w:color="auto"/>
              <w:bottom w:val="single" w:sz="6" w:space="0" w:color="auto"/>
              <w:right w:val="single" w:sz="6" w:space="0" w:color="auto"/>
            </w:tcBorders>
            <w:shd w:val="clear" w:color="auto" w:fill="00BCB8"/>
            <w:vAlign w:val="center"/>
            <w:hideMark/>
          </w:tcPr>
          <w:p w14:paraId="4B64685F" w14:textId="77777777" w:rsidR="006D4575" w:rsidRPr="0042758F" w:rsidRDefault="006D4575" w:rsidP="006D4575">
            <w:pPr>
              <w:pStyle w:val="paragraph"/>
              <w:spacing w:before="0" w:beforeAutospacing="0" w:after="0" w:afterAutospacing="0"/>
              <w:textAlignment w:val="baseline"/>
              <w:rPr>
                <w:rFonts w:ascii="Arial" w:hAnsi="Arial" w:cs="Arial"/>
                <w:b/>
                <w:bCs/>
                <w:iCs/>
              </w:rPr>
            </w:pPr>
            <w:r w:rsidRPr="0042758F">
              <w:rPr>
                <w:rStyle w:val="normaltextrun"/>
                <w:rFonts w:ascii="Arial" w:hAnsi="Arial" w:cs="Arial"/>
                <w:b/>
                <w:bCs/>
                <w:iCs/>
                <w:color w:val="000000"/>
              </w:rPr>
              <w:t>Descrição Sumária / Objetivo principal do Cargo / Missão do cargo</w:t>
            </w:r>
            <w:r w:rsidRPr="0042758F">
              <w:rPr>
                <w:rStyle w:val="eop"/>
                <w:rFonts w:ascii="Arial" w:hAnsi="Arial" w:cs="Arial"/>
                <w:b/>
                <w:bCs/>
                <w:iCs/>
                <w:color w:val="000000"/>
              </w:rPr>
              <w:t> </w:t>
            </w:r>
          </w:p>
        </w:tc>
      </w:tr>
      <w:tr w:rsidR="006D4575" w14:paraId="63C4FE8B" w14:textId="77777777" w:rsidTr="3EDEF182">
        <w:trPr>
          <w:trHeight w:val="300"/>
        </w:trPr>
        <w:tc>
          <w:tcPr>
            <w:tcW w:w="8428" w:type="dxa"/>
            <w:gridSpan w:val="2"/>
            <w:tcBorders>
              <w:top w:val="single" w:sz="6" w:space="0" w:color="auto"/>
              <w:left w:val="single" w:sz="6" w:space="0" w:color="auto"/>
              <w:bottom w:val="single" w:sz="6" w:space="0" w:color="auto"/>
              <w:right w:val="single" w:sz="6" w:space="0" w:color="auto"/>
            </w:tcBorders>
            <w:shd w:val="clear" w:color="auto" w:fill="auto"/>
            <w:hideMark/>
          </w:tcPr>
          <w:p w14:paraId="65FADB89" w14:textId="1B4B2A41" w:rsidR="006D4575" w:rsidRPr="00FA6E2F" w:rsidRDefault="006D4575" w:rsidP="60D5A934">
            <w:pPr>
              <w:pStyle w:val="paragraph"/>
              <w:spacing w:before="0" w:beforeAutospacing="0" w:after="0" w:afterAutospacing="0"/>
              <w:jc w:val="both"/>
              <w:textAlignment w:val="baseline"/>
              <w:rPr>
                <w:rFonts w:ascii="Arial" w:hAnsi="Arial" w:cs="Arial"/>
              </w:rPr>
            </w:pPr>
            <w:r w:rsidRPr="60D5A934">
              <w:rPr>
                <w:rStyle w:val="normaltextrun"/>
                <w:rFonts w:ascii="Arial" w:hAnsi="Arial" w:cs="Arial"/>
              </w:rPr>
              <w:t>Analisar, organizar, acompanhar e executar a operacionalização das atividades da área financeira, monitorando seu desempenho, emitindo pareceres, relatórios e documentos específico</w:t>
            </w:r>
            <w:r w:rsidR="2EBB2F84" w:rsidRPr="60D5A934">
              <w:rPr>
                <w:rStyle w:val="normaltextrun"/>
                <w:rFonts w:ascii="Arial" w:hAnsi="Arial" w:cs="Arial"/>
              </w:rPr>
              <w:t>s sobre</w:t>
            </w:r>
            <w:r w:rsidRPr="60D5A934">
              <w:rPr>
                <w:rStyle w:val="normaltextrun"/>
                <w:rFonts w:ascii="Arial" w:hAnsi="Arial" w:cs="Arial"/>
              </w:rPr>
              <w:t xml:space="preserve"> temas de seu acompanhamento, conforme sua formação, sobre o orçamento e outros controles financeiros, fazendo cumprir as normas e instruções de serviços, com eficácia, para o desenvolvimento das rotinas de trabalho, orientando assistentes e estagiários. Dar suporte às gerências e aos conselheiros sempre que demandado para tal.</w:t>
            </w:r>
            <w:r w:rsidRPr="60D5A934">
              <w:rPr>
                <w:rStyle w:val="eop"/>
                <w:rFonts w:ascii="Arial" w:hAnsi="Arial" w:cs="Arial"/>
              </w:rPr>
              <w:t> </w:t>
            </w:r>
          </w:p>
        </w:tc>
      </w:tr>
      <w:tr w:rsidR="006D4575" w14:paraId="40A59306" w14:textId="77777777" w:rsidTr="3EDEF182">
        <w:trPr>
          <w:trHeight w:val="270"/>
        </w:trPr>
        <w:tc>
          <w:tcPr>
            <w:tcW w:w="8428" w:type="dxa"/>
            <w:gridSpan w:val="2"/>
            <w:tcBorders>
              <w:top w:val="single" w:sz="6" w:space="0" w:color="auto"/>
              <w:left w:val="single" w:sz="6" w:space="0" w:color="auto"/>
              <w:bottom w:val="single" w:sz="6" w:space="0" w:color="auto"/>
              <w:right w:val="single" w:sz="6" w:space="0" w:color="auto"/>
            </w:tcBorders>
            <w:shd w:val="clear" w:color="auto" w:fill="00BCB8"/>
            <w:vAlign w:val="center"/>
            <w:hideMark/>
          </w:tcPr>
          <w:p w14:paraId="17660A4B" w14:textId="77777777" w:rsidR="006D4575" w:rsidRPr="0042758F" w:rsidRDefault="006D4575" w:rsidP="006D4575">
            <w:pPr>
              <w:pStyle w:val="paragraph"/>
              <w:spacing w:before="0" w:beforeAutospacing="0" w:after="0" w:afterAutospacing="0"/>
              <w:textAlignment w:val="baseline"/>
              <w:rPr>
                <w:rFonts w:ascii="Arial" w:hAnsi="Arial" w:cs="Arial"/>
                <w:b/>
                <w:bCs/>
                <w:iCs/>
              </w:rPr>
            </w:pPr>
            <w:r w:rsidRPr="0042758F">
              <w:rPr>
                <w:rStyle w:val="normaltextrun"/>
                <w:rFonts w:ascii="Arial" w:hAnsi="Arial" w:cs="Arial"/>
                <w:b/>
                <w:bCs/>
                <w:iCs/>
                <w:color w:val="000000"/>
              </w:rPr>
              <w:t>Descrição Principais atribuições</w:t>
            </w:r>
            <w:r w:rsidRPr="0042758F">
              <w:rPr>
                <w:rStyle w:val="eop"/>
                <w:rFonts w:ascii="Arial" w:hAnsi="Arial" w:cs="Arial"/>
                <w:b/>
                <w:bCs/>
                <w:iCs/>
                <w:color w:val="000000"/>
              </w:rPr>
              <w:t> </w:t>
            </w:r>
          </w:p>
        </w:tc>
      </w:tr>
      <w:tr w:rsidR="006D4575" w14:paraId="76AFE4A7" w14:textId="77777777" w:rsidTr="3EDEF182">
        <w:trPr>
          <w:trHeight w:val="300"/>
        </w:trPr>
        <w:tc>
          <w:tcPr>
            <w:tcW w:w="8428" w:type="dxa"/>
            <w:gridSpan w:val="2"/>
            <w:tcBorders>
              <w:top w:val="single" w:sz="6" w:space="0" w:color="auto"/>
              <w:left w:val="single" w:sz="6" w:space="0" w:color="auto"/>
              <w:bottom w:val="single" w:sz="6" w:space="0" w:color="auto"/>
              <w:right w:val="single" w:sz="6" w:space="0" w:color="auto"/>
            </w:tcBorders>
            <w:shd w:val="clear" w:color="auto" w:fill="auto"/>
            <w:hideMark/>
          </w:tcPr>
          <w:p w14:paraId="2B06145D" w14:textId="77777777" w:rsidR="006D4575" w:rsidRPr="0000216F" w:rsidRDefault="006D4575" w:rsidP="00EC62CD">
            <w:pPr>
              <w:pStyle w:val="paragraph"/>
              <w:numPr>
                <w:ilvl w:val="0"/>
                <w:numId w:val="24"/>
              </w:numPr>
              <w:spacing w:before="0" w:beforeAutospacing="0" w:after="0" w:afterAutospacing="0"/>
              <w:jc w:val="both"/>
              <w:textAlignment w:val="baseline"/>
              <w:rPr>
                <w:rStyle w:val="normaltextrun"/>
              </w:rPr>
            </w:pPr>
            <w:r w:rsidRPr="0000216F">
              <w:rPr>
                <w:rStyle w:val="normaltextrun"/>
                <w:rFonts w:ascii="Arial" w:hAnsi="Arial" w:cs="Arial"/>
              </w:rPr>
              <w:t>Elaboração, análise, controle e acompanhamento de todo processo orçamentário anual do Conselho além da movimentação de fluxo de caixa (previsto x realizado);</w:t>
            </w:r>
            <w:r w:rsidRPr="0000216F">
              <w:rPr>
                <w:rStyle w:val="normaltextrun"/>
              </w:rPr>
              <w:t> </w:t>
            </w:r>
          </w:p>
          <w:p w14:paraId="2347FCB1" w14:textId="7028ACD0" w:rsidR="006D4575" w:rsidRPr="0000216F" w:rsidRDefault="006D4575" w:rsidP="00EC62CD">
            <w:pPr>
              <w:pStyle w:val="paragraph"/>
              <w:numPr>
                <w:ilvl w:val="0"/>
                <w:numId w:val="24"/>
              </w:numPr>
              <w:spacing w:before="0" w:beforeAutospacing="0" w:after="0" w:afterAutospacing="0"/>
              <w:jc w:val="both"/>
              <w:textAlignment w:val="baseline"/>
              <w:rPr>
                <w:rStyle w:val="normaltextrun"/>
              </w:rPr>
            </w:pPr>
            <w:r w:rsidRPr="0000216F">
              <w:rPr>
                <w:rStyle w:val="normaltextrun"/>
                <w:rFonts w:ascii="Arial" w:hAnsi="Arial" w:cs="Arial"/>
              </w:rPr>
              <w:t>Elaboração de relatórios gerenciais indicando os resultados e efetivando as análises de desempenho sobre os principais controles financeiros (receita, despesa, saldos, retornos financeiros, inadimplência, rentabilidade do investimento, etc.)</w:t>
            </w:r>
            <w:r w:rsidR="0000216F">
              <w:rPr>
                <w:rStyle w:val="normaltextrun"/>
              </w:rPr>
              <w:t>;</w:t>
            </w:r>
          </w:p>
          <w:p w14:paraId="1BB5E207" w14:textId="5E97758B" w:rsidR="006D4575" w:rsidRPr="0000216F" w:rsidRDefault="006D4575" w:rsidP="00EC62CD">
            <w:pPr>
              <w:pStyle w:val="paragraph"/>
              <w:numPr>
                <w:ilvl w:val="0"/>
                <w:numId w:val="24"/>
              </w:numPr>
              <w:spacing w:before="0" w:beforeAutospacing="0" w:after="0" w:afterAutospacing="0"/>
              <w:jc w:val="both"/>
              <w:textAlignment w:val="baseline"/>
              <w:rPr>
                <w:rStyle w:val="normaltextrun"/>
              </w:rPr>
            </w:pPr>
            <w:r w:rsidRPr="0000216F">
              <w:rPr>
                <w:rStyle w:val="normaltextrun"/>
                <w:rFonts w:ascii="Arial" w:hAnsi="Arial" w:cs="Arial"/>
              </w:rPr>
              <w:t>Execução de atividades operacionais tais como: análise e Classificação de entradas e saídas (contabilidade, classificação financeira, centro de custos, etc.), Acompanhamento, monitoramento e controle de transposições entre centros de custos e rubricas contábeis; conciliação bancária e controle de movimentações; análise-controle de liberação-operacionalização das contas a pagar e a receber; guarda e conferência de numerários, entre outras</w:t>
            </w:r>
            <w:r w:rsidR="0000216F">
              <w:rPr>
                <w:rStyle w:val="normaltextrun"/>
                <w:rFonts w:ascii="Arial" w:hAnsi="Arial" w:cs="Arial"/>
              </w:rPr>
              <w:t>;</w:t>
            </w:r>
          </w:p>
          <w:p w14:paraId="2BACE436" w14:textId="77777777" w:rsidR="006D4575" w:rsidRPr="0000216F" w:rsidRDefault="006D4575" w:rsidP="00EC62CD">
            <w:pPr>
              <w:pStyle w:val="paragraph"/>
              <w:numPr>
                <w:ilvl w:val="0"/>
                <w:numId w:val="24"/>
              </w:numPr>
              <w:spacing w:before="0" w:beforeAutospacing="0" w:after="0" w:afterAutospacing="0"/>
              <w:jc w:val="both"/>
              <w:textAlignment w:val="baseline"/>
              <w:rPr>
                <w:rStyle w:val="normaltextrun"/>
              </w:rPr>
            </w:pPr>
            <w:r w:rsidRPr="0000216F">
              <w:rPr>
                <w:rStyle w:val="normaltextrun"/>
                <w:rFonts w:ascii="Arial" w:hAnsi="Arial" w:cs="Arial"/>
              </w:rPr>
              <w:t>Assessoria orçamentária às unidades organizacionais e comissões; </w:t>
            </w:r>
            <w:r w:rsidRPr="0000216F">
              <w:rPr>
                <w:rStyle w:val="normaltextrun"/>
              </w:rPr>
              <w:t> </w:t>
            </w:r>
          </w:p>
          <w:p w14:paraId="22BBB1E7" w14:textId="77777777" w:rsidR="006D4575" w:rsidRPr="0000216F" w:rsidRDefault="006D4575" w:rsidP="00EC62CD">
            <w:pPr>
              <w:pStyle w:val="paragraph"/>
              <w:numPr>
                <w:ilvl w:val="0"/>
                <w:numId w:val="24"/>
              </w:numPr>
              <w:spacing w:before="0" w:beforeAutospacing="0" w:after="0" w:afterAutospacing="0"/>
              <w:jc w:val="both"/>
              <w:textAlignment w:val="baseline"/>
              <w:rPr>
                <w:rStyle w:val="normaltextrun"/>
              </w:rPr>
            </w:pPr>
            <w:r w:rsidRPr="0000216F">
              <w:rPr>
                <w:rStyle w:val="normaltextrun"/>
                <w:rFonts w:ascii="Arial" w:hAnsi="Arial" w:cs="Arial"/>
              </w:rPr>
              <w:t>Apoio na elaboração das diretrizes orçamentárias;</w:t>
            </w:r>
            <w:r w:rsidRPr="0000216F">
              <w:rPr>
                <w:rStyle w:val="normaltextrun"/>
              </w:rPr>
              <w:t> </w:t>
            </w:r>
          </w:p>
          <w:p w14:paraId="15A4ACEF" w14:textId="77777777" w:rsidR="006D4575" w:rsidRPr="0000216F" w:rsidRDefault="006D4575" w:rsidP="00EC62CD">
            <w:pPr>
              <w:pStyle w:val="paragraph"/>
              <w:numPr>
                <w:ilvl w:val="0"/>
                <w:numId w:val="24"/>
              </w:numPr>
              <w:spacing w:before="0" w:beforeAutospacing="0" w:after="0" w:afterAutospacing="0"/>
              <w:jc w:val="both"/>
              <w:textAlignment w:val="baseline"/>
              <w:rPr>
                <w:rStyle w:val="normaltextrun"/>
              </w:rPr>
            </w:pPr>
            <w:r w:rsidRPr="0000216F">
              <w:rPr>
                <w:rStyle w:val="normaltextrun"/>
                <w:rFonts w:ascii="Arial" w:hAnsi="Arial" w:cs="Arial"/>
              </w:rPr>
              <w:t>Acompanhar e monitorar a elaboração de relatórios sobre a situação patrimonial, econômica e financeira, apresentando dados estatísticos e parecer técnico, para fornecer elementos necessários ao relatório gerencial;</w:t>
            </w:r>
            <w:r w:rsidRPr="0000216F">
              <w:rPr>
                <w:rStyle w:val="normaltextrun"/>
              </w:rPr>
              <w:t> </w:t>
            </w:r>
          </w:p>
          <w:p w14:paraId="698B0146" w14:textId="77777777" w:rsidR="006D4575" w:rsidRPr="0000216F" w:rsidRDefault="006D4575" w:rsidP="00EC62CD">
            <w:pPr>
              <w:pStyle w:val="paragraph"/>
              <w:numPr>
                <w:ilvl w:val="0"/>
                <w:numId w:val="24"/>
              </w:numPr>
              <w:spacing w:before="0" w:beforeAutospacing="0" w:after="0" w:afterAutospacing="0"/>
              <w:jc w:val="both"/>
              <w:textAlignment w:val="baseline"/>
              <w:rPr>
                <w:rStyle w:val="normaltextrun"/>
              </w:rPr>
            </w:pPr>
            <w:r w:rsidRPr="0000216F">
              <w:rPr>
                <w:rStyle w:val="normaltextrun"/>
                <w:rFonts w:ascii="Arial" w:hAnsi="Arial" w:cs="Arial"/>
              </w:rPr>
              <w:t>Estudar e propor soluções para as consultas formuladas pelos diversos setores do Conselho no âmbito econômico e financeiro;</w:t>
            </w:r>
            <w:r w:rsidRPr="0000216F">
              <w:rPr>
                <w:rStyle w:val="normaltextrun"/>
              </w:rPr>
              <w:t> </w:t>
            </w:r>
          </w:p>
          <w:p w14:paraId="14BCB9F7" w14:textId="4885640E" w:rsidR="006D4575" w:rsidRPr="0000216F" w:rsidRDefault="006D4575" w:rsidP="00EC62CD">
            <w:pPr>
              <w:pStyle w:val="paragraph"/>
              <w:numPr>
                <w:ilvl w:val="0"/>
                <w:numId w:val="24"/>
              </w:numPr>
              <w:spacing w:before="0" w:beforeAutospacing="0" w:after="0" w:afterAutospacing="0"/>
              <w:jc w:val="both"/>
              <w:textAlignment w:val="baseline"/>
              <w:rPr>
                <w:rStyle w:val="normaltextrun"/>
              </w:rPr>
            </w:pPr>
            <w:r w:rsidRPr="0000216F">
              <w:rPr>
                <w:rStyle w:val="normaltextrun"/>
                <w:rFonts w:ascii="Arial" w:hAnsi="Arial" w:cs="Arial"/>
              </w:rPr>
              <w:t>Executar outras funções de orientações financeiras definidas superiormente</w:t>
            </w:r>
            <w:r w:rsidR="0000216F">
              <w:rPr>
                <w:rStyle w:val="normaltextrun"/>
                <w:rFonts w:ascii="Arial" w:hAnsi="Arial" w:cs="Arial"/>
              </w:rPr>
              <w:t>;</w:t>
            </w:r>
          </w:p>
          <w:p w14:paraId="273702E9" w14:textId="77777777" w:rsidR="006D4575" w:rsidRPr="0000216F" w:rsidRDefault="006D4575" w:rsidP="00EC62CD">
            <w:pPr>
              <w:pStyle w:val="paragraph"/>
              <w:numPr>
                <w:ilvl w:val="0"/>
                <w:numId w:val="24"/>
              </w:numPr>
              <w:spacing w:before="0" w:beforeAutospacing="0" w:after="0" w:afterAutospacing="0"/>
              <w:jc w:val="both"/>
              <w:textAlignment w:val="baseline"/>
              <w:rPr>
                <w:rStyle w:val="normaltextrun"/>
              </w:rPr>
            </w:pPr>
            <w:r w:rsidRPr="0000216F">
              <w:rPr>
                <w:rStyle w:val="normaltextrun"/>
                <w:rFonts w:ascii="Arial" w:hAnsi="Arial" w:cs="Arial"/>
              </w:rPr>
              <w:t>Elaborar o fluxo de entrada e saída de numerários;</w:t>
            </w:r>
            <w:r w:rsidRPr="0000216F">
              <w:rPr>
                <w:rStyle w:val="normaltextrun"/>
              </w:rPr>
              <w:t> </w:t>
            </w:r>
          </w:p>
          <w:p w14:paraId="047777BE" w14:textId="77777777" w:rsidR="006D4575" w:rsidRPr="0000216F" w:rsidRDefault="006D4575" w:rsidP="00EC62CD">
            <w:pPr>
              <w:pStyle w:val="paragraph"/>
              <w:numPr>
                <w:ilvl w:val="0"/>
                <w:numId w:val="24"/>
              </w:numPr>
              <w:spacing w:before="0" w:beforeAutospacing="0" w:after="0" w:afterAutospacing="0"/>
              <w:jc w:val="both"/>
              <w:textAlignment w:val="baseline"/>
              <w:rPr>
                <w:rStyle w:val="normaltextrun"/>
              </w:rPr>
            </w:pPr>
            <w:r w:rsidRPr="0000216F">
              <w:rPr>
                <w:rStyle w:val="normaltextrun"/>
                <w:rFonts w:ascii="Arial" w:hAnsi="Arial" w:cs="Arial"/>
              </w:rPr>
              <w:t>Elaborar propostas fundamentadas de melhoria do funcionamento da tesouraria;</w:t>
            </w:r>
            <w:r w:rsidRPr="0000216F">
              <w:rPr>
                <w:rStyle w:val="normaltextrun"/>
              </w:rPr>
              <w:t> </w:t>
            </w:r>
          </w:p>
          <w:p w14:paraId="7639785B" w14:textId="77777777" w:rsidR="006D4575" w:rsidRPr="0000216F" w:rsidRDefault="006D4575" w:rsidP="00EC62CD">
            <w:pPr>
              <w:pStyle w:val="paragraph"/>
              <w:numPr>
                <w:ilvl w:val="0"/>
                <w:numId w:val="24"/>
              </w:numPr>
              <w:spacing w:before="0" w:beforeAutospacing="0" w:after="0" w:afterAutospacing="0"/>
              <w:jc w:val="both"/>
              <w:textAlignment w:val="baseline"/>
              <w:rPr>
                <w:rStyle w:val="normaltextrun"/>
              </w:rPr>
            </w:pPr>
            <w:r w:rsidRPr="0000216F">
              <w:rPr>
                <w:rStyle w:val="normaltextrun"/>
                <w:rFonts w:ascii="Arial" w:hAnsi="Arial" w:cs="Arial"/>
              </w:rPr>
              <w:t>Participar de reuniões com a Gerência Financeira com vistas ao bom desempenho da área;</w:t>
            </w:r>
            <w:r w:rsidRPr="0000216F">
              <w:rPr>
                <w:rStyle w:val="normaltextrun"/>
              </w:rPr>
              <w:t> </w:t>
            </w:r>
          </w:p>
          <w:p w14:paraId="15CB2E14" w14:textId="77777777" w:rsidR="006D4575" w:rsidRPr="0000216F" w:rsidRDefault="006D4575" w:rsidP="00EC62CD">
            <w:pPr>
              <w:pStyle w:val="paragraph"/>
              <w:numPr>
                <w:ilvl w:val="0"/>
                <w:numId w:val="24"/>
              </w:numPr>
              <w:spacing w:before="0" w:beforeAutospacing="0" w:after="0" w:afterAutospacing="0"/>
              <w:jc w:val="both"/>
              <w:textAlignment w:val="baseline"/>
              <w:rPr>
                <w:rStyle w:val="normaltextrun"/>
              </w:rPr>
            </w:pPr>
            <w:r w:rsidRPr="0000216F">
              <w:rPr>
                <w:rStyle w:val="normaltextrun"/>
                <w:rFonts w:ascii="Arial" w:hAnsi="Arial" w:cs="Arial"/>
              </w:rPr>
              <w:t>Manter contato com os gerentes das instituições financeiras parceiras;</w:t>
            </w:r>
            <w:r w:rsidRPr="0000216F">
              <w:rPr>
                <w:rStyle w:val="normaltextrun"/>
              </w:rPr>
              <w:t> </w:t>
            </w:r>
          </w:p>
          <w:p w14:paraId="2EB361D9" w14:textId="77777777" w:rsidR="006D4575" w:rsidRPr="0000216F" w:rsidRDefault="006D4575" w:rsidP="00EC62CD">
            <w:pPr>
              <w:pStyle w:val="paragraph"/>
              <w:numPr>
                <w:ilvl w:val="0"/>
                <w:numId w:val="24"/>
              </w:numPr>
              <w:spacing w:before="0" w:beforeAutospacing="0" w:after="0" w:afterAutospacing="0"/>
              <w:jc w:val="both"/>
              <w:textAlignment w:val="baseline"/>
              <w:rPr>
                <w:rStyle w:val="normaltextrun"/>
              </w:rPr>
            </w:pPr>
            <w:r w:rsidRPr="0000216F">
              <w:rPr>
                <w:rStyle w:val="normaltextrun"/>
                <w:rFonts w:ascii="Arial" w:hAnsi="Arial" w:cs="Arial"/>
              </w:rPr>
              <w:lastRenderedPageBreak/>
              <w:t>Executar outras funções decorrentes de legislação e regulamento de ordens financeiras;</w:t>
            </w:r>
            <w:r w:rsidRPr="0000216F">
              <w:rPr>
                <w:rStyle w:val="normaltextrun"/>
              </w:rPr>
              <w:t> </w:t>
            </w:r>
          </w:p>
          <w:p w14:paraId="32BD9E98" w14:textId="6762610E" w:rsidR="006D4575" w:rsidRPr="0000216F" w:rsidRDefault="006D4575" w:rsidP="00EC62CD">
            <w:pPr>
              <w:pStyle w:val="paragraph"/>
              <w:numPr>
                <w:ilvl w:val="0"/>
                <w:numId w:val="24"/>
              </w:numPr>
              <w:spacing w:before="0" w:beforeAutospacing="0" w:after="0" w:afterAutospacing="0"/>
              <w:jc w:val="both"/>
              <w:textAlignment w:val="baseline"/>
              <w:rPr>
                <w:rStyle w:val="normaltextrun"/>
              </w:rPr>
            </w:pPr>
            <w:r w:rsidRPr="0000216F">
              <w:rPr>
                <w:rStyle w:val="normaltextrun"/>
                <w:rFonts w:ascii="Arial" w:hAnsi="Arial" w:cs="Arial"/>
              </w:rPr>
              <w:t>Participar de Grupos de Trabalho quando solicitado</w:t>
            </w:r>
            <w:r w:rsidR="0000216F">
              <w:rPr>
                <w:rStyle w:val="normaltextrun"/>
                <w:rFonts w:ascii="Arial" w:hAnsi="Arial" w:cs="Arial"/>
              </w:rPr>
              <w:t>;</w:t>
            </w:r>
          </w:p>
          <w:p w14:paraId="2F7A021D" w14:textId="4D594237" w:rsidR="006D4575" w:rsidRPr="00FA6E2F" w:rsidRDefault="006D4575" w:rsidP="00EC62CD">
            <w:pPr>
              <w:pStyle w:val="paragraph"/>
              <w:numPr>
                <w:ilvl w:val="0"/>
                <w:numId w:val="24"/>
              </w:numPr>
              <w:spacing w:before="0" w:beforeAutospacing="0" w:after="0" w:afterAutospacing="0"/>
              <w:jc w:val="both"/>
              <w:textAlignment w:val="baseline"/>
              <w:rPr>
                <w:rFonts w:ascii="Arial" w:hAnsi="Arial" w:cs="Arial"/>
              </w:rPr>
            </w:pPr>
            <w:r w:rsidRPr="0000216F">
              <w:rPr>
                <w:rStyle w:val="normaltextrun"/>
                <w:rFonts w:ascii="Arial" w:hAnsi="Arial" w:cs="Arial"/>
              </w:rPr>
              <w:t>Demais atividades inerentes ao cargo</w:t>
            </w:r>
            <w:r w:rsidR="0000216F">
              <w:rPr>
                <w:rStyle w:val="normaltextrun"/>
              </w:rPr>
              <w:t>.</w:t>
            </w:r>
          </w:p>
        </w:tc>
      </w:tr>
      <w:tr w:rsidR="006D4575" w14:paraId="17B67477" w14:textId="77777777" w:rsidTr="3EDEF182">
        <w:trPr>
          <w:trHeight w:val="300"/>
        </w:trPr>
        <w:tc>
          <w:tcPr>
            <w:tcW w:w="8428" w:type="dxa"/>
            <w:gridSpan w:val="2"/>
            <w:tcBorders>
              <w:top w:val="single" w:sz="6" w:space="0" w:color="auto"/>
              <w:left w:val="single" w:sz="6" w:space="0" w:color="auto"/>
              <w:bottom w:val="single" w:sz="6" w:space="0" w:color="auto"/>
              <w:right w:val="single" w:sz="6" w:space="0" w:color="auto"/>
            </w:tcBorders>
            <w:shd w:val="clear" w:color="auto" w:fill="FFC000" w:themeFill="accent4"/>
            <w:vAlign w:val="center"/>
            <w:hideMark/>
          </w:tcPr>
          <w:p w14:paraId="44C36996" w14:textId="25CE51BA" w:rsidR="006D4575" w:rsidRPr="00FA6E2F" w:rsidRDefault="006D4575" w:rsidP="008475FC">
            <w:pPr>
              <w:pStyle w:val="paragraph"/>
              <w:spacing w:before="0" w:beforeAutospacing="0" w:after="0" w:afterAutospacing="0"/>
              <w:textAlignment w:val="baseline"/>
              <w:rPr>
                <w:rFonts w:ascii="Arial" w:hAnsi="Arial" w:cs="Arial"/>
              </w:rPr>
            </w:pPr>
            <w:r w:rsidRPr="00FA6E2F">
              <w:rPr>
                <w:rStyle w:val="normaltextrun"/>
                <w:rFonts w:ascii="Arial" w:hAnsi="Arial" w:cs="Arial"/>
                <w:b/>
                <w:bCs/>
                <w:color w:val="000000"/>
                <w:u w:val="single"/>
              </w:rPr>
              <w:lastRenderedPageBreak/>
              <w:t>Grau de Autonomia Decisória do Cargo:</w:t>
            </w:r>
            <w:r w:rsidRPr="00FA6E2F">
              <w:rPr>
                <w:rStyle w:val="normaltextrun"/>
                <w:rFonts w:ascii="Arial" w:hAnsi="Arial" w:cs="Arial"/>
                <w:b/>
                <w:bCs/>
                <w:color w:val="000000"/>
              </w:rPr>
              <w:t> </w:t>
            </w:r>
            <w:r w:rsidR="00F3060F" w:rsidRPr="00FA6E2F">
              <w:rPr>
                <w:rStyle w:val="normaltextrun"/>
                <w:rFonts w:ascii="Arial" w:hAnsi="Arial" w:cs="Arial"/>
                <w:bCs/>
                <w:color w:val="000000"/>
              </w:rPr>
              <w:t>Tático parcial</w:t>
            </w:r>
            <w:r w:rsidR="008475FC" w:rsidRPr="00FA6E2F">
              <w:rPr>
                <w:rStyle w:val="normaltextrun"/>
                <w:rFonts w:ascii="Arial" w:hAnsi="Arial" w:cs="Arial"/>
                <w:bCs/>
                <w:color w:val="000000"/>
              </w:rPr>
              <w:t xml:space="preserve"> (Orientação, planejamento, análise e monitoramento de processos, execução, emissão de pareceres, construção de planos de ação)</w:t>
            </w:r>
            <w:r w:rsidR="008475FC" w:rsidRPr="00FA6E2F">
              <w:rPr>
                <w:rStyle w:val="normaltextrun"/>
                <w:rFonts w:ascii="Arial" w:hAnsi="Arial" w:cs="Arial"/>
                <w:bCs/>
              </w:rPr>
              <w:t>.</w:t>
            </w:r>
          </w:p>
        </w:tc>
      </w:tr>
      <w:tr w:rsidR="0000216F" w14:paraId="048656DB" w14:textId="77777777" w:rsidTr="3EDEF182">
        <w:trPr>
          <w:trHeight w:val="300"/>
        </w:trPr>
        <w:tc>
          <w:tcPr>
            <w:tcW w:w="8428"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CD00CC2" w14:textId="27BAE64A" w:rsidR="0000216F" w:rsidRPr="00FA6E2F" w:rsidRDefault="0000216F" w:rsidP="0000216F">
            <w:pPr>
              <w:pStyle w:val="paragraph"/>
              <w:spacing w:before="0" w:beforeAutospacing="0" w:after="0" w:afterAutospacing="0"/>
              <w:textAlignment w:val="baseline"/>
              <w:rPr>
                <w:rStyle w:val="normaltextrun"/>
                <w:rFonts w:ascii="Arial" w:hAnsi="Arial" w:cs="Arial"/>
                <w:b/>
                <w:bCs/>
                <w:color w:val="000000"/>
                <w:u w:val="single"/>
              </w:rPr>
            </w:pPr>
            <w:r w:rsidRPr="000C4E16">
              <w:rPr>
                <w:rStyle w:val="normaltextrun"/>
                <w:rFonts w:ascii="Arial" w:hAnsi="Arial" w:cs="Arial"/>
                <w:b/>
                <w:bCs/>
              </w:rPr>
              <w:t xml:space="preserve">LOTAÇÃO: </w:t>
            </w:r>
            <w:r>
              <w:rPr>
                <w:rStyle w:val="normaltextrun"/>
                <w:rFonts w:ascii="Arial" w:hAnsi="Arial" w:cs="Arial"/>
                <w:bCs/>
              </w:rPr>
              <w:t>Gerência Financeira</w:t>
            </w:r>
            <w:r w:rsidRPr="000C4E16">
              <w:rPr>
                <w:rStyle w:val="eop"/>
                <w:rFonts w:ascii="Arial" w:hAnsi="Arial" w:cs="Arial"/>
              </w:rPr>
              <w:t>.</w:t>
            </w:r>
          </w:p>
        </w:tc>
      </w:tr>
      <w:tr w:rsidR="006D4575" w14:paraId="0236A516" w14:textId="77777777" w:rsidTr="3EDEF182">
        <w:trPr>
          <w:trHeight w:val="300"/>
        </w:trPr>
        <w:tc>
          <w:tcPr>
            <w:tcW w:w="4007" w:type="dxa"/>
            <w:tcBorders>
              <w:top w:val="single" w:sz="6" w:space="0" w:color="auto"/>
              <w:left w:val="single" w:sz="6" w:space="0" w:color="auto"/>
              <w:bottom w:val="single" w:sz="6" w:space="0" w:color="auto"/>
              <w:right w:val="single" w:sz="6" w:space="0" w:color="auto"/>
            </w:tcBorders>
            <w:shd w:val="clear" w:color="auto" w:fill="00BCB8"/>
            <w:vAlign w:val="center"/>
            <w:hideMark/>
          </w:tcPr>
          <w:p w14:paraId="4D9EABF5" w14:textId="77777777" w:rsidR="006D4575" w:rsidRPr="00FA6E2F" w:rsidRDefault="006D4575" w:rsidP="006D4575">
            <w:pPr>
              <w:pStyle w:val="paragraph"/>
              <w:spacing w:before="0" w:beforeAutospacing="0" w:after="0" w:afterAutospacing="0"/>
              <w:jc w:val="center"/>
              <w:textAlignment w:val="baseline"/>
              <w:rPr>
                <w:rFonts w:ascii="Arial" w:hAnsi="Arial" w:cs="Arial"/>
              </w:rPr>
            </w:pPr>
            <w:r w:rsidRPr="00FA6E2F">
              <w:rPr>
                <w:rStyle w:val="normaltextrun"/>
                <w:rFonts w:ascii="Arial" w:hAnsi="Arial" w:cs="Arial"/>
                <w:b/>
                <w:bCs/>
                <w:color w:val="000000"/>
              </w:rPr>
              <w:t>REQUISITOS MÍNIMOS</w:t>
            </w:r>
            <w:r w:rsidRPr="00FA6E2F">
              <w:rPr>
                <w:rStyle w:val="eop"/>
                <w:rFonts w:ascii="Arial" w:hAnsi="Arial" w:cs="Arial"/>
                <w:color w:val="000000"/>
              </w:rPr>
              <w:t> </w:t>
            </w:r>
          </w:p>
        </w:tc>
        <w:tc>
          <w:tcPr>
            <w:tcW w:w="4421" w:type="dxa"/>
            <w:tcBorders>
              <w:top w:val="single" w:sz="6" w:space="0" w:color="auto"/>
              <w:left w:val="single" w:sz="6" w:space="0" w:color="auto"/>
              <w:bottom w:val="single" w:sz="6" w:space="0" w:color="auto"/>
              <w:right w:val="single" w:sz="6" w:space="0" w:color="auto"/>
            </w:tcBorders>
            <w:shd w:val="clear" w:color="auto" w:fill="00BCB8"/>
            <w:vAlign w:val="center"/>
            <w:hideMark/>
          </w:tcPr>
          <w:p w14:paraId="5B37AEB8" w14:textId="77777777" w:rsidR="006D4575" w:rsidRPr="00FA6E2F" w:rsidRDefault="006D4575" w:rsidP="006D4575">
            <w:pPr>
              <w:pStyle w:val="paragraph"/>
              <w:spacing w:before="0" w:beforeAutospacing="0" w:after="0" w:afterAutospacing="0"/>
              <w:jc w:val="center"/>
              <w:textAlignment w:val="baseline"/>
              <w:rPr>
                <w:rFonts w:ascii="Arial" w:hAnsi="Arial" w:cs="Arial"/>
              </w:rPr>
            </w:pPr>
            <w:r w:rsidRPr="00FA6E2F">
              <w:rPr>
                <w:rStyle w:val="normaltextrun"/>
                <w:rFonts w:ascii="Arial" w:hAnsi="Arial" w:cs="Arial"/>
                <w:b/>
                <w:bCs/>
                <w:color w:val="000000"/>
              </w:rPr>
              <w:t>REQUISITOS DESEJÁVEIS</w:t>
            </w:r>
            <w:r w:rsidRPr="00FA6E2F">
              <w:rPr>
                <w:rStyle w:val="eop"/>
                <w:rFonts w:ascii="Arial" w:hAnsi="Arial" w:cs="Arial"/>
                <w:color w:val="000000"/>
              </w:rPr>
              <w:t> </w:t>
            </w:r>
          </w:p>
        </w:tc>
      </w:tr>
      <w:tr w:rsidR="006D4575" w14:paraId="0BE0C6B0" w14:textId="77777777" w:rsidTr="3EDEF182">
        <w:trPr>
          <w:trHeight w:val="1462"/>
        </w:trPr>
        <w:tc>
          <w:tcPr>
            <w:tcW w:w="4007" w:type="dxa"/>
            <w:tcBorders>
              <w:top w:val="single" w:sz="6" w:space="0" w:color="auto"/>
              <w:left w:val="single" w:sz="6" w:space="0" w:color="auto"/>
              <w:bottom w:val="single" w:sz="6" w:space="0" w:color="auto"/>
              <w:right w:val="single" w:sz="6" w:space="0" w:color="auto"/>
            </w:tcBorders>
            <w:shd w:val="clear" w:color="auto" w:fill="auto"/>
            <w:hideMark/>
          </w:tcPr>
          <w:p w14:paraId="0567E11D" w14:textId="77777777" w:rsidR="006D4575" w:rsidRPr="00FA6E2F" w:rsidRDefault="006D4575" w:rsidP="00A70C00">
            <w:pPr>
              <w:pStyle w:val="paragraph"/>
              <w:spacing w:before="0" w:beforeAutospacing="0" w:after="0" w:afterAutospacing="0"/>
              <w:textAlignment w:val="baseline"/>
              <w:rPr>
                <w:rFonts w:ascii="Arial" w:hAnsi="Arial" w:cs="Arial"/>
              </w:rPr>
            </w:pPr>
            <w:r w:rsidRPr="00FA6E2F">
              <w:rPr>
                <w:rStyle w:val="normaltextrun"/>
                <w:rFonts w:ascii="Arial" w:hAnsi="Arial" w:cs="Arial"/>
                <w:b/>
                <w:bCs/>
              </w:rPr>
              <w:t>Formação: </w:t>
            </w:r>
            <w:r w:rsidRPr="00FA6E2F">
              <w:rPr>
                <w:rStyle w:val="eop"/>
                <w:rFonts w:ascii="Arial" w:hAnsi="Arial" w:cs="Arial"/>
              </w:rPr>
              <w:t> </w:t>
            </w:r>
          </w:p>
          <w:p w14:paraId="7D33B7C7" w14:textId="2C105D34" w:rsidR="006D4575" w:rsidRPr="00FA6E2F" w:rsidRDefault="006D4575" w:rsidP="00EC62CD">
            <w:pPr>
              <w:pStyle w:val="paragraph"/>
              <w:numPr>
                <w:ilvl w:val="0"/>
                <w:numId w:val="22"/>
              </w:numPr>
              <w:spacing w:before="0" w:beforeAutospacing="0" w:after="0" w:afterAutospacing="0"/>
              <w:textAlignment w:val="baseline"/>
              <w:rPr>
                <w:rFonts w:ascii="Arial" w:hAnsi="Arial" w:cs="Arial"/>
              </w:rPr>
            </w:pPr>
            <w:r w:rsidRPr="3EDEF182">
              <w:rPr>
                <w:rStyle w:val="normaltextrun"/>
                <w:rFonts w:ascii="Arial" w:hAnsi="Arial" w:cs="Arial"/>
              </w:rPr>
              <w:t>Graduação em Administração, Contabilidade ou Economia e registro ativo no respectivo conselho</w:t>
            </w:r>
            <w:r w:rsidR="00A70C00" w:rsidRPr="3EDEF182">
              <w:rPr>
                <w:rStyle w:val="normaltextrun"/>
                <w:rFonts w:ascii="Arial" w:hAnsi="Arial" w:cs="Arial"/>
              </w:rPr>
              <w:t>.</w:t>
            </w:r>
          </w:p>
        </w:tc>
        <w:tc>
          <w:tcPr>
            <w:tcW w:w="4421" w:type="dxa"/>
            <w:tcBorders>
              <w:top w:val="single" w:sz="6" w:space="0" w:color="auto"/>
              <w:left w:val="single" w:sz="6" w:space="0" w:color="auto"/>
              <w:bottom w:val="single" w:sz="6" w:space="0" w:color="auto"/>
              <w:right w:val="single" w:sz="6" w:space="0" w:color="auto"/>
            </w:tcBorders>
            <w:shd w:val="clear" w:color="auto" w:fill="auto"/>
            <w:hideMark/>
          </w:tcPr>
          <w:p w14:paraId="441E3E80" w14:textId="77777777" w:rsidR="006D4575" w:rsidRPr="00FA6E2F" w:rsidRDefault="006D4575" w:rsidP="00A70C00">
            <w:pPr>
              <w:pStyle w:val="paragraph"/>
              <w:spacing w:before="0" w:beforeAutospacing="0" w:after="0" w:afterAutospacing="0"/>
              <w:textAlignment w:val="baseline"/>
              <w:rPr>
                <w:rFonts w:ascii="Arial" w:hAnsi="Arial" w:cs="Arial"/>
              </w:rPr>
            </w:pPr>
            <w:r w:rsidRPr="00FA6E2F">
              <w:rPr>
                <w:rStyle w:val="normaltextrun"/>
                <w:rFonts w:ascii="Arial" w:hAnsi="Arial" w:cs="Arial"/>
                <w:b/>
                <w:bCs/>
              </w:rPr>
              <w:t>Formação:</w:t>
            </w:r>
            <w:r w:rsidRPr="00FA6E2F">
              <w:rPr>
                <w:rStyle w:val="eop"/>
                <w:rFonts w:ascii="Arial" w:hAnsi="Arial" w:cs="Arial"/>
              </w:rPr>
              <w:t> </w:t>
            </w:r>
          </w:p>
          <w:p w14:paraId="48CD6D23" w14:textId="4BDC9270" w:rsidR="006D4575" w:rsidRPr="00FA6E2F" w:rsidRDefault="006D4575" w:rsidP="00EC62CD">
            <w:pPr>
              <w:pStyle w:val="paragraph"/>
              <w:numPr>
                <w:ilvl w:val="0"/>
                <w:numId w:val="22"/>
              </w:numPr>
              <w:spacing w:before="0" w:beforeAutospacing="0" w:after="0" w:afterAutospacing="0"/>
              <w:textAlignment w:val="baseline"/>
              <w:rPr>
                <w:rFonts w:ascii="Arial" w:hAnsi="Arial" w:cs="Arial"/>
              </w:rPr>
            </w:pPr>
            <w:r w:rsidRPr="3EDEF182">
              <w:rPr>
                <w:rStyle w:val="normaltextrun"/>
                <w:rFonts w:ascii="Arial" w:hAnsi="Arial" w:cs="Arial"/>
              </w:rPr>
              <w:t>Especialização em áreas afins.</w:t>
            </w:r>
          </w:p>
        </w:tc>
      </w:tr>
      <w:tr w:rsidR="006D4575" w14:paraId="5BEE5115" w14:textId="77777777" w:rsidTr="3EDEF182">
        <w:trPr>
          <w:trHeight w:val="480"/>
        </w:trPr>
        <w:tc>
          <w:tcPr>
            <w:tcW w:w="4007" w:type="dxa"/>
            <w:tcBorders>
              <w:top w:val="single" w:sz="6" w:space="0" w:color="auto"/>
              <w:left w:val="single" w:sz="6" w:space="0" w:color="auto"/>
              <w:bottom w:val="single" w:sz="6" w:space="0" w:color="auto"/>
              <w:right w:val="single" w:sz="6" w:space="0" w:color="auto"/>
            </w:tcBorders>
            <w:shd w:val="clear" w:color="auto" w:fill="auto"/>
            <w:hideMark/>
          </w:tcPr>
          <w:p w14:paraId="3125D1D3" w14:textId="77777777" w:rsidR="006D4575" w:rsidRDefault="006D4575" w:rsidP="00A70C00">
            <w:pPr>
              <w:pStyle w:val="paragraph"/>
              <w:spacing w:before="0" w:beforeAutospacing="0" w:after="0" w:afterAutospacing="0"/>
              <w:textAlignment w:val="baseline"/>
              <w:rPr>
                <w:rStyle w:val="normaltextrun"/>
                <w:rFonts w:ascii="Arial" w:hAnsi="Arial" w:cs="Arial"/>
                <w:b/>
                <w:bCs/>
              </w:rPr>
            </w:pPr>
            <w:r w:rsidRPr="00FA6E2F">
              <w:rPr>
                <w:rStyle w:val="normaltextrun"/>
                <w:rFonts w:ascii="Arial" w:hAnsi="Arial" w:cs="Arial"/>
                <w:b/>
                <w:bCs/>
              </w:rPr>
              <w:t>Experiência:</w:t>
            </w:r>
          </w:p>
          <w:p w14:paraId="44D87088" w14:textId="12EF4BB8" w:rsidR="006E6829" w:rsidRPr="00FA6E2F" w:rsidRDefault="006E6829" w:rsidP="00EC62CD">
            <w:pPr>
              <w:pStyle w:val="paragraph"/>
              <w:numPr>
                <w:ilvl w:val="0"/>
                <w:numId w:val="22"/>
              </w:numPr>
              <w:spacing w:before="0" w:beforeAutospacing="0" w:after="0" w:afterAutospacing="0"/>
              <w:textAlignment w:val="baseline"/>
              <w:rPr>
                <w:rFonts w:ascii="Arial" w:hAnsi="Arial" w:cs="Arial"/>
              </w:rPr>
            </w:pPr>
            <w:r w:rsidRPr="3EDEF182">
              <w:rPr>
                <w:rStyle w:val="normaltextrun"/>
                <w:rFonts w:ascii="Arial" w:hAnsi="Arial" w:cs="Arial"/>
              </w:rPr>
              <w:t>Conforme edital.</w:t>
            </w:r>
          </w:p>
        </w:tc>
        <w:tc>
          <w:tcPr>
            <w:tcW w:w="4421" w:type="dxa"/>
            <w:tcBorders>
              <w:top w:val="single" w:sz="6" w:space="0" w:color="auto"/>
              <w:left w:val="single" w:sz="6" w:space="0" w:color="auto"/>
              <w:bottom w:val="single" w:sz="6" w:space="0" w:color="auto"/>
              <w:right w:val="single" w:sz="6" w:space="0" w:color="auto"/>
            </w:tcBorders>
            <w:shd w:val="clear" w:color="auto" w:fill="auto"/>
            <w:hideMark/>
          </w:tcPr>
          <w:p w14:paraId="3E61FC8E" w14:textId="77777777" w:rsidR="006D4575" w:rsidRPr="00FA6E2F" w:rsidRDefault="006D4575" w:rsidP="00A70C00">
            <w:pPr>
              <w:pStyle w:val="paragraph"/>
              <w:spacing w:before="0" w:beforeAutospacing="0" w:after="0" w:afterAutospacing="0"/>
              <w:textAlignment w:val="baseline"/>
              <w:rPr>
                <w:rFonts w:ascii="Arial" w:hAnsi="Arial" w:cs="Arial"/>
              </w:rPr>
            </w:pPr>
            <w:r w:rsidRPr="00FA6E2F">
              <w:rPr>
                <w:rStyle w:val="normaltextrun"/>
                <w:rFonts w:ascii="Arial" w:hAnsi="Arial" w:cs="Arial"/>
                <w:b/>
                <w:bCs/>
              </w:rPr>
              <w:t>Experiência:</w:t>
            </w:r>
            <w:r w:rsidRPr="00FA6E2F">
              <w:rPr>
                <w:rStyle w:val="eop"/>
                <w:rFonts w:ascii="Arial" w:hAnsi="Arial" w:cs="Arial"/>
              </w:rPr>
              <w:t> </w:t>
            </w:r>
          </w:p>
          <w:p w14:paraId="5022A3AF" w14:textId="155286F6" w:rsidR="006D4575" w:rsidRPr="00FA6E2F" w:rsidRDefault="006D4575" w:rsidP="00EC62CD">
            <w:pPr>
              <w:pStyle w:val="paragraph"/>
              <w:numPr>
                <w:ilvl w:val="0"/>
                <w:numId w:val="22"/>
              </w:numPr>
              <w:spacing w:before="0" w:beforeAutospacing="0" w:after="0" w:afterAutospacing="0"/>
              <w:textAlignment w:val="baseline"/>
              <w:rPr>
                <w:rFonts w:ascii="Arial" w:hAnsi="Arial" w:cs="Arial"/>
              </w:rPr>
            </w:pPr>
            <w:r w:rsidRPr="3EDEF182">
              <w:rPr>
                <w:rStyle w:val="normaltextrun"/>
                <w:rFonts w:ascii="Arial" w:hAnsi="Arial" w:cs="Arial"/>
              </w:rPr>
              <w:t>Experiência nas áreas Financeiras, Planejamento</w:t>
            </w:r>
            <w:r w:rsidRPr="3EDEF182">
              <w:rPr>
                <w:rStyle w:val="normaltextrun"/>
              </w:rPr>
              <w:t> </w:t>
            </w:r>
            <w:r>
              <w:br/>
            </w:r>
            <w:r w:rsidRPr="3EDEF182">
              <w:rPr>
                <w:rStyle w:val="normaltextrun"/>
                <w:rFonts w:ascii="Arial" w:hAnsi="Arial" w:cs="Arial"/>
              </w:rPr>
              <w:t>ou Controladoria do setor público</w:t>
            </w:r>
            <w:r w:rsidR="00927ABC" w:rsidRPr="3EDEF182">
              <w:rPr>
                <w:rStyle w:val="normaltextrun"/>
                <w:rFonts w:ascii="Arial" w:hAnsi="Arial" w:cs="Arial"/>
              </w:rPr>
              <w:t>.</w:t>
            </w:r>
          </w:p>
        </w:tc>
      </w:tr>
      <w:tr w:rsidR="006D4575" w14:paraId="195D5BC2" w14:textId="77777777" w:rsidTr="3EDEF182">
        <w:trPr>
          <w:trHeight w:val="480"/>
        </w:trPr>
        <w:tc>
          <w:tcPr>
            <w:tcW w:w="4007" w:type="dxa"/>
            <w:tcBorders>
              <w:top w:val="single" w:sz="6" w:space="0" w:color="auto"/>
              <w:left w:val="single" w:sz="6" w:space="0" w:color="auto"/>
              <w:bottom w:val="single" w:sz="6" w:space="0" w:color="auto"/>
              <w:right w:val="single" w:sz="6" w:space="0" w:color="auto"/>
            </w:tcBorders>
            <w:shd w:val="clear" w:color="auto" w:fill="auto"/>
            <w:hideMark/>
          </w:tcPr>
          <w:p w14:paraId="60A96AAB" w14:textId="0242E903" w:rsidR="006D4575" w:rsidRPr="00FA6E2F" w:rsidRDefault="006D4575" w:rsidP="00A70C00">
            <w:pPr>
              <w:pStyle w:val="paragraph"/>
              <w:spacing w:before="0" w:beforeAutospacing="0" w:after="0" w:afterAutospacing="0"/>
              <w:textAlignment w:val="baseline"/>
              <w:rPr>
                <w:rFonts w:ascii="Arial" w:hAnsi="Arial" w:cs="Arial"/>
              </w:rPr>
            </w:pPr>
            <w:r w:rsidRPr="00FA6E2F">
              <w:rPr>
                <w:rStyle w:val="normaltextrun"/>
                <w:rFonts w:ascii="Arial" w:hAnsi="Arial" w:cs="Arial"/>
                <w:b/>
                <w:bCs/>
              </w:rPr>
              <w:t>Competências/Conhecimentos/Treinamentos:</w:t>
            </w:r>
            <w:r w:rsidRPr="00FA6E2F">
              <w:rPr>
                <w:rStyle w:val="eop"/>
                <w:rFonts w:ascii="Arial" w:hAnsi="Arial" w:cs="Arial"/>
              </w:rPr>
              <w:t> </w:t>
            </w:r>
          </w:p>
          <w:p w14:paraId="5E6E0C5E" w14:textId="77777777" w:rsidR="006D4575" w:rsidRPr="00927ABC" w:rsidRDefault="006D4575"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Contabilidade Orçamentária; </w:t>
            </w:r>
            <w:r w:rsidRPr="3EDEF182">
              <w:rPr>
                <w:rStyle w:val="normaltextrun"/>
              </w:rPr>
              <w:t> </w:t>
            </w:r>
          </w:p>
          <w:p w14:paraId="3EDD61B8" w14:textId="77777777" w:rsidR="006D4575" w:rsidRPr="00927ABC" w:rsidRDefault="006D4575"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Contabilidade Pública; </w:t>
            </w:r>
            <w:r w:rsidRPr="3EDEF182">
              <w:rPr>
                <w:rStyle w:val="normaltextrun"/>
              </w:rPr>
              <w:t> </w:t>
            </w:r>
          </w:p>
          <w:p w14:paraId="4DFA9514" w14:textId="77777777" w:rsidR="006D4575" w:rsidRPr="00927ABC" w:rsidRDefault="006D4575"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Orçamento Público; </w:t>
            </w:r>
            <w:r w:rsidRPr="3EDEF182">
              <w:rPr>
                <w:rStyle w:val="normaltextrun"/>
              </w:rPr>
              <w:t> </w:t>
            </w:r>
          </w:p>
          <w:p w14:paraId="79B3D017" w14:textId="77777777" w:rsidR="00927ABC" w:rsidRPr="00927ABC" w:rsidRDefault="00927ABC"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Legislação específica;</w:t>
            </w:r>
          </w:p>
          <w:p w14:paraId="2135F3D0" w14:textId="5BF1C5DF" w:rsidR="006D4575" w:rsidRPr="00927ABC" w:rsidRDefault="006D4575"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Microsoft Office – Excel Avançado</w:t>
            </w:r>
            <w:r w:rsidR="00927ABC" w:rsidRPr="3EDEF182">
              <w:rPr>
                <w:rStyle w:val="normaltextrun"/>
                <w:rFonts w:ascii="Arial" w:hAnsi="Arial" w:cs="Arial"/>
              </w:rPr>
              <w:t>;</w:t>
            </w:r>
          </w:p>
          <w:p w14:paraId="2DD73A58" w14:textId="77777777" w:rsidR="006D4575" w:rsidRPr="00927ABC" w:rsidRDefault="006D4575"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Legislação Contábil específica do setor público;</w:t>
            </w:r>
            <w:r w:rsidRPr="3EDEF182">
              <w:rPr>
                <w:rStyle w:val="normaltextrun"/>
              </w:rPr>
              <w:t> </w:t>
            </w:r>
          </w:p>
          <w:p w14:paraId="34E61C42" w14:textId="77777777" w:rsidR="006D4575" w:rsidRPr="00927ABC" w:rsidRDefault="006D4575"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Rotinas de Gestão de Pessoas; </w:t>
            </w:r>
            <w:r w:rsidRPr="3EDEF182">
              <w:rPr>
                <w:rStyle w:val="normaltextrun"/>
              </w:rPr>
              <w:t> </w:t>
            </w:r>
          </w:p>
          <w:p w14:paraId="7AD6E518" w14:textId="033F160A" w:rsidR="006D4575" w:rsidRPr="00927ABC" w:rsidRDefault="006D4575"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Legislação Trabalhista, previdenciária</w:t>
            </w:r>
            <w:r w:rsidR="00927ABC" w:rsidRPr="3EDEF182">
              <w:rPr>
                <w:rStyle w:val="normaltextrun"/>
              </w:rPr>
              <w:t>;</w:t>
            </w:r>
          </w:p>
          <w:p w14:paraId="211FB0BF" w14:textId="316A4E9B" w:rsidR="006D4575" w:rsidRPr="00927ABC" w:rsidRDefault="00927ABC"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 xml:space="preserve">Legislação </w:t>
            </w:r>
            <w:r w:rsidR="006D4575" w:rsidRPr="3EDEF182">
              <w:rPr>
                <w:rStyle w:val="normaltextrun"/>
                <w:rFonts w:ascii="Arial" w:hAnsi="Arial" w:cs="Arial"/>
              </w:rPr>
              <w:t>Tributária;</w:t>
            </w:r>
            <w:r w:rsidR="006D4575" w:rsidRPr="3EDEF182">
              <w:rPr>
                <w:rStyle w:val="normaltextrun"/>
              </w:rPr>
              <w:t> </w:t>
            </w:r>
          </w:p>
          <w:p w14:paraId="57CC5FEF" w14:textId="77777777" w:rsidR="006D4575" w:rsidRPr="00927ABC" w:rsidRDefault="006D4575"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Cálculos Trabalhistas;</w:t>
            </w:r>
            <w:r w:rsidRPr="3EDEF182">
              <w:rPr>
                <w:rStyle w:val="normaltextrun"/>
              </w:rPr>
              <w:t> </w:t>
            </w:r>
          </w:p>
          <w:p w14:paraId="568937C7" w14:textId="56566C3F" w:rsidR="006D4575" w:rsidRPr="00FA6E2F" w:rsidRDefault="006D4575" w:rsidP="00EC62CD">
            <w:pPr>
              <w:pStyle w:val="paragraph"/>
              <w:numPr>
                <w:ilvl w:val="0"/>
                <w:numId w:val="22"/>
              </w:numPr>
              <w:spacing w:before="0" w:beforeAutospacing="0" w:after="0" w:afterAutospacing="0"/>
              <w:textAlignment w:val="baseline"/>
              <w:rPr>
                <w:rFonts w:ascii="Arial" w:hAnsi="Arial" w:cs="Arial"/>
              </w:rPr>
            </w:pPr>
            <w:r w:rsidRPr="3EDEF182">
              <w:rPr>
                <w:rStyle w:val="normaltextrun"/>
                <w:rFonts w:ascii="Arial" w:hAnsi="Arial" w:cs="Arial"/>
              </w:rPr>
              <w:t>Atividades de Tesouraria.</w:t>
            </w:r>
            <w:r w:rsidRPr="3EDEF182">
              <w:rPr>
                <w:rStyle w:val="eop"/>
                <w:rFonts w:ascii="Arial" w:hAnsi="Arial" w:cs="Arial"/>
                <w:color w:val="000000" w:themeColor="text1"/>
              </w:rPr>
              <w:t> </w:t>
            </w:r>
          </w:p>
        </w:tc>
        <w:tc>
          <w:tcPr>
            <w:tcW w:w="4421" w:type="dxa"/>
            <w:tcBorders>
              <w:top w:val="single" w:sz="6" w:space="0" w:color="auto"/>
              <w:left w:val="single" w:sz="6" w:space="0" w:color="auto"/>
              <w:bottom w:val="single" w:sz="6" w:space="0" w:color="auto"/>
              <w:right w:val="single" w:sz="6" w:space="0" w:color="auto"/>
            </w:tcBorders>
            <w:shd w:val="clear" w:color="auto" w:fill="auto"/>
            <w:hideMark/>
          </w:tcPr>
          <w:p w14:paraId="692DB2F8" w14:textId="77777777" w:rsidR="006D4575" w:rsidRPr="00FA6E2F" w:rsidRDefault="006D4575" w:rsidP="00A70C00">
            <w:pPr>
              <w:pStyle w:val="paragraph"/>
              <w:spacing w:before="0" w:beforeAutospacing="0" w:after="0" w:afterAutospacing="0"/>
              <w:textAlignment w:val="baseline"/>
              <w:rPr>
                <w:rFonts w:ascii="Arial" w:hAnsi="Arial" w:cs="Arial"/>
              </w:rPr>
            </w:pPr>
            <w:r w:rsidRPr="00FA6E2F">
              <w:rPr>
                <w:rStyle w:val="normaltextrun"/>
                <w:rFonts w:ascii="Arial" w:hAnsi="Arial" w:cs="Arial"/>
                <w:b/>
                <w:bCs/>
              </w:rPr>
              <w:t>Competências/Conhecimentos/Treinamento</w:t>
            </w:r>
            <w:r w:rsidRPr="00FA6E2F">
              <w:rPr>
                <w:rStyle w:val="eop"/>
                <w:rFonts w:ascii="Arial" w:hAnsi="Arial" w:cs="Arial"/>
              </w:rPr>
              <w:t> </w:t>
            </w:r>
          </w:p>
          <w:p w14:paraId="1937C098" w14:textId="27643109" w:rsidR="006D4575" w:rsidRPr="00927ABC" w:rsidRDefault="006D4575"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Conhecimento em Gestão Orçamentária</w:t>
            </w:r>
            <w:r w:rsidR="00927ABC" w:rsidRPr="3EDEF182">
              <w:rPr>
                <w:rStyle w:val="normaltextrun"/>
              </w:rPr>
              <w:t>;</w:t>
            </w:r>
          </w:p>
          <w:p w14:paraId="0AE43B4C" w14:textId="7FBFC28C" w:rsidR="006D4575" w:rsidRPr="00927ABC" w:rsidRDefault="006D4575"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Rotinas e procedimentos internos CAU/RJ</w:t>
            </w:r>
            <w:r w:rsidR="00927ABC" w:rsidRPr="3EDEF182">
              <w:rPr>
                <w:rStyle w:val="normaltextrun"/>
              </w:rPr>
              <w:t>.</w:t>
            </w:r>
          </w:p>
          <w:p w14:paraId="70C38F4C" w14:textId="77777777" w:rsidR="006D4575" w:rsidRPr="00FA6E2F" w:rsidRDefault="006D4575" w:rsidP="00EC62CD">
            <w:pPr>
              <w:pStyle w:val="paragraph"/>
              <w:numPr>
                <w:ilvl w:val="0"/>
                <w:numId w:val="23"/>
              </w:numPr>
              <w:spacing w:before="0" w:beforeAutospacing="0" w:after="0" w:afterAutospacing="0"/>
              <w:ind w:left="-90" w:firstLine="0"/>
              <w:textAlignment w:val="baseline"/>
              <w:rPr>
                <w:rFonts w:ascii="Arial" w:hAnsi="Arial" w:cs="Arial"/>
              </w:rPr>
            </w:pPr>
            <w:r w:rsidRPr="00FA6E2F">
              <w:rPr>
                <w:rStyle w:val="eop"/>
                <w:rFonts w:ascii="Arial" w:hAnsi="Arial" w:cs="Arial"/>
              </w:rPr>
              <w:t> </w:t>
            </w:r>
          </w:p>
        </w:tc>
      </w:tr>
      <w:tr w:rsidR="006D4575" w14:paraId="0707BDB0" w14:textId="77777777" w:rsidTr="3EDEF182">
        <w:trPr>
          <w:trHeight w:val="495"/>
        </w:trPr>
        <w:tc>
          <w:tcPr>
            <w:tcW w:w="4007" w:type="dxa"/>
            <w:tcBorders>
              <w:top w:val="single" w:sz="6" w:space="0" w:color="auto"/>
              <w:left w:val="single" w:sz="6" w:space="0" w:color="auto"/>
              <w:bottom w:val="single" w:sz="6" w:space="0" w:color="auto"/>
              <w:right w:val="single" w:sz="6" w:space="0" w:color="auto"/>
            </w:tcBorders>
            <w:shd w:val="clear" w:color="auto" w:fill="auto"/>
            <w:hideMark/>
          </w:tcPr>
          <w:p w14:paraId="2D95F2C6" w14:textId="77777777" w:rsidR="006D4575" w:rsidRPr="00FA6E2F" w:rsidRDefault="006D4575" w:rsidP="00A70C00">
            <w:pPr>
              <w:pStyle w:val="paragraph"/>
              <w:spacing w:before="0" w:beforeAutospacing="0" w:after="0" w:afterAutospacing="0"/>
              <w:textAlignment w:val="baseline"/>
              <w:rPr>
                <w:rFonts w:ascii="Arial" w:hAnsi="Arial" w:cs="Arial"/>
              </w:rPr>
            </w:pPr>
            <w:r w:rsidRPr="00FA6E2F">
              <w:rPr>
                <w:rStyle w:val="normaltextrun"/>
                <w:rFonts w:ascii="Arial" w:hAnsi="Arial" w:cs="Arial"/>
                <w:b/>
                <w:bCs/>
              </w:rPr>
              <w:t>Habilidades / Atitudes:</w:t>
            </w:r>
            <w:r w:rsidRPr="00FA6E2F">
              <w:rPr>
                <w:rStyle w:val="eop"/>
                <w:rFonts w:ascii="Arial" w:hAnsi="Arial" w:cs="Arial"/>
              </w:rPr>
              <w:t> </w:t>
            </w:r>
          </w:p>
          <w:p w14:paraId="6C8F72D7" w14:textId="77777777" w:rsidR="006D4575" w:rsidRPr="00927ABC" w:rsidRDefault="006D4575"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Organização;</w:t>
            </w:r>
            <w:r w:rsidRPr="3EDEF182">
              <w:rPr>
                <w:rStyle w:val="normaltextrun"/>
              </w:rPr>
              <w:t> </w:t>
            </w:r>
          </w:p>
          <w:p w14:paraId="563584EF" w14:textId="77777777" w:rsidR="006D4575" w:rsidRPr="00927ABC" w:rsidRDefault="006D4575"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Boa comunicação;</w:t>
            </w:r>
            <w:r w:rsidRPr="3EDEF182">
              <w:rPr>
                <w:rStyle w:val="normaltextrun"/>
              </w:rPr>
              <w:t> </w:t>
            </w:r>
          </w:p>
          <w:p w14:paraId="5E39B524" w14:textId="77777777" w:rsidR="006D4575" w:rsidRPr="00927ABC" w:rsidRDefault="006D4575"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Bom relacionamento interpessoal;</w:t>
            </w:r>
            <w:r w:rsidRPr="3EDEF182">
              <w:rPr>
                <w:rStyle w:val="normaltextrun"/>
              </w:rPr>
              <w:t> </w:t>
            </w:r>
          </w:p>
          <w:p w14:paraId="66E70AA1" w14:textId="77777777" w:rsidR="006D4575" w:rsidRPr="00927ABC" w:rsidRDefault="006D4575" w:rsidP="00EC62CD">
            <w:pPr>
              <w:pStyle w:val="paragraph"/>
              <w:numPr>
                <w:ilvl w:val="0"/>
                <w:numId w:val="22"/>
              </w:numPr>
              <w:spacing w:before="0" w:beforeAutospacing="0" w:after="0" w:afterAutospacing="0"/>
              <w:textAlignment w:val="baseline"/>
              <w:rPr>
                <w:rStyle w:val="normaltextrun"/>
              </w:rPr>
            </w:pPr>
            <w:proofErr w:type="spellStart"/>
            <w:r w:rsidRPr="3EDEF182">
              <w:rPr>
                <w:rStyle w:val="normaltextrun"/>
                <w:rFonts w:ascii="Arial" w:hAnsi="Arial" w:cs="Arial"/>
              </w:rPr>
              <w:t>Proatividade</w:t>
            </w:r>
            <w:proofErr w:type="spellEnd"/>
            <w:r w:rsidRPr="3EDEF182">
              <w:rPr>
                <w:rStyle w:val="normaltextrun"/>
                <w:rFonts w:ascii="Arial" w:hAnsi="Arial" w:cs="Arial"/>
              </w:rPr>
              <w:t>;</w:t>
            </w:r>
            <w:r w:rsidRPr="3EDEF182">
              <w:rPr>
                <w:rStyle w:val="normaltextrun"/>
              </w:rPr>
              <w:t> </w:t>
            </w:r>
          </w:p>
          <w:p w14:paraId="488FB98D" w14:textId="77777777" w:rsidR="006D4575" w:rsidRPr="00927ABC" w:rsidRDefault="006D4575"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Capacidade de análise;</w:t>
            </w:r>
            <w:r w:rsidRPr="3EDEF182">
              <w:rPr>
                <w:rStyle w:val="normaltextrun"/>
              </w:rPr>
              <w:t> </w:t>
            </w:r>
          </w:p>
          <w:p w14:paraId="4CCE21C0" w14:textId="77777777" w:rsidR="006D4575" w:rsidRPr="00927ABC" w:rsidRDefault="006D4575"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Equilíbrio emocional;</w:t>
            </w:r>
            <w:r w:rsidRPr="3EDEF182">
              <w:rPr>
                <w:rStyle w:val="normaltextrun"/>
              </w:rPr>
              <w:t> </w:t>
            </w:r>
          </w:p>
          <w:p w14:paraId="1AF1A030" w14:textId="77777777" w:rsidR="006D4575" w:rsidRPr="00927ABC" w:rsidRDefault="006D4575"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Objetividade;</w:t>
            </w:r>
            <w:r w:rsidRPr="3EDEF182">
              <w:rPr>
                <w:rStyle w:val="normaltextrun"/>
              </w:rPr>
              <w:t> </w:t>
            </w:r>
          </w:p>
          <w:p w14:paraId="429B1852" w14:textId="77777777" w:rsidR="006D4575" w:rsidRPr="00FA6E2F" w:rsidRDefault="006D4575" w:rsidP="00EC62CD">
            <w:pPr>
              <w:pStyle w:val="paragraph"/>
              <w:numPr>
                <w:ilvl w:val="0"/>
                <w:numId w:val="22"/>
              </w:numPr>
              <w:spacing w:before="0" w:beforeAutospacing="0" w:after="0" w:afterAutospacing="0"/>
              <w:textAlignment w:val="baseline"/>
              <w:rPr>
                <w:rFonts w:ascii="Arial" w:hAnsi="Arial" w:cs="Arial"/>
              </w:rPr>
            </w:pPr>
            <w:r w:rsidRPr="3EDEF182">
              <w:rPr>
                <w:rStyle w:val="normaltextrun"/>
                <w:rFonts w:ascii="Arial" w:hAnsi="Arial" w:cs="Arial"/>
              </w:rPr>
              <w:t>Disponibilidade para atuação em todo o estado do Rio de Janeiro.</w:t>
            </w:r>
            <w:r w:rsidRPr="3EDEF182">
              <w:rPr>
                <w:rStyle w:val="eop"/>
                <w:rFonts w:ascii="Arial" w:hAnsi="Arial" w:cs="Arial"/>
              </w:rPr>
              <w:t> </w:t>
            </w:r>
          </w:p>
        </w:tc>
        <w:tc>
          <w:tcPr>
            <w:tcW w:w="4421" w:type="dxa"/>
            <w:tcBorders>
              <w:top w:val="single" w:sz="6" w:space="0" w:color="auto"/>
              <w:left w:val="single" w:sz="6" w:space="0" w:color="auto"/>
              <w:bottom w:val="single" w:sz="6" w:space="0" w:color="auto"/>
              <w:right w:val="single" w:sz="6" w:space="0" w:color="auto"/>
            </w:tcBorders>
            <w:shd w:val="clear" w:color="auto" w:fill="auto"/>
            <w:hideMark/>
          </w:tcPr>
          <w:p w14:paraId="5300D52F" w14:textId="77777777" w:rsidR="006D4575" w:rsidRPr="00FA6E2F" w:rsidRDefault="006D4575" w:rsidP="00A70C00">
            <w:pPr>
              <w:pStyle w:val="paragraph"/>
              <w:spacing w:before="0" w:beforeAutospacing="0" w:after="0" w:afterAutospacing="0"/>
              <w:textAlignment w:val="baseline"/>
              <w:rPr>
                <w:rFonts w:ascii="Arial" w:hAnsi="Arial" w:cs="Arial"/>
              </w:rPr>
            </w:pPr>
            <w:r w:rsidRPr="00FA6E2F">
              <w:rPr>
                <w:rStyle w:val="normaltextrun"/>
                <w:rFonts w:ascii="Arial" w:hAnsi="Arial" w:cs="Arial"/>
                <w:b/>
                <w:bCs/>
              </w:rPr>
              <w:t>Habilidades / Atitudes:</w:t>
            </w:r>
            <w:r w:rsidRPr="00FA6E2F">
              <w:rPr>
                <w:rStyle w:val="eop"/>
                <w:rFonts w:ascii="Arial" w:hAnsi="Arial" w:cs="Arial"/>
              </w:rPr>
              <w:t> </w:t>
            </w:r>
          </w:p>
          <w:p w14:paraId="61FF4C48" w14:textId="4EC4BC81" w:rsidR="006D4575" w:rsidRPr="00927ABC" w:rsidRDefault="006D4575"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Busca de resultado</w:t>
            </w:r>
            <w:r w:rsidR="00927ABC" w:rsidRPr="3EDEF182">
              <w:rPr>
                <w:rStyle w:val="normaltextrun"/>
              </w:rPr>
              <w:t>;</w:t>
            </w:r>
          </w:p>
          <w:p w14:paraId="1A1E48B1" w14:textId="0ACDD19D" w:rsidR="006D4575" w:rsidRPr="00927ABC" w:rsidRDefault="006D4575"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Capacidade de desenvolvimento da equipe</w:t>
            </w:r>
            <w:r w:rsidR="00927ABC" w:rsidRPr="3EDEF182">
              <w:rPr>
                <w:rStyle w:val="normaltextrun"/>
                <w:rFonts w:ascii="Arial" w:hAnsi="Arial" w:cs="Arial"/>
              </w:rPr>
              <w:t>;</w:t>
            </w:r>
          </w:p>
          <w:p w14:paraId="16D75C4F" w14:textId="3652B82F" w:rsidR="006D4575" w:rsidRPr="00927ABC" w:rsidRDefault="006D4575"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Visão sistêmica</w:t>
            </w:r>
            <w:r w:rsidR="00927ABC" w:rsidRPr="3EDEF182">
              <w:rPr>
                <w:rStyle w:val="normaltextrun"/>
              </w:rPr>
              <w:t>;</w:t>
            </w:r>
          </w:p>
          <w:p w14:paraId="5EFD0A67" w14:textId="65B312B0" w:rsidR="006D4575" w:rsidRPr="00927ABC" w:rsidRDefault="006D4575"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Assertividade</w:t>
            </w:r>
            <w:r w:rsidR="00927ABC" w:rsidRPr="3EDEF182">
              <w:rPr>
                <w:rStyle w:val="normaltextrun"/>
              </w:rPr>
              <w:t>.</w:t>
            </w:r>
          </w:p>
          <w:p w14:paraId="2C850B1A" w14:textId="77777777" w:rsidR="006D4575" w:rsidRPr="00FA6E2F" w:rsidRDefault="006D4575" w:rsidP="00A70C00">
            <w:pPr>
              <w:pStyle w:val="paragraph"/>
              <w:spacing w:before="0" w:beforeAutospacing="0" w:after="0" w:afterAutospacing="0"/>
              <w:ind w:left="270"/>
              <w:textAlignment w:val="baseline"/>
              <w:rPr>
                <w:rFonts w:ascii="Arial" w:hAnsi="Arial" w:cs="Arial"/>
              </w:rPr>
            </w:pPr>
            <w:r w:rsidRPr="00FA6E2F">
              <w:rPr>
                <w:rStyle w:val="eop"/>
                <w:rFonts w:ascii="Arial" w:hAnsi="Arial" w:cs="Arial"/>
                <w:color w:val="000000"/>
              </w:rPr>
              <w:t> </w:t>
            </w:r>
          </w:p>
        </w:tc>
      </w:tr>
    </w:tbl>
    <w:p w14:paraId="09274FE0" w14:textId="4EA70983" w:rsidR="00A70C00" w:rsidRDefault="00A70C00" w:rsidP="006D4575">
      <w:pPr>
        <w:outlineLvl w:val="0"/>
        <w:rPr>
          <w:rFonts w:cs="Arial"/>
          <w:b/>
          <w:sz w:val="28"/>
        </w:rPr>
      </w:pPr>
    </w:p>
    <w:p w14:paraId="7924BC4E" w14:textId="77777777" w:rsidR="00A70C00" w:rsidRDefault="00A70C00">
      <w:pPr>
        <w:rPr>
          <w:rFonts w:cs="Arial"/>
          <w:b/>
          <w:sz w:val="28"/>
        </w:rPr>
      </w:pPr>
      <w:r>
        <w:rPr>
          <w:rFonts w:cs="Arial"/>
          <w:b/>
          <w:sz w:val="28"/>
        </w:rPr>
        <w:br w:type="page"/>
      </w:r>
    </w:p>
    <w:p w14:paraId="0BCF4C59" w14:textId="52B8429D" w:rsidR="006D4575" w:rsidRDefault="00E31EB1" w:rsidP="00E31EB1">
      <w:pPr>
        <w:pStyle w:val="PargrafodaLista"/>
        <w:numPr>
          <w:ilvl w:val="0"/>
          <w:numId w:val="2"/>
        </w:numPr>
        <w:outlineLvl w:val="0"/>
        <w:rPr>
          <w:rFonts w:cs="Arial"/>
          <w:b/>
          <w:sz w:val="28"/>
        </w:rPr>
      </w:pPr>
      <w:bookmarkStart w:id="21" w:name="_Toc126758503"/>
      <w:r>
        <w:rPr>
          <w:rFonts w:cs="Arial"/>
          <w:b/>
          <w:sz w:val="28"/>
        </w:rPr>
        <w:lastRenderedPageBreak/>
        <w:t>ADVOGADO</w:t>
      </w:r>
      <w:bookmarkEnd w:id="21"/>
    </w:p>
    <w:p w14:paraId="2032AA34" w14:textId="77777777" w:rsidR="00E31EB1" w:rsidRDefault="00E31EB1" w:rsidP="00E31EB1">
      <w:pPr>
        <w:outlineLvl w:val="0"/>
        <w:rPr>
          <w:rFonts w:cs="Arial"/>
          <w:b/>
          <w:sz w:val="28"/>
        </w:rPr>
      </w:pPr>
    </w:p>
    <w:tbl>
      <w:tblPr>
        <w:tblW w:w="8428" w:type="dxa"/>
        <w:tblInd w:w="6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009"/>
        <w:gridCol w:w="4419"/>
      </w:tblGrid>
      <w:tr w:rsidR="00E31EB1" w14:paraId="42E576AB" w14:textId="77777777" w:rsidTr="3EDEF182">
        <w:trPr>
          <w:trHeight w:val="255"/>
        </w:trPr>
        <w:tc>
          <w:tcPr>
            <w:tcW w:w="4009" w:type="dxa"/>
            <w:tcBorders>
              <w:top w:val="single" w:sz="6" w:space="0" w:color="auto"/>
              <w:left w:val="single" w:sz="6" w:space="0" w:color="auto"/>
              <w:bottom w:val="single" w:sz="6" w:space="0" w:color="auto"/>
              <w:right w:val="single" w:sz="6" w:space="0" w:color="auto"/>
            </w:tcBorders>
            <w:shd w:val="clear" w:color="auto" w:fill="008080"/>
            <w:hideMark/>
          </w:tcPr>
          <w:p w14:paraId="68F83CF3" w14:textId="77777777" w:rsidR="00E31EB1" w:rsidRPr="0042758F" w:rsidRDefault="00E31EB1" w:rsidP="00E31EB1">
            <w:pPr>
              <w:pStyle w:val="paragraph"/>
              <w:spacing w:before="0" w:beforeAutospacing="0" w:after="0" w:afterAutospacing="0"/>
              <w:jc w:val="center"/>
              <w:textAlignment w:val="baseline"/>
              <w:rPr>
                <w:rFonts w:ascii="Arial" w:hAnsi="Arial" w:cs="Arial"/>
              </w:rPr>
            </w:pPr>
            <w:r w:rsidRPr="0042758F">
              <w:rPr>
                <w:rStyle w:val="normaltextrun"/>
                <w:rFonts w:ascii="Arial" w:hAnsi="Arial" w:cs="Arial"/>
                <w:b/>
                <w:bCs/>
                <w:color w:val="FFFFFF"/>
              </w:rPr>
              <w:t>Nomenclatura do Cargo: </w:t>
            </w:r>
            <w:r w:rsidRPr="0042758F">
              <w:rPr>
                <w:rStyle w:val="eop"/>
                <w:rFonts w:ascii="Arial" w:hAnsi="Arial" w:cs="Arial"/>
                <w:color w:val="FFFFFF"/>
              </w:rPr>
              <w:t> </w:t>
            </w:r>
          </w:p>
        </w:tc>
        <w:tc>
          <w:tcPr>
            <w:tcW w:w="4419" w:type="dxa"/>
            <w:tcBorders>
              <w:top w:val="single" w:sz="6" w:space="0" w:color="auto"/>
              <w:left w:val="single" w:sz="6" w:space="0" w:color="auto"/>
              <w:bottom w:val="single" w:sz="6" w:space="0" w:color="auto"/>
              <w:right w:val="single" w:sz="6" w:space="0" w:color="auto"/>
            </w:tcBorders>
            <w:shd w:val="clear" w:color="auto" w:fill="008080"/>
            <w:hideMark/>
          </w:tcPr>
          <w:p w14:paraId="16472865" w14:textId="77777777" w:rsidR="00E31EB1" w:rsidRPr="0042758F" w:rsidRDefault="00E31EB1" w:rsidP="00E31EB1">
            <w:pPr>
              <w:pStyle w:val="paragraph"/>
              <w:spacing w:before="0" w:beforeAutospacing="0" w:after="0" w:afterAutospacing="0"/>
              <w:jc w:val="center"/>
              <w:textAlignment w:val="baseline"/>
              <w:rPr>
                <w:rFonts w:ascii="Arial" w:hAnsi="Arial" w:cs="Arial"/>
              </w:rPr>
            </w:pPr>
            <w:r w:rsidRPr="0042758F">
              <w:rPr>
                <w:rStyle w:val="normaltextrun"/>
                <w:rFonts w:ascii="Arial" w:hAnsi="Arial" w:cs="Arial"/>
                <w:b/>
                <w:bCs/>
                <w:color w:val="FFFFFF"/>
              </w:rPr>
              <w:t>ADVOGADO</w:t>
            </w:r>
            <w:r w:rsidRPr="0042758F">
              <w:rPr>
                <w:rStyle w:val="eop"/>
                <w:rFonts w:ascii="Arial" w:hAnsi="Arial" w:cs="Arial"/>
                <w:color w:val="FFFFFF"/>
              </w:rPr>
              <w:t> </w:t>
            </w:r>
          </w:p>
        </w:tc>
      </w:tr>
      <w:tr w:rsidR="00E31EB1" w14:paraId="2E251CBF" w14:textId="77777777" w:rsidTr="3EDEF182">
        <w:trPr>
          <w:trHeight w:val="540"/>
        </w:trPr>
        <w:tc>
          <w:tcPr>
            <w:tcW w:w="8428"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27777DE2" w14:textId="65E59D16" w:rsidR="00E31EB1" w:rsidRPr="0042758F" w:rsidRDefault="00E31EB1" w:rsidP="0042758F">
            <w:pPr>
              <w:pStyle w:val="paragraph"/>
              <w:spacing w:before="0" w:beforeAutospacing="0" w:after="0" w:afterAutospacing="0"/>
              <w:jc w:val="both"/>
              <w:textAlignment w:val="baseline"/>
              <w:rPr>
                <w:rFonts w:ascii="Arial" w:hAnsi="Arial" w:cs="Arial"/>
                <w:b/>
                <w:bCs/>
                <w:i/>
                <w:iCs/>
              </w:rPr>
            </w:pPr>
            <w:r w:rsidRPr="0042758F">
              <w:rPr>
                <w:rStyle w:val="normaltextrun"/>
                <w:rFonts w:ascii="Arial" w:hAnsi="Arial" w:cs="Arial"/>
                <w:b/>
                <w:bCs/>
                <w:color w:val="000000"/>
              </w:rPr>
              <w:t>Função:</w:t>
            </w:r>
            <w:r w:rsidR="0042758F">
              <w:rPr>
                <w:rStyle w:val="normaltextrun"/>
                <w:rFonts w:ascii="Arial" w:hAnsi="Arial" w:cs="Arial"/>
                <w:b/>
                <w:bCs/>
                <w:color w:val="000000"/>
              </w:rPr>
              <w:t xml:space="preserve"> </w:t>
            </w:r>
            <w:r w:rsidRPr="0042758F">
              <w:rPr>
                <w:rStyle w:val="normaltextrun"/>
                <w:rFonts w:ascii="Arial" w:hAnsi="Arial" w:cs="Arial"/>
                <w:color w:val="000000"/>
              </w:rPr>
              <w:t>Consultoria interna e suporte técnico na área jurídica, análise, emissão de pareceres quanto à legalidade dos procedimentos internos de contratações aquisições e similares, representação judicial do CAU/RJ frente a terceiros, realizando a defesa dos interesses da instituição.</w:t>
            </w:r>
            <w:r w:rsidRPr="0042758F">
              <w:rPr>
                <w:rStyle w:val="eop"/>
                <w:rFonts w:ascii="Arial" w:hAnsi="Arial" w:cs="Arial"/>
                <w:b/>
                <w:bCs/>
                <w:i/>
                <w:iCs/>
                <w:color w:val="000000"/>
              </w:rPr>
              <w:t> </w:t>
            </w:r>
          </w:p>
        </w:tc>
      </w:tr>
      <w:tr w:rsidR="00E31EB1" w14:paraId="78949CF3" w14:textId="77777777" w:rsidTr="3EDEF182">
        <w:trPr>
          <w:trHeight w:val="255"/>
        </w:trPr>
        <w:tc>
          <w:tcPr>
            <w:tcW w:w="4009" w:type="dxa"/>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60CC9677" w14:textId="42F451F8" w:rsidR="00E31EB1" w:rsidRPr="0042758F" w:rsidRDefault="00E31EB1" w:rsidP="0042758F">
            <w:pPr>
              <w:pStyle w:val="paragraph"/>
              <w:spacing w:before="0" w:beforeAutospacing="0" w:after="0" w:afterAutospacing="0"/>
              <w:jc w:val="both"/>
              <w:textAlignment w:val="baseline"/>
              <w:rPr>
                <w:rFonts w:ascii="Arial" w:hAnsi="Arial" w:cs="Arial"/>
              </w:rPr>
            </w:pPr>
            <w:r w:rsidRPr="0042758F">
              <w:rPr>
                <w:rStyle w:val="normaltextrun"/>
                <w:rFonts w:ascii="Arial" w:hAnsi="Arial" w:cs="Arial"/>
                <w:b/>
                <w:bCs/>
                <w:color w:val="000000"/>
              </w:rPr>
              <w:t xml:space="preserve">Supervisão do Cargo: </w:t>
            </w:r>
            <w:r w:rsidR="0042758F" w:rsidRPr="0042758F">
              <w:rPr>
                <w:rStyle w:val="normaltextrun"/>
                <w:rFonts w:ascii="Arial" w:hAnsi="Arial" w:cs="Arial"/>
                <w:bCs/>
                <w:color w:val="000000"/>
              </w:rPr>
              <w:t>Procurador.</w:t>
            </w:r>
          </w:p>
        </w:tc>
        <w:tc>
          <w:tcPr>
            <w:tcW w:w="4419" w:type="dxa"/>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23B52D39" w14:textId="491AF63F" w:rsidR="00E31EB1" w:rsidRPr="0042758F" w:rsidRDefault="00E31EB1" w:rsidP="00E31EB1">
            <w:pPr>
              <w:pStyle w:val="paragraph"/>
              <w:spacing w:before="0" w:beforeAutospacing="0" w:after="0" w:afterAutospacing="0"/>
              <w:jc w:val="both"/>
              <w:textAlignment w:val="baseline"/>
              <w:rPr>
                <w:rFonts w:ascii="Arial" w:hAnsi="Arial" w:cs="Arial"/>
              </w:rPr>
            </w:pPr>
            <w:r w:rsidRPr="0042758F">
              <w:rPr>
                <w:rStyle w:val="normaltextrun"/>
                <w:rFonts w:ascii="Arial" w:hAnsi="Arial" w:cs="Arial"/>
                <w:b/>
                <w:bCs/>
                <w:color w:val="000000"/>
              </w:rPr>
              <w:t xml:space="preserve">CBO: </w:t>
            </w:r>
            <w:r w:rsidRPr="0042758F">
              <w:rPr>
                <w:rStyle w:val="normaltextrun"/>
                <w:rFonts w:ascii="Arial" w:hAnsi="Arial" w:cs="Arial"/>
                <w:bCs/>
                <w:color w:val="000000"/>
              </w:rPr>
              <w:t>2410-05</w:t>
            </w:r>
            <w:r w:rsidR="0042758F" w:rsidRPr="0042758F">
              <w:rPr>
                <w:rStyle w:val="eop"/>
                <w:rFonts w:ascii="Arial" w:hAnsi="Arial" w:cs="Arial"/>
                <w:color w:val="000000"/>
              </w:rPr>
              <w:t>.</w:t>
            </w:r>
          </w:p>
        </w:tc>
      </w:tr>
      <w:tr w:rsidR="00E31EB1" w14:paraId="185BCD6F" w14:textId="77777777" w:rsidTr="3EDEF182">
        <w:trPr>
          <w:trHeight w:val="255"/>
        </w:trPr>
        <w:tc>
          <w:tcPr>
            <w:tcW w:w="8428" w:type="dxa"/>
            <w:gridSpan w:val="2"/>
            <w:tcBorders>
              <w:top w:val="single" w:sz="6" w:space="0" w:color="auto"/>
              <w:left w:val="single" w:sz="6" w:space="0" w:color="auto"/>
              <w:bottom w:val="single" w:sz="6" w:space="0" w:color="auto"/>
              <w:right w:val="single" w:sz="6" w:space="0" w:color="auto"/>
            </w:tcBorders>
            <w:shd w:val="clear" w:color="auto" w:fill="FFC000" w:themeFill="accent4"/>
            <w:hideMark/>
          </w:tcPr>
          <w:p w14:paraId="78560DC9" w14:textId="5F4844D2" w:rsidR="00E31EB1" w:rsidRPr="0042758F" w:rsidRDefault="00E31EB1" w:rsidP="00E31EB1">
            <w:pPr>
              <w:pStyle w:val="paragraph"/>
              <w:spacing w:before="0" w:beforeAutospacing="0" w:after="0" w:afterAutospacing="0"/>
              <w:jc w:val="both"/>
              <w:textAlignment w:val="baseline"/>
              <w:rPr>
                <w:rFonts w:ascii="Arial" w:hAnsi="Arial" w:cs="Arial"/>
              </w:rPr>
            </w:pPr>
            <w:r w:rsidRPr="0042758F">
              <w:rPr>
                <w:rStyle w:val="normaltextrun"/>
                <w:rFonts w:ascii="Arial" w:hAnsi="Arial" w:cs="Arial"/>
                <w:b/>
                <w:bCs/>
                <w:color w:val="000000"/>
                <w:u w:val="single"/>
              </w:rPr>
              <w:t>Nível de responsabilidade do Cargo:</w:t>
            </w:r>
            <w:r w:rsidRPr="0042758F">
              <w:rPr>
                <w:rStyle w:val="normaltextrun"/>
                <w:rFonts w:ascii="Arial" w:hAnsi="Arial" w:cs="Arial"/>
                <w:b/>
                <w:bCs/>
                <w:color w:val="000000"/>
              </w:rPr>
              <w:t xml:space="preserve"> </w:t>
            </w:r>
            <w:r w:rsidR="00A95D56" w:rsidRPr="0042758F">
              <w:rPr>
                <w:rStyle w:val="normaltextrun"/>
                <w:rFonts w:ascii="Arial" w:hAnsi="Arial" w:cs="Arial"/>
                <w:bCs/>
                <w:color w:val="000000"/>
              </w:rPr>
              <w:t>Planejamento, análise, operacionalização e monitoramento de processos e documentos.</w:t>
            </w:r>
          </w:p>
        </w:tc>
      </w:tr>
      <w:tr w:rsidR="00E31EB1" w14:paraId="2C81B63F" w14:textId="77777777" w:rsidTr="3EDEF182">
        <w:trPr>
          <w:trHeight w:val="270"/>
        </w:trPr>
        <w:tc>
          <w:tcPr>
            <w:tcW w:w="8428" w:type="dxa"/>
            <w:gridSpan w:val="2"/>
            <w:tcBorders>
              <w:top w:val="single" w:sz="6" w:space="0" w:color="auto"/>
              <w:left w:val="single" w:sz="6" w:space="0" w:color="auto"/>
              <w:bottom w:val="single" w:sz="6" w:space="0" w:color="auto"/>
              <w:right w:val="single" w:sz="6" w:space="0" w:color="auto"/>
            </w:tcBorders>
            <w:shd w:val="clear" w:color="auto" w:fill="00BCB8"/>
            <w:vAlign w:val="center"/>
            <w:hideMark/>
          </w:tcPr>
          <w:p w14:paraId="14E4E714" w14:textId="77777777" w:rsidR="00E31EB1" w:rsidRPr="00DE23DB" w:rsidRDefault="00E31EB1" w:rsidP="00E31EB1">
            <w:pPr>
              <w:pStyle w:val="paragraph"/>
              <w:spacing w:before="0" w:beforeAutospacing="0" w:after="0" w:afterAutospacing="0"/>
              <w:textAlignment w:val="baseline"/>
              <w:rPr>
                <w:rFonts w:ascii="Arial" w:hAnsi="Arial" w:cs="Arial"/>
                <w:b/>
                <w:bCs/>
                <w:iCs/>
              </w:rPr>
            </w:pPr>
            <w:r w:rsidRPr="00DE23DB">
              <w:rPr>
                <w:rStyle w:val="normaltextrun"/>
                <w:rFonts w:ascii="Arial" w:hAnsi="Arial" w:cs="Arial"/>
                <w:b/>
                <w:bCs/>
                <w:iCs/>
                <w:color w:val="000000"/>
              </w:rPr>
              <w:t>Descrição Sumária / Objetivo principal do Cargo / Missão do cargo</w:t>
            </w:r>
            <w:r w:rsidRPr="00DE23DB">
              <w:rPr>
                <w:rStyle w:val="eop"/>
                <w:rFonts w:ascii="Arial" w:hAnsi="Arial" w:cs="Arial"/>
                <w:b/>
                <w:bCs/>
                <w:iCs/>
                <w:color w:val="000000"/>
              </w:rPr>
              <w:t> </w:t>
            </w:r>
          </w:p>
        </w:tc>
      </w:tr>
      <w:tr w:rsidR="00E31EB1" w14:paraId="3BC1EF4D" w14:textId="77777777" w:rsidTr="3EDEF182">
        <w:trPr>
          <w:trHeight w:val="300"/>
        </w:trPr>
        <w:tc>
          <w:tcPr>
            <w:tcW w:w="8428" w:type="dxa"/>
            <w:gridSpan w:val="2"/>
            <w:tcBorders>
              <w:top w:val="single" w:sz="6" w:space="0" w:color="auto"/>
              <w:left w:val="single" w:sz="6" w:space="0" w:color="auto"/>
              <w:bottom w:val="single" w:sz="6" w:space="0" w:color="auto"/>
              <w:right w:val="single" w:sz="6" w:space="0" w:color="auto"/>
            </w:tcBorders>
            <w:shd w:val="clear" w:color="auto" w:fill="auto"/>
            <w:hideMark/>
          </w:tcPr>
          <w:p w14:paraId="07394969" w14:textId="77777777" w:rsidR="00E31EB1" w:rsidRPr="0042758F" w:rsidRDefault="00E31EB1" w:rsidP="00E31EB1">
            <w:pPr>
              <w:pStyle w:val="paragraph"/>
              <w:spacing w:before="0" w:beforeAutospacing="0" w:after="0" w:afterAutospacing="0"/>
              <w:jc w:val="both"/>
              <w:textAlignment w:val="baseline"/>
              <w:rPr>
                <w:rFonts w:ascii="Arial" w:hAnsi="Arial" w:cs="Arial"/>
              </w:rPr>
            </w:pPr>
            <w:r w:rsidRPr="0042758F">
              <w:rPr>
                <w:rStyle w:val="normaltextrun"/>
                <w:rFonts w:ascii="Arial" w:hAnsi="Arial" w:cs="Arial"/>
                <w:color w:val="000000"/>
              </w:rPr>
              <w:t>Atuar em defesa dos interesses do CAU/RJ, analisando aspectos jurídicos de situações e requerimentos, dando pareceres e orientações sobre o trato legal dos temas, promovendo ações, produzindo defesas e operacionalizando assuntos de natureza jurídica, realizando a representação do órgão nos mais diversos níveis e instâncias legais.</w:t>
            </w:r>
            <w:r w:rsidRPr="0042758F">
              <w:rPr>
                <w:rStyle w:val="eop"/>
                <w:rFonts w:ascii="Arial" w:hAnsi="Arial" w:cs="Arial"/>
                <w:color w:val="000000"/>
              </w:rPr>
              <w:t> </w:t>
            </w:r>
          </w:p>
        </w:tc>
      </w:tr>
      <w:tr w:rsidR="00E31EB1" w14:paraId="7AD0A279" w14:textId="77777777" w:rsidTr="3EDEF182">
        <w:trPr>
          <w:trHeight w:val="270"/>
        </w:trPr>
        <w:tc>
          <w:tcPr>
            <w:tcW w:w="8428" w:type="dxa"/>
            <w:gridSpan w:val="2"/>
            <w:tcBorders>
              <w:top w:val="single" w:sz="6" w:space="0" w:color="auto"/>
              <w:left w:val="single" w:sz="6" w:space="0" w:color="auto"/>
              <w:bottom w:val="single" w:sz="6" w:space="0" w:color="auto"/>
              <w:right w:val="single" w:sz="6" w:space="0" w:color="auto"/>
            </w:tcBorders>
            <w:shd w:val="clear" w:color="auto" w:fill="00BCB8"/>
            <w:vAlign w:val="center"/>
            <w:hideMark/>
          </w:tcPr>
          <w:p w14:paraId="1A06329E" w14:textId="77777777" w:rsidR="00E31EB1" w:rsidRPr="00DE23DB" w:rsidRDefault="00E31EB1" w:rsidP="00E31EB1">
            <w:pPr>
              <w:pStyle w:val="paragraph"/>
              <w:spacing w:before="0" w:beforeAutospacing="0" w:after="0" w:afterAutospacing="0"/>
              <w:textAlignment w:val="baseline"/>
              <w:rPr>
                <w:rFonts w:ascii="Arial" w:hAnsi="Arial" w:cs="Arial"/>
                <w:b/>
                <w:bCs/>
                <w:iCs/>
              </w:rPr>
            </w:pPr>
            <w:r w:rsidRPr="00DE23DB">
              <w:rPr>
                <w:rStyle w:val="normaltextrun"/>
                <w:rFonts w:ascii="Arial" w:hAnsi="Arial" w:cs="Arial"/>
                <w:b/>
                <w:bCs/>
                <w:iCs/>
                <w:color w:val="000000"/>
              </w:rPr>
              <w:t>Descrição Principais atribuições</w:t>
            </w:r>
            <w:r w:rsidRPr="00DE23DB">
              <w:rPr>
                <w:rStyle w:val="eop"/>
                <w:rFonts w:ascii="Arial" w:hAnsi="Arial" w:cs="Arial"/>
                <w:b/>
                <w:bCs/>
                <w:iCs/>
                <w:color w:val="000000"/>
              </w:rPr>
              <w:t> </w:t>
            </w:r>
          </w:p>
        </w:tc>
      </w:tr>
      <w:tr w:rsidR="00E31EB1" w14:paraId="41CD08CC" w14:textId="77777777" w:rsidTr="3EDEF182">
        <w:trPr>
          <w:trHeight w:val="300"/>
        </w:trPr>
        <w:tc>
          <w:tcPr>
            <w:tcW w:w="8428" w:type="dxa"/>
            <w:gridSpan w:val="2"/>
            <w:tcBorders>
              <w:top w:val="single" w:sz="6" w:space="0" w:color="auto"/>
              <w:left w:val="single" w:sz="6" w:space="0" w:color="auto"/>
              <w:bottom w:val="single" w:sz="6" w:space="0" w:color="auto"/>
              <w:right w:val="single" w:sz="6" w:space="0" w:color="auto"/>
            </w:tcBorders>
            <w:shd w:val="clear" w:color="auto" w:fill="auto"/>
            <w:hideMark/>
          </w:tcPr>
          <w:p w14:paraId="67DD4261" w14:textId="77777777" w:rsidR="00E31EB1" w:rsidRPr="007F4029" w:rsidRDefault="00E31EB1" w:rsidP="007F4029">
            <w:pPr>
              <w:pStyle w:val="PargrafodaLista"/>
              <w:numPr>
                <w:ilvl w:val="0"/>
                <w:numId w:val="19"/>
              </w:numPr>
              <w:spacing w:before="60"/>
              <w:jc w:val="both"/>
              <w:rPr>
                <w:sz w:val="24"/>
                <w:szCs w:val="24"/>
              </w:rPr>
            </w:pPr>
            <w:r w:rsidRPr="007F4029">
              <w:rPr>
                <w:sz w:val="24"/>
                <w:szCs w:val="24"/>
              </w:rPr>
              <w:t>Formular respostas a consultas jurídicas internas; </w:t>
            </w:r>
          </w:p>
          <w:p w14:paraId="2E4881B8" w14:textId="77777777" w:rsidR="00E31EB1" w:rsidRPr="007F4029" w:rsidRDefault="00E31EB1" w:rsidP="007F4029">
            <w:pPr>
              <w:pStyle w:val="PargrafodaLista"/>
              <w:numPr>
                <w:ilvl w:val="0"/>
                <w:numId w:val="19"/>
              </w:numPr>
              <w:spacing w:before="60"/>
              <w:jc w:val="both"/>
              <w:rPr>
                <w:sz w:val="24"/>
                <w:szCs w:val="24"/>
              </w:rPr>
            </w:pPr>
            <w:r w:rsidRPr="007F4029">
              <w:rPr>
                <w:sz w:val="24"/>
                <w:szCs w:val="24"/>
              </w:rPr>
              <w:t>Elaborar pareceres mediante demanda e consulta nos casos mais complexos; </w:t>
            </w:r>
          </w:p>
          <w:p w14:paraId="2EA53AB3" w14:textId="77777777" w:rsidR="00E31EB1" w:rsidRPr="007F4029" w:rsidRDefault="00E31EB1" w:rsidP="007F4029">
            <w:pPr>
              <w:pStyle w:val="PargrafodaLista"/>
              <w:numPr>
                <w:ilvl w:val="0"/>
                <w:numId w:val="19"/>
              </w:numPr>
              <w:spacing w:before="60"/>
              <w:jc w:val="both"/>
              <w:rPr>
                <w:sz w:val="24"/>
                <w:szCs w:val="24"/>
              </w:rPr>
            </w:pPr>
            <w:r w:rsidRPr="007F4029">
              <w:rPr>
                <w:sz w:val="24"/>
                <w:szCs w:val="24"/>
              </w:rPr>
              <w:t>Assessoria jurídica das Comissões Permanentes ou Temporárias de forma perene ou mediante demanda; </w:t>
            </w:r>
          </w:p>
          <w:p w14:paraId="13C9AA1D" w14:textId="77777777" w:rsidR="00E31EB1" w:rsidRPr="007F4029" w:rsidRDefault="00E31EB1" w:rsidP="007F4029">
            <w:pPr>
              <w:pStyle w:val="PargrafodaLista"/>
              <w:numPr>
                <w:ilvl w:val="0"/>
                <w:numId w:val="19"/>
              </w:numPr>
              <w:spacing w:before="60"/>
              <w:jc w:val="both"/>
              <w:rPr>
                <w:sz w:val="24"/>
                <w:szCs w:val="24"/>
              </w:rPr>
            </w:pPr>
            <w:r w:rsidRPr="007F4029">
              <w:rPr>
                <w:sz w:val="24"/>
                <w:szCs w:val="24"/>
              </w:rPr>
              <w:t>Controle e cumprimento dos prazos judiciais e de procedimentos administrativos que envolvam o CAU/RJ e que exijam conhecimento jurídico para seu desenvolvimento; </w:t>
            </w:r>
          </w:p>
          <w:p w14:paraId="3A8FE025" w14:textId="77777777" w:rsidR="00E31EB1" w:rsidRPr="007F4029" w:rsidRDefault="00E31EB1" w:rsidP="007F4029">
            <w:pPr>
              <w:pStyle w:val="PargrafodaLista"/>
              <w:numPr>
                <w:ilvl w:val="0"/>
                <w:numId w:val="19"/>
              </w:numPr>
              <w:spacing w:before="60"/>
              <w:jc w:val="both"/>
              <w:rPr>
                <w:sz w:val="24"/>
                <w:szCs w:val="24"/>
              </w:rPr>
            </w:pPr>
            <w:r w:rsidRPr="007F4029">
              <w:rPr>
                <w:sz w:val="24"/>
                <w:szCs w:val="24"/>
              </w:rPr>
              <w:t>Elaboração e análise de contratos; </w:t>
            </w:r>
          </w:p>
          <w:p w14:paraId="3C96BB77" w14:textId="77777777" w:rsidR="00E31EB1" w:rsidRPr="007F4029" w:rsidRDefault="00E31EB1" w:rsidP="007F4029">
            <w:pPr>
              <w:pStyle w:val="PargrafodaLista"/>
              <w:numPr>
                <w:ilvl w:val="0"/>
                <w:numId w:val="19"/>
              </w:numPr>
              <w:spacing w:before="60"/>
              <w:jc w:val="both"/>
              <w:rPr>
                <w:sz w:val="24"/>
                <w:szCs w:val="24"/>
              </w:rPr>
            </w:pPr>
            <w:r w:rsidRPr="007F4029">
              <w:rPr>
                <w:sz w:val="24"/>
                <w:szCs w:val="24"/>
              </w:rPr>
              <w:t>Controle de legalidade das contratações e aquisições do CAU/RJ; </w:t>
            </w:r>
          </w:p>
          <w:p w14:paraId="7DA29DC4" w14:textId="77777777" w:rsidR="00E31EB1" w:rsidRPr="007F4029" w:rsidRDefault="00E31EB1" w:rsidP="007F4029">
            <w:pPr>
              <w:pStyle w:val="PargrafodaLista"/>
              <w:numPr>
                <w:ilvl w:val="0"/>
                <w:numId w:val="19"/>
              </w:numPr>
              <w:spacing w:before="60"/>
              <w:jc w:val="both"/>
              <w:rPr>
                <w:sz w:val="24"/>
                <w:szCs w:val="24"/>
              </w:rPr>
            </w:pPr>
            <w:r w:rsidRPr="007F4029">
              <w:rPr>
                <w:sz w:val="24"/>
                <w:szCs w:val="24"/>
              </w:rPr>
              <w:t>Realização de audiências; </w:t>
            </w:r>
          </w:p>
          <w:p w14:paraId="628B6ABA" w14:textId="77777777" w:rsidR="00E31EB1" w:rsidRPr="007F4029" w:rsidRDefault="00E31EB1" w:rsidP="007F4029">
            <w:pPr>
              <w:pStyle w:val="PargrafodaLista"/>
              <w:numPr>
                <w:ilvl w:val="0"/>
                <w:numId w:val="19"/>
              </w:numPr>
              <w:spacing w:before="60"/>
              <w:jc w:val="both"/>
              <w:rPr>
                <w:sz w:val="24"/>
                <w:szCs w:val="24"/>
              </w:rPr>
            </w:pPr>
            <w:r w:rsidRPr="007F4029">
              <w:rPr>
                <w:sz w:val="24"/>
                <w:szCs w:val="24"/>
              </w:rPr>
              <w:t>Realização de diligências externas de interesse do CAU/RJ; </w:t>
            </w:r>
          </w:p>
          <w:p w14:paraId="198A4B99" w14:textId="77777777" w:rsidR="00E31EB1" w:rsidRPr="007F4029" w:rsidRDefault="00E31EB1" w:rsidP="007F4029">
            <w:pPr>
              <w:pStyle w:val="PargrafodaLista"/>
              <w:numPr>
                <w:ilvl w:val="0"/>
                <w:numId w:val="19"/>
              </w:numPr>
              <w:spacing w:before="60"/>
              <w:jc w:val="both"/>
              <w:rPr>
                <w:sz w:val="24"/>
                <w:szCs w:val="24"/>
              </w:rPr>
            </w:pPr>
            <w:r w:rsidRPr="007F4029">
              <w:rPr>
                <w:sz w:val="24"/>
                <w:szCs w:val="24"/>
              </w:rPr>
              <w:t>Auxiliar e assessorar no relacionamento da Instituição com autoridades e órgãos de controle quando for exigido conhecimento jurídico para a tarefa; </w:t>
            </w:r>
          </w:p>
          <w:p w14:paraId="6982E0E1" w14:textId="4E80F8DE" w:rsidR="00E31EB1" w:rsidRPr="007F4029" w:rsidRDefault="00E31EB1" w:rsidP="007F4029">
            <w:pPr>
              <w:pStyle w:val="PargrafodaLista"/>
              <w:numPr>
                <w:ilvl w:val="0"/>
                <w:numId w:val="19"/>
              </w:numPr>
              <w:spacing w:before="60"/>
              <w:jc w:val="both"/>
              <w:rPr>
                <w:sz w:val="24"/>
                <w:szCs w:val="24"/>
              </w:rPr>
            </w:pPr>
            <w:r w:rsidRPr="007F4029">
              <w:rPr>
                <w:sz w:val="24"/>
                <w:szCs w:val="24"/>
              </w:rPr>
              <w:t>Elaboração de teses de defesa, recursos e estratégias legais de interesse do CAU/RJ</w:t>
            </w:r>
            <w:r w:rsidR="007F4029">
              <w:rPr>
                <w:sz w:val="24"/>
                <w:szCs w:val="24"/>
              </w:rPr>
              <w:t>;</w:t>
            </w:r>
          </w:p>
          <w:p w14:paraId="5CFA0FB2" w14:textId="77777777" w:rsidR="00E31EB1" w:rsidRPr="007F4029" w:rsidRDefault="00E31EB1" w:rsidP="007F4029">
            <w:pPr>
              <w:pStyle w:val="PargrafodaLista"/>
              <w:numPr>
                <w:ilvl w:val="0"/>
                <w:numId w:val="19"/>
              </w:numPr>
              <w:spacing w:before="60"/>
              <w:jc w:val="both"/>
              <w:rPr>
                <w:sz w:val="24"/>
                <w:szCs w:val="24"/>
              </w:rPr>
            </w:pPr>
            <w:r w:rsidRPr="007F4029">
              <w:rPr>
                <w:sz w:val="24"/>
                <w:szCs w:val="24"/>
              </w:rPr>
              <w:t>Representação judicial; </w:t>
            </w:r>
          </w:p>
          <w:p w14:paraId="00391874" w14:textId="77777777" w:rsidR="00E31EB1" w:rsidRPr="007F4029" w:rsidRDefault="00E31EB1" w:rsidP="007F4029">
            <w:pPr>
              <w:pStyle w:val="PargrafodaLista"/>
              <w:numPr>
                <w:ilvl w:val="0"/>
                <w:numId w:val="19"/>
              </w:numPr>
              <w:spacing w:before="60"/>
              <w:jc w:val="both"/>
              <w:rPr>
                <w:sz w:val="24"/>
                <w:szCs w:val="24"/>
              </w:rPr>
            </w:pPr>
            <w:r w:rsidRPr="007F4029">
              <w:rPr>
                <w:sz w:val="24"/>
                <w:szCs w:val="24"/>
              </w:rPr>
              <w:t>Auxílio no controle de contratações externas de interesse do CAU/RJ que demandem serviços de assessoria ou consultoria jurídica; </w:t>
            </w:r>
          </w:p>
          <w:p w14:paraId="296BC620" w14:textId="378695E0" w:rsidR="00E31EB1" w:rsidRPr="007F4029" w:rsidRDefault="00E31EB1" w:rsidP="007F4029">
            <w:pPr>
              <w:pStyle w:val="PargrafodaLista"/>
              <w:numPr>
                <w:ilvl w:val="0"/>
                <w:numId w:val="19"/>
              </w:numPr>
              <w:spacing w:before="60"/>
              <w:jc w:val="both"/>
              <w:rPr>
                <w:sz w:val="24"/>
                <w:szCs w:val="24"/>
              </w:rPr>
            </w:pPr>
            <w:r w:rsidRPr="007F4029">
              <w:rPr>
                <w:sz w:val="24"/>
                <w:szCs w:val="24"/>
              </w:rPr>
              <w:t>Tudo o que mais for necessário para o correto desempenho das funções de procurador autárquico do CAU/RJ</w:t>
            </w:r>
            <w:r w:rsidR="007F4029">
              <w:rPr>
                <w:sz w:val="24"/>
                <w:szCs w:val="24"/>
              </w:rPr>
              <w:t>;</w:t>
            </w:r>
          </w:p>
          <w:p w14:paraId="269C8502" w14:textId="57EF0E43" w:rsidR="00E31EB1" w:rsidRPr="007F4029" w:rsidRDefault="00E31EB1" w:rsidP="007F4029">
            <w:pPr>
              <w:pStyle w:val="PargrafodaLista"/>
              <w:numPr>
                <w:ilvl w:val="0"/>
                <w:numId w:val="19"/>
              </w:numPr>
              <w:spacing w:before="60"/>
              <w:jc w:val="both"/>
              <w:rPr>
                <w:sz w:val="24"/>
                <w:szCs w:val="24"/>
              </w:rPr>
            </w:pPr>
            <w:r w:rsidRPr="007F4029">
              <w:rPr>
                <w:sz w:val="24"/>
                <w:szCs w:val="24"/>
              </w:rPr>
              <w:t>Participar das atividades do CAU e contribuir com elaboração de estudos, orientações, apresentaçõe</w:t>
            </w:r>
            <w:r w:rsidR="007F4029">
              <w:rPr>
                <w:sz w:val="24"/>
                <w:szCs w:val="24"/>
              </w:rPr>
              <w:t>s, palestras e outras;</w:t>
            </w:r>
          </w:p>
          <w:p w14:paraId="5DA7553F" w14:textId="77777777" w:rsidR="00E31EB1" w:rsidRPr="007F4029" w:rsidRDefault="00E31EB1" w:rsidP="007F4029">
            <w:pPr>
              <w:pStyle w:val="PargrafodaLista"/>
              <w:numPr>
                <w:ilvl w:val="0"/>
                <w:numId w:val="19"/>
              </w:numPr>
              <w:spacing w:before="60"/>
              <w:jc w:val="both"/>
              <w:rPr>
                <w:sz w:val="24"/>
                <w:szCs w:val="24"/>
              </w:rPr>
            </w:pPr>
            <w:r w:rsidRPr="007F4029">
              <w:rPr>
                <w:sz w:val="24"/>
                <w:szCs w:val="24"/>
              </w:rPr>
              <w:t>Instrução de fundamentos jurídicos para proposições de ações judiciais de interesse do CAU; </w:t>
            </w:r>
          </w:p>
          <w:p w14:paraId="777E4293" w14:textId="5574E3A7" w:rsidR="00E31EB1" w:rsidRPr="0042758F" w:rsidRDefault="00E31EB1" w:rsidP="007F4029">
            <w:pPr>
              <w:pStyle w:val="PargrafodaLista"/>
              <w:numPr>
                <w:ilvl w:val="0"/>
                <w:numId w:val="19"/>
              </w:numPr>
              <w:spacing w:before="60"/>
              <w:jc w:val="both"/>
              <w:rPr>
                <w:rFonts w:cs="Arial"/>
                <w:sz w:val="24"/>
                <w:szCs w:val="24"/>
              </w:rPr>
            </w:pPr>
            <w:r w:rsidRPr="007F4029">
              <w:rPr>
                <w:sz w:val="24"/>
                <w:szCs w:val="24"/>
              </w:rPr>
              <w:t>Demais atividades inerentes ao cargo</w:t>
            </w:r>
            <w:r w:rsidR="007F4029">
              <w:rPr>
                <w:rStyle w:val="eop"/>
                <w:rFonts w:cs="Arial"/>
                <w:color w:val="000000"/>
                <w:sz w:val="24"/>
                <w:szCs w:val="24"/>
              </w:rPr>
              <w:t>.</w:t>
            </w:r>
          </w:p>
        </w:tc>
      </w:tr>
      <w:tr w:rsidR="00E31EB1" w14:paraId="0A14D923" w14:textId="77777777" w:rsidTr="3EDEF182">
        <w:trPr>
          <w:trHeight w:val="300"/>
        </w:trPr>
        <w:tc>
          <w:tcPr>
            <w:tcW w:w="8428" w:type="dxa"/>
            <w:gridSpan w:val="2"/>
            <w:tcBorders>
              <w:top w:val="single" w:sz="6" w:space="0" w:color="auto"/>
              <w:left w:val="single" w:sz="6" w:space="0" w:color="auto"/>
              <w:bottom w:val="single" w:sz="6" w:space="0" w:color="auto"/>
              <w:right w:val="single" w:sz="6" w:space="0" w:color="auto"/>
            </w:tcBorders>
            <w:shd w:val="clear" w:color="auto" w:fill="FFC000" w:themeFill="accent4"/>
            <w:vAlign w:val="center"/>
            <w:hideMark/>
          </w:tcPr>
          <w:p w14:paraId="6E09D3F2" w14:textId="004E69F2" w:rsidR="00E31EB1" w:rsidRPr="0042758F" w:rsidRDefault="00E31EB1" w:rsidP="007F4029">
            <w:pPr>
              <w:pStyle w:val="paragraph"/>
              <w:spacing w:before="0" w:beforeAutospacing="0" w:after="0" w:afterAutospacing="0"/>
              <w:textAlignment w:val="baseline"/>
              <w:rPr>
                <w:rFonts w:ascii="Arial" w:hAnsi="Arial" w:cs="Arial"/>
              </w:rPr>
            </w:pPr>
            <w:r w:rsidRPr="0042758F">
              <w:rPr>
                <w:rStyle w:val="normaltextrun"/>
                <w:rFonts w:ascii="Arial" w:hAnsi="Arial" w:cs="Arial"/>
                <w:b/>
                <w:bCs/>
                <w:color w:val="000000"/>
                <w:u w:val="single"/>
              </w:rPr>
              <w:t>Grau de Autonomia Decisória do Cargo:</w:t>
            </w:r>
            <w:r w:rsidRPr="0042758F">
              <w:rPr>
                <w:rStyle w:val="eop"/>
                <w:rFonts w:ascii="Arial" w:hAnsi="Arial" w:cs="Arial"/>
                <w:color w:val="000000"/>
              </w:rPr>
              <w:t> </w:t>
            </w:r>
            <w:r w:rsidR="00F3060F" w:rsidRPr="0042758F">
              <w:rPr>
                <w:rStyle w:val="normaltextrun"/>
                <w:rFonts w:ascii="Arial" w:hAnsi="Arial" w:cs="Arial"/>
                <w:bCs/>
                <w:color w:val="000000"/>
              </w:rPr>
              <w:t>Tático parcial</w:t>
            </w:r>
            <w:r w:rsidR="008475FC" w:rsidRPr="0042758F">
              <w:rPr>
                <w:rStyle w:val="normaltextrun"/>
                <w:rFonts w:ascii="Arial" w:hAnsi="Arial" w:cs="Arial"/>
                <w:bCs/>
                <w:color w:val="000000"/>
              </w:rPr>
              <w:t xml:space="preserve"> (Orientação, planejamento, análise e monitoramento de processos, execução, emissão de pareceres, construção de planos de ação)</w:t>
            </w:r>
            <w:r w:rsidR="008475FC" w:rsidRPr="0042758F">
              <w:rPr>
                <w:rStyle w:val="normaltextrun"/>
                <w:rFonts w:ascii="Arial" w:hAnsi="Arial" w:cs="Arial"/>
                <w:bCs/>
              </w:rPr>
              <w:t>.</w:t>
            </w:r>
          </w:p>
        </w:tc>
      </w:tr>
      <w:tr w:rsidR="00E31EB1" w14:paraId="5137E78A" w14:textId="77777777" w:rsidTr="3EDEF182">
        <w:trPr>
          <w:trHeight w:val="300"/>
        </w:trPr>
        <w:tc>
          <w:tcPr>
            <w:tcW w:w="8428"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5CDACEAF" w14:textId="3599FD0D" w:rsidR="00E31EB1" w:rsidRPr="007F4029" w:rsidRDefault="00E31EB1" w:rsidP="00E31EB1">
            <w:pPr>
              <w:pStyle w:val="paragraph"/>
              <w:spacing w:before="0" w:beforeAutospacing="0" w:after="0" w:afterAutospacing="0"/>
              <w:textAlignment w:val="baseline"/>
              <w:rPr>
                <w:rFonts w:ascii="Arial" w:hAnsi="Arial" w:cs="Arial"/>
              </w:rPr>
            </w:pPr>
            <w:r w:rsidRPr="007F4029">
              <w:rPr>
                <w:rStyle w:val="normaltextrun"/>
                <w:rFonts w:ascii="Arial" w:hAnsi="Arial" w:cs="Arial"/>
                <w:b/>
                <w:bCs/>
              </w:rPr>
              <w:t xml:space="preserve">LOTAÇÃO: </w:t>
            </w:r>
            <w:r w:rsidRPr="007F4029">
              <w:rPr>
                <w:rStyle w:val="normaltextrun"/>
                <w:rFonts w:ascii="Arial" w:hAnsi="Arial" w:cs="Arial"/>
                <w:bCs/>
              </w:rPr>
              <w:t>Assessoria Jurídica</w:t>
            </w:r>
            <w:r w:rsidR="007F4029" w:rsidRPr="007F4029">
              <w:rPr>
                <w:rStyle w:val="eop"/>
                <w:rFonts w:ascii="Arial" w:hAnsi="Arial" w:cs="Arial"/>
              </w:rPr>
              <w:t>.</w:t>
            </w:r>
          </w:p>
        </w:tc>
      </w:tr>
      <w:tr w:rsidR="00E31EB1" w14:paraId="2289C59A" w14:textId="77777777" w:rsidTr="3EDEF182">
        <w:trPr>
          <w:trHeight w:val="300"/>
        </w:trPr>
        <w:tc>
          <w:tcPr>
            <w:tcW w:w="4009" w:type="dxa"/>
            <w:tcBorders>
              <w:top w:val="single" w:sz="6" w:space="0" w:color="auto"/>
              <w:left w:val="single" w:sz="6" w:space="0" w:color="auto"/>
              <w:bottom w:val="single" w:sz="6" w:space="0" w:color="auto"/>
              <w:right w:val="single" w:sz="6" w:space="0" w:color="auto"/>
            </w:tcBorders>
            <w:shd w:val="clear" w:color="auto" w:fill="00BCB8"/>
            <w:vAlign w:val="center"/>
            <w:hideMark/>
          </w:tcPr>
          <w:p w14:paraId="68BA7C69" w14:textId="77777777" w:rsidR="00E31EB1" w:rsidRPr="0042758F" w:rsidRDefault="00E31EB1" w:rsidP="00E31EB1">
            <w:pPr>
              <w:pStyle w:val="paragraph"/>
              <w:spacing w:before="0" w:beforeAutospacing="0" w:after="0" w:afterAutospacing="0"/>
              <w:jc w:val="center"/>
              <w:textAlignment w:val="baseline"/>
              <w:rPr>
                <w:rFonts w:ascii="Arial" w:hAnsi="Arial" w:cs="Arial"/>
              </w:rPr>
            </w:pPr>
            <w:r w:rsidRPr="0042758F">
              <w:rPr>
                <w:rStyle w:val="normaltextrun"/>
                <w:rFonts w:ascii="Arial" w:hAnsi="Arial" w:cs="Arial"/>
                <w:b/>
                <w:bCs/>
                <w:color w:val="000000"/>
              </w:rPr>
              <w:lastRenderedPageBreak/>
              <w:t>REQUISITOS MÍNIMOS</w:t>
            </w:r>
            <w:r w:rsidRPr="0042758F">
              <w:rPr>
                <w:rStyle w:val="eop"/>
                <w:rFonts w:ascii="Arial" w:hAnsi="Arial" w:cs="Arial"/>
                <w:color w:val="000000"/>
              </w:rPr>
              <w:t> </w:t>
            </w:r>
          </w:p>
        </w:tc>
        <w:tc>
          <w:tcPr>
            <w:tcW w:w="4419" w:type="dxa"/>
            <w:tcBorders>
              <w:top w:val="single" w:sz="6" w:space="0" w:color="auto"/>
              <w:left w:val="single" w:sz="6" w:space="0" w:color="auto"/>
              <w:bottom w:val="single" w:sz="6" w:space="0" w:color="auto"/>
              <w:right w:val="single" w:sz="6" w:space="0" w:color="auto"/>
            </w:tcBorders>
            <w:shd w:val="clear" w:color="auto" w:fill="00BCB8"/>
            <w:vAlign w:val="center"/>
            <w:hideMark/>
          </w:tcPr>
          <w:p w14:paraId="5543BBD5" w14:textId="77777777" w:rsidR="00E31EB1" w:rsidRPr="0042758F" w:rsidRDefault="00E31EB1" w:rsidP="00E31EB1">
            <w:pPr>
              <w:pStyle w:val="paragraph"/>
              <w:spacing w:before="0" w:beforeAutospacing="0" w:after="0" w:afterAutospacing="0"/>
              <w:jc w:val="center"/>
              <w:textAlignment w:val="baseline"/>
              <w:rPr>
                <w:rFonts w:ascii="Arial" w:hAnsi="Arial" w:cs="Arial"/>
              </w:rPr>
            </w:pPr>
            <w:r w:rsidRPr="0042758F">
              <w:rPr>
                <w:rStyle w:val="normaltextrun"/>
                <w:rFonts w:ascii="Arial" w:hAnsi="Arial" w:cs="Arial"/>
                <w:b/>
                <w:bCs/>
                <w:color w:val="000000"/>
              </w:rPr>
              <w:t>REQUISITOS DESEJÁVEIS</w:t>
            </w:r>
            <w:r w:rsidRPr="0042758F">
              <w:rPr>
                <w:rStyle w:val="eop"/>
                <w:rFonts w:ascii="Arial" w:hAnsi="Arial" w:cs="Arial"/>
                <w:color w:val="000000"/>
              </w:rPr>
              <w:t> </w:t>
            </w:r>
          </w:p>
        </w:tc>
      </w:tr>
      <w:tr w:rsidR="00E31EB1" w14:paraId="49ED8F24" w14:textId="77777777" w:rsidTr="3EDEF182">
        <w:trPr>
          <w:trHeight w:val="480"/>
        </w:trPr>
        <w:tc>
          <w:tcPr>
            <w:tcW w:w="400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A6E7C04" w14:textId="77777777" w:rsidR="00E31EB1" w:rsidRPr="0042758F" w:rsidRDefault="00E31EB1" w:rsidP="00E31EB1">
            <w:pPr>
              <w:pStyle w:val="paragraph"/>
              <w:spacing w:before="0" w:beforeAutospacing="0" w:after="0" w:afterAutospacing="0"/>
              <w:textAlignment w:val="baseline"/>
              <w:rPr>
                <w:rFonts w:ascii="Arial" w:hAnsi="Arial" w:cs="Arial"/>
              </w:rPr>
            </w:pPr>
            <w:r w:rsidRPr="0042758F">
              <w:rPr>
                <w:rStyle w:val="normaltextrun"/>
                <w:rFonts w:ascii="Arial" w:hAnsi="Arial" w:cs="Arial"/>
                <w:b/>
                <w:bCs/>
              </w:rPr>
              <w:t>Formação: </w:t>
            </w:r>
            <w:r w:rsidRPr="0042758F">
              <w:rPr>
                <w:rStyle w:val="eop"/>
                <w:rFonts w:ascii="Arial" w:hAnsi="Arial" w:cs="Arial"/>
              </w:rPr>
              <w:t> </w:t>
            </w:r>
          </w:p>
          <w:p w14:paraId="1B985B7B" w14:textId="77777777" w:rsidR="00E31EB1" w:rsidRPr="0042758F" w:rsidRDefault="00E31EB1" w:rsidP="00EC62CD">
            <w:pPr>
              <w:pStyle w:val="paragraph"/>
              <w:numPr>
                <w:ilvl w:val="0"/>
                <w:numId w:val="22"/>
              </w:numPr>
              <w:spacing w:before="0" w:beforeAutospacing="0" w:after="0" w:afterAutospacing="0"/>
              <w:textAlignment w:val="baseline"/>
              <w:rPr>
                <w:rFonts w:ascii="Arial" w:hAnsi="Arial" w:cs="Arial"/>
              </w:rPr>
            </w:pPr>
            <w:r w:rsidRPr="3EDEF182">
              <w:rPr>
                <w:rStyle w:val="normaltextrun"/>
                <w:rFonts w:ascii="Arial" w:hAnsi="Arial" w:cs="Arial"/>
              </w:rPr>
              <w:t>Ensino Superior em Direito, com o respectivo registro ativo na OAB.</w:t>
            </w:r>
            <w:r w:rsidRPr="3EDEF182">
              <w:rPr>
                <w:rStyle w:val="eop"/>
                <w:rFonts w:ascii="Arial" w:hAnsi="Arial" w:cs="Arial"/>
              </w:rPr>
              <w:t> </w:t>
            </w:r>
          </w:p>
        </w:tc>
        <w:tc>
          <w:tcPr>
            <w:tcW w:w="4419" w:type="dxa"/>
            <w:tcBorders>
              <w:top w:val="single" w:sz="6" w:space="0" w:color="auto"/>
              <w:left w:val="single" w:sz="6" w:space="0" w:color="auto"/>
              <w:bottom w:val="single" w:sz="6" w:space="0" w:color="auto"/>
              <w:right w:val="single" w:sz="6" w:space="0" w:color="auto"/>
            </w:tcBorders>
            <w:shd w:val="clear" w:color="auto" w:fill="auto"/>
            <w:hideMark/>
          </w:tcPr>
          <w:p w14:paraId="3EFA2FBC" w14:textId="77777777" w:rsidR="00E31EB1" w:rsidRPr="0042758F" w:rsidRDefault="00E31EB1" w:rsidP="00E31EB1">
            <w:pPr>
              <w:pStyle w:val="paragraph"/>
              <w:spacing w:before="0" w:beforeAutospacing="0" w:after="0" w:afterAutospacing="0"/>
              <w:textAlignment w:val="baseline"/>
              <w:rPr>
                <w:rFonts w:ascii="Arial" w:hAnsi="Arial" w:cs="Arial"/>
              </w:rPr>
            </w:pPr>
            <w:r w:rsidRPr="0042758F">
              <w:rPr>
                <w:rStyle w:val="normaltextrun"/>
                <w:rFonts w:ascii="Arial" w:hAnsi="Arial" w:cs="Arial"/>
                <w:b/>
                <w:bCs/>
              </w:rPr>
              <w:t>Formação:</w:t>
            </w:r>
            <w:r w:rsidRPr="0042758F">
              <w:rPr>
                <w:rStyle w:val="eop"/>
                <w:rFonts w:ascii="Arial" w:hAnsi="Arial" w:cs="Arial"/>
              </w:rPr>
              <w:t> </w:t>
            </w:r>
          </w:p>
          <w:p w14:paraId="1F062607" w14:textId="77777777" w:rsidR="00E31EB1" w:rsidRPr="0042758F" w:rsidRDefault="00E31EB1" w:rsidP="00EC62CD">
            <w:pPr>
              <w:pStyle w:val="paragraph"/>
              <w:numPr>
                <w:ilvl w:val="0"/>
                <w:numId w:val="22"/>
              </w:numPr>
              <w:spacing w:before="0" w:beforeAutospacing="0" w:after="0" w:afterAutospacing="0"/>
              <w:textAlignment w:val="baseline"/>
              <w:rPr>
                <w:rFonts w:ascii="Arial" w:hAnsi="Arial" w:cs="Arial"/>
              </w:rPr>
            </w:pPr>
            <w:r w:rsidRPr="3EDEF182">
              <w:rPr>
                <w:rStyle w:val="normaltextrun"/>
                <w:rFonts w:ascii="Arial" w:hAnsi="Arial" w:cs="Arial"/>
              </w:rPr>
              <w:t>Especialização em áreas afins.</w:t>
            </w:r>
            <w:r w:rsidRPr="3EDEF182">
              <w:rPr>
                <w:rStyle w:val="eop"/>
                <w:rFonts w:ascii="Arial" w:hAnsi="Arial" w:cs="Arial"/>
              </w:rPr>
              <w:t> </w:t>
            </w:r>
          </w:p>
        </w:tc>
      </w:tr>
      <w:tr w:rsidR="00E31EB1" w14:paraId="2BF05C32" w14:textId="77777777" w:rsidTr="3EDEF182">
        <w:trPr>
          <w:trHeight w:val="480"/>
        </w:trPr>
        <w:tc>
          <w:tcPr>
            <w:tcW w:w="400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999458D" w14:textId="77777777" w:rsidR="00E31EB1" w:rsidRPr="0042758F" w:rsidRDefault="00E31EB1" w:rsidP="00E31EB1">
            <w:pPr>
              <w:pStyle w:val="paragraph"/>
              <w:spacing w:before="0" w:beforeAutospacing="0" w:after="0" w:afterAutospacing="0"/>
              <w:textAlignment w:val="baseline"/>
              <w:rPr>
                <w:rFonts w:ascii="Arial" w:hAnsi="Arial" w:cs="Arial"/>
              </w:rPr>
            </w:pPr>
            <w:r w:rsidRPr="0042758F">
              <w:rPr>
                <w:rStyle w:val="normaltextrun"/>
                <w:rFonts w:ascii="Arial" w:hAnsi="Arial" w:cs="Arial"/>
                <w:b/>
                <w:bCs/>
              </w:rPr>
              <w:t>Experiência:</w:t>
            </w:r>
            <w:r w:rsidRPr="0042758F">
              <w:rPr>
                <w:rStyle w:val="eop"/>
                <w:rFonts w:ascii="Arial" w:hAnsi="Arial" w:cs="Arial"/>
              </w:rPr>
              <w:t> </w:t>
            </w:r>
          </w:p>
          <w:p w14:paraId="623A390D" w14:textId="2D93B9A8" w:rsidR="00E31EB1" w:rsidRPr="0042758F" w:rsidRDefault="006E6829" w:rsidP="00EC62CD">
            <w:pPr>
              <w:pStyle w:val="paragraph"/>
              <w:numPr>
                <w:ilvl w:val="0"/>
                <w:numId w:val="22"/>
              </w:numPr>
              <w:spacing w:before="0" w:beforeAutospacing="0" w:after="0" w:afterAutospacing="0"/>
              <w:textAlignment w:val="baseline"/>
              <w:rPr>
                <w:rFonts w:ascii="Arial" w:hAnsi="Arial" w:cs="Arial"/>
              </w:rPr>
            </w:pPr>
            <w:r w:rsidRPr="3EDEF182">
              <w:rPr>
                <w:rStyle w:val="normaltextrun"/>
                <w:rFonts w:ascii="Arial" w:hAnsi="Arial" w:cs="Arial"/>
              </w:rPr>
              <w:t>Conforme edital.</w:t>
            </w:r>
          </w:p>
        </w:tc>
        <w:tc>
          <w:tcPr>
            <w:tcW w:w="4419" w:type="dxa"/>
            <w:tcBorders>
              <w:top w:val="single" w:sz="6" w:space="0" w:color="auto"/>
              <w:left w:val="single" w:sz="6" w:space="0" w:color="auto"/>
              <w:bottom w:val="single" w:sz="6" w:space="0" w:color="auto"/>
              <w:right w:val="single" w:sz="6" w:space="0" w:color="auto"/>
            </w:tcBorders>
            <w:shd w:val="clear" w:color="auto" w:fill="auto"/>
            <w:hideMark/>
          </w:tcPr>
          <w:p w14:paraId="6EAB80A9" w14:textId="77777777" w:rsidR="00E31EB1" w:rsidRPr="0042758F" w:rsidRDefault="00E31EB1" w:rsidP="00E31EB1">
            <w:pPr>
              <w:pStyle w:val="paragraph"/>
              <w:spacing w:before="0" w:beforeAutospacing="0" w:after="0" w:afterAutospacing="0"/>
              <w:textAlignment w:val="baseline"/>
              <w:rPr>
                <w:rFonts w:ascii="Arial" w:hAnsi="Arial" w:cs="Arial"/>
              </w:rPr>
            </w:pPr>
            <w:r w:rsidRPr="0042758F">
              <w:rPr>
                <w:rStyle w:val="normaltextrun"/>
                <w:rFonts w:ascii="Arial" w:hAnsi="Arial" w:cs="Arial"/>
                <w:b/>
                <w:bCs/>
              </w:rPr>
              <w:t>Experiência:</w:t>
            </w:r>
            <w:r w:rsidRPr="0042758F">
              <w:rPr>
                <w:rStyle w:val="eop"/>
                <w:rFonts w:ascii="Arial" w:hAnsi="Arial" w:cs="Arial"/>
              </w:rPr>
              <w:t> </w:t>
            </w:r>
          </w:p>
          <w:p w14:paraId="4473C489" w14:textId="77777777" w:rsidR="00E31EB1" w:rsidRPr="007F4029" w:rsidRDefault="00E31EB1"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Contencioso judicial e administrativo;</w:t>
            </w:r>
            <w:r w:rsidRPr="3EDEF182">
              <w:rPr>
                <w:rStyle w:val="normaltextrun"/>
              </w:rPr>
              <w:t> </w:t>
            </w:r>
          </w:p>
          <w:p w14:paraId="2847A066" w14:textId="77777777" w:rsidR="00E31EB1" w:rsidRPr="007F4029" w:rsidRDefault="00E31EB1"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Advocacia corporativa interna;</w:t>
            </w:r>
            <w:r w:rsidRPr="3EDEF182">
              <w:rPr>
                <w:rStyle w:val="normaltextrun"/>
              </w:rPr>
              <w:t> </w:t>
            </w:r>
          </w:p>
          <w:p w14:paraId="5EE140B8" w14:textId="77777777" w:rsidR="00E31EB1" w:rsidRPr="007F4029" w:rsidRDefault="00E31EB1"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Contratos, compras e serviços;</w:t>
            </w:r>
            <w:r w:rsidRPr="3EDEF182">
              <w:rPr>
                <w:rStyle w:val="normaltextrun"/>
              </w:rPr>
              <w:t> </w:t>
            </w:r>
          </w:p>
          <w:p w14:paraId="027CC09E" w14:textId="77777777" w:rsidR="00E31EB1" w:rsidRPr="007F4029" w:rsidRDefault="00E31EB1"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Licitações;</w:t>
            </w:r>
            <w:r w:rsidRPr="3EDEF182">
              <w:rPr>
                <w:rStyle w:val="normaltextrun"/>
              </w:rPr>
              <w:t> </w:t>
            </w:r>
          </w:p>
          <w:p w14:paraId="06F624D9" w14:textId="5CA59B10" w:rsidR="00E31EB1" w:rsidRPr="0042758F" w:rsidRDefault="00E31EB1" w:rsidP="00EC62CD">
            <w:pPr>
              <w:pStyle w:val="paragraph"/>
              <w:numPr>
                <w:ilvl w:val="0"/>
                <w:numId w:val="22"/>
              </w:numPr>
              <w:spacing w:before="0" w:beforeAutospacing="0" w:after="0" w:afterAutospacing="0"/>
              <w:textAlignment w:val="baseline"/>
              <w:rPr>
                <w:rFonts w:ascii="Arial" w:hAnsi="Arial" w:cs="Arial"/>
              </w:rPr>
            </w:pPr>
            <w:r w:rsidRPr="3EDEF182">
              <w:rPr>
                <w:rStyle w:val="normaltextrun"/>
                <w:rFonts w:ascii="Arial" w:hAnsi="Arial" w:cs="Arial"/>
              </w:rPr>
              <w:t>Consultoria jurídica</w:t>
            </w:r>
            <w:r w:rsidR="007F4029" w:rsidRPr="3EDEF182">
              <w:rPr>
                <w:rStyle w:val="eop"/>
                <w:rFonts w:ascii="Arial" w:hAnsi="Arial" w:cs="Arial"/>
                <w:color w:val="000000" w:themeColor="text1"/>
              </w:rPr>
              <w:t>.</w:t>
            </w:r>
          </w:p>
        </w:tc>
      </w:tr>
      <w:tr w:rsidR="00E31EB1" w14:paraId="2010E399" w14:textId="77777777" w:rsidTr="3EDEF182">
        <w:trPr>
          <w:trHeight w:val="480"/>
        </w:trPr>
        <w:tc>
          <w:tcPr>
            <w:tcW w:w="400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F0DBFF3" w14:textId="77777777" w:rsidR="00E31EB1" w:rsidRPr="0042758F" w:rsidRDefault="00E31EB1" w:rsidP="00E31EB1">
            <w:pPr>
              <w:pStyle w:val="paragraph"/>
              <w:spacing w:before="0" w:beforeAutospacing="0" w:after="0" w:afterAutospacing="0"/>
              <w:textAlignment w:val="baseline"/>
              <w:rPr>
                <w:rFonts w:ascii="Arial" w:hAnsi="Arial" w:cs="Arial"/>
              </w:rPr>
            </w:pPr>
            <w:r w:rsidRPr="0042758F">
              <w:rPr>
                <w:rStyle w:val="normaltextrun"/>
                <w:rFonts w:ascii="Arial" w:hAnsi="Arial" w:cs="Arial"/>
                <w:b/>
                <w:bCs/>
              </w:rPr>
              <w:t>Competências/Conhecimentos/Treinamentos:</w:t>
            </w:r>
            <w:r w:rsidRPr="0042758F">
              <w:rPr>
                <w:rStyle w:val="eop"/>
                <w:rFonts w:ascii="Arial" w:hAnsi="Arial" w:cs="Arial"/>
              </w:rPr>
              <w:t> </w:t>
            </w:r>
          </w:p>
          <w:p w14:paraId="0D89970C" w14:textId="77777777" w:rsidR="00E31EB1" w:rsidRPr="007F4029" w:rsidRDefault="00E31EB1"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Pacote Office (e similares);</w:t>
            </w:r>
            <w:r w:rsidRPr="3EDEF182">
              <w:rPr>
                <w:rStyle w:val="normaltextrun"/>
              </w:rPr>
              <w:t> </w:t>
            </w:r>
          </w:p>
          <w:p w14:paraId="72746758" w14:textId="2B715693" w:rsidR="00E31EB1" w:rsidRPr="007F4029" w:rsidRDefault="00E31EB1"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Rotinas administrativas</w:t>
            </w:r>
            <w:r w:rsidR="007F4029" w:rsidRPr="3EDEF182">
              <w:rPr>
                <w:rStyle w:val="normaltextrun"/>
                <w:rFonts w:ascii="Arial" w:hAnsi="Arial" w:cs="Arial"/>
              </w:rPr>
              <w:t>.</w:t>
            </w:r>
          </w:p>
          <w:p w14:paraId="76AD9FD0" w14:textId="77777777" w:rsidR="00E31EB1" w:rsidRPr="0042758F" w:rsidRDefault="00E31EB1" w:rsidP="00E31EB1">
            <w:pPr>
              <w:pStyle w:val="paragraph"/>
              <w:spacing w:before="0" w:beforeAutospacing="0" w:after="0" w:afterAutospacing="0"/>
              <w:ind w:left="360"/>
              <w:textAlignment w:val="baseline"/>
              <w:rPr>
                <w:rFonts w:ascii="Arial" w:hAnsi="Arial" w:cs="Arial"/>
              </w:rPr>
            </w:pPr>
            <w:r w:rsidRPr="0042758F">
              <w:rPr>
                <w:rStyle w:val="eop"/>
                <w:rFonts w:ascii="Arial" w:hAnsi="Arial" w:cs="Arial"/>
                <w:color w:val="000000"/>
              </w:rPr>
              <w:t> </w:t>
            </w:r>
          </w:p>
        </w:tc>
        <w:tc>
          <w:tcPr>
            <w:tcW w:w="4419" w:type="dxa"/>
            <w:tcBorders>
              <w:top w:val="single" w:sz="6" w:space="0" w:color="auto"/>
              <w:left w:val="single" w:sz="6" w:space="0" w:color="auto"/>
              <w:bottom w:val="single" w:sz="6" w:space="0" w:color="auto"/>
              <w:right w:val="single" w:sz="6" w:space="0" w:color="auto"/>
            </w:tcBorders>
            <w:shd w:val="clear" w:color="auto" w:fill="auto"/>
            <w:hideMark/>
          </w:tcPr>
          <w:p w14:paraId="7DD8F0B6" w14:textId="77777777" w:rsidR="00E31EB1" w:rsidRPr="0042758F" w:rsidRDefault="00E31EB1" w:rsidP="00E31EB1">
            <w:pPr>
              <w:pStyle w:val="paragraph"/>
              <w:spacing w:before="0" w:beforeAutospacing="0" w:after="0" w:afterAutospacing="0"/>
              <w:textAlignment w:val="baseline"/>
              <w:rPr>
                <w:rFonts w:ascii="Arial" w:hAnsi="Arial" w:cs="Arial"/>
              </w:rPr>
            </w:pPr>
            <w:r w:rsidRPr="0042758F">
              <w:rPr>
                <w:rStyle w:val="normaltextrun"/>
                <w:rFonts w:ascii="Arial" w:hAnsi="Arial" w:cs="Arial"/>
                <w:b/>
                <w:bCs/>
              </w:rPr>
              <w:t>Competências/Conhecimentos/Treinamento</w:t>
            </w:r>
            <w:r w:rsidRPr="0042758F">
              <w:rPr>
                <w:rStyle w:val="eop"/>
                <w:rFonts w:ascii="Arial" w:hAnsi="Arial" w:cs="Arial"/>
              </w:rPr>
              <w:t> </w:t>
            </w:r>
          </w:p>
          <w:p w14:paraId="06976397" w14:textId="13AE6136" w:rsidR="00E31EB1" w:rsidRPr="007F4029" w:rsidRDefault="00E31EB1"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Cursos complementares de perfil técnico</w:t>
            </w:r>
            <w:r w:rsidR="007F4029" w:rsidRPr="3EDEF182">
              <w:rPr>
                <w:rStyle w:val="normaltextrun"/>
                <w:rFonts w:ascii="Arial" w:hAnsi="Arial" w:cs="Arial"/>
              </w:rPr>
              <w:t>;</w:t>
            </w:r>
            <w:r w:rsidRPr="3EDEF182">
              <w:rPr>
                <w:rStyle w:val="normaltextrun"/>
              </w:rPr>
              <w:t> </w:t>
            </w:r>
          </w:p>
          <w:p w14:paraId="78D459DD" w14:textId="7F058044" w:rsidR="00E31EB1" w:rsidRPr="007F4029" w:rsidRDefault="00E31EB1"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Operação SICCAU</w:t>
            </w:r>
            <w:r w:rsidR="007F4029" w:rsidRPr="3EDEF182">
              <w:rPr>
                <w:rStyle w:val="normaltextrun"/>
                <w:rFonts w:ascii="Arial" w:hAnsi="Arial" w:cs="Arial"/>
              </w:rPr>
              <w:t>;</w:t>
            </w:r>
          </w:p>
          <w:p w14:paraId="05887477" w14:textId="2DF80CC1" w:rsidR="00E31EB1" w:rsidRPr="007F4029" w:rsidRDefault="00E31EB1"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Rotinas e procedimentos internos CAU/RJ</w:t>
            </w:r>
            <w:r w:rsidR="007F4029" w:rsidRPr="3EDEF182">
              <w:rPr>
                <w:rStyle w:val="normaltextrun"/>
              </w:rPr>
              <w:t>.</w:t>
            </w:r>
          </w:p>
          <w:p w14:paraId="5EE8B266" w14:textId="77777777" w:rsidR="00E31EB1" w:rsidRPr="0042758F" w:rsidRDefault="00E31EB1" w:rsidP="00E31EB1">
            <w:pPr>
              <w:pStyle w:val="paragraph"/>
              <w:spacing w:before="0" w:beforeAutospacing="0" w:after="0" w:afterAutospacing="0"/>
              <w:textAlignment w:val="baseline"/>
              <w:rPr>
                <w:rFonts w:ascii="Arial" w:hAnsi="Arial" w:cs="Arial"/>
              </w:rPr>
            </w:pPr>
            <w:r w:rsidRPr="0042758F">
              <w:rPr>
                <w:rStyle w:val="eop"/>
                <w:rFonts w:ascii="Arial" w:hAnsi="Arial" w:cs="Arial"/>
              </w:rPr>
              <w:t> </w:t>
            </w:r>
          </w:p>
        </w:tc>
      </w:tr>
      <w:tr w:rsidR="00E31EB1" w14:paraId="5B6A24D8" w14:textId="77777777" w:rsidTr="3EDEF182">
        <w:trPr>
          <w:trHeight w:val="495"/>
        </w:trPr>
        <w:tc>
          <w:tcPr>
            <w:tcW w:w="400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2F837AD" w14:textId="77777777" w:rsidR="00E31EB1" w:rsidRPr="0042758F" w:rsidRDefault="00E31EB1" w:rsidP="00E31EB1">
            <w:pPr>
              <w:pStyle w:val="paragraph"/>
              <w:spacing w:before="0" w:beforeAutospacing="0" w:after="0" w:afterAutospacing="0"/>
              <w:textAlignment w:val="baseline"/>
              <w:rPr>
                <w:rFonts w:ascii="Arial" w:hAnsi="Arial" w:cs="Arial"/>
              </w:rPr>
            </w:pPr>
            <w:r w:rsidRPr="0042758F">
              <w:rPr>
                <w:rStyle w:val="normaltextrun"/>
                <w:rFonts w:ascii="Arial" w:hAnsi="Arial" w:cs="Arial"/>
                <w:b/>
                <w:bCs/>
              </w:rPr>
              <w:t>Habilidades / Atitudes:</w:t>
            </w:r>
            <w:r w:rsidRPr="0042758F">
              <w:rPr>
                <w:rStyle w:val="eop"/>
                <w:rFonts w:ascii="Arial" w:hAnsi="Arial" w:cs="Arial"/>
              </w:rPr>
              <w:t> </w:t>
            </w:r>
          </w:p>
          <w:p w14:paraId="477CD28C" w14:textId="77777777" w:rsidR="00E31EB1" w:rsidRPr="007F4029" w:rsidRDefault="00E31EB1"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Organização;</w:t>
            </w:r>
            <w:r w:rsidRPr="3EDEF182">
              <w:rPr>
                <w:rStyle w:val="normaltextrun"/>
              </w:rPr>
              <w:t> </w:t>
            </w:r>
          </w:p>
          <w:p w14:paraId="1AA61183" w14:textId="77777777" w:rsidR="00E31EB1" w:rsidRPr="007F4029" w:rsidRDefault="00E31EB1"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Boa comunicação;</w:t>
            </w:r>
            <w:r w:rsidRPr="3EDEF182">
              <w:rPr>
                <w:rStyle w:val="normaltextrun"/>
              </w:rPr>
              <w:t> </w:t>
            </w:r>
          </w:p>
          <w:p w14:paraId="6FFAA175" w14:textId="77777777" w:rsidR="00E31EB1" w:rsidRPr="007F4029" w:rsidRDefault="00E31EB1"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Bom relacionamento interpessoal;</w:t>
            </w:r>
            <w:r w:rsidRPr="3EDEF182">
              <w:rPr>
                <w:rStyle w:val="normaltextrun"/>
              </w:rPr>
              <w:t> </w:t>
            </w:r>
          </w:p>
          <w:p w14:paraId="7D1101A8" w14:textId="77777777" w:rsidR="00E31EB1" w:rsidRPr="007F4029" w:rsidRDefault="00E31EB1"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Responsabilidade;</w:t>
            </w:r>
            <w:r w:rsidRPr="3EDEF182">
              <w:rPr>
                <w:rStyle w:val="normaltextrun"/>
              </w:rPr>
              <w:t> </w:t>
            </w:r>
          </w:p>
          <w:p w14:paraId="1079897D" w14:textId="77777777" w:rsidR="00E31EB1" w:rsidRPr="007F4029" w:rsidRDefault="00E31EB1" w:rsidP="00EC62CD">
            <w:pPr>
              <w:pStyle w:val="paragraph"/>
              <w:numPr>
                <w:ilvl w:val="0"/>
                <w:numId w:val="22"/>
              </w:numPr>
              <w:spacing w:before="0" w:beforeAutospacing="0" w:after="0" w:afterAutospacing="0"/>
              <w:textAlignment w:val="baseline"/>
              <w:rPr>
                <w:rStyle w:val="normaltextrun"/>
              </w:rPr>
            </w:pPr>
            <w:proofErr w:type="spellStart"/>
            <w:r w:rsidRPr="3EDEF182">
              <w:rPr>
                <w:rStyle w:val="normaltextrun"/>
                <w:rFonts w:ascii="Arial" w:hAnsi="Arial" w:cs="Arial"/>
              </w:rPr>
              <w:t>Proatividade</w:t>
            </w:r>
            <w:proofErr w:type="spellEnd"/>
            <w:r w:rsidRPr="3EDEF182">
              <w:rPr>
                <w:rStyle w:val="normaltextrun"/>
                <w:rFonts w:ascii="Arial" w:hAnsi="Arial" w:cs="Arial"/>
              </w:rPr>
              <w:t>;</w:t>
            </w:r>
            <w:r w:rsidRPr="3EDEF182">
              <w:rPr>
                <w:rStyle w:val="normaltextrun"/>
              </w:rPr>
              <w:t> </w:t>
            </w:r>
          </w:p>
          <w:p w14:paraId="219C32D7" w14:textId="77777777" w:rsidR="00E31EB1" w:rsidRPr="007F4029" w:rsidRDefault="00E31EB1"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Capacidade de organização;</w:t>
            </w:r>
            <w:r w:rsidRPr="3EDEF182">
              <w:rPr>
                <w:rStyle w:val="normaltextrun"/>
              </w:rPr>
              <w:t> </w:t>
            </w:r>
          </w:p>
          <w:p w14:paraId="00571EF4" w14:textId="77777777" w:rsidR="00E31EB1" w:rsidRPr="007F4029" w:rsidRDefault="00E31EB1"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Controle emocional;</w:t>
            </w:r>
            <w:r w:rsidRPr="3EDEF182">
              <w:rPr>
                <w:rStyle w:val="normaltextrun"/>
              </w:rPr>
              <w:t> </w:t>
            </w:r>
          </w:p>
          <w:p w14:paraId="294B16A3" w14:textId="57D20F7A" w:rsidR="00E31EB1" w:rsidRPr="007F4029" w:rsidRDefault="00E31EB1"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Boa capacidade de redação, leitura e análise</w:t>
            </w:r>
            <w:r w:rsidR="007F4029" w:rsidRPr="3EDEF182">
              <w:rPr>
                <w:rStyle w:val="normaltextrun"/>
              </w:rPr>
              <w:t>;</w:t>
            </w:r>
          </w:p>
          <w:p w14:paraId="40B03432" w14:textId="77777777" w:rsidR="00E31EB1" w:rsidRPr="0042758F" w:rsidRDefault="00E31EB1" w:rsidP="00EC62CD">
            <w:pPr>
              <w:pStyle w:val="paragraph"/>
              <w:numPr>
                <w:ilvl w:val="0"/>
                <w:numId w:val="22"/>
              </w:numPr>
              <w:spacing w:before="0" w:beforeAutospacing="0" w:after="0" w:afterAutospacing="0"/>
              <w:textAlignment w:val="baseline"/>
              <w:rPr>
                <w:rFonts w:ascii="Arial" w:hAnsi="Arial" w:cs="Arial"/>
              </w:rPr>
            </w:pPr>
            <w:r w:rsidRPr="3EDEF182">
              <w:rPr>
                <w:rStyle w:val="normaltextrun"/>
                <w:rFonts w:ascii="Arial" w:hAnsi="Arial" w:cs="Arial"/>
              </w:rPr>
              <w:t>Disponibilidade para atuação em todo o estado do Rio de Janeiro.</w:t>
            </w:r>
            <w:r w:rsidRPr="3EDEF182">
              <w:rPr>
                <w:rStyle w:val="eop"/>
                <w:rFonts w:ascii="Arial" w:hAnsi="Arial" w:cs="Arial"/>
                <w:color w:val="FF0000"/>
              </w:rPr>
              <w:t> </w:t>
            </w:r>
          </w:p>
        </w:tc>
        <w:tc>
          <w:tcPr>
            <w:tcW w:w="441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2CF473E" w14:textId="77777777" w:rsidR="00E31EB1" w:rsidRPr="0042758F" w:rsidRDefault="00E31EB1" w:rsidP="00E31EB1">
            <w:pPr>
              <w:pStyle w:val="paragraph"/>
              <w:spacing w:before="0" w:beforeAutospacing="0" w:after="0" w:afterAutospacing="0"/>
              <w:textAlignment w:val="baseline"/>
              <w:rPr>
                <w:rFonts w:ascii="Arial" w:hAnsi="Arial" w:cs="Arial"/>
              </w:rPr>
            </w:pPr>
            <w:r w:rsidRPr="0042758F">
              <w:rPr>
                <w:rStyle w:val="normaltextrun"/>
                <w:rFonts w:ascii="Arial" w:hAnsi="Arial" w:cs="Arial"/>
                <w:b/>
                <w:bCs/>
              </w:rPr>
              <w:t>Habilidades / Atitudes:</w:t>
            </w:r>
            <w:r w:rsidRPr="0042758F">
              <w:rPr>
                <w:rStyle w:val="eop"/>
                <w:rFonts w:ascii="Arial" w:hAnsi="Arial" w:cs="Arial"/>
              </w:rPr>
              <w:t> </w:t>
            </w:r>
          </w:p>
          <w:p w14:paraId="24ECF0A3" w14:textId="77777777" w:rsidR="00E31EB1" w:rsidRPr="007F4029" w:rsidRDefault="00E31EB1" w:rsidP="00EC62CD">
            <w:pPr>
              <w:pStyle w:val="paragraph"/>
              <w:numPr>
                <w:ilvl w:val="0"/>
                <w:numId w:val="22"/>
              </w:numPr>
              <w:spacing w:before="0" w:beforeAutospacing="0" w:after="0" w:afterAutospacing="0"/>
              <w:textAlignment w:val="baseline"/>
              <w:rPr>
                <w:rStyle w:val="normaltextrun"/>
              </w:rPr>
            </w:pPr>
            <w:proofErr w:type="spellStart"/>
            <w:r w:rsidRPr="3EDEF182">
              <w:rPr>
                <w:rStyle w:val="normaltextrun"/>
                <w:rFonts w:ascii="Arial" w:hAnsi="Arial" w:cs="Arial"/>
              </w:rPr>
              <w:t>Proatividade</w:t>
            </w:r>
            <w:proofErr w:type="spellEnd"/>
            <w:r w:rsidRPr="3EDEF182">
              <w:rPr>
                <w:rStyle w:val="normaltextrun"/>
                <w:rFonts w:ascii="Arial" w:hAnsi="Arial" w:cs="Arial"/>
              </w:rPr>
              <w:t xml:space="preserve"> quanto a atualizações legais e normativas;</w:t>
            </w:r>
            <w:r w:rsidRPr="3EDEF182">
              <w:rPr>
                <w:rStyle w:val="normaltextrun"/>
              </w:rPr>
              <w:t> </w:t>
            </w:r>
          </w:p>
          <w:p w14:paraId="30D87242" w14:textId="77777777" w:rsidR="00E31EB1" w:rsidRPr="007F4029" w:rsidRDefault="00E31EB1"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Presença de Espírito;</w:t>
            </w:r>
            <w:r w:rsidRPr="3EDEF182">
              <w:rPr>
                <w:rStyle w:val="normaltextrun"/>
              </w:rPr>
              <w:t> </w:t>
            </w:r>
          </w:p>
          <w:p w14:paraId="7AA42E08" w14:textId="77777777" w:rsidR="00E31EB1" w:rsidRPr="007F4029" w:rsidRDefault="00E31EB1"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Convicção;</w:t>
            </w:r>
            <w:r w:rsidRPr="3EDEF182">
              <w:rPr>
                <w:rStyle w:val="normaltextrun"/>
              </w:rPr>
              <w:t> </w:t>
            </w:r>
          </w:p>
          <w:p w14:paraId="0786E3DE" w14:textId="77777777" w:rsidR="00E31EB1" w:rsidRPr="007F4029" w:rsidRDefault="00E31EB1"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Alto controle de qualidade e rigor do trabalho realizado;</w:t>
            </w:r>
            <w:r w:rsidRPr="3EDEF182">
              <w:rPr>
                <w:rStyle w:val="normaltextrun"/>
              </w:rPr>
              <w:t> </w:t>
            </w:r>
          </w:p>
          <w:p w14:paraId="5CE071F8" w14:textId="50D35C05" w:rsidR="00E31EB1" w:rsidRPr="007F4029" w:rsidRDefault="00E31EB1"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Trabalhar sob pressão e mediante prazos reduzidos</w:t>
            </w:r>
            <w:r w:rsidR="007F4029" w:rsidRPr="3EDEF182">
              <w:rPr>
                <w:rStyle w:val="normaltextrun"/>
              </w:rPr>
              <w:t>.</w:t>
            </w:r>
          </w:p>
          <w:p w14:paraId="29812B62" w14:textId="77777777" w:rsidR="00E31EB1" w:rsidRPr="0042758F" w:rsidRDefault="00E31EB1" w:rsidP="00E31EB1">
            <w:pPr>
              <w:pStyle w:val="paragraph"/>
              <w:spacing w:before="0" w:beforeAutospacing="0" w:after="0" w:afterAutospacing="0"/>
              <w:textAlignment w:val="baseline"/>
              <w:rPr>
                <w:rFonts w:ascii="Arial" w:hAnsi="Arial" w:cs="Arial"/>
              </w:rPr>
            </w:pPr>
            <w:r w:rsidRPr="0042758F">
              <w:rPr>
                <w:rStyle w:val="eop"/>
                <w:rFonts w:ascii="Arial" w:hAnsi="Arial" w:cs="Arial"/>
              </w:rPr>
              <w:t> </w:t>
            </w:r>
          </w:p>
        </w:tc>
      </w:tr>
    </w:tbl>
    <w:p w14:paraId="4ABE3ECE" w14:textId="32F348F5" w:rsidR="00E31EB1" w:rsidRDefault="00E31EB1" w:rsidP="00E31EB1">
      <w:pPr>
        <w:outlineLvl w:val="0"/>
        <w:rPr>
          <w:rFonts w:cs="Arial"/>
          <w:b/>
          <w:sz w:val="28"/>
        </w:rPr>
      </w:pPr>
    </w:p>
    <w:p w14:paraId="3A42BCE4" w14:textId="77777777" w:rsidR="00E31EB1" w:rsidRDefault="00E31EB1">
      <w:pPr>
        <w:rPr>
          <w:rFonts w:cs="Arial"/>
          <w:b/>
          <w:sz w:val="28"/>
        </w:rPr>
      </w:pPr>
      <w:r>
        <w:rPr>
          <w:rFonts w:cs="Arial"/>
          <w:b/>
          <w:sz w:val="28"/>
        </w:rPr>
        <w:br w:type="page"/>
      </w:r>
    </w:p>
    <w:p w14:paraId="1487A5E0" w14:textId="0DAF7501" w:rsidR="00E31EB1" w:rsidRDefault="0080073E" w:rsidP="0080073E">
      <w:pPr>
        <w:pStyle w:val="PargrafodaLista"/>
        <w:numPr>
          <w:ilvl w:val="0"/>
          <w:numId w:val="2"/>
        </w:numPr>
        <w:outlineLvl w:val="0"/>
        <w:rPr>
          <w:rFonts w:cs="Arial"/>
          <w:b/>
          <w:sz w:val="28"/>
        </w:rPr>
      </w:pPr>
      <w:bookmarkStart w:id="22" w:name="_Toc126758504"/>
      <w:r>
        <w:rPr>
          <w:rFonts w:cs="Arial"/>
          <w:b/>
          <w:sz w:val="28"/>
        </w:rPr>
        <w:lastRenderedPageBreak/>
        <w:t>SUPERVISOR DE FISCALIZAÇÃO</w:t>
      </w:r>
      <w:bookmarkEnd w:id="22"/>
    </w:p>
    <w:p w14:paraId="0B9FD4B2" w14:textId="77777777" w:rsidR="0080073E" w:rsidRDefault="0080073E" w:rsidP="0080073E">
      <w:pPr>
        <w:outlineLvl w:val="0"/>
        <w:rPr>
          <w:rFonts w:cs="Arial"/>
          <w:b/>
          <w:sz w:val="28"/>
        </w:rPr>
      </w:pPr>
    </w:p>
    <w:tbl>
      <w:tblPr>
        <w:tblW w:w="8428" w:type="dxa"/>
        <w:tblInd w:w="6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003"/>
        <w:gridCol w:w="4425"/>
      </w:tblGrid>
      <w:tr w:rsidR="0080073E" w14:paraId="062920FD" w14:textId="77777777" w:rsidTr="3EDEF182">
        <w:trPr>
          <w:trHeight w:val="255"/>
        </w:trPr>
        <w:tc>
          <w:tcPr>
            <w:tcW w:w="4003" w:type="dxa"/>
            <w:tcBorders>
              <w:top w:val="single" w:sz="6" w:space="0" w:color="auto"/>
              <w:left w:val="single" w:sz="6" w:space="0" w:color="auto"/>
              <w:bottom w:val="single" w:sz="6" w:space="0" w:color="auto"/>
              <w:right w:val="single" w:sz="6" w:space="0" w:color="auto"/>
            </w:tcBorders>
            <w:shd w:val="clear" w:color="auto" w:fill="008080"/>
            <w:hideMark/>
          </w:tcPr>
          <w:p w14:paraId="5DE97087" w14:textId="77777777" w:rsidR="0080073E" w:rsidRPr="00DE23DB" w:rsidRDefault="0080073E" w:rsidP="0080073E">
            <w:pPr>
              <w:pStyle w:val="paragraph"/>
              <w:spacing w:before="0" w:beforeAutospacing="0" w:after="0" w:afterAutospacing="0"/>
              <w:jc w:val="center"/>
              <w:textAlignment w:val="baseline"/>
              <w:rPr>
                <w:rStyle w:val="normaltextrun"/>
                <w:rFonts w:ascii="Arial" w:hAnsi="Arial" w:cs="Arial"/>
                <w:b/>
                <w:bCs/>
                <w:color w:val="FFFFFF"/>
              </w:rPr>
            </w:pPr>
            <w:r w:rsidRPr="00DE23DB">
              <w:rPr>
                <w:rStyle w:val="normaltextrun"/>
                <w:rFonts w:ascii="Arial" w:hAnsi="Arial" w:cs="Arial"/>
                <w:b/>
                <w:bCs/>
                <w:color w:val="FFFFFF"/>
              </w:rPr>
              <w:t>Nomenclatura do Cargo:  </w:t>
            </w:r>
          </w:p>
        </w:tc>
        <w:tc>
          <w:tcPr>
            <w:tcW w:w="4425" w:type="dxa"/>
            <w:tcBorders>
              <w:top w:val="single" w:sz="6" w:space="0" w:color="auto"/>
              <w:left w:val="single" w:sz="6" w:space="0" w:color="auto"/>
              <w:bottom w:val="single" w:sz="6" w:space="0" w:color="auto"/>
              <w:right w:val="single" w:sz="6" w:space="0" w:color="auto"/>
            </w:tcBorders>
            <w:shd w:val="clear" w:color="auto" w:fill="008080"/>
            <w:hideMark/>
          </w:tcPr>
          <w:p w14:paraId="5F8ED909" w14:textId="289537A2" w:rsidR="0080073E" w:rsidRPr="00DE23DB" w:rsidRDefault="00DE23DB" w:rsidP="0080073E">
            <w:pPr>
              <w:pStyle w:val="paragraph"/>
              <w:spacing w:before="0" w:beforeAutospacing="0" w:after="0" w:afterAutospacing="0"/>
              <w:jc w:val="center"/>
              <w:textAlignment w:val="baseline"/>
              <w:rPr>
                <w:rStyle w:val="normaltextrun"/>
                <w:rFonts w:ascii="Arial" w:hAnsi="Arial" w:cs="Arial"/>
                <w:b/>
                <w:bCs/>
                <w:color w:val="FFFFFF"/>
              </w:rPr>
            </w:pPr>
            <w:r w:rsidRPr="00DE23DB">
              <w:rPr>
                <w:rStyle w:val="normaltextrun"/>
                <w:rFonts w:ascii="Arial" w:hAnsi="Arial" w:cs="Arial"/>
                <w:b/>
                <w:bCs/>
                <w:color w:val="FFFFFF"/>
              </w:rPr>
              <w:t>SUPERVISOR</w:t>
            </w:r>
            <w:r w:rsidR="0080073E" w:rsidRPr="00DE23DB">
              <w:rPr>
                <w:rStyle w:val="normaltextrun"/>
                <w:rFonts w:ascii="Arial" w:hAnsi="Arial" w:cs="Arial"/>
                <w:b/>
                <w:bCs/>
                <w:color w:val="FFFFFF"/>
              </w:rPr>
              <w:t xml:space="preserve"> DE FISCALIZAÇÃO</w:t>
            </w:r>
            <w:r w:rsidR="0080073E" w:rsidRPr="00DE23DB">
              <w:rPr>
                <w:rStyle w:val="normaltextrun"/>
                <w:rFonts w:ascii="Arial" w:hAnsi="Arial" w:cs="Arial"/>
                <w:b/>
                <w:bCs/>
              </w:rPr>
              <w:t> </w:t>
            </w:r>
          </w:p>
        </w:tc>
      </w:tr>
      <w:tr w:rsidR="0080073E" w14:paraId="133DEA90" w14:textId="77777777" w:rsidTr="3EDEF182">
        <w:trPr>
          <w:trHeight w:val="555"/>
        </w:trPr>
        <w:tc>
          <w:tcPr>
            <w:tcW w:w="8428"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72E340E8" w14:textId="1398EE19" w:rsidR="0080073E" w:rsidRPr="00DE23DB" w:rsidRDefault="00DE23DB" w:rsidP="0080073E">
            <w:pPr>
              <w:pStyle w:val="paragraph"/>
              <w:spacing w:before="0" w:beforeAutospacing="0" w:after="0" w:afterAutospacing="0"/>
              <w:textAlignment w:val="baseline"/>
              <w:rPr>
                <w:rFonts w:ascii="Arial" w:hAnsi="Arial" w:cs="Arial"/>
                <w:b/>
                <w:bCs/>
                <w:i/>
                <w:iCs/>
              </w:rPr>
            </w:pPr>
            <w:r w:rsidRPr="00DE23DB">
              <w:rPr>
                <w:rStyle w:val="normaltextrun"/>
                <w:rFonts w:ascii="Arial" w:hAnsi="Arial" w:cs="Arial"/>
                <w:b/>
                <w:bCs/>
              </w:rPr>
              <w:t> Função: </w:t>
            </w:r>
            <w:r w:rsidR="0080073E" w:rsidRPr="00DE23DB">
              <w:rPr>
                <w:rStyle w:val="normaltextrun"/>
                <w:rFonts w:ascii="Arial" w:hAnsi="Arial" w:cs="Arial"/>
                <w:bCs/>
              </w:rPr>
              <w:t>Supervisionar as atividades do setor de fiscalização</w:t>
            </w:r>
            <w:r w:rsidRPr="00DE23DB">
              <w:rPr>
                <w:rStyle w:val="eop"/>
                <w:rFonts w:ascii="Arial" w:hAnsi="Arial" w:cs="Arial"/>
                <w:b/>
                <w:bCs/>
                <w:i/>
                <w:iCs/>
              </w:rPr>
              <w:t>.</w:t>
            </w:r>
          </w:p>
        </w:tc>
      </w:tr>
      <w:tr w:rsidR="0080073E" w14:paraId="253A35C2" w14:textId="77777777" w:rsidTr="3EDEF182">
        <w:trPr>
          <w:trHeight w:val="255"/>
        </w:trPr>
        <w:tc>
          <w:tcPr>
            <w:tcW w:w="4003" w:type="dxa"/>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495C478A" w14:textId="5EF8DDBD" w:rsidR="0080073E" w:rsidRPr="00DE23DB" w:rsidRDefault="0080073E" w:rsidP="0080073E">
            <w:pPr>
              <w:pStyle w:val="paragraph"/>
              <w:spacing w:before="0" w:beforeAutospacing="0" w:after="0" w:afterAutospacing="0"/>
              <w:jc w:val="both"/>
              <w:textAlignment w:val="baseline"/>
              <w:rPr>
                <w:rFonts w:ascii="Arial" w:hAnsi="Arial" w:cs="Arial"/>
              </w:rPr>
            </w:pPr>
            <w:r w:rsidRPr="00DE23DB">
              <w:rPr>
                <w:rStyle w:val="normaltextrun"/>
                <w:rFonts w:ascii="Arial" w:hAnsi="Arial" w:cs="Arial"/>
                <w:b/>
                <w:bCs/>
              </w:rPr>
              <w:t xml:space="preserve">Supervisão do Cargo: </w:t>
            </w:r>
            <w:r w:rsidR="00DE23DB">
              <w:rPr>
                <w:rStyle w:val="normaltextrun"/>
                <w:rFonts w:ascii="Arial" w:hAnsi="Arial" w:cs="Arial"/>
                <w:bCs/>
              </w:rPr>
              <w:t>Gerente</w:t>
            </w:r>
            <w:r w:rsidRPr="00DE23DB">
              <w:rPr>
                <w:rStyle w:val="normaltextrun"/>
                <w:rFonts w:ascii="Arial" w:hAnsi="Arial" w:cs="Arial"/>
                <w:bCs/>
              </w:rPr>
              <w:t xml:space="preserve"> de Fiscalização</w:t>
            </w:r>
            <w:r w:rsidR="00DE23DB">
              <w:rPr>
                <w:rStyle w:val="eop"/>
                <w:rFonts w:ascii="Arial" w:hAnsi="Arial" w:cs="Arial"/>
              </w:rPr>
              <w:t>.</w:t>
            </w:r>
          </w:p>
        </w:tc>
        <w:tc>
          <w:tcPr>
            <w:tcW w:w="4425" w:type="dxa"/>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74315FEE" w14:textId="1CAA3EFD" w:rsidR="0080073E" w:rsidRPr="00DE23DB" w:rsidRDefault="0080073E" w:rsidP="0080073E">
            <w:pPr>
              <w:pStyle w:val="paragraph"/>
              <w:spacing w:before="0" w:beforeAutospacing="0" w:after="0" w:afterAutospacing="0"/>
              <w:jc w:val="both"/>
              <w:textAlignment w:val="baseline"/>
              <w:rPr>
                <w:rFonts w:ascii="Arial" w:hAnsi="Arial" w:cs="Arial"/>
              </w:rPr>
            </w:pPr>
            <w:r w:rsidRPr="00DE23DB">
              <w:rPr>
                <w:rStyle w:val="normaltextrun"/>
                <w:rFonts w:ascii="Arial" w:hAnsi="Arial" w:cs="Arial"/>
                <w:b/>
                <w:bCs/>
                <w:color w:val="000000"/>
              </w:rPr>
              <w:t xml:space="preserve">CBO: </w:t>
            </w:r>
            <w:r w:rsidRPr="00DE23DB">
              <w:rPr>
                <w:rStyle w:val="normaltextrun"/>
                <w:rFonts w:ascii="Arial" w:hAnsi="Arial" w:cs="Arial"/>
                <w:bCs/>
                <w:color w:val="000000"/>
              </w:rPr>
              <w:t>2141-25</w:t>
            </w:r>
            <w:r w:rsidR="00DE23DB" w:rsidRPr="00DE23DB">
              <w:rPr>
                <w:rStyle w:val="eop"/>
                <w:rFonts w:ascii="Arial" w:hAnsi="Arial" w:cs="Arial"/>
                <w:color w:val="000000"/>
              </w:rPr>
              <w:t>.</w:t>
            </w:r>
          </w:p>
        </w:tc>
      </w:tr>
      <w:tr w:rsidR="0080073E" w14:paraId="6DC67569" w14:textId="77777777" w:rsidTr="3EDEF182">
        <w:trPr>
          <w:trHeight w:val="255"/>
        </w:trPr>
        <w:tc>
          <w:tcPr>
            <w:tcW w:w="8428" w:type="dxa"/>
            <w:gridSpan w:val="2"/>
            <w:tcBorders>
              <w:top w:val="single" w:sz="6" w:space="0" w:color="auto"/>
              <w:left w:val="single" w:sz="6" w:space="0" w:color="auto"/>
              <w:bottom w:val="single" w:sz="6" w:space="0" w:color="auto"/>
              <w:right w:val="single" w:sz="6" w:space="0" w:color="auto"/>
            </w:tcBorders>
            <w:shd w:val="clear" w:color="auto" w:fill="FFC000" w:themeFill="accent4"/>
            <w:hideMark/>
          </w:tcPr>
          <w:p w14:paraId="452D168A" w14:textId="1271F7BF" w:rsidR="0080073E" w:rsidRPr="00DE23DB" w:rsidRDefault="0080073E" w:rsidP="0080073E">
            <w:pPr>
              <w:pStyle w:val="paragraph"/>
              <w:spacing w:before="0" w:beforeAutospacing="0" w:after="0" w:afterAutospacing="0"/>
              <w:jc w:val="both"/>
              <w:textAlignment w:val="baseline"/>
              <w:rPr>
                <w:rFonts w:ascii="Arial" w:hAnsi="Arial" w:cs="Arial"/>
              </w:rPr>
            </w:pPr>
            <w:r w:rsidRPr="00DE23DB">
              <w:rPr>
                <w:rStyle w:val="normaltextrun"/>
                <w:rFonts w:ascii="Arial" w:hAnsi="Arial" w:cs="Arial"/>
                <w:b/>
                <w:bCs/>
                <w:u w:val="single"/>
              </w:rPr>
              <w:t>Nível de responsabilidade do Cargo:</w:t>
            </w:r>
            <w:r w:rsidRPr="00DE23DB">
              <w:rPr>
                <w:rStyle w:val="normaltextrun"/>
                <w:rFonts w:ascii="Arial" w:hAnsi="Arial" w:cs="Arial"/>
              </w:rPr>
              <w:t xml:space="preserve"> </w:t>
            </w:r>
            <w:r w:rsidR="00DE23DB">
              <w:rPr>
                <w:rStyle w:val="normaltextrun"/>
                <w:rFonts w:ascii="Arial" w:hAnsi="Arial" w:cs="Arial"/>
                <w:bCs/>
              </w:rPr>
              <w:t>Supervisão</w:t>
            </w:r>
            <w:r w:rsidRPr="00DE23DB">
              <w:rPr>
                <w:rStyle w:val="normaltextrun"/>
                <w:rFonts w:ascii="Arial" w:hAnsi="Arial" w:cs="Arial"/>
                <w:bCs/>
              </w:rPr>
              <w:t xml:space="preserve"> operacional</w:t>
            </w:r>
            <w:r w:rsidR="00DE23DB" w:rsidRPr="00DE23DB">
              <w:rPr>
                <w:rStyle w:val="eop"/>
                <w:rFonts w:ascii="Arial" w:hAnsi="Arial" w:cs="Arial"/>
              </w:rPr>
              <w:t>.</w:t>
            </w:r>
          </w:p>
        </w:tc>
      </w:tr>
      <w:tr w:rsidR="0080073E" w14:paraId="369A289E" w14:textId="77777777" w:rsidTr="3EDEF182">
        <w:trPr>
          <w:trHeight w:val="285"/>
        </w:trPr>
        <w:tc>
          <w:tcPr>
            <w:tcW w:w="8428" w:type="dxa"/>
            <w:gridSpan w:val="2"/>
            <w:tcBorders>
              <w:top w:val="single" w:sz="6" w:space="0" w:color="auto"/>
              <w:left w:val="single" w:sz="6" w:space="0" w:color="auto"/>
              <w:bottom w:val="single" w:sz="6" w:space="0" w:color="auto"/>
              <w:right w:val="single" w:sz="6" w:space="0" w:color="auto"/>
            </w:tcBorders>
            <w:shd w:val="clear" w:color="auto" w:fill="00BCB8"/>
            <w:vAlign w:val="center"/>
            <w:hideMark/>
          </w:tcPr>
          <w:p w14:paraId="71932FB5" w14:textId="77777777" w:rsidR="0080073E" w:rsidRPr="00DE23DB" w:rsidRDefault="0080073E" w:rsidP="0080073E">
            <w:pPr>
              <w:pStyle w:val="paragraph"/>
              <w:spacing w:before="0" w:beforeAutospacing="0" w:after="0" w:afterAutospacing="0"/>
              <w:textAlignment w:val="baseline"/>
              <w:rPr>
                <w:rFonts w:ascii="Arial" w:hAnsi="Arial" w:cs="Arial"/>
                <w:b/>
                <w:bCs/>
                <w:iCs/>
              </w:rPr>
            </w:pPr>
            <w:r w:rsidRPr="00DE23DB">
              <w:rPr>
                <w:rStyle w:val="normaltextrun"/>
                <w:rFonts w:ascii="Arial" w:hAnsi="Arial" w:cs="Arial"/>
                <w:b/>
                <w:bCs/>
                <w:iCs/>
              </w:rPr>
              <w:t>Descrição Sumária / Objetivo principal do Cargo / Missão do cargo</w:t>
            </w:r>
            <w:r w:rsidRPr="00DE23DB">
              <w:rPr>
                <w:rStyle w:val="eop"/>
                <w:rFonts w:ascii="Arial" w:hAnsi="Arial" w:cs="Arial"/>
                <w:b/>
                <w:bCs/>
                <w:iCs/>
              </w:rPr>
              <w:t> </w:t>
            </w:r>
          </w:p>
        </w:tc>
      </w:tr>
      <w:tr w:rsidR="0080073E" w14:paraId="685E3B32" w14:textId="77777777" w:rsidTr="3EDEF182">
        <w:trPr>
          <w:trHeight w:val="330"/>
        </w:trPr>
        <w:tc>
          <w:tcPr>
            <w:tcW w:w="8428" w:type="dxa"/>
            <w:gridSpan w:val="2"/>
            <w:tcBorders>
              <w:top w:val="single" w:sz="6" w:space="0" w:color="auto"/>
              <w:left w:val="single" w:sz="6" w:space="0" w:color="auto"/>
              <w:bottom w:val="single" w:sz="6" w:space="0" w:color="auto"/>
              <w:right w:val="single" w:sz="6" w:space="0" w:color="auto"/>
            </w:tcBorders>
            <w:shd w:val="clear" w:color="auto" w:fill="auto"/>
            <w:hideMark/>
          </w:tcPr>
          <w:p w14:paraId="53150499" w14:textId="77777777" w:rsidR="0080073E" w:rsidRPr="00DE23DB" w:rsidRDefault="0080073E" w:rsidP="0080073E">
            <w:pPr>
              <w:pStyle w:val="paragraph"/>
              <w:spacing w:before="0" w:beforeAutospacing="0" w:after="0" w:afterAutospacing="0"/>
              <w:jc w:val="both"/>
              <w:textAlignment w:val="baseline"/>
              <w:rPr>
                <w:rFonts w:ascii="Arial" w:hAnsi="Arial" w:cs="Arial"/>
              </w:rPr>
            </w:pPr>
            <w:r w:rsidRPr="00DE23DB">
              <w:rPr>
                <w:rStyle w:val="normaltextrun"/>
                <w:rFonts w:ascii="Arial" w:hAnsi="Arial" w:cs="Arial"/>
              </w:rPr>
              <w:t>Supervisionar as atividades desempenhadas pelos integrantes da gerência de fiscalização, em alinhamento com as diretrizes estabelecidas pela Gerência, atuando em prol do funcionamento sinérgico e organizado do setor. Analisar, organizar, monitorar e executar a operacionalização das atividades de sua área, monitorando seu desempenho, emitindo pareceres, relatórios e documentos específicos, orientando assistentes e técnicos, garantindo o cumprimento dos processos, dando suporte às gerências e fazendo cumprir as normas e a missão do CAU.</w:t>
            </w:r>
            <w:r w:rsidRPr="00DE23DB">
              <w:rPr>
                <w:rStyle w:val="eop"/>
                <w:rFonts w:ascii="Arial" w:hAnsi="Arial" w:cs="Arial"/>
              </w:rPr>
              <w:t> </w:t>
            </w:r>
          </w:p>
        </w:tc>
      </w:tr>
      <w:tr w:rsidR="0080073E" w14:paraId="0070B301" w14:textId="77777777" w:rsidTr="3EDEF182">
        <w:trPr>
          <w:trHeight w:val="285"/>
        </w:trPr>
        <w:tc>
          <w:tcPr>
            <w:tcW w:w="8428" w:type="dxa"/>
            <w:gridSpan w:val="2"/>
            <w:tcBorders>
              <w:top w:val="single" w:sz="6" w:space="0" w:color="auto"/>
              <w:left w:val="single" w:sz="6" w:space="0" w:color="auto"/>
              <w:bottom w:val="single" w:sz="6" w:space="0" w:color="auto"/>
              <w:right w:val="single" w:sz="6" w:space="0" w:color="auto"/>
            </w:tcBorders>
            <w:shd w:val="clear" w:color="auto" w:fill="00BCB8"/>
            <w:vAlign w:val="center"/>
            <w:hideMark/>
          </w:tcPr>
          <w:p w14:paraId="0211D04C" w14:textId="77777777" w:rsidR="0080073E" w:rsidRPr="00DE23DB" w:rsidRDefault="0080073E" w:rsidP="0080073E">
            <w:pPr>
              <w:pStyle w:val="paragraph"/>
              <w:spacing w:before="0" w:beforeAutospacing="0" w:after="0" w:afterAutospacing="0"/>
              <w:textAlignment w:val="baseline"/>
              <w:rPr>
                <w:rFonts w:ascii="Arial" w:hAnsi="Arial" w:cs="Arial"/>
                <w:b/>
                <w:bCs/>
                <w:iCs/>
              </w:rPr>
            </w:pPr>
            <w:r w:rsidRPr="00DE23DB">
              <w:rPr>
                <w:rStyle w:val="normaltextrun"/>
                <w:rFonts w:ascii="Arial" w:hAnsi="Arial" w:cs="Arial"/>
                <w:b/>
                <w:bCs/>
                <w:iCs/>
              </w:rPr>
              <w:t>Descrição Principais atribuições</w:t>
            </w:r>
            <w:r w:rsidRPr="00DE23DB">
              <w:rPr>
                <w:rStyle w:val="eop"/>
                <w:rFonts w:ascii="Arial" w:hAnsi="Arial" w:cs="Arial"/>
                <w:b/>
                <w:bCs/>
                <w:iCs/>
              </w:rPr>
              <w:t> </w:t>
            </w:r>
          </w:p>
        </w:tc>
      </w:tr>
      <w:tr w:rsidR="0080073E" w14:paraId="3111E5FF" w14:textId="77777777" w:rsidTr="3EDEF182">
        <w:trPr>
          <w:trHeight w:val="2235"/>
        </w:trPr>
        <w:tc>
          <w:tcPr>
            <w:tcW w:w="8428" w:type="dxa"/>
            <w:gridSpan w:val="2"/>
            <w:tcBorders>
              <w:top w:val="single" w:sz="6" w:space="0" w:color="auto"/>
              <w:left w:val="single" w:sz="6" w:space="0" w:color="auto"/>
              <w:bottom w:val="single" w:sz="6" w:space="0" w:color="auto"/>
              <w:right w:val="single" w:sz="6" w:space="0" w:color="auto"/>
            </w:tcBorders>
            <w:shd w:val="clear" w:color="auto" w:fill="auto"/>
            <w:hideMark/>
          </w:tcPr>
          <w:p w14:paraId="7E8FD41A" w14:textId="64A585B7" w:rsidR="0080073E" w:rsidRPr="00DE23DB" w:rsidRDefault="0080073E" w:rsidP="00DE23DB">
            <w:pPr>
              <w:pStyle w:val="PargrafodaLista"/>
              <w:numPr>
                <w:ilvl w:val="0"/>
                <w:numId w:val="19"/>
              </w:numPr>
              <w:spacing w:before="60"/>
              <w:jc w:val="both"/>
              <w:rPr>
                <w:sz w:val="24"/>
                <w:szCs w:val="24"/>
              </w:rPr>
            </w:pPr>
            <w:r w:rsidRPr="00DE23DB">
              <w:rPr>
                <w:sz w:val="24"/>
                <w:szCs w:val="24"/>
              </w:rPr>
              <w:t>Organizar, distribuir, monitorar e avaliar as atividades desempenhadas e os processos executados pelo setor e seus integrantes, garantindo a fluidez, agilidade, a entrega de resultados e o cumprimento dos indicado</w:t>
            </w:r>
            <w:r w:rsidR="00DE23DB">
              <w:rPr>
                <w:sz w:val="24"/>
                <w:szCs w:val="24"/>
              </w:rPr>
              <w:t>res definidos no plano de ação;</w:t>
            </w:r>
          </w:p>
          <w:p w14:paraId="6EC8D6C2" w14:textId="77777777" w:rsidR="0080073E" w:rsidRPr="00DE23DB" w:rsidRDefault="0080073E" w:rsidP="00DE23DB">
            <w:pPr>
              <w:pStyle w:val="PargrafodaLista"/>
              <w:numPr>
                <w:ilvl w:val="0"/>
                <w:numId w:val="19"/>
              </w:numPr>
              <w:spacing w:before="60"/>
              <w:jc w:val="both"/>
              <w:rPr>
                <w:sz w:val="24"/>
                <w:szCs w:val="24"/>
              </w:rPr>
            </w:pPr>
            <w:r w:rsidRPr="00DE23DB">
              <w:rPr>
                <w:sz w:val="24"/>
                <w:szCs w:val="24"/>
              </w:rPr>
              <w:t>Elaborar e monitorar a escala de ações externas de fiscalização, supervisionando atividades que garantam a otimização do tratamento das demandas existentes e a abertura de novas; </w:t>
            </w:r>
          </w:p>
          <w:p w14:paraId="29E3BE19" w14:textId="77777777" w:rsidR="0080073E" w:rsidRPr="00DE23DB" w:rsidRDefault="0080073E" w:rsidP="00DE23DB">
            <w:pPr>
              <w:pStyle w:val="PargrafodaLista"/>
              <w:numPr>
                <w:ilvl w:val="0"/>
                <w:numId w:val="19"/>
              </w:numPr>
              <w:spacing w:before="60"/>
              <w:jc w:val="both"/>
              <w:rPr>
                <w:sz w:val="24"/>
                <w:szCs w:val="24"/>
              </w:rPr>
            </w:pPr>
            <w:r w:rsidRPr="00DE23DB">
              <w:rPr>
                <w:sz w:val="24"/>
                <w:szCs w:val="24"/>
              </w:rPr>
              <w:t>Exercer as atribuições de agente de fiscalização; </w:t>
            </w:r>
          </w:p>
          <w:p w14:paraId="21009508" w14:textId="77777777" w:rsidR="0080073E" w:rsidRPr="00DE23DB" w:rsidRDefault="0080073E" w:rsidP="00DE23DB">
            <w:pPr>
              <w:pStyle w:val="PargrafodaLista"/>
              <w:numPr>
                <w:ilvl w:val="0"/>
                <w:numId w:val="19"/>
              </w:numPr>
              <w:spacing w:before="60"/>
              <w:jc w:val="both"/>
              <w:rPr>
                <w:sz w:val="24"/>
                <w:szCs w:val="24"/>
              </w:rPr>
            </w:pPr>
            <w:r w:rsidRPr="00DE23DB">
              <w:rPr>
                <w:sz w:val="24"/>
                <w:szCs w:val="24"/>
              </w:rPr>
              <w:t>Orientar, analisar, dar pareceres, redigindo relatórios, pareceres técnicos, despachos e demais documentos; </w:t>
            </w:r>
          </w:p>
          <w:p w14:paraId="2E62267B" w14:textId="77777777" w:rsidR="0080073E" w:rsidRPr="00DE23DB" w:rsidRDefault="0080073E" w:rsidP="00DE23DB">
            <w:pPr>
              <w:pStyle w:val="PargrafodaLista"/>
              <w:numPr>
                <w:ilvl w:val="0"/>
                <w:numId w:val="19"/>
              </w:numPr>
              <w:spacing w:before="60"/>
              <w:jc w:val="both"/>
              <w:rPr>
                <w:sz w:val="24"/>
                <w:szCs w:val="24"/>
              </w:rPr>
            </w:pPr>
            <w:r w:rsidRPr="00DE23DB">
              <w:rPr>
                <w:sz w:val="24"/>
                <w:szCs w:val="24"/>
              </w:rPr>
              <w:t>Apoiar a resolução de divergências e mediação conflitos de entendimento de aplicação da legislação vigente nas atividades rotineiras do setor, bem como identificar a necessidade de revisão de procedimentos padronizados de atuação, propondo soluções; </w:t>
            </w:r>
          </w:p>
          <w:p w14:paraId="066AF69B" w14:textId="77777777" w:rsidR="0080073E" w:rsidRPr="00DE23DB" w:rsidRDefault="0080073E" w:rsidP="00DE23DB">
            <w:pPr>
              <w:pStyle w:val="PargrafodaLista"/>
              <w:numPr>
                <w:ilvl w:val="0"/>
                <w:numId w:val="19"/>
              </w:numPr>
              <w:spacing w:before="60"/>
              <w:jc w:val="both"/>
              <w:rPr>
                <w:sz w:val="24"/>
                <w:szCs w:val="24"/>
              </w:rPr>
            </w:pPr>
            <w:r w:rsidRPr="00DE23DB">
              <w:rPr>
                <w:sz w:val="24"/>
                <w:szCs w:val="24"/>
              </w:rPr>
              <w:t>Minutar, aprovar e assinar ofícios a outros órgãos e instituições; </w:t>
            </w:r>
          </w:p>
          <w:p w14:paraId="50835B72" w14:textId="77777777" w:rsidR="0080073E" w:rsidRPr="00DE23DB" w:rsidRDefault="0080073E" w:rsidP="00DE23DB">
            <w:pPr>
              <w:pStyle w:val="PargrafodaLista"/>
              <w:numPr>
                <w:ilvl w:val="0"/>
                <w:numId w:val="19"/>
              </w:numPr>
              <w:spacing w:before="60"/>
              <w:jc w:val="both"/>
              <w:rPr>
                <w:sz w:val="24"/>
                <w:szCs w:val="24"/>
              </w:rPr>
            </w:pPr>
            <w:r w:rsidRPr="00DE23DB">
              <w:rPr>
                <w:sz w:val="24"/>
                <w:szCs w:val="24"/>
              </w:rPr>
              <w:t>Analisar, instruir tecnicamente e tomar decisões em relação ao encaminhamento de apurações, denúncias e processos de fiscalização em todas as suas etapas, desde a origem, até o trânsito em julgado e/ou arquivamento; </w:t>
            </w:r>
          </w:p>
          <w:p w14:paraId="5A57F4A9" w14:textId="77777777" w:rsidR="0080073E" w:rsidRPr="00DE23DB" w:rsidRDefault="0080073E" w:rsidP="00DE23DB">
            <w:pPr>
              <w:pStyle w:val="PargrafodaLista"/>
              <w:numPr>
                <w:ilvl w:val="0"/>
                <w:numId w:val="19"/>
              </w:numPr>
              <w:spacing w:before="60"/>
              <w:jc w:val="both"/>
              <w:rPr>
                <w:sz w:val="24"/>
                <w:szCs w:val="24"/>
              </w:rPr>
            </w:pPr>
            <w:r w:rsidRPr="00DE23DB">
              <w:rPr>
                <w:sz w:val="24"/>
                <w:szCs w:val="24"/>
              </w:rPr>
              <w:t>Elaborar, organizar e realizar apresentações e palestras bem como participar de seminários e eventos internos e externos promovidos pelo CAU ou nos quais o CAU seja convidado; </w:t>
            </w:r>
          </w:p>
          <w:p w14:paraId="7B51E5D6" w14:textId="77777777" w:rsidR="0080073E" w:rsidRPr="00DE23DB" w:rsidRDefault="0080073E" w:rsidP="00DE23DB">
            <w:pPr>
              <w:pStyle w:val="PargrafodaLista"/>
              <w:numPr>
                <w:ilvl w:val="0"/>
                <w:numId w:val="19"/>
              </w:numPr>
              <w:spacing w:before="60"/>
              <w:jc w:val="both"/>
              <w:rPr>
                <w:sz w:val="24"/>
                <w:szCs w:val="24"/>
              </w:rPr>
            </w:pPr>
            <w:r w:rsidRPr="00DE23DB">
              <w:rPr>
                <w:sz w:val="24"/>
                <w:szCs w:val="24"/>
              </w:rPr>
              <w:t>Assessorar e compor comissões dentro de sua área de atuação; </w:t>
            </w:r>
          </w:p>
          <w:p w14:paraId="0FEB38E8" w14:textId="77777777" w:rsidR="0080073E" w:rsidRPr="00DE23DB" w:rsidRDefault="0080073E" w:rsidP="00DE23DB">
            <w:pPr>
              <w:pStyle w:val="PargrafodaLista"/>
              <w:numPr>
                <w:ilvl w:val="0"/>
                <w:numId w:val="19"/>
              </w:numPr>
              <w:spacing w:before="60"/>
              <w:jc w:val="both"/>
              <w:rPr>
                <w:sz w:val="24"/>
                <w:szCs w:val="24"/>
              </w:rPr>
            </w:pPr>
            <w:r w:rsidRPr="00DE23DB">
              <w:rPr>
                <w:sz w:val="24"/>
                <w:szCs w:val="24"/>
              </w:rPr>
              <w:t>Elaborar estudos técnicos preliminares, termos de referência e demais documentos necessários para contratações dentro de sua área de atuação; </w:t>
            </w:r>
          </w:p>
          <w:p w14:paraId="4DF2E0FD" w14:textId="77777777" w:rsidR="0080073E" w:rsidRPr="00DE23DB" w:rsidRDefault="0080073E" w:rsidP="00DE23DB">
            <w:pPr>
              <w:pStyle w:val="PargrafodaLista"/>
              <w:numPr>
                <w:ilvl w:val="0"/>
                <w:numId w:val="19"/>
              </w:numPr>
              <w:spacing w:before="60"/>
              <w:jc w:val="both"/>
              <w:rPr>
                <w:sz w:val="24"/>
                <w:szCs w:val="24"/>
              </w:rPr>
            </w:pPr>
            <w:r w:rsidRPr="00DE23DB">
              <w:rPr>
                <w:sz w:val="24"/>
                <w:szCs w:val="24"/>
              </w:rPr>
              <w:t>Atuar como fiscal técnico de contratos; </w:t>
            </w:r>
          </w:p>
          <w:p w14:paraId="79AE3966" w14:textId="77777777" w:rsidR="0080073E" w:rsidRPr="00DE23DB" w:rsidRDefault="0080073E" w:rsidP="00DE23DB">
            <w:pPr>
              <w:pStyle w:val="PargrafodaLista"/>
              <w:numPr>
                <w:ilvl w:val="0"/>
                <w:numId w:val="19"/>
              </w:numPr>
              <w:spacing w:before="60"/>
              <w:jc w:val="both"/>
              <w:rPr>
                <w:sz w:val="24"/>
                <w:szCs w:val="24"/>
              </w:rPr>
            </w:pPr>
            <w:r w:rsidRPr="00DE23DB">
              <w:rPr>
                <w:sz w:val="24"/>
                <w:szCs w:val="24"/>
              </w:rPr>
              <w:t>Prestar esclarecimentos a arquitetos e urbanistas, empresas, leigos e sociedade em geral quanto à legislação profissional através de reuniões, e-mail, contato telefônico, atendimento presencial e audiências; </w:t>
            </w:r>
          </w:p>
          <w:p w14:paraId="2BDD090C" w14:textId="77777777" w:rsidR="0080073E" w:rsidRPr="00DE23DB" w:rsidRDefault="0080073E" w:rsidP="00DE23DB">
            <w:pPr>
              <w:pStyle w:val="PargrafodaLista"/>
              <w:numPr>
                <w:ilvl w:val="0"/>
                <w:numId w:val="19"/>
              </w:numPr>
              <w:spacing w:before="60"/>
              <w:jc w:val="both"/>
              <w:rPr>
                <w:sz w:val="24"/>
                <w:szCs w:val="24"/>
              </w:rPr>
            </w:pPr>
            <w:r w:rsidRPr="00DE23DB">
              <w:rPr>
                <w:sz w:val="24"/>
                <w:szCs w:val="24"/>
              </w:rPr>
              <w:lastRenderedPageBreak/>
              <w:t>Receber, acompanhar, prospectar e tramitar documentos através do SICCAU – Sistema Integrado de Comunicação do Conselho de Arquitetura e Urbanismo, incluindo denúncias, protocolos, documentos de fiscalização, e demais sistemas informatizados que venham a ser utilizados de forma complementar ou em substituição ao SICCAU; </w:t>
            </w:r>
          </w:p>
          <w:p w14:paraId="59B0E919" w14:textId="77777777" w:rsidR="0080073E" w:rsidRPr="00DE23DB" w:rsidRDefault="0080073E" w:rsidP="00DE23DB">
            <w:pPr>
              <w:pStyle w:val="PargrafodaLista"/>
              <w:numPr>
                <w:ilvl w:val="0"/>
                <w:numId w:val="19"/>
              </w:numPr>
              <w:spacing w:before="60"/>
              <w:jc w:val="both"/>
              <w:rPr>
                <w:sz w:val="24"/>
                <w:szCs w:val="24"/>
              </w:rPr>
            </w:pPr>
            <w:r w:rsidRPr="00DE23DB">
              <w:rPr>
                <w:sz w:val="24"/>
                <w:szCs w:val="24"/>
              </w:rPr>
              <w:t>Exercer as atribuições designadas em sua portaria de nomeação conforme as premissas legais adequadas; </w:t>
            </w:r>
          </w:p>
          <w:p w14:paraId="72EB58D1" w14:textId="77777777" w:rsidR="0080073E" w:rsidRPr="00DE23DB" w:rsidRDefault="0080073E" w:rsidP="00DE23DB">
            <w:pPr>
              <w:pStyle w:val="PargrafodaLista"/>
              <w:numPr>
                <w:ilvl w:val="0"/>
                <w:numId w:val="19"/>
              </w:numPr>
              <w:spacing w:before="60"/>
              <w:jc w:val="both"/>
              <w:rPr>
                <w:sz w:val="24"/>
                <w:szCs w:val="24"/>
              </w:rPr>
            </w:pPr>
            <w:r w:rsidRPr="00DE23DB">
              <w:rPr>
                <w:sz w:val="24"/>
                <w:szCs w:val="24"/>
              </w:rPr>
              <w:t>Analisar editais, projetos de lei, leis, decretos, resoluções e normas técnicas; e propor alterações e/ou impugnações; </w:t>
            </w:r>
          </w:p>
          <w:p w14:paraId="49BB49FA" w14:textId="67BAD128" w:rsidR="0080073E" w:rsidRPr="00DE23DB" w:rsidRDefault="0080073E" w:rsidP="00DE23DB">
            <w:pPr>
              <w:pStyle w:val="PargrafodaLista"/>
              <w:numPr>
                <w:ilvl w:val="0"/>
                <w:numId w:val="19"/>
              </w:numPr>
              <w:spacing w:before="60"/>
              <w:jc w:val="both"/>
              <w:rPr>
                <w:rFonts w:cs="Arial"/>
                <w:sz w:val="24"/>
                <w:szCs w:val="24"/>
              </w:rPr>
            </w:pPr>
            <w:r w:rsidRPr="00DE23DB">
              <w:rPr>
                <w:sz w:val="24"/>
                <w:szCs w:val="24"/>
              </w:rPr>
              <w:t>Demais atividades inerentes ao cargo</w:t>
            </w:r>
            <w:r w:rsidR="00DE23DB">
              <w:rPr>
                <w:sz w:val="24"/>
                <w:szCs w:val="24"/>
              </w:rPr>
              <w:t>.</w:t>
            </w:r>
          </w:p>
        </w:tc>
      </w:tr>
      <w:tr w:rsidR="0080073E" w14:paraId="6372231C" w14:textId="77777777" w:rsidTr="3EDEF182">
        <w:trPr>
          <w:trHeight w:val="345"/>
        </w:trPr>
        <w:tc>
          <w:tcPr>
            <w:tcW w:w="8428" w:type="dxa"/>
            <w:gridSpan w:val="2"/>
            <w:tcBorders>
              <w:top w:val="single" w:sz="6" w:space="0" w:color="auto"/>
              <w:left w:val="single" w:sz="6" w:space="0" w:color="auto"/>
              <w:bottom w:val="single" w:sz="6" w:space="0" w:color="auto"/>
              <w:right w:val="single" w:sz="6" w:space="0" w:color="auto"/>
            </w:tcBorders>
            <w:shd w:val="clear" w:color="auto" w:fill="FFC000" w:themeFill="accent4"/>
            <w:vAlign w:val="center"/>
            <w:hideMark/>
          </w:tcPr>
          <w:p w14:paraId="0FB9BC1B" w14:textId="2E263E7D" w:rsidR="0080073E" w:rsidRPr="00DE23DB" w:rsidRDefault="0080073E" w:rsidP="00DE23DB">
            <w:pPr>
              <w:pStyle w:val="paragraph"/>
              <w:shd w:val="clear" w:color="auto" w:fill="FFE599"/>
              <w:spacing w:before="0" w:beforeAutospacing="0" w:after="0" w:afterAutospacing="0"/>
              <w:textAlignment w:val="baseline"/>
              <w:rPr>
                <w:rFonts w:ascii="Arial" w:hAnsi="Arial" w:cs="Arial"/>
              </w:rPr>
            </w:pPr>
            <w:r w:rsidRPr="00DE23DB">
              <w:rPr>
                <w:rStyle w:val="normaltextrun"/>
                <w:rFonts w:ascii="Arial" w:hAnsi="Arial" w:cs="Arial"/>
                <w:b/>
                <w:bCs/>
                <w:u w:val="single"/>
              </w:rPr>
              <w:lastRenderedPageBreak/>
              <w:t>Grau de Autonomia Decisória do Cargo</w:t>
            </w:r>
            <w:r w:rsidRPr="00DE23DB">
              <w:rPr>
                <w:rStyle w:val="normaltextrun"/>
                <w:rFonts w:ascii="Arial" w:hAnsi="Arial" w:cs="Arial"/>
                <w:b/>
                <w:bCs/>
              </w:rPr>
              <w:t>:</w:t>
            </w:r>
            <w:r w:rsidR="00DE23DB">
              <w:rPr>
                <w:rStyle w:val="normaltextrun"/>
                <w:rFonts w:ascii="Arial" w:hAnsi="Arial" w:cs="Arial"/>
                <w:b/>
                <w:bCs/>
              </w:rPr>
              <w:t xml:space="preserve"> </w:t>
            </w:r>
            <w:r w:rsidRPr="00DE23DB">
              <w:rPr>
                <w:rStyle w:val="normaltextrun"/>
                <w:rFonts w:ascii="Arial" w:hAnsi="Arial" w:cs="Arial"/>
                <w:bCs/>
              </w:rPr>
              <w:t>Supervisão Operacional</w:t>
            </w:r>
            <w:r w:rsidR="00DE23DB">
              <w:rPr>
                <w:rStyle w:val="normaltextrun"/>
                <w:rFonts w:ascii="Arial" w:hAnsi="Arial" w:cs="Arial"/>
                <w:bCs/>
              </w:rPr>
              <w:t xml:space="preserve"> </w:t>
            </w:r>
            <w:r w:rsidRPr="00DE23DB">
              <w:rPr>
                <w:rStyle w:val="normaltextrun"/>
                <w:rFonts w:ascii="Arial" w:hAnsi="Arial" w:cs="Arial"/>
                <w:bCs/>
              </w:rPr>
              <w:t>(Execução, Análise, monitoramento de processos; orientação de equipe; emissão de pareceres e plano de ação)</w:t>
            </w:r>
            <w:r w:rsidR="00DE23DB">
              <w:rPr>
                <w:rStyle w:val="eop"/>
                <w:rFonts w:ascii="Arial" w:hAnsi="Arial" w:cs="Arial"/>
              </w:rPr>
              <w:t>.</w:t>
            </w:r>
          </w:p>
        </w:tc>
      </w:tr>
      <w:tr w:rsidR="0080073E" w14:paraId="70A2D76B" w14:textId="77777777" w:rsidTr="3EDEF182">
        <w:trPr>
          <w:trHeight w:val="360"/>
        </w:trPr>
        <w:tc>
          <w:tcPr>
            <w:tcW w:w="8428"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2CB9D811" w14:textId="77777777" w:rsidR="0080073E" w:rsidRPr="00DE23DB" w:rsidRDefault="0080073E" w:rsidP="0080073E">
            <w:pPr>
              <w:pStyle w:val="paragraph"/>
              <w:spacing w:before="0" w:beforeAutospacing="0" w:after="0" w:afterAutospacing="0"/>
              <w:textAlignment w:val="baseline"/>
              <w:rPr>
                <w:rFonts w:ascii="Arial" w:hAnsi="Arial" w:cs="Arial"/>
              </w:rPr>
            </w:pPr>
            <w:r w:rsidRPr="00DE23DB">
              <w:rPr>
                <w:rStyle w:val="normaltextrun"/>
                <w:rFonts w:ascii="Arial" w:hAnsi="Arial" w:cs="Arial"/>
                <w:b/>
                <w:bCs/>
              </w:rPr>
              <w:t>LOTAÇÃO: Gerência de Fiscalização</w:t>
            </w:r>
            <w:r w:rsidRPr="00DE23DB">
              <w:rPr>
                <w:rStyle w:val="eop"/>
                <w:rFonts w:ascii="Arial" w:hAnsi="Arial" w:cs="Arial"/>
              </w:rPr>
              <w:t> </w:t>
            </w:r>
          </w:p>
        </w:tc>
      </w:tr>
      <w:tr w:rsidR="0080073E" w14:paraId="51E4DF93" w14:textId="77777777" w:rsidTr="3EDEF182">
        <w:trPr>
          <w:trHeight w:val="360"/>
        </w:trPr>
        <w:tc>
          <w:tcPr>
            <w:tcW w:w="4003" w:type="dxa"/>
            <w:tcBorders>
              <w:top w:val="single" w:sz="6" w:space="0" w:color="auto"/>
              <w:left w:val="single" w:sz="6" w:space="0" w:color="auto"/>
              <w:bottom w:val="single" w:sz="6" w:space="0" w:color="auto"/>
              <w:right w:val="single" w:sz="6" w:space="0" w:color="auto"/>
            </w:tcBorders>
            <w:shd w:val="clear" w:color="auto" w:fill="00BCB8"/>
            <w:vAlign w:val="center"/>
            <w:hideMark/>
          </w:tcPr>
          <w:p w14:paraId="322F1C82" w14:textId="77777777" w:rsidR="0080073E" w:rsidRPr="00DE23DB" w:rsidRDefault="0080073E" w:rsidP="0080073E">
            <w:pPr>
              <w:pStyle w:val="paragraph"/>
              <w:spacing w:before="0" w:beforeAutospacing="0" w:after="0" w:afterAutospacing="0"/>
              <w:jc w:val="center"/>
              <w:textAlignment w:val="baseline"/>
              <w:rPr>
                <w:rFonts w:ascii="Arial" w:hAnsi="Arial" w:cs="Arial"/>
              </w:rPr>
            </w:pPr>
            <w:r w:rsidRPr="00DE23DB">
              <w:rPr>
                <w:rStyle w:val="normaltextrun"/>
                <w:rFonts w:ascii="Arial" w:hAnsi="Arial" w:cs="Arial"/>
                <w:b/>
                <w:bCs/>
              </w:rPr>
              <w:t>REQUISITOS MÍNIMOS</w:t>
            </w:r>
            <w:r w:rsidRPr="00DE23DB">
              <w:rPr>
                <w:rStyle w:val="eop"/>
                <w:rFonts w:ascii="Arial" w:hAnsi="Arial" w:cs="Arial"/>
              </w:rPr>
              <w:t> </w:t>
            </w:r>
          </w:p>
        </w:tc>
        <w:tc>
          <w:tcPr>
            <w:tcW w:w="4425" w:type="dxa"/>
            <w:tcBorders>
              <w:top w:val="single" w:sz="6" w:space="0" w:color="auto"/>
              <w:left w:val="single" w:sz="6" w:space="0" w:color="auto"/>
              <w:bottom w:val="single" w:sz="6" w:space="0" w:color="auto"/>
              <w:right w:val="single" w:sz="6" w:space="0" w:color="auto"/>
            </w:tcBorders>
            <w:shd w:val="clear" w:color="auto" w:fill="00BCB8"/>
            <w:vAlign w:val="center"/>
            <w:hideMark/>
          </w:tcPr>
          <w:p w14:paraId="54656BC9" w14:textId="77777777" w:rsidR="0080073E" w:rsidRPr="00DE23DB" w:rsidRDefault="0080073E" w:rsidP="0080073E">
            <w:pPr>
              <w:pStyle w:val="paragraph"/>
              <w:spacing w:before="0" w:beforeAutospacing="0" w:after="0" w:afterAutospacing="0"/>
              <w:jc w:val="center"/>
              <w:textAlignment w:val="baseline"/>
              <w:rPr>
                <w:rFonts w:ascii="Arial" w:hAnsi="Arial" w:cs="Arial"/>
              </w:rPr>
            </w:pPr>
            <w:r w:rsidRPr="00DE23DB">
              <w:rPr>
                <w:rStyle w:val="normaltextrun"/>
                <w:rFonts w:ascii="Arial" w:hAnsi="Arial" w:cs="Arial"/>
                <w:b/>
                <w:bCs/>
              </w:rPr>
              <w:t>REQUISITOS DESEJÁVEIS</w:t>
            </w:r>
            <w:r w:rsidRPr="00DE23DB">
              <w:rPr>
                <w:rStyle w:val="eop"/>
                <w:rFonts w:ascii="Arial" w:hAnsi="Arial" w:cs="Arial"/>
              </w:rPr>
              <w:t> </w:t>
            </w:r>
          </w:p>
        </w:tc>
      </w:tr>
      <w:tr w:rsidR="0080073E" w14:paraId="716A470A" w14:textId="77777777" w:rsidTr="3EDEF182">
        <w:trPr>
          <w:trHeight w:val="480"/>
        </w:trPr>
        <w:tc>
          <w:tcPr>
            <w:tcW w:w="4003" w:type="dxa"/>
            <w:tcBorders>
              <w:top w:val="single" w:sz="6" w:space="0" w:color="auto"/>
              <w:left w:val="single" w:sz="6" w:space="0" w:color="auto"/>
              <w:bottom w:val="single" w:sz="6" w:space="0" w:color="auto"/>
              <w:right w:val="single" w:sz="6" w:space="0" w:color="auto"/>
            </w:tcBorders>
            <w:shd w:val="clear" w:color="auto" w:fill="auto"/>
            <w:hideMark/>
          </w:tcPr>
          <w:p w14:paraId="5461F746" w14:textId="77777777" w:rsidR="0080073E" w:rsidRPr="00DE23DB" w:rsidRDefault="0080073E" w:rsidP="0080073E">
            <w:pPr>
              <w:pStyle w:val="paragraph"/>
              <w:spacing w:before="0" w:beforeAutospacing="0" w:after="0" w:afterAutospacing="0"/>
              <w:textAlignment w:val="baseline"/>
              <w:rPr>
                <w:rFonts w:ascii="Arial" w:hAnsi="Arial" w:cs="Arial"/>
              </w:rPr>
            </w:pPr>
            <w:r w:rsidRPr="00DE23DB">
              <w:rPr>
                <w:rStyle w:val="normaltextrun"/>
                <w:rFonts w:ascii="Arial" w:hAnsi="Arial" w:cs="Arial"/>
                <w:b/>
                <w:bCs/>
              </w:rPr>
              <w:t>Formação:</w:t>
            </w:r>
            <w:r w:rsidRPr="00DE23DB">
              <w:rPr>
                <w:rStyle w:val="eop"/>
                <w:rFonts w:ascii="Arial" w:hAnsi="Arial" w:cs="Arial"/>
              </w:rPr>
              <w:t> </w:t>
            </w:r>
          </w:p>
          <w:p w14:paraId="4D580F59" w14:textId="77777777" w:rsidR="0080073E" w:rsidRPr="00DE23DB" w:rsidRDefault="0080073E" w:rsidP="00EC62CD">
            <w:pPr>
              <w:pStyle w:val="paragraph"/>
              <w:numPr>
                <w:ilvl w:val="0"/>
                <w:numId w:val="22"/>
              </w:numPr>
              <w:spacing w:before="0" w:beforeAutospacing="0" w:after="0" w:afterAutospacing="0"/>
              <w:textAlignment w:val="baseline"/>
              <w:rPr>
                <w:rFonts w:ascii="Arial" w:hAnsi="Arial" w:cs="Arial"/>
              </w:rPr>
            </w:pPr>
            <w:r w:rsidRPr="3EDEF182">
              <w:rPr>
                <w:rStyle w:val="normaltextrun"/>
                <w:rFonts w:ascii="Arial" w:hAnsi="Arial" w:cs="Arial"/>
              </w:rPr>
              <w:t>Ensino superior em Arquitetura e Urbanismo, e registro ativo junto ao CAU.</w:t>
            </w:r>
            <w:r w:rsidRPr="3EDEF182">
              <w:rPr>
                <w:rStyle w:val="eop"/>
                <w:rFonts w:ascii="Arial" w:hAnsi="Arial" w:cs="Arial"/>
              </w:rPr>
              <w:t> </w:t>
            </w:r>
          </w:p>
        </w:tc>
        <w:tc>
          <w:tcPr>
            <w:tcW w:w="4425" w:type="dxa"/>
            <w:tcBorders>
              <w:top w:val="single" w:sz="6" w:space="0" w:color="auto"/>
              <w:left w:val="single" w:sz="6" w:space="0" w:color="auto"/>
              <w:bottom w:val="single" w:sz="6" w:space="0" w:color="auto"/>
              <w:right w:val="single" w:sz="6" w:space="0" w:color="auto"/>
            </w:tcBorders>
            <w:shd w:val="clear" w:color="auto" w:fill="auto"/>
            <w:hideMark/>
          </w:tcPr>
          <w:p w14:paraId="465197C8" w14:textId="77777777" w:rsidR="0080073E" w:rsidRPr="00DE23DB" w:rsidRDefault="0080073E" w:rsidP="0080073E">
            <w:pPr>
              <w:pStyle w:val="paragraph"/>
              <w:spacing w:before="0" w:beforeAutospacing="0" w:after="0" w:afterAutospacing="0"/>
              <w:textAlignment w:val="baseline"/>
              <w:rPr>
                <w:rFonts w:ascii="Arial" w:hAnsi="Arial" w:cs="Arial"/>
              </w:rPr>
            </w:pPr>
            <w:r w:rsidRPr="00DE23DB">
              <w:rPr>
                <w:rStyle w:val="normaltextrun"/>
                <w:rFonts w:ascii="Arial" w:hAnsi="Arial" w:cs="Arial"/>
                <w:b/>
                <w:bCs/>
              </w:rPr>
              <w:t>Formação:</w:t>
            </w:r>
            <w:r w:rsidRPr="00DE23DB">
              <w:rPr>
                <w:rStyle w:val="eop"/>
                <w:rFonts w:ascii="Arial" w:hAnsi="Arial" w:cs="Arial"/>
              </w:rPr>
              <w:t> </w:t>
            </w:r>
          </w:p>
          <w:p w14:paraId="4338B450" w14:textId="77777777" w:rsidR="0080073E" w:rsidRPr="00DE23DB" w:rsidRDefault="0080073E" w:rsidP="00EC62CD">
            <w:pPr>
              <w:pStyle w:val="paragraph"/>
              <w:numPr>
                <w:ilvl w:val="0"/>
                <w:numId w:val="22"/>
              </w:numPr>
              <w:spacing w:before="0" w:beforeAutospacing="0" w:after="0" w:afterAutospacing="0"/>
              <w:textAlignment w:val="baseline"/>
              <w:rPr>
                <w:rFonts w:ascii="Arial" w:hAnsi="Arial" w:cs="Arial"/>
              </w:rPr>
            </w:pPr>
            <w:r w:rsidRPr="3EDEF182">
              <w:rPr>
                <w:rStyle w:val="normaltextrun"/>
                <w:rFonts w:ascii="Arial" w:hAnsi="Arial" w:cs="Arial"/>
              </w:rPr>
              <w:t>Especialização em áreas afins.</w:t>
            </w:r>
            <w:r w:rsidRPr="3EDEF182">
              <w:rPr>
                <w:rStyle w:val="eop"/>
                <w:rFonts w:ascii="Arial" w:hAnsi="Arial" w:cs="Arial"/>
              </w:rPr>
              <w:t> </w:t>
            </w:r>
          </w:p>
        </w:tc>
      </w:tr>
      <w:tr w:rsidR="0080073E" w14:paraId="00161F63" w14:textId="77777777" w:rsidTr="3EDEF182">
        <w:trPr>
          <w:trHeight w:val="480"/>
        </w:trPr>
        <w:tc>
          <w:tcPr>
            <w:tcW w:w="4003" w:type="dxa"/>
            <w:tcBorders>
              <w:top w:val="single" w:sz="6" w:space="0" w:color="auto"/>
              <w:left w:val="single" w:sz="6" w:space="0" w:color="auto"/>
              <w:bottom w:val="single" w:sz="6" w:space="0" w:color="auto"/>
              <w:right w:val="single" w:sz="6" w:space="0" w:color="auto"/>
            </w:tcBorders>
            <w:shd w:val="clear" w:color="auto" w:fill="auto"/>
            <w:hideMark/>
          </w:tcPr>
          <w:p w14:paraId="15342CA4" w14:textId="77777777" w:rsidR="0080073E" w:rsidRPr="00DE23DB" w:rsidRDefault="0080073E" w:rsidP="0080073E">
            <w:pPr>
              <w:pStyle w:val="paragraph"/>
              <w:spacing w:before="0" w:beforeAutospacing="0" w:after="0" w:afterAutospacing="0"/>
              <w:textAlignment w:val="baseline"/>
              <w:rPr>
                <w:rFonts w:ascii="Arial" w:hAnsi="Arial" w:cs="Arial"/>
              </w:rPr>
            </w:pPr>
            <w:r w:rsidRPr="00DE23DB">
              <w:rPr>
                <w:rStyle w:val="normaltextrun"/>
                <w:rFonts w:ascii="Arial" w:hAnsi="Arial" w:cs="Arial"/>
                <w:b/>
                <w:bCs/>
              </w:rPr>
              <w:t>Experiência:</w:t>
            </w:r>
            <w:r w:rsidRPr="00DE23DB">
              <w:rPr>
                <w:rStyle w:val="eop"/>
                <w:rFonts w:ascii="Arial" w:hAnsi="Arial" w:cs="Arial"/>
              </w:rPr>
              <w:t> </w:t>
            </w:r>
          </w:p>
          <w:p w14:paraId="0DA15989" w14:textId="0B1F3663" w:rsidR="0080073E" w:rsidRPr="00DE23DB" w:rsidRDefault="0080073E" w:rsidP="13337BB4">
            <w:pPr>
              <w:pStyle w:val="paragraph"/>
              <w:spacing w:before="0" w:beforeAutospacing="0" w:after="0" w:afterAutospacing="0"/>
              <w:textAlignment w:val="baseline"/>
              <w:rPr>
                <w:rStyle w:val="normaltextrun"/>
              </w:rPr>
            </w:pPr>
          </w:p>
        </w:tc>
        <w:tc>
          <w:tcPr>
            <w:tcW w:w="4425" w:type="dxa"/>
            <w:tcBorders>
              <w:top w:val="single" w:sz="6" w:space="0" w:color="auto"/>
              <w:left w:val="single" w:sz="6" w:space="0" w:color="auto"/>
              <w:bottom w:val="single" w:sz="6" w:space="0" w:color="auto"/>
              <w:right w:val="single" w:sz="6" w:space="0" w:color="auto"/>
            </w:tcBorders>
            <w:shd w:val="clear" w:color="auto" w:fill="auto"/>
            <w:hideMark/>
          </w:tcPr>
          <w:p w14:paraId="01F49AF7" w14:textId="77777777" w:rsidR="0080073E" w:rsidRPr="00DE23DB" w:rsidRDefault="0080073E" w:rsidP="0080073E">
            <w:pPr>
              <w:pStyle w:val="paragraph"/>
              <w:spacing w:before="0" w:beforeAutospacing="0" w:after="0" w:afterAutospacing="0"/>
              <w:textAlignment w:val="baseline"/>
              <w:rPr>
                <w:rFonts w:ascii="Arial" w:hAnsi="Arial" w:cs="Arial"/>
              </w:rPr>
            </w:pPr>
            <w:r w:rsidRPr="00DE23DB">
              <w:rPr>
                <w:rStyle w:val="normaltextrun"/>
                <w:rFonts w:ascii="Arial" w:hAnsi="Arial" w:cs="Arial"/>
                <w:b/>
                <w:bCs/>
              </w:rPr>
              <w:t>Experiência:</w:t>
            </w:r>
            <w:r w:rsidRPr="00DE23DB">
              <w:rPr>
                <w:rStyle w:val="eop"/>
                <w:rFonts w:ascii="Arial" w:hAnsi="Arial" w:cs="Arial"/>
              </w:rPr>
              <w:t> </w:t>
            </w:r>
          </w:p>
          <w:p w14:paraId="1FE9A011" w14:textId="1A6CA251" w:rsidR="0080073E" w:rsidRPr="00DE23DB" w:rsidRDefault="0080073E" w:rsidP="13337BB4">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Experiência em administração pública</w:t>
            </w:r>
            <w:r w:rsidR="478AECCD" w:rsidRPr="3EDEF182">
              <w:rPr>
                <w:rStyle w:val="normaltextrun"/>
                <w:rFonts w:ascii="Arial" w:hAnsi="Arial" w:cs="Arial"/>
              </w:rPr>
              <w:t>;</w:t>
            </w:r>
          </w:p>
          <w:p w14:paraId="60AE77B4" w14:textId="6212C261" w:rsidR="0080073E" w:rsidRPr="00DE23DB" w:rsidRDefault="0080073E" w:rsidP="13337BB4">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Experiência em gestão de equipes</w:t>
            </w:r>
            <w:r w:rsidR="0FBCD816" w:rsidRPr="3EDEF182">
              <w:rPr>
                <w:rStyle w:val="normaltextrun"/>
                <w:rFonts w:ascii="Arial" w:hAnsi="Arial" w:cs="Arial"/>
              </w:rPr>
              <w:t>;</w:t>
            </w:r>
          </w:p>
          <w:p w14:paraId="203328D5" w14:textId="74C40970" w:rsidR="0080073E" w:rsidRPr="00DE23DB" w:rsidRDefault="48115FAB" w:rsidP="13337BB4">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3</w:t>
            </w:r>
            <w:r w:rsidR="0080073E" w:rsidRPr="3EDEF182">
              <w:rPr>
                <w:rStyle w:val="normaltextrun"/>
                <w:rFonts w:ascii="Arial" w:hAnsi="Arial" w:cs="Arial"/>
              </w:rPr>
              <w:t xml:space="preserve"> anos de experiência como </w:t>
            </w:r>
            <w:proofErr w:type="gramStart"/>
            <w:r w:rsidR="0080073E" w:rsidRPr="3EDEF182">
              <w:rPr>
                <w:rStyle w:val="normaltextrun"/>
                <w:rFonts w:ascii="Arial" w:hAnsi="Arial" w:cs="Arial"/>
              </w:rPr>
              <w:t>arquiteto(</w:t>
            </w:r>
            <w:proofErr w:type="gramEnd"/>
            <w:r w:rsidR="0080073E" w:rsidRPr="3EDEF182">
              <w:rPr>
                <w:rStyle w:val="normaltextrun"/>
                <w:rFonts w:ascii="Arial" w:hAnsi="Arial" w:cs="Arial"/>
              </w:rPr>
              <w:t>a) e urbanista no setor público e/ou no setor privado e/ou como autônomo(a)</w:t>
            </w:r>
            <w:r w:rsidR="3E37CB5E" w:rsidRPr="3EDEF182">
              <w:rPr>
                <w:rStyle w:val="normaltextrun"/>
                <w:rFonts w:ascii="Arial" w:hAnsi="Arial" w:cs="Arial"/>
              </w:rPr>
              <w:t>;</w:t>
            </w:r>
          </w:p>
          <w:p w14:paraId="65B23131" w14:textId="2C25AD22" w:rsidR="0080073E" w:rsidRPr="00DE23DB" w:rsidRDefault="48115FAB" w:rsidP="13337BB4">
            <w:pPr>
              <w:pStyle w:val="paragraph"/>
              <w:numPr>
                <w:ilvl w:val="0"/>
                <w:numId w:val="22"/>
              </w:numPr>
              <w:spacing w:before="0" w:beforeAutospacing="0" w:after="0" w:afterAutospacing="0"/>
              <w:textAlignment w:val="baseline"/>
              <w:rPr>
                <w:rStyle w:val="eop"/>
                <w:rFonts w:ascii="Arial" w:hAnsi="Arial" w:cs="Arial"/>
              </w:rPr>
            </w:pPr>
            <w:r w:rsidRPr="3EDEF182">
              <w:rPr>
                <w:rStyle w:val="normaltextrun"/>
                <w:rFonts w:ascii="Arial" w:hAnsi="Arial" w:cs="Arial"/>
              </w:rPr>
              <w:t>3</w:t>
            </w:r>
            <w:r w:rsidR="0080073E" w:rsidRPr="3EDEF182">
              <w:rPr>
                <w:rStyle w:val="normaltextrun"/>
                <w:rFonts w:ascii="Arial" w:hAnsi="Arial" w:cs="Arial"/>
              </w:rPr>
              <w:t xml:space="preserve"> anos de experiência dentro da Gerência de Fiscalização do CAU/RJ</w:t>
            </w:r>
            <w:r w:rsidR="7370563C" w:rsidRPr="3EDEF182">
              <w:rPr>
                <w:rStyle w:val="normaltextrun"/>
                <w:rFonts w:ascii="Arial" w:hAnsi="Arial" w:cs="Arial"/>
              </w:rPr>
              <w:t>.</w:t>
            </w:r>
          </w:p>
        </w:tc>
      </w:tr>
      <w:tr w:rsidR="0080073E" w14:paraId="295D74D5" w14:textId="77777777" w:rsidTr="3EDEF182">
        <w:trPr>
          <w:trHeight w:val="480"/>
        </w:trPr>
        <w:tc>
          <w:tcPr>
            <w:tcW w:w="4003" w:type="dxa"/>
            <w:tcBorders>
              <w:top w:val="single" w:sz="6" w:space="0" w:color="auto"/>
              <w:left w:val="single" w:sz="6" w:space="0" w:color="auto"/>
              <w:bottom w:val="single" w:sz="6" w:space="0" w:color="auto"/>
              <w:right w:val="single" w:sz="6" w:space="0" w:color="auto"/>
            </w:tcBorders>
            <w:shd w:val="clear" w:color="auto" w:fill="auto"/>
            <w:hideMark/>
          </w:tcPr>
          <w:p w14:paraId="6BBED2BB" w14:textId="4CFFBEE4" w:rsidR="0080073E" w:rsidRPr="00DE23DB" w:rsidRDefault="0080073E" w:rsidP="0080073E">
            <w:pPr>
              <w:pStyle w:val="paragraph"/>
              <w:spacing w:before="0" w:beforeAutospacing="0" w:after="0" w:afterAutospacing="0"/>
              <w:textAlignment w:val="baseline"/>
              <w:rPr>
                <w:rFonts w:ascii="Arial" w:hAnsi="Arial" w:cs="Arial"/>
              </w:rPr>
            </w:pPr>
            <w:r w:rsidRPr="00DE23DB">
              <w:rPr>
                <w:rStyle w:val="normaltextrun"/>
                <w:rFonts w:ascii="Arial" w:hAnsi="Arial" w:cs="Arial"/>
                <w:b/>
                <w:bCs/>
              </w:rPr>
              <w:t>Competências/Conhecimentos/Treinamentos:</w:t>
            </w:r>
            <w:r w:rsidRPr="00DE23DB">
              <w:rPr>
                <w:rStyle w:val="eop"/>
                <w:rFonts w:ascii="Arial" w:hAnsi="Arial" w:cs="Arial"/>
              </w:rPr>
              <w:t> </w:t>
            </w:r>
          </w:p>
          <w:p w14:paraId="63C898BC" w14:textId="77777777" w:rsidR="001B1048" w:rsidRPr="0031053F" w:rsidRDefault="3782E6CF"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Pacote Office (e similares);</w:t>
            </w:r>
            <w:r w:rsidRPr="3EDEF182">
              <w:rPr>
                <w:rStyle w:val="normaltextrun"/>
              </w:rPr>
              <w:t> </w:t>
            </w:r>
          </w:p>
          <w:p w14:paraId="7C769857" w14:textId="77777777" w:rsidR="00DE23DB" w:rsidRDefault="48115FAB" w:rsidP="00EC62CD">
            <w:pPr>
              <w:pStyle w:val="paragraph"/>
              <w:numPr>
                <w:ilvl w:val="0"/>
                <w:numId w:val="22"/>
              </w:numPr>
              <w:spacing w:before="0" w:beforeAutospacing="0" w:after="0" w:afterAutospacing="0"/>
              <w:textAlignment w:val="baseline"/>
              <w:rPr>
                <w:rStyle w:val="normaltextrun"/>
                <w:rFonts w:ascii="Arial" w:hAnsi="Arial" w:cs="Arial"/>
              </w:rPr>
            </w:pPr>
            <w:r w:rsidRPr="3EDEF182">
              <w:rPr>
                <w:rStyle w:val="normaltextrun"/>
                <w:rFonts w:ascii="Arial" w:hAnsi="Arial" w:cs="Arial"/>
              </w:rPr>
              <w:t>R</w:t>
            </w:r>
            <w:r w:rsidR="0080073E" w:rsidRPr="3EDEF182">
              <w:rPr>
                <w:rStyle w:val="normaltextrun"/>
                <w:rFonts w:ascii="Arial" w:hAnsi="Arial" w:cs="Arial"/>
              </w:rPr>
              <w:t>aciocínio lógico</w:t>
            </w:r>
            <w:r w:rsidRPr="3EDEF182">
              <w:rPr>
                <w:rStyle w:val="normaltextrun"/>
                <w:rFonts w:ascii="Arial" w:hAnsi="Arial" w:cs="Arial"/>
              </w:rPr>
              <w:t xml:space="preserve">; </w:t>
            </w:r>
          </w:p>
          <w:p w14:paraId="7CA63E0C" w14:textId="77777777" w:rsidR="00DE23DB" w:rsidRDefault="48115FAB" w:rsidP="00EC62CD">
            <w:pPr>
              <w:pStyle w:val="paragraph"/>
              <w:numPr>
                <w:ilvl w:val="0"/>
                <w:numId w:val="22"/>
              </w:numPr>
              <w:spacing w:before="0" w:beforeAutospacing="0" w:after="0" w:afterAutospacing="0"/>
              <w:textAlignment w:val="baseline"/>
              <w:rPr>
                <w:rStyle w:val="normaltextrun"/>
                <w:rFonts w:ascii="Arial" w:hAnsi="Arial" w:cs="Arial"/>
              </w:rPr>
            </w:pPr>
            <w:r w:rsidRPr="3EDEF182">
              <w:rPr>
                <w:rStyle w:val="normaltextrun"/>
                <w:rFonts w:ascii="Arial" w:hAnsi="Arial" w:cs="Arial"/>
              </w:rPr>
              <w:t>L</w:t>
            </w:r>
            <w:r w:rsidR="0080073E" w:rsidRPr="3EDEF182">
              <w:rPr>
                <w:rStyle w:val="normaltextrun"/>
                <w:rFonts w:ascii="Arial" w:hAnsi="Arial" w:cs="Arial"/>
              </w:rPr>
              <w:t>egislação do CAU e relacionadas ao exercício profissional de arquitetos e urbanistas (</w:t>
            </w:r>
            <w:proofErr w:type="gramStart"/>
            <w:r w:rsidR="0080073E" w:rsidRPr="3EDEF182">
              <w:rPr>
                <w:rStyle w:val="normaltextrun"/>
                <w:rFonts w:ascii="Arial" w:hAnsi="Arial" w:cs="Arial"/>
              </w:rPr>
              <w:t>exemplo.:</w:t>
            </w:r>
            <w:proofErr w:type="gramEnd"/>
            <w:r w:rsidR="0080073E" w:rsidRPr="3EDEF182">
              <w:rPr>
                <w:rStyle w:val="normaltextrun"/>
                <w:rFonts w:ascii="Arial" w:hAnsi="Arial" w:cs="Arial"/>
              </w:rPr>
              <w:t xml:space="preserve"> código de ética e disciplina, fiscalização do exercício profissional, Registro de Responsabilidade Técnica, direito autoral, atribuições profissionais, etc.)</w:t>
            </w:r>
            <w:r w:rsidRPr="3EDEF182">
              <w:rPr>
                <w:rStyle w:val="normaltextrun"/>
                <w:rFonts w:ascii="Arial" w:hAnsi="Arial" w:cs="Arial"/>
              </w:rPr>
              <w:t>;</w:t>
            </w:r>
          </w:p>
          <w:p w14:paraId="53F3B0ED" w14:textId="77777777" w:rsidR="00E22AF7" w:rsidRPr="00E22AF7" w:rsidRDefault="5E13F39C"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Noções de Direito Administrativo;</w:t>
            </w:r>
            <w:r w:rsidRPr="3EDEF182">
              <w:rPr>
                <w:rStyle w:val="normaltextrun"/>
              </w:rPr>
              <w:t> </w:t>
            </w:r>
          </w:p>
          <w:p w14:paraId="46D74F6F" w14:textId="77777777" w:rsidR="00E22AF7" w:rsidRPr="00E22AF7" w:rsidRDefault="5E13F39C"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Noções de Licitações e Contratos;</w:t>
            </w:r>
            <w:r w:rsidRPr="3EDEF182">
              <w:rPr>
                <w:rStyle w:val="normaltextrun"/>
              </w:rPr>
              <w:t> </w:t>
            </w:r>
          </w:p>
          <w:p w14:paraId="5EC147FD" w14:textId="77777777" w:rsidR="00B5410C" w:rsidRDefault="48115FAB" w:rsidP="00EC62CD">
            <w:pPr>
              <w:pStyle w:val="paragraph"/>
              <w:numPr>
                <w:ilvl w:val="0"/>
                <w:numId w:val="22"/>
              </w:numPr>
              <w:spacing w:before="0" w:beforeAutospacing="0" w:after="0" w:afterAutospacing="0"/>
              <w:textAlignment w:val="baseline"/>
              <w:rPr>
                <w:rStyle w:val="normaltextrun"/>
                <w:rFonts w:ascii="Arial" w:hAnsi="Arial" w:cs="Arial"/>
              </w:rPr>
            </w:pPr>
            <w:r w:rsidRPr="3EDEF182">
              <w:rPr>
                <w:rStyle w:val="normaltextrun"/>
                <w:rFonts w:ascii="Arial" w:hAnsi="Arial" w:cs="Arial"/>
              </w:rPr>
              <w:lastRenderedPageBreak/>
              <w:t>N</w:t>
            </w:r>
            <w:r w:rsidR="0080073E" w:rsidRPr="3EDEF182">
              <w:rPr>
                <w:rStyle w:val="normaltextrun"/>
                <w:rFonts w:ascii="Arial" w:hAnsi="Arial" w:cs="Arial"/>
              </w:rPr>
              <w:t>ormas técnicas (projetos, reformas, execução de obras, prevenção e combate a incêndio, vistoria</w:t>
            </w:r>
            <w:r w:rsidR="754DE5D6" w:rsidRPr="3EDEF182">
              <w:rPr>
                <w:rStyle w:val="normaltextrun"/>
                <w:rFonts w:ascii="Arial" w:hAnsi="Arial" w:cs="Arial"/>
              </w:rPr>
              <w:t>s, acessibilidade);</w:t>
            </w:r>
          </w:p>
          <w:p w14:paraId="4DA84F87" w14:textId="77777777" w:rsidR="00B5410C" w:rsidRDefault="754DE5D6" w:rsidP="00EC62CD">
            <w:pPr>
              <w:pStyle w:val="paragraph"/>
              <w:numPr>
                <w:ilvl w:val="0"/>
                <w:numId w:val="22"/>
              </w:numPr>
              <w:spacing w:before="0" w:beforeAutospacing="0" w:after="0" w:afterAutospacing="0"/>
              <w:textAlignment w:val="baseline"/>
              <w:rPr>
                <w:rStyle w:val="normaltextrun"/>
                <w:rFonts w:ascii="Arial" w:hAnsi="Arial" w:cs="Arial"/>
              </w:rPr>
            </w:pPr>
            <w:r w:rsidRPr="3EDEF182">
              <w:rPr>
                <w:rStyle w:val="normaltextrun"/>
                <w:rFonts w:ascii="Arial" w:hAnsi="Arial" w:cs="Arial"/>
              </w:rPr>
              <w:t>Legislação ambiental;</w:t>
            </w:r>
          </w:p>
          <w:p w14:paraId="12A751DD" w14:textId="76D51AAE" w:rsidR="0080073E" w:rsidRPr="00DE23DB" w:rsidRDefault="754DE5D6" w:rsidP="00EC62CD">
            <w:pPr>
              <w:pStyle w:val="paragraph"/>
              <w:numPr>
                <w:ilvl w:val="0"/>
                <w:numId w:val="22"/>
              </w:numPr>
              <w:spacing w:before="0" w:beforeAutospacing="0" w:after="0" w:afterAutospacing="0"/>
              <w:textAlignment w:val="baseline"/>
              <w:rPr>
                <w:rFonts w:ascii="Arial" w:hAnsi="Arial" w:cs="Arial"/>
              </w:rPr>
            </w:pPr>
            <w:r w:rsidRPr="3EDEF182">
              <w:rPr>
                <w:rStyle w:val="normaltextrun"/>
                <w:rFonts w:ascii="Arial" w:hAnsi="Arial" w:cs="Arial"/>
              </w:rPr>
              <w:t>P</w:t>
            </w:r>
            <w:r w:rsidR="0080073E" w:rsidRPr="3EDEF182">
              <w:rPr>
                <w:rStyle w:val="normaltextrun"/>
                <w:rFonts w:ascii="Arial" w:hAnsi="Arial" w:cs="Arial"/>
              </w:rPr>
              <w:t>atrimônio histórico.</w:t>
            </w:r>
            <w:r w:rsidR="0080073E" w:rsidRPr="3EDEF182">
              <w:rPr>
                <w:rStyle w:val="eop"/>
                <w:rFonts w:ascii="Arial" w:hAnsi="Arial" w:cs="Arial"/>
              </w:rPr>
              <w:t> </w:t>
            </w:r>
          </w:p>
        </w:tc>
        <w:tc>
          <w:tcPr>
            <w:tcW w:w="4425" w:type="dxa"/>
            <w:tcBorders>
              <w:top w:val="single" w:sz="6" w:space="0" w:color="auto"/>
              <w:left w:val="single" w:sz="6" w:space="0" w:color="auto"/>
              <w:bottom w:val="single" w:sz="6" w:space="0" w:color="auto"/>
              <w:right w:val="single" w:sz="6" w:space="0" w:color="auto"/>
            </w:tcBorders>
            <w:shd w:val="clear" w:color="auto" w:fill="auto"/>
            <w:hideMark/>
          </w:tcPr>
          <w:p w14:paraId="37FC4B33" w14:textId="77777777" w:rsidR="0080073E" w:rsidRPr="00DE23DB" w:rsidRDefault="0080073E" w:rsidP="0080073E">
            <w:pPr>
              <w:pStyle w:val="paragraph"/>
              <w:spacing w:before="0" w:beforeAutospacing="0" w:after="0" w:afterAutospacing="0"/>
              <w:textAlignment w:val="baseline"/>
              <w:rPr>
                <w:rFonts w:ascii="Arial" w:hAnsi="Arial" w:cs="Arial"/>
              </w:rPr>
            </w:pPr>
            <w:r w:rsidRPr="00DE23DB">
              <w:rPr>
                <w:rStyle w:val="normaltextrun"/>
                <w:rFonts w:ascii="Arial" w:hAnsi="Arial" w:cs="Arial"/>
                <w:b/>
                <w:bCs/>
              </w:rPr>
              <w:lastRenderedPageBreak/>
              <w:t>Competências/Conhecimentos/Treinamento:</w:t>
            </w:r>
            <w:r w:rsidRPr="00DE23DB">
              <w:rPr>
                <w:rStyle w:val="eop"/>
                <w:rFonts w:ascii="Arial" w:hAnsi="Arial" w:cs="Arial"/>
              </w:rPr>
              <w:t> </w:t>
            </w:r>
          </w:p>
          <w:p w14:paraId="7B87AC0F" w14:textId="77777777" w:rsidR="00B5410C" w:rsidRDefault="0080073E" w:rsidP="00EC62CD">
            <w:pPr>
              <w:pStyle w:val="paragraph"/>
              <w:numPr>
                <w:ilvl w:val="0"/>
                <w:numId w:val="22"/>
              </w:numPr>
              <w:spacing w:before="0" w:beforeAutospacing="0" w:after="0" w:afterAutospacing="0"/>
              <w:textAlignment w:val="baseline"/>
              <w:rPr>
                <w:rStyle w:val="normaltextrun"/>
                <w:rFonts w:ascii="Arial" w:hAnsi="Arial" w:cs="Arial"/>
              </w:rPr>
            </w:pPr>
            <w:r w:rsidRPr="3EDEF182">
              <w:rPr>
                <w:rStyle w:val="normaltextrun"/>
                <w:rFonts w:ascii="Arial" w:hAnsi="Arial" w:cs="Arial"/>
              </w:rPr>
              <w:t>Planejamento estratégico</w:t>
            </w:r>
            <w:r w:rsidR="754DE5D6" w:rsidRPr="3EDEF182">
              <w:rPr>
                <w:rStyle w:val="normaltextrun"/>
                <w:rFonts w:ascii="Arial" w:hAnsi="Arial" w:cs="Arial"/>
              </w:rPr>
              <w:t>;</w:t>
            </w:r>
          </w:p>
          <w:p w14:paraId="3AFC85B8" w14:textId="77777777" w:rsidR="00B5410C" w:rsidRDefault="754DE5D6" w:rsidP="00EC62CD">
            <w:pPr>
              <w:pStyle w:val="paragraph"/>
              <w:numPr>
                <w:ilvl w:val="0"/>
                <w:numId w:val="22"/>
              </w:numPr>
              <w:spacing w:before="0" w:beforeAutospacing="0" w:after="0" w:afterAutospacing="0"/>
              <w:textAlignment w:val="baseline"/>
              <w:rPr>
                <w:rStyle w:val="normaltextrun"/>
                <w:rFonts w:ascii="Arial" w:hAnsi="Arial" w:cs="Arial"/>
              </w:rPr>
            </w:pPr>
            <w:r w:rsidRPr="3EDEF182">
              <w:rPr>
                <w:rStyle w:val="normaltextrun"/>
                <w:rFonts w:ascii="Arial" w:hAnsi="Arial" w:cs="Arial"/>
              </w:rPr>
              <w:t>G</w:t>
            </w:r>
            <w:r w:rsidR="0080073E" w:rsidRPr="3EDEF182">
              <w:rPr>
                <w:rStyle w:val="normaltextrun"/>
                <w:rFonts w:ascii="Arial" w:hAnsi="Arial" w:cs="Arial"/>
              </w:rPr>
              <w:t>estão de pessoas</w:t>
            </w:r>
            <w:r w:rsidRPr="3EDEF182">
              <w:rPr>
                <w:rStyle w:val="normaltextrun"/>
                <w:rFonts w:ascii="Arial" w:hAnsi="Arial" w:cs="Arial"/>
              </w:rPr>
              <w:t>;</w:t>
            </w:r>
          </w:p>
          <w:p w14:paraId="7BABBA01" w14:textId="77777777" w:rsidR="00B5410C" w:rsidRDefault="754DE5D6" w:rsidP="00EC62CD">
            <w:pPr>
              <w:pStyle w:val="paragraph"/>
              <w:numPr>
                <w:ilvl w:val="0"/>
                <w:numId w:val="22"/>
              </w:numPr>
              <w:spacing w:before="0" w:beforeAutospacing="0" w:after="0" w:afterAutospacing="0"/>
              <w:textAlignment w:val="baseline"/>
              <w:rPr>
                <w:rStyle w:val="normaltextrun"/>
                <w:rFonts w:ascii="Arial" w:hAnsi="Arial" w:cs="Arial"/>
              </w:rPr>
            </w:pPr>
            <w:r w:rsidRPr="3EDEF182">
              <w:rPr>
                <w:rStyle w:val="normaltextrun"/>
                <w:rFonts w:ascii="Arial" w:hAnsi="Arial" w:cs="Arial"/>
              </w:rPr>
              <w:t>L</w:t>
            </w:r>
            <w:r w:rsidR="0080073E" w:rsidRPr="3EDEF182">
              <w:rPr>
                <w:rStyle w:val="normaltextrun"/>
                <w:rFonts w:ascii="Arial" w:hAnsi="Arial" w:cs="Arial"/>
              </w:rPr>
              <w:t>iderança de equipes</w:t>
            </w:r>
            <w:r w:rsidRPr="3EDEF182">
              <w:rPr>
                <w:rStyle w:val="normaltextrun"/>
                <w:rFonts w:ascii="Arial" w:hAnsi="Arial" w:cs="Arial"/>
              </w:rPr>
              <w:t>;</w:t>
            </w:r>
          </w:p>
          <w:p w14:paraId="64DDBB0B" w14:textId="76A10372" w:rsidR="0080073E" w:rsidRPr="00DE23DB" w:rsidRDefault="754DE5D6" w:rsidP="00EC62CD">
            <w:pPr>
              <w:pStyle w:val="paragraph"/>
              <w:numPr>
                <w:ilvl w:val="0"/>
                <w:numId w:val="22"/>
              </w:numPr>
              <w:spacing w:before="0" w:beforeAutospacing="0" w:after="0" w:afterAutospacing="0"/>
              <w:textAlignment w:val="baseline"/>
              <w:rPr>
                <w:rFonts w:ascii="Arial" w:hAnsi="Arial" w:cs="Arial"/>
              </w:rPr>
            </w:pPr>
            <w:r w:rsidRPr="3EDEF182">
              <w:rPr>
                <w:rStyle w:val="normaltextrun"/>
                <w:rFonts w:ascii="Arial" w:hAnsi="Arial" w:cs="Arial"/>
              </w:rPr>
              <w:t>P</w:t>
            </w:r>
            <w:r w:rsidR="0080073E" w:rsidRPr="3EDEF182">
              <w:rPr>
                <w:rStyle w:val="normaltextrun"/>
                <w:rFonts w:ascii="Arial" w:hAnsi="Arial" w:cs="Arial"/>
              </w:rPr>
              <w:t>lanejamento de licitações e fiscalização de contratos.</w:t>
            </w:r>
            <w:r w:rsidR="0080073E" w:rsidRPr="3EDEF182">
              <w:rPr>
                <w:rStyle w:val="eop"/>
                <w:rFonts w:ascii="Arial" w:hAnsi="Arial" w:cs="Arial"/>
              </w:rPr>
              <w:t> </w:t>
            </w:r>
          </w:p>
        </w:tc>
      </w:tr>
      <w:tr w:rsidR="0080073E" w14:paraId="56E77F20" w14:textId="77777777" w:rsidTr="3EDEF182">
        <w:trPr>
          <w:trHeight w:val="495"/>
        </w:trPr>
        <w:tc>
          <w:tcPr>
            <w:tcW w:w="4003" w:type="dxa"/>
            <w:tcBorders>
              <w:top w:val="single" w:sz="6" w:space="0" w:color="auto"/>
              <w:left w:val="single" w:sz="6" w:space="0" w:color="auto"/>
              <w:bottom w:val="single" w:sz="6" w:space="0" w:color="auto"/>
              <w:right w:val="single" w:sz="6" w:space="0" w:color="auto"/>
            </w:tcBorders>
            <w:shd w:val="clear" w:color="auto" w:fill="auto"/>
            <w:hideMark/>
          </w:tcPr>
          <w:p w14:paraId="0157CF12" w14:textId="30C68005" w:rsidR="0080073E" w:rsidRPr="00DE23DB" w:rsidRDefault="0080073E" w:rsidP="0080073E">
            <w:pPr>
              <w:pStyle w:val="paragraph"/>
              <w:spacing w:before="0" w:beforeAutospacing="0" w:after="0" w:afterAutospacing="0"/>
              <w:textAlignment w:val="baseline"/>
              <w:rPr>
                <w:rFonts w:ascii="Arial" w:hAnsi="Arial" w:cs="Arial"/>
              </w:rPr>
            </w:pPr>
            <w:r w:rsidRPr="00DE23DB">
              <w:rPr>
                <w:rStyle w:val="normaltextrun"/>
                <w:rFonts w:ascii="Arial" w:hAnsi="Arial" w:cs="Arial"/>
                <w:b/>
                <w:bCs/>
              </w:rPr>
              <w:t>Habilidades / Atitudes:</w:t>
            </w:r>
            <w:r w:rsidRPr="00DE23DB">
              <w:rPr>
                <w:rStyle w:val="eop"/>
                <w:rFonts w:ascii="Arial" w:hAnsi="Arial" w:cs="Arial"/>
              </w:rPr>
              <w:t> </w:t>
            </w:r>
          </w:p>
          <w:p w14:paraId="00AA0170" w14:textId="77777777" w:rsidR="00B5410C" w:rsidRPr="00B5410C" w:rsidRDefault="754DE5D6"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Organização;</w:t>
            </w:r>
          </w:p>
          <w:p w14:paraId="5EE1019A" w14:textId="77777777" w:rsidR="00B5410C" w:rsidRPr="00B5410C" w:rsidRDefault="754DE5D6"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Trabalho em equipe;</w:t>
            </w:r>
          </w:p>
          <w:p w14:paraId="4AF0C408" w14:textId="77777777" w:rsidR="00B5410C" w:rsidRPr="00B5410C" w:rsidRDefault="754DE5D6"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Relacionamento interpessoal;</w:t>
            </w:r>
          </w:p>
          <w:p w14:paraId="2A430BC3" w14:textId="77777777" w:rsidR="00B5410C" w:rsidRPr="00B5410C" w:rsidRDefault="754DE5D6"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Comunicação não-violenta;</w:t>
            </w:r>
          </w:p>
          <w:p w14:paraId="42F985AF" w14:textId="77777777" w:rsidR="00B5410C" w:rsidRPr="00B5410C" w:rsidRDefault="754DE5D6"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Escuta ativa;</w:t>
            </w:r>
          </w:p>
          <w:p w14:paraId="523BDBB0" w14:textId="77777777" w:rsidR="00B5410C" w:rsidRPr="00B5410C" w:rsidRDefault="754DE5D6"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C</w:t>
            </w:r>
            <w:r w:rsidR="0080073E" w:rsidRPr="3EDEF182">
              <w:rPr>
                <w:rStyle w:val="normaltextrun"/>
                <w:rFonts w:ascii="Arial" w:hAnsi="Arial" w:cs="Arial"/>
              </w:rPr>
              <w:t>oncentração</w:t>
            </w:r>
            <w:r w:rsidRPr="3EDEF182">
              <w:rPr>
                <w:rStyle w:val="normaltextrun"/>
                <w:rFonts w:ascii="Arial" w:hAnsi="Arial" w:cs="Arial"/>
              </w:rPr>
              <w:t>;</w:t>
            </w:r>
          </w:p>
          <w:p w14:paraId="208187BF" w14:textId="77777777" w:rsidR="00B5410C" w:rsidRPr="00B5410C" w:rsidRDefault="754DE5D6"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Administração do tempo;</w:t>
            </w:r>
          </w:p>
          <w:p w14:paraId="7E244DAB" w14:textId="77777777" w:rsidR="00B5410C" w:rsidRPr="00B5410C" w:rsidRDefault="754DE5D6"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Tolerância, moderação e discrição;</w:t>
            </w:r>
          </w:p>
          <w:p w14:paraId="647A10BB" w14:textId="77777777" w:rsidR="00B5410C" w:rsidRPr="00B5410C" w:rsidRDefault="754DE5D6" w:rsidP="00EC62CD">
            <w:pPr>
              <w:pStyle w:val="paragraph"/>
              <w:numPr>
                <w:ilvl w:val="0"/>
                <w:numId w:val="22"/>
              </w:numPr>
              <w:spacing w:before="0" w:beforeAutospacing="0" w:after="0" w:afterAutospacing="0"/>
              <w:textAlignment w:val="baseline"/>
              <w:rPr>
                <w:rStyle w:val="normaltextrun"/>
              </w:rPr>
            </w:pPr>
            <w:proofErr w:type="spellStart"/>
            <w:r w:rsidRPr="3EDEF182">
              <w:rPr>
                <w:rStyle w:val="normaltextrun"/>
                <w:rFonts w:ascii="Arial" w:hAnsi="Arial" w:cs="Arial"/>
              </w:rPr>
              <w:t>Proatividade</w:t>
            </w:r>
            <w:proofErr w:type="spellEnd"/>
            <w:r w:rsidRPr="3EDEF182">
              <w:rPr>
                <w:rStyle w:val="normaltextrun"/>
                <w:rFonts w:ascii="Arial" w:hAnsi="Arial" w:cs="Arial"/>
              </w:rPr>
              <w:t>;</w:t>
            </w:r>
          </w:p>
          <w:p w14:paraId="79C75C82" w14:textId="77777777" w:rsidR="00B5410C" w:rsidRPr="00B5410C" w:rsidRDefault="754DE5D6"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Dinamismo;</w:t>
            </w:r>
          </w:p>
          <w:p w14:paraId="6DC2E184" w14:textId="77777777" w:rsidR="00B5410C" w:rsidRPr="00B5410C" w:rsidRDefault="754DE5D6"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Responsabilidade;</w:t>
            </w:r>
          </w:p>
          <w:p w14:paraId="2FB790B5" w14:textId="77777777" w:rsidR="00B5410C" w:rsidRPr="00B5410C" w:rsidRDefault="754DE5D6"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Visão de longo prazo;</w:t>
            </w:r>
          </w:p>
          <w:p w14:paraId="0857E9EA" w14:textId="77777777" w:rsidR="00B5410C" w:rsidRPr="00B5410C" w:rsidRDefault="754DE5D6"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G</w:t>
            </w:r>
            <w:r w:rsidR="0080073E" w:rsidRPr="3EDEF182">
              <w:rPr>
                <w:rStyle w:val="normaltextrun"/>
                <w:rFonts w:ascii="Arial" w:hAnsi="Arial" w:cs="Arial"/>
              </w:rPr>
              <w:t>erenciamento de</w:t>
            </w:r>
            <w:r w:rsidRPr="3EDEF182">
              <w:rPr>
                <w:rStyle w:val="normaltextrun"/>
                <w:rFonts w:ascii="Arial" w:hAnsi="Arial" w:cs="Arial"/>
              </w:rPr>
              <w:t xml:space="preserve"> processos;</w:t>
            </w:r>
          </w:p>
          <w:p w14:paraId="5E2E4329" w14:textId="77777777" w:rsidR="00B5410C" w:rsidRDefault="754DE5D6"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Gestão de pessoas;</w:t>
            </w:r>
          </w:p>
          <w:p w14:paraId="54C1FAFC" w14:textId="77777777" w:rsidR="00B5410C" w:rsidRPr="00B5410C" w:rsidRDefault="754DE5D6"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Mediação de conflitos;</w:t>
            </w:r>
          </w:p>
          <w:p w14:paraId="20AFA827" w14:textId="4CCAEC55" w:rsidR="0080073E" w:rsidRPr="00B5410C" w:rsidRDefault="754DE5D6"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C</w:t>
            </w:r>
            <w:r w:rsidR="0080073E" w:rsidRPr="3EDEF182">
              <w:rPr>
                <w:rStyle w:val="normaltextrun"/>
                <w:rFonts w:ascii="Arial" w:hAnsi="Arial" w:cs="Arial"/>
              </w:rPr>
              <w:t>riatividade, curiosidade, foco, capacidade de definir prioridades, disciplina e objetividade.</w:t>
            </w:r>
            <w:r w:rsidR="0080073E" w:rsidRPr="3EDEF182">
              <w:rPr>
                <w:rStyle w:val="normaltextrun"/>
              </w:rPr>
              <w:t> </w:t>
            </w:r>
          </w:p>
          <w:p w14:paraId="0DD2A601" w14:textId="77777777" w:rsidR="0080073E" w:rsidRPr="00B5410C" w:rsidRDefault="0080073E"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Disponibilidade para atuação em todo o estado do Rio de Janeiro.</w:t>
            </w:r>
            <w:r w:rsidRPr="3EDEF182">
              <w:rPr>
                <w:rStyle w:val="normaltextrun"/>
              </w:rPr>
              <w:t> </w:t>
            </w:r>
          </w:p>
          <w:p w14:paraId="65373E6E" w14:textId="77777777" w:rsidR="0080073E" w:rsidRPr="00DE23DB" w:rsidRDefault="0080073E" w:rsidP="0080073E">
            <w:pPr>
              <w:pStyle w:val="paragraph"/>
              <w:spacing w:before="0" w:beforeAutospacing="0" w:after="0" w:afterAutospacing="0"/>
              <w:ind w:left="345"/>
              <w:textAlignment w:val="baseline"/>
              <w:rPr>
                <w:rFonts w:ascii="Arial" w:hAnsi="Arial" w:cs="Arial"/>
              </w:rPr>
            </w:pPr>
            <w:r w:rsidRPr="00DE23DB">
              <w:rPr>
                <w:rStyle w:val="eop"/>
                <w:rFonts w:ascii="Arial" w:hAnsi="Arial" w:cs="Arial"/>
              </w:rPr>
              <w:t> </w:t>
            </w:r>
          </w:p>
        </w:tc>
        <w:tc>
          <w:tcPr>
            <w:tcW w:w="4425" w:type="dxa"/>
            <w:tcBorders>
              <w:top w:val="single" w:sz="6" w:space="0" w:color="auto"/>
              <w:left w:val="single" w:sz="6" w:space="0" w:color="auto"/>
              <w:bottom w:val="single" w:sz="6" w:space="0" w:color="auto"/>
              <w:right w:val="single" w:sz="6" w:space="0" w:color="auto"/>
            </w:tcBorders>
            <w:shd w:val="clear" w:color="auto" w:fill="auto"/>
            <w:hideMark/>
          </w:tcPr>
          <w:p w14:paraId="1362DDCA" w14:textId="77777777" w:rsidR="0080073E" w:rsidRPr="00DE23DB" w:rsidRDefault="0080073E" w:rsidP="0080073E">
            <w:pPr>
              <w:pStyle w:val="paragraph"/>
              <w:spacing w:before="0" w:beforeAutospacing="0" w:after="0" w:afterAutospacing="0"/>
              <w:textAlignment w:val="baseline"/>
              <w:rPr>
                <w:rFonts w:ascii="Arial" w:hAnsi="Arial" w:cs="Arial"/>
              </w:rPr>
            </w:pPr>
            <w:r w:rsidRPr="00DE23DB">
              <w:rPr>
                <w:rStyle w:val="normaltextrun"/>
                <w:rFonts w:ascii="Arial" w:hAnsi="Arial" w:cs="Arial"/>
                <w:b/>
                <w:bCs/>
              </w:rPr>
              <w:t>Habilidades / Atitudes:</w:t>
            </w:r>
            <w:r w:rsidRPr="00DE23DB">
              <w:rPr>
                <w:rStyle w:val="eop"/>
                <w:rFonts w:ascii="Arial" w:hAnsi="Arial" w:cs="Arial"/>
              </w:rPr>
              <w:t> </w:t>
            </w:r>
          </w:p>
          <w:p w14:paraId="52E345AE" w14:textId="2BFADA0A" w:rsidR="0080073E" w:rsidRPr="00B5410C" w:rsidRDefault="0080073E" w:rsidP="13337BB4">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Resolução de conflitos</w:t>
            </w:r>
            <w:r w:rsidR="3572D883" w:rsidRPr="3EDEF182">
              <w:rPr>
                <w:rStyle w:val="normaltextrun"/>
                <w:rFonts w:ascii="Arial" w:hAnsi="Arial" w:cs="Arial"/>
              </w:rPr>
              <w:t>;</w:t>
            </w:r>
          </w:p>
          <w:p w14:paraId="73F4FFFF" w14:textId="17C790D7" w:rsidR="0080073E" w:rsidRPr="00B5410C" w:rsidRDefault="0080073E" w:rsidP="13337BB4">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Resolução de problemas</w:t>
            </w:r>
            <w:r w:rsidR="74C420DE" w:rsidRPr="3EDEF182">
              <w:rPr>
                <w:rStyle w:val="normaltextrun"/>
                <w:rFonts w:ascii="Arial" w:hAnsi="Arial" w:cs="Arial"/>
              </w:rPr>
              <w:t>.</w:t>
            </w:r>
          </w:p>
          <w:p w14:paraId="190DC709" w14:textId="77777777" w:rsidR="0080073E" w:rsidRPr="00DE23DB" w:rsidRDefault="0080073E" w:rsidP="0080073E">
            <w:pPr>
              <w:pStyle w:val="paragraph"/>
              <w:spacing w:before="0" w:beforeAutospacing="0" w:after="0" w:afterAutospacing="0"/>
              <w:ind w:left="270" w:hanging="270"/>
              <w:jc w:val="both"/>
              <w:textAlignment w:val="baseline"/>
              <w:rPr>
                <w:rFonts w:ascii="Arial" w:hAnsi="Arial" w:cs="Arial"/>
              </w:rPr>
            </w:pPr>
            <w:r w:rsidRPr="00DE23DB">
              <w:rPr>
                <w:rStyle w:val="eop"/>
                <w:rFonts w:ascii="Arial" w:hAnsi="Arial" w:cs="Arial"/>
              </w:rPr>
              <w:t> </w:t>
            </w:r>
          </w:p>
          <w:p w14:paraId="40995F3D" w14:textId="77777777" w:rsidR="0080073E" w:rsidRPr="00DE23DB" w:rsidRDefault="0080073E" w:rsidP="0080073E">
            <w:pPr>
              <w:pStyle w:val="paragraph"/>
              <w:spacing w:before="0" w:beforeAutospacing="0" w:after="0" w:afterAutospacing="0"/>
              <w:textAlignment w:val="baseline"/>
              <w:rPr>
                <w:rFonts w:ascii="Arial" w:hAnsi="Arial" w:cs="Arial"/>
              </w:rPr>
            </w:pPr>
            <w:r w:rsidRPr="00DE23DB">
              <w:rPr>
                <w:rStyle w:val="eop"/>
                <w:rFonts w:ascii="Arial" w:hAnsi="Arial" w:cs="Arial"/>
              </w:rPr>
              <w:t> </w:t>
            </w:r>
          </w:p>
        </w:tc>
      </w:tr>
    </w:tbl>
    <w:p w14:paraId="0F464291" w14:textId="0C8E0C7B" w:rsidR="0080073E" w:rsidRDefault="0080073E" w:rsidP="0080073E">
      <w:pPr>
        <w:outlineLvl w:val="0"/>
        <w:rPr>
          <w:rFonts w:cs="Arial"/>
          <w:b/>
          <w:sz w:val="28"/>
        </w:rPr>
      </w:pPr>
    </w:p>
    <w:p w14:paraId="40818461" w14:textId="77777777" w:rsidR="0080073E" w:rsidRDefault="0080073E">
      <w:pPr>
        <w:rPr>
          <w:rFonts w:cs="Arial"/>
          <w:b/>
          <w:sz w:val="28"/>
        </w:rPr>
      </w:pPr>
      <w:r>
        <w:rPr>
          <w:rFonts w:cs="Arial"/>
          <w:b/>
          <w:sz w:val="28"/>
        </w:rPr>
        <w:br w:type="page"/>
      </w:r>
    </w:p>
    <w:p w14:paraId="6313E03A" w14:textId="69AB2C83" w:rsidR="0080073E" w:rsidRDefault="0080073E" w:rsidP="0080073E">
      <w:pPr>
        <w:pStyle w:val="PargrafodaLista"/>
        <w:numPr>
          <w:ilvl w:val="0"/>
          <w:numId w:val="2"/>
        </w:numPr>
        <w:outlineLvl w:val="0"/>
        <w:rPr>
          <w:rFonts w:cs="Arial"/>
          <w:b/>
          <w:sz w:val="28"/>
        </w:rPr>
      </w:pPr>
      <w:bookmarkStart w:id="23" w:name="_Toc126758505"/>
      <w:r>
        <w:rPr>
          <w:rFonts w:cs="Arial"/>
          <w:b/>
          <w:sz w:val="28"/>
        </w:rPr>
        <w:lastRenderedPageBreak/>
        <w:t>COORDENADOR DE ATENDIMENTO</w:t>
      </w:r>
      <w:bookmarkEnd w:id="23"/>
    </w:p>
    <w:p w14:paraId="76CB2083" w14:textId="77777777" w:rsidR="0080073E" w:rsidRDefault="0080073E" w:rsidP="0080073E">
      <w:pPr>
        <w:outlineLvl w:val="0"/>
        <w:rPr>
          <w:rFonts w:cs="Arial"/>
          <w:b/>
          <w:sz w:val="28"/>
        </w:rPr>
      </w:pPr>
    </w:p>
    <w:tbl>
      <w:tblPr>
        <w:tblW w:w="8428" w:type="dxa"/>
        <w:tblInd w:w="6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005"/>
        <w:gridCol w:w="4423"/>
      </w:tblGrid>
      <w:tr w:rsidR="00670C7A" w14:paraId="330812D0" w14:textId="77777777" w:rsidTr="3EDEF182">
        <w:trPr>
          <w:trHeight w:val="255"/>
        </w:trPr>
        <w:tc>
          <w:tcPr>
            <w:tcW w:w="4005" w:type="dxa"/>
            <w:tcBorders>
              <w:top w:val="single" w:sz="6" w:space="0" w:color="auto"/>
              <w:left w:val="single" w:sz="6" w:space="0" w:color="auto"/>
              <w:bottom w:val="single" w:sz="6" w:space="0" w:color="auto"/>
              <w:right w:val="single" w:sz="6" w:space="0" w:color="auto"/>
            </w:tcBorders>
            <w:shd w:val="clear" w:color="auto" w:fill="008080"/>
            <w:hideMark/>
          </w:tcPr>
          <w:p w14:paraId="4DC27635" w14:textId="77777777" w:rsidR="00670C7A" w:rsidRPr="00E22AF7" w:rsidRDefault="00670C7A" w:rsidP="00670C7A">
            <w:pPr>
              <w:pStyle w:val="paragraph"/>
              <w:spacing w:before="0" w:beforeAutospacing="0" w:after="0" w:afterAutospacing="0"/>
              <w:jc w:val="center"/>
              <w:textAlignment w:val="baseline"/>
              <w:rPr>
                <w:rFonts w:ascii="Arial" w:hAnsi="Arial" w:cs="Arial"/>
              </w:rPr>
            </w:pPr>
            <w:r w:rsidRPr="00E22AF7">
              <w:rPr>
                <w:rStyle w:val="normaltextrun"/>
                <w:rFonts w:ascii="Arial" w:hAnsi="Arial" w:cs="Arial"/>
                <w:b/>
                <w:bCs/>
                <w:color w:val="FFFFFF"/>
              </w:rPr>
              <w:t>Nomenclatura do Cargo: </w:t>
            </w:r>
            <w:r w:rsidRPr="00E22AF7">
              <w:rPr>
                <w:rStyle w:val="eop"/>
                <w:rFonts w:ascii="Arial" w:hAnsi="Arial" w:cs="Arial"/>
                <w:color w:val="FFFFFF"/>
              </w:rPr>
              <w:t> </w:t>
            </w:r>
          </w:p>
        </w:tc>
        <w:tc>
          <w:tcPr>
            <w:tcW w:w="4423" w:type="dxa"/>
            <w:tcBorders>
              <w:top w:val="single" w:sz="6" w:space="0" w:color="auto"/>
              <w:left w:val="single" w:sz="6" w:space="0" w:color="auto"/>
              <w:bottom w:val="single" w:sz="6" w:space="0" w:color="auto"/>
              <w:right w:val="single" w:sz="6" w:space="0" w:color="auto"/>
            </w:tcBorders>
            <w:shd w:val="clear" w:color="auto" w:fill="008080"/>
            <w:hideMark/>
          </w:tcPr>
          <w:p w14:paraId="383DB9A7" w14:textId="77777777" w:rsidR="00670C7A" w:rsidRPr="00E22AF7" w:rsidRDefault="00670C7A" w:rsidP="00670C7A">
            <w:pPr>
              <w:pStyle w:val="paragraph"/>
              <w:spacing w:before="0" w:beforeAutospacing="0" w:after="0" w:afterAutospacing="0"/>
              <w:jc w:val="center"/>
              <w:textAlignment w:val="baseline"/>
              <w:rPr>
                <w:rFonts w:ascii="Arial" w:hAnsi="Arial" w:cs="Arial"/>
              </w:rPr>
            </w:pPr>
            <w:r w:rsidRPr="00E22AF7">
              <w:rPr>
                <w:rStyle w:val="normaltextrun"/>
                <w:rFonts w:ascii="Arial" w:hAnsi="Arial" w:cs="Arial"/>
                <w:b/>
                <w:bCs/>
                <w:color w:val="FFFFFF"/>
              </w:rPr>
              <w:t>COORDENADOR DE ATENDIMENTO</w:t>
            </w:r>
            <w:r w:rsidRPr="00E22AF7">
              <w:rPr>
                <w:rStyle w:val="eop"/>
                <w:rFonts w:ascii="Arial" w:hAnsi="Arial" w:cs="Arial"/>
                <w:color w:val="FFFFFF"/>
              </w:rPr>
              <w:t> </w:t>
            </w:r>
          </w:p>
        </w:tc>
      </w:tr>
      <w:tr w:rsidR="00670C7A" w14:paraId="732585E1" w14:textId="77777777" w:rsidTr="3EDEF182">
        <w:trPr>
          <w:trHeight w:val="540"/>
        </w:trPr>
        <w:tc>
          <w:tcPr>
            <w:tcW w:w="8428"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57C6728E" w14:textId="77777777" w:rsidR="00670C7A" w:rsidRPr="00E22AF7" w:rsidRDefault="00670C7A" w:rsidP="00670C7A">
            <w:pPr>
              <w:pStyle w:val="paragraph"/>
              <w:spacing w:before="0" w:beforeAutospacing="0" w:after="0" w:afterAutospacing="0"/>
              <w:textAlignment w:val="baseline"/>
              <w:rPr>
                <w:rFonts w:ascii="Arial" w:hAnsi="Arial" w:cs="Arial"/>
                <w:b/>
                <w:bCs/>
                <w:i/>
                <w:iCs/>
              </w:rPr>
            </w:pPr>
            <w:r w:rsidRPr="00E22AF7">
              <w:rPr>
                <w:rStyle w:val="normaltextrun"/>
                <w:rFonts w:ascii="Arial" w:hAnsi="Arial" w:cs="Arial"/>
                <w:b/>
                <w:bCs/>
                <w:color w:val="000000"/>
              </w:rPr>
              <w:t xml:space="preserve">Função:  </w:t>
            </w:r>
            <w:r w:rsidRPr="00E22AF7">
              <w:rPr>
                <w:rStyle w:val="normaltextrun"/>
                <w:rFonts w:ascii="Arial" w:hAnsi="Arial" w:cs="Arial"/>
                <w:bCs/>
                <w:color w:val="000000"/>
              </w:rPr>
              <w:t>Coordenação dos núcleos de atendimentos internos e externos do CAU/RJ.</w:t>
            </w:r>
            <w:r w:rsidRPr="00E22AF7">
              <w:rPr>
                <w:rStyle w:val="eop"/>
                <w:rFonts w:ascii="Arial" w:hAnsi="Arial" w:cs="Arial"/>
                <w:b/>
                <w:bCs/>
                <w:i/>
                <w:iCs/>
                <w:color w:val="000000"/>
              </w:rPr>
              <w:t> </w:t>
            </w:r>
          </w:p>
        </w:tc>
      </w:tr>
      <w:tr w:rsidR="00670C7A" w14:paraId="7D9DEDB9" w14:textId="77777777" w:rsidTr="3EDEF182">
        <w:trPr>
          <w:trHeight w:val="255"/>
        </w:trPr>
        <w:tc>
          <w:tcPr>
            <w:tcW w:w="4005" w:type="dxa"/>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018DEFD8" w14:textId="516CA087" w:rsidR="00670C7A" w:rsidRPr="00E22AF7" w:rsidRDefault="00670C7A" w:rsidP="00E22AF7">
            <w:pPr>
              <w:pStyle w:val="paragraph"/>
              <w:spacing w:before="0" w:beforeAutospacing="0" w:after="0" w:afterAutospacing="0"/>
              <w:jc w:val="both"/>
              <w:textAlignment w:val="baseline"/>
              <w:rPr>
                <w:rFonts w:ascii="Arial" w:hAnsi="Arial" w:cs="Arial"/>
              </w:rPr>
            </w:pPr>
            <w:r w:rsidRPr="00E22AF7">
              <w:rPr>
                <w:rStyle w:val="normaltextrun"/>
                <w:rFonts w:ascii="Arial" w:hAnsi="Arial" w:cs="Arial"/>
                <w:b/>
                <w:bCs/>
                <w:color w:val="000000"/>
              </w:rPr>
              <w:t xml:space="preserve">Supervisão do Cargo: </w:t>
            </w:r>
            <w:r w:rsidRPr="00E22AF7">
              <w:rPr>
                <w:rStyle w:val="normaltextrun"/>
                <w:rFonts w:ascii="Arial" w:hAnsi="Arial" w:cs="Arial"/>
                <w:bCs/>
                <w:color w:val="000000"/>
              </w:rPr>
              <w:t>Ger</w:t>
            </w:r>
            <w:r w:rsidR="00E22AF7" w:rsidRPr="00E22AF7">
              <w:rPr>
                <w:rStyle w:val="normaltextrun"/>
                <w:rFonts w:ascii="Arial" w:hAnsi="Arial" w:cs="Arial"/>
                <w:bCs/>
                <w:color w:val="000000"/>
              </w:rPr>
              <w:t>ente</w:t>
            </w:r>
            <w:r w:rsidR="00E22AF7">
              <w:rPr>
                <w:rStyle w:val="normaltextrun"/>
                <w:rFonts w:ascii="Arial" w:hAnsi="Arial" w:cs="Arial"/>
                <w:bCs/>
                <w:color w:val="000000"/>
              </w:rPr>
              <w:t xml:space="preserve"> Técnico</w:t>
            </w:r>
            <w:r w:rsidRPr="00E22AF7">
              <w:rPr>
                <w:rStyle w:val="normaltextrun"/>
                <w:rFonts w:ascii="Arial" w:hAnsi="Arial" w:cs="Arial"/>
                <w:bCs/>
                <w:color w:val="000000"/>
              </w:rPr>
              <w:t>.</w:t>
            </w:r>
          </w:p>
        </w:tc>
        <w:tc>
          <w:tcPr>
            <w:tcW w:w="4423" w:type="dxa"/>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3D36E28C" w14:textId="04AEF1C0" w:rsidR="00670C7A" w:rsidRPr="00E22AF7" w:rsidRDefault="00670C7A" w:rsidP="00670C7A">
            <w:pPr>
              <w:pStyle w:val="paragraph"/>
              <w:spacing w:before="0" w:beforeAutospacing="0" w:after="0" w:afterAutospacing="0"/>
              <w:jc w:val="both"/>
              <w:textAlignment w:val="baseline"/>
              <w:rPr>
                <w:rFonts w:ascii="Arial" w:hAnsi="Arial" w:cs="Arial"/>
              </w:rPr>
            </w:pPr>
            <w:r w:rsidRPr="00E22AF7">
              <w:rPr>
                <w:rStyle w:val="normaltextrun"/>
                <w:rFonts w:ascii="Arial" w:hAnsi="Arial" w:cs="Arial"/>
                <w:b/>
                <w:bCs/>
                <w:color w:val="000000"/>
              </w:rPr>
              <w:t xml:space="preserve">CBO: </w:t>
            </w:r>
            <w:r w:rsidRPr="00E22AF7">
              <w:rPr>
                <w:rStyle w:val="normaltextrun"/>
                <w:rFonts w:ascii="Arial" w:hAnsi="Arial" w:cs="Arial"/>
                <w:bCs/>
                <w:color w:val="000000"/>
              </w:rPr>
              <w:t>4101-05</w:t>
            </w:r>
            <w:r w:rsidR="00E22AF7">
              <w:rPr>
                <w:rStyle w:val="eop"/>
                <w:rFonts w:ascii="Arial" w:hAnsi="Arial" w:cs="Arial"/>
                <w:color w:val="000000"/>
              </w:rPr>
              <w:t>.</w:t>
            </w:r>
          </w:p>
        </w:tc>
      </w:tr>
      <w:tr w:rsidR="00670C7A" w14:paraId="0EC08A34" w14:textId="77777777" w:rsidTr="3EDEF182">
        <w:trPr>
          <w:trHeight w:val="255"/>
        </w:trPr>
        <w:tc>
          <w:tcPr>
            <w:tcW w:w="8428" w:type="dxa"/>
            <w:gridSpan w:val="2"/>
            <w:tcBorders>
              <w:top w:val="single" w:sz="6" w:space="0" w:color="auto"/>
              <w:left w:val="single" w:sz="6" w:space="0" w:color="auto"/>
              <w:bottom w:val="single" w:sz="6" w:space="0" w:color="auto"/>
              <w:right w:val="single" w:sz="6" w:space="0" w:color="auto"/>
            </w:tcBorders>
            <w:shd w:val="clear" w:color="auto" w:fill="FFC000" w:themeFill="accent4"/>
            <w:hideMark/>
          </w:tcPr>
          <w:p w14:paraId="2EB5C7D9" w14:textId="34518278" w:rsidR="00670C7A" w:rsidRPr="00E22AF7" w:rsidRDefault="00670C7A" w:rsidP="00E22AF7">
            <w:pPr>
              <w:pStyle w:val="paragraph"/>
              <w:spacing w:before="0" w:beforeAutospacing="0" w:after="0" w:afterAutospacing="0"/>
              <w:jc w:val="both"/>
              <w:textAlignment w:val="baseline"/>
              <w:rPr>
                <w:rFonts w:ascii="Arial" w:hAnsi="Arial" w:cs="Arial"/>
              </w:rPr>
            </w:pPr>
            <w:r w:rsidRPr="00E22AF7">
              <w:rPr>
                <w:rStyle w:val="normaltextrun"/>
                <w:rFonts w:ascii="Arial" w:hAnsi="Arial" w:cs="Arial"/>
                <w:b/>
                <w:bCs/>
                <w:color w:val="000000"/>
                <w:u w:val="single"/>
              </w:rPr>
              <w:t>Nível de responsabilidade do Cargo:</w:t>
            </w:r>
            <w:r w:rsidRPr="00E22AF7">
              <w:rPr>
                <w:rStyle w:val="normaltextrun"/>
                <w:rFonts w:ascii="Arial" w:hAnsi="Arial" w:cs="Arial"/>
                <w:b/>
                <w:bCs/>
                <w:color w:val="000000"/>
              </w:rPr>
              <w:t xml:space="preserve"> </w:t>
            </w:r>
            <w:r w:rsidR="00E22AF7">
              <w:rPr>
                <w:rStyle w:val="normaltextrun"/>
                <w:rFonts w:ascii="Arial" w:hAnsi="Arial" w:cs="Arial"/>
                <w:b/>
                <w:bCs/>
                <w:color w:val="000000"/>
              </w:rPr>
              <w:t>Coordenação</w:t>
            </w:r>
            <w:r w:rsidRPr="00E22AF7">
              <w:rPr>
                <w:rStyle w:val="normaltextrun"/>
                <w:rFonts w:ascii="Arial" w:hAnsi="Arial" w:cs="Arial"/>
                <w:b/>
                <w:bCs/>
                <w:color w:val="000000"/>
              </w:rPr>
              <w:t xml:space="preserve"> </w:t>
            </w:r>
            <w:r w:rsidR="008475FC" w:rsidRPr="00E22AF7">
              <w:rPr>
                <w:rStyle w:val="normaltextrun"/>
                <w:rFonts w:ascii="Arial" w:hAnsi="Arial" w:cs="Arial"/>
                <w:b/>
                <w:bCs/>
                <w:color w:val="000000"/>
              </w:rPr>
              <w:t xml:space="preserve">operacional </w:t>
            </w:r>
            <w:r w:rsidRPr="00E22AF7">
              <w:rPr>
                <w:rStyle w:val="normaltextrun"/>
                <w:rFonts w:ascii="Arial" w:hAnsi="Arial" w:cs="Arial"/>
                <w:b/>
                <w:bCs/>
                <w:color w:val="000000"/>
              </w:rPr>
              <w:t>d</w:t>
            </w:r>
            <w:r w:rsidR="00E22AF7">
              <w:rPr>
                <w:rStyle w:val="normaltextrun"/>
                <w:rFonts w:ascii="Arial" w:hAnsi="Arial" w:cs="Arial"/>
                <w:b/>
                <w:bCs/>
                <w:color w:val="000000"/>
              </w:rPr>
              <w:t>o</w:t>
            </w:r>
            <w:r w:rsidRPr="00E22AF7">
              <w:rPr>
                <w:rStyle w:val="normaltextrun"/>
                <w:rFonts w:ascii="Arial" w:hAnsi="Arial" w:cs="Arial"/>
                <w:b/>
                <w:bCs/>
                <w:color w:val="000000"/>
              </w:rPr>
              <w:t xml:space="preserve"> atendimento.</w:t>
            </w:r>
            <w:r w:rsidRPr="00E22AF7">
              <w:rPr>
                <w:rStyle w:val="eop"/>
                <w:rFonts w:ascii="Arial" w:hAnsi="Arial" w:cs="Arial"/>
                <w:color w:val="000000"/>
              </w:rPr>
              <w:t> </w:t>
            </w:r>
          </w:p>
        </w:tc>
      </w:tr>
      <w:tr w:rsidR="00670C7A" w14:paraId="302C06D8" w14:textId="77777777" w:rsidTr="3EDEF182">
        <w:trPr>
          <w:trHeight w:val="270"/>
        </w:trPr>
        <w:tc>
          <w:tcPr>
            <w:tcW w:w="8428" w:type="dxa"/>
            <w:gridSpan w:val="2"/>
            <w:tcBorders>
              <w:top w:val="single" w:sz="6" w:space="0" w:color="auto"/>
              <w:left w:val="single" w:sz="6" w:space="0" w:color="auto"/>
              <w:bottom w:val="single" w:sz="6" w:space="0" w:color="auto"/>
              <w:right w:val="single" w:sz="6" w:space="0" w:color="auto"/>
            </w:tcBorders>
            <w:shd w:val="clear" w:color="auto" w:fill="00BCB8"/>
            <w:vAlign w:val="center"/>
            <w:hideMark/>
          </w:tcPr>
          <w:p w14:paraId="0B82B37A" w14:textId="77777777" w:rsidR="00670C7A" w:rsidRPr="00E22AF7" w:rsidRDefault="00670C7A" w:rsidP="00670C7A">
            <w:pPr>
              <w:pStyle w:val="paragraph"/>
              <w:spacing w:before="0" w:beforeAutospacing="0" w:after="0" w:afterAutospacing="0"/>
              <w:textAlignment w:val="baseline"/>
              <w:rPr>
                <w:rFonts w:ascii="Arial" w:hAnsi="Arial" w:cs="Arial"/>
                <w:b/>
                <w:bCs/>
                <w:iCs/>
              </w:rPr>
            </w:pPr>
            <w:r w:rsidRPr="00E22AF7">
              <w:rPr>
                <w:rStyle w:val="normaltextrun"/>
                <w:rFonts w:ascii="Arial" w:hAnsi="Arial" w:cs="Arial"/>
                <w:b/>
                <w:bCs/>
                <w:iCs/>
                <w:color w:val="000000"/>
              </w:rPr>
              <w:t>Descrição Sumária / Objetivo principal do Cargo / Missão do cargo</w:t>
            </w:r>
            <w:r w:rsidRPr="00E22AF7">
              <w:rPr>
                <w:rStyle w:val="eop"/>
                <w:rFonts w:ascii="Arial" w:hAnsi="Arial" w:cs="Arial"/>
                <w:b/>
                <w:bCs/>
                <w:iCs/>
                <w:color w:val="000000"/>
              </w:rPr>
              <w:t> </w:t>
            </w:r>
          </w:p>
        </w:tc>
      </w:tr>
      <w:tr w:rsidR="00670C7A" w14:paraId="7B81B123" w14:textId="77777777" w:rsidTr="3EDEF182">
        <w:trPr>
          <w:trHeight w:val="300"/>
        </w:trPr>
        <w:tc>
          <w:tcPr>
            <w:tcW w:w="8428" w:type="dxa"/>
            <w:gridSpan w:val="2"/>
            <w:tcBorders>
              <w:top w:val="single" w:sz="6" w:space="0" w:color="auto"/>
              <w:left w:val="single" w:sz="6" w:space="0" w:color="auto"/>
              <w:bottom w:val="single" w:sz="6" w:space="0" w:color="auto"/>
              <w:right w:val="single" w:sz="6" w:space="0" w:color="auto"/>
            </w:tcBorders>
            <w:shd w:val="clear" w:color="auto" w:fill="auto"/>
            <w:hideMark/>
          </w:tcPr>
          <w:p w14:paraId="240F56CD" w14:textId="4398C56F" w:rsidR="00670C7A" w:rsidRPr="00E22AF7" w:rsidRDefault="00670C7A" w:rsidP="00670C7A">
            <w:pPr>
              <w:pStyle w:val="paragraph"/>
              <w:spacing w:before="0" w:beforeAutospacing="0" w:after="0" w:afterAutospacing="0"/>
              <w:jc w:val="both"/>
              <w:textAlignment w:val="baseline"/>
              <w:rPr>
                <w:rFonts w:ascii="Arial" w:hAnsi="Arial" w:cs="Arial"/>
              </w:rPr>
            </w:pPr>
            <w:r w:rsidRPr="00E22AF7">
              <w:rPr>
                <w:rStyle w:val="normaltextrun"/>
                <w:rFonts w:ascii="Arial" w:hAnsi="Arial" w:cs="Arial"/>
              </w:rPr>
              <w:t>Coordenar os núcleos de atendimentos internos e externos do conselho, fazendo cumprir as normas e instruções de serviços, com eficiência e eficácia, para o desenvolvimento das rotinas de trabalho e qualidade do atendimento ao público.</w:t>
            </w:r>
          </w:p>
        </w:tc>
      </w:tr>
      <w:tr w:rsidR="00670C7A" w14:paraId="6ED01951" w14:textId="77777777" w:rsidTr="3EDEF182">
        <w:trPr>
          <w:trHeight w:val="270"/>
        </w:trPr>
        <w:tc>
          <w:tcPr>
            <w:tcW w:w="8428" w:type="dxa"/>
            <w:gridSpan w:val="2"/>
            <w:tcBorders>
              <w:top w:val="single" w:sz="6" w:space="0" w:color="auto"/>
              <w:left w:val="single" w:sz="6" w:space="0" w:color="auto"/>
              <w:bottom w:val="single" w:sz="6" w:space="0" w:color="auto"/>
              <w:right w:val="single" w:sz="6" w:space="0" w:color="auto"/>
            </w:tcBorders>
            <w:shd w:val="clear" w:color="auto" w:fill="00BCB8"/>
            <w:vAlign w:val="center"/>
            <w:hideMark/>
          </w:tcPr>
          <w:p w14:paraId="39759489" w14:textId="77777777" w:rsidR="00670C7A" w:rsidRPr="00E22AF7" w:rsidRDefault="00670C7A" w:rsidP="00670C7A">
            <w:pPr>
              <w:pStyle w:val="paragraph"/>
              <w:spacing w:before="0" w:beforeAutospacing="0" w:after="0" w:afterAutospacing="0"/>
              <w:textAlignment w:val="baseline"/>
              <w:rPr>
                <w:rFonts w:ascii="Arial" w:hAnsi="Arial" w:cs="Arial"/>
                <w:b/>
                <w:bCs/>
                <w:iCs/>
              </w:rPr>
            </w:pPr>
            <w:r w:rsidRPr="00E22AF7">
              <w:rPr>
                <w:rStyle w:val="normaltextrun"/>
                <w:rFonts w:ascii="Arial" w:hAnsi="Arial" w:cs="Arial"/>
                <w:b/>
                <w:bCs/>
                <w:iCs/>
                <w:color w:val="000000"/>
              </w:rPr>
              <w:t>Descrição Principais atribuições</w:t>
            </w:r>
            <w:r w:rsidRPr="00E22AF7">
              <w:rPr>
                <w:rStyle w:val="eop"/>
                <w:rFonts w:ascii="Arial" w:hAnsi="Arial" w:cs="Arial"/>
                <w:b/>
                <w:bCs/>
                <w:iCs/>
                <w:color w:val="000000"/>
              </w:rPr>
              <w:t> </w:t>
            </w:r>
          </w:p>
        </w:tc>
      </w:tr>
      <w:tr w:rsidR="00670C7A" w14:paraId="32B6221D" w14:textId="77777777" w:rsidTr="3EDEF182">
        <w:trPr>
          <w:trHeight w:val="300"/>
        </w:trPr>
        <w:tc>
          <w:tcPr>
            <w:tcW w:w="8428" w:type="dxa"/>
            <w:gridSpan w:val="2"/>
            <w:tcBorders>
              <w:top w:val="single" w:sz="6" w:space="0" w:color="auto"/>
              <w:left w:val="single" w:sz="6" w:space="0" w:color="auto"/>
              <w:bottom w:val="single" w:sz="6" w:space="0" w:color="auto"/>
              <w:right w:val="single" w:sz="6" w:space="0" w:color="auto"/>
            </w:tcBorders>
            <w:shd w:val="clear" w:color="auto" w:fill="auto"/>
            <w:hideMark/>
          </w:tcPr>
          <w:p w14:paraId="4068388E" w14:textId="28C3E30A" w:rsidR="00670C7A" w:rsidRPr="00E22AF7" w:rsidRDefault="00670C7A" w:rsidP="00E22AF7">
            <w:pPr>
              <w:pStyle w:val="PargrafodaLista"/>
              <w:numPr>
                <w:ilvl w:val="0"/>
                <w:numId w:val="19"/>
              </w:numPr>
              <w:spacing w:before="60"/>
              <w:jc w:val="both"/>
              <w:rPr>
                <w:sz w:val="24"/>
                <w:szCs w:val="24"/>
              </w:rPr>
            </w:pPr>
            <w:r w:rsidRPr="00E22AF7">
              <w:rPr>
                <w:sz w:val="24"/>
                <w:szCs w:val="24"/>
              </w:rPr>
              <w:t>Coordenar os núcleos de atendimentos internos e externos do conselho, suas escalas – inclusi</w:t>
            </w:r>
            <w:r w:rsidR="00E22AF7">
              <w:rPr>
                <w:sz w:val="24"/>
                <w:szCs w:val="24"/>
              </w:rPr>
              <w:t>ve de atendimento itinerante;</w:t>
            </w:r>
          </w:p>
          <w:p w14:paraId="794E6A70" w14:textId="77777777" w:rsidR="00670C7A" w:rsidRPr="00E22AF7" w:rsidRDefault="00670C7A" w:rsidP="00E22AF7">
            <w:pPr>
              <w:pStyle w:val="PargrafodaLista"/>
              <w:numPr>
                <w:ilvl w:val="0"/>
                <w:numId w:val="19"/>
              </w:numPr>
              <w:spacing w:before="60"/>
              <w:jc w:val="both"/>
              <w:rPr>
                <w:sz w:val="24"/>
                <w:szCs w:val="24"/>
              </w:rPr>
            </w:pPr>
            <w:r w:rsidRPr="00E22AF7">
              <w:rPr>
                <w:sz w:val="24"/>
                <w:szCs w:val="24"/>
              </w:rPr>
              <w:t>Coordenar, acompanhar e aperfeiçoar os fluxos de trabalho para o desenvolvimento das rotinas dos núcleos e qualidade do atendimento ao público;  </w:t>
            </w:r>
          </w:p>
          <w:p w14:paraId="50563622" w14:textId="6C3CC676" w:rsidR="00670C7A" w:rsidRPr="00E22AF7" w:rsidRDefault="00670C7A" w:rsidP="00E22AF7">
            <w:pPr>
              <w:pStyle w:val="PargrafodaLista"/>
              <w:numPr>
                <w:ilvl w:val="0"/>
                <w:numId w:val="19"/>
              </w:numPr>
              <w:spacing w:before="60"/>
              <w:jc w:val="both"/>
              <w:rPr>
                <w:sz w:val="24"/>
                <w:szCs w:val="24"/>
              </w:rPr>
            </w:pPr>
            <w:r w:rsidRPr="00E22AF7">
              <w:rPr>
                <w:sz w:val="24"/>
                <w:szCs w:val="24"/>
              </w:rPr>
              <w:t>Elaborar e monitorar índices e relatórios do setor, buscando a melhori</w:t>
            </w:r>
            <w:r w:rsidR="00E22AF7">
              <w:rPr>
                <w:sz w:val="24"/>
                <w:szCs w:val="24"/>
              </w:rPr>
              <w:t>a contínua nos atendimentos;</w:t>
            </w:r>
          </w:p>
          <w:p w14:paraId="1667A27A" w14:textId="77777777" w:rsidR="00670C7A" w:rsidRPr="00E22AF7" w:rsidRDefault="00670C7A" w:rsidP="00E22AF7">
            <w:pPr>
              <w:pStyle w:val="PargrafodaLista"/>
              <w:numPr>
                <w:ilvl w:val="0"/>
                <w:numId w:val="19"/>
              </w:numPr>
              <w:spacing w:before="60"/>
              <w:jc w:val="both"/>
              <w:rPr>
                <w:sz w:val="24"/>
                <w:szCs w:val="24"/>
              </w:rPr>
            </w:pPr>
            <w:r w:rsidRPr="00E22AF7">
              <w:rPr>
                <w:sz w:val="24"/>
                <w:szCs w:val="24"/>
              </w:rPr>
              <w:t>Elaborar, controlar (prazos e etapas), formalizar, organizar, verificar e solicitar documentação, instruindo protocolos e processos administrativos, fazendo lançamento de dados nos sistemas do Conselho de Arquitetura e Urbanismo ou outra plataforma designada;  </w:t>
            </w:r>
          </w:p>
          <w:p w14:paraId="20D0D9EB" w14:textId="077FC393" w:rsidR="00670C7A" w:rsidRPr="00E22AF7" w:rsidRDefault="00670C7A" w:rsidP="00E22AF7">
            <w:pPr>
              <w:pStyle w:val="PargrafodaLista"/>
              <w:numPr>
                <w:ilvl w:val="0"/>
                <w:numId w:val="19"/>
              </w:numPr>
              <w:spacing w:before="60"/>
              <w:jc w:val="both"/>
              <w:rPr>
                <w:sz w:val="24"/>
                <w:szCs w:val="24"/>
              </w:rPr>
            </w:pPr>
            <w:r w:rsidRPr="00E22AF7">
              <w:rPr>
                <w:sz w:val="24"/>
                <w:szCs w:val="24"/>
              </w:rPr>
              <w:t xml:space="preserve">Organizar e/ou executar tarefas relacionadas ao lançamento </w:t>
            </w:r>
            <w:r w:rsidR="00E22AF7">
              <w:rPr>
                <w:sz w:val="24"/>
                <w:szCs w:val="24"/>
              </w:rPr>
              <w:t>e atualização de banco de dados;</w:t>
            </w:r>
          </w:p>
          <w:p w14:paraId="0744DDAC" w14:textId="77777777" w:rsidR="00670C7A" w:rsidRPr="00E22AF7" w:rsidRDefault="00670C7A" w:rsidP="00E22AF7">
            <w:pPr>
              <w:pStyle w:val="PargrafodaLista"/>
              <w:numPr>
                <w:ilvl w:val="0"/>
                <w:numId w:val="19"/>
              </w:numPr>
              <w:spacing w:before="60"/>
              <w:jc w:val="both"/>
              <w:rPr>
                <w:sz w:val="24"/>
                <w:szCs w:val="24"/>
              </w:rPr>
            </w:pPr>
            <w:r w:rsidRPr="00E22AF7">
              <w:rPr>
                <w:sz w:val="24"/>
                <w:szCs w:val="24"/>
              </w:rPr>
              <w:t>Participar e auxiliar a construção, revisão e organização de processos da Gerência Técnica; </w:t>
            </w:r>
          </w:p>
          <w:p w14:paraId="77F8C607" w14:textId="77777777" w:rsidR="00670C7A" w:rsidRPr="00E22AF7" w:rsidRDefault="00670C7A" w:rsidP="00E22AF7">
            <w:pPr>
              <w:pStyle w:val="PargrafodaLista"/>
              <w:numPr>
                <w:ilvl w:val="0"/>
                <w:numId w:val="19"/>
              </w:numPr>
              <w:spacing w:before="60"/>
              <w:jc w:val="both"/>
              <w:rPr>
                <w:sz w:val="24"/>
                <w:szCs w:val="24"/>
              </w:rPr>
            </w:pPr>
            <w:r w:rsidRPr="00E22AF7">
              <w:rPr>
                <w:sz w:val="24"/>
                <w:szCs w:val="24"/>
              </w:rPr>
              <w:t>Elaborar, executar e monitorar junto com a Gerência Técnica os Planos de Ações Estratégicos e Orçamento do setor; </w:t>
            </w:r>
          </w:p>
          <w:p w14:paraId="1DD203BD" w14:textId="77777777" w:rsidR="00670C7A" w:rsidRPr="00E22AF7" w:rsidRDefault="00670C7A" w:rsidP="00E22AF7">
            <w:pPr>
              <w:pStyle w:val="PargrafodaLista"/>
              <w:numPr>
                <w:ilvl w:val="0"/>
                <w:numId w:val="19"/>
              </w:numPr>
              <w:spacing w:before="60"/>
              <w:jc w:val="both"/>
              <w:rPr>
                <w:sz w:val="24"/>
                <w:szCs w:val="24"/>
              </w:rPr>
            </w:pPr>
            <w:r w:rsidRPr="00E22AF7">
              <w:rPr>
                <w:sz w:val="24"/>
                <w:szCs w:val="24"/>
              </w:rPr>
              <w:t>Organizar e/ou executar a redação de correspondências, quadros demonstrativos, relatórios, prestação de contas, assessoramento de reuniões e outras atividades relacionadas ao setor, individuais e de equipe; </w:t>
            </w:r>
          </w:p>
          <w:p w14:paraId="1CE6339E" w14:textId="77777777" w:rsidR="00670C7A" w:rsidRPr="00E22AF7" w:rsidRDefault="00670C7A" w:rsidP="00E22AF7">
            <w:pPr>
              <w:pStyle w:val="PargrafodaLista"/>
              <w:numPr>
                <w:ilvl w:val="0"/>
                <w:numId w:val="19"/>
              </w:numPr>
              <w:spacing w:before="60"/>
              <w:jc w:val="both"/>
              <w:rPr>
                <w:sz w:val="24"/>
                <w:szCs w:val="24"/>
              </w:rPr>
            </w:pPr>
            <w:r w:rsidRPr="00E22AF7">
              <w:rPr>
                <w:sz w:val="24"/>
                <w:szCs w:val="24"/>
              </w:rPr>
              <w:t>Representar o CAU, quando designado, em reuniões, eventos ou ações junto a órgãos públicos, entidades, instituições de ensino, shoppings, feiras, mostras e demais compromissos programados; </w:t>
            </w:r>
          </w:p>
          <w:p w14:paraId="4656F297" w14:textId="22E50F3F" w:rsidR="00670C7A" w:rsidRPr="00E22AF7" w:rsidRDefault="00670C7A" w:rsidP="00E22AF7">
            <w:pPr>
              <w:pStyle w:val="PargrafodaLista"/>
              <w:numPr>
                <w:ilvl w:val="0"/>
                <w:numId w:val="19"/>
              </w:numPr>
              <w:spacing w:before="60"/>
              <w:jc w:val="both"/>
              <w:rPr>
                <w:sz w:val="24"/>
                <w:szCs w:val="24"/>
              </w:rPr>
            </w:pPr>
            <w:r w:rsidRPr="00E22AF7">
              <w:rPr>
                <w:sz w:val="24"/>
                <w:szCs w:val="24"/>
              </w:rPr>
              <w:t>Participar das reuniões administrativas periódicas do Conselho, assim como grupos de trabalho e assessoria de comissões, elaborando estudos e orientações que contribuam com a melhoria dos processos ad</w:t>
            </w:r>
            <w:r w:rsidR="00E22AF7">
              <w:rPr>
                <w:sz w:val="24"/>
                <w:szCs w:val="24"/>
              </w:rPr>
              <w:t>ministrativos e de fiscalização;</w:t>
            </w:r>
          </w:p>
          <w:p w14:paraId="10A55B8E" w14:textId="708BC3E2" w:rsidR="00670C7A" w:rsidRPr="00E22AF7" w:rsidRDefault="00670C7A" w:rsidP="00E22AF7">
            <w:pPr>
              <w:pStyle w:val="PargrafodaLista"/>
              <w:numPr>
                <w:ilvl w:val="0"/>
                <w:numId w:val="19"/>
              </w:numPr>
              <w:spacing w:before="60"/>
              <w:jc w:val="both"/>
              <w:rPr>
                <w:rFonts w:cs="Arial"/>
                <w:sz w:val="24"/>
                <w:szCs w:val="24"/>
              </w:rPr>
            </w:pPr>
            <w:r w:rsidRPr="00E22AF7">
              <w:rPr>
                <w:sz w:val="24"/>
                <w:szCs w:val="24"/>
              </w:rPr>
              <w:t>Demais atividades inerentes ao cargo</w:t>
            </w:r>
            <w:r w:rsidR="00E22AF7">
              <w:rPr>
                <w:rStyle w:val="eop"/>
                <w:rFonts w:cs="Arial"/>
                <w:color w:val="000000"/>
                <w:sz w:val="24"/>
                <w:szCs w:val="24"/>
              </w:rPr>
              <w:t>.</w:t>
            </w:r>
          </w:p>
        </w:tc>
      </w:tr>
      <w:tr w:rsidR="00670C7A" w14:paraId="5EAD0335" w14:textId="77777777" w:rsidTr="3EDEF182">
        <w:trPr>
          <w:trHeight w:val="300"/>
        </w:trPr>
        <w:tc>
          <w:tcPr>
            <w:tcW w:w="8428" w:type="dxa"/>
            <w:gridSpan w:val="2"/>
            <w:tcBorders>
              <w:top w:val="single" w:sz="6" w:space="0" w:color="auto"/>
              <w:left w:val="single" w:sz="6" w:space="0" w:color="auto"/>
              <w:bottom w:val="single" w:sz="6" w:space="0" w:color="auto"/>
              <w:right w:val="single" w:sz="6" w:space="0" w:color="auto"/>
            </w:tcBorders>
            <w:shd w:val="clear" w:color="auto" w:fill="FFC000" w:themeFill="accent4"/>
            <w:vAlign w:val="center"/>
            <w:hideMark/>
          </w:tcPr>
          <w:p w14:paraId="246B0A57" w14:textId="37FD0D9F" w:rsidR="00670C7A" w:rsidRPr="00E22AF7" w:rsidRDefault="00670C7A" w:rsidP="00E26BBF">
            <w:pPr>
              <w:pStyle w:val="paragraph"/>
              <w:spacing w:before="0" w:beforeAutospacing="0" w:after="0" w:afterAutospacing="0"/>
              <w:jc w:val="both"/>
              <w:textAlignment w:val="baseline"/>
              <w:rPr>
                <w:rFonts w:ascii="Arial" w:hAnsi="Arial" w:cs="Arial"/>
              </w:rPr>
            </w:pPr>
            <w:r w:rsidRPr="00E22AF7">
              <w:rPr>
                <w:rStyle w:val="normaltextrun"/>
                <w:rFonts w:ascii="Arial" w:hAnsi="Arial" w:cs="Arial"/>
                <w:b/>
                <w:bCs/>
                <w:color w:val="000000"/>
                <w:u w:val="single"/>
              </w:rPr>
              <w:t>Grau de Autonomia Decisória do Cargo:</w:t>
            </w:r>
            <w:r w:rsidR="00E22AF7">
              <w:rPr>
                <w:rStyle w:val="normaltextrun"/>
                <w:rFonts w:ascii="Arial" w:hAnsi="Arial" w:cs="Arial"/>
                <w:bCs/>
                <w:color w:val="000000"/>
              </w:rPr>
              <w:t xml:space="preserve"> </w:t>
            </w:r>
            <w:r w:rsidRPr="00E22AF7">
              <w:rPr>
                <w:rStyle w:val="normaltextrun"/>
                <w:rFonts w:ascii="Arial" w:hAnsi="Arial" w:cs="Arial"/>
                <w:bCs/>
              </w:rPr>
              <w:t>Coordenação Operacional </w:t>
            </w:r>
            <w:r w:rsidRPr="00E22AF7">
              <w:rPr>
                <w:rStyle w:val="eop"/>
                <w:rFonts w:ascii="Arial" w:hAnsi="Arial" w:cs="Arial"/>
              </w:rPr>
              <w:t> </w:t>
            </w:r>
          </w:p>
          <w:p w14:paraId="39787F00" w14:textId="60ACEA46" w:rsidR="00670C7A" w:rsidRPr="00E22AF7" w:rsidRDefault="00670C7A" w:rsidP="00E26BBF">
            <w:pPr>
              <w:pStyle w:val="paragraph"/>
              <w:spacing w:before="0" w:beforeAutospacing="0" w:after="0" w:afterAutospacing="0"/>
              <w:jc w:val="both"/>
              <w:textAlignment w:val="baseline"/>
              <w:rPr>
                <w:rFonts w:ascii="Arial" w:hAnsi="Arial" w:cs="Arial"/>
              </w:rPr>
            </w:pPr>
            <w:r w:rsidRPr="00E22AF7">
              <w:rPr>
                <w:rStyle w:val="normaltextrun"/>
                <w:rFonts w:ascii="Arial" w:hAnsi="Arial" w:cs="Arial"/>
                <w:bCs/>
                <w:color w:val="000000"/>
              </w:rPr>
              <w:t>(Execução, Análise, monitoramento de processos; orientação de equipe; emissão de pareceres e plano de ação)</w:t>
            </w:r>
            <w:r w:rsidR="00E22AF7">
              <w:rPr>
                <w:rStyle w:val="eop"/>
                <w:rFonts w:ascii="Arial" w:hAnsi="Arial" w:cs="Arial"/>
                <w:color w:val="000000"/>
              </w:rPr>
              <w:t>.</w:t>
            </w:r>
          </w:p>
        </w:tc>
      </w:tr>
      <w:tr w:rsidR="00670C7A" w14:paraId="571BF563" w14:textId="77777777" w:rsidTr="3EDEF182">
        <w:trPr>
          <w:trHeight w:val="300"/>
        </w:trPr>
        <w:tc>
          <w:tcPr>
            <w:tcW w:w="8428"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2E60EAC9" w14:textId="77777777" w:rsidR="00670C7A" w:rsidRPr="00E22AF7" w:rsidRDefault="00670C7A" w:rsidP="00670C7A">
            <w:pPr>
              <w:pStyle w:val="paragraph"/>
              <w:spacing w:before="0" w:beforeAutospacing="0" w:after="0" w:afterAutospacing="0"/>
              <w:textAlignment w:val="baseline"/>
              <w:rPr>
                <w:rFonts w:ascii="Arial" w:hAnsi="Arial" w:cs="Arial"/>
              </w:rPr>
            </w:pPr>
            <w:r w:rsidRPr="00E22AF7">
              <w:rPr>
                <w:rStyle w:val="normaltextrun"/>
                <w:rFonts w:ascii="Arial" w:hAnsi="Arial" w:cs="Arial"/>
                <w:b/>
                <w:bCs/>
              </w:rPr>
              <w:t>LOTAÇÃO:</w:t>
            </w:r>
            <w:r w:rsidRPr="00E22AF7">
              <w:rPr>
                <w:rStyle w:val="normaltextrun"/>
                <w:rFonts w:ascii="Arial" w:hAnsi="Arial" w:cs="Arial"/>
                <w:bCs/>
              </w:rPr>
              <w:t xml:space="preserve"> Gerência Técnica.</w:t>
            </w:r>
            <w:r w:rsidRPr="00E22AF7">
              <w:rPr>
                <w:rStyle w:val="eop"/>
                <w:rFonts w:ascii="Arial" w:hAnsi="Arial" w:cs="Arial"/>
              </w:rPr>
              <w:t> </w:t>
            </w:r>
          </w:p>
        </w:tc>
      </w:tr>
      <w:tr w:rsidR="00670C7A" w14:paraId="08462319" w14:textId="77777777" w:rsidTr="3EDEF182">
        <w:trPr>
          <w:trHeight w:val="300"/>
        </w:trPr>
        <w:tc>
          <w:tcPr>
            <w:tcW w:w="4005" w:type="dxa"/>
            <w:tcBorders>
              <w:top w:val="single" w:sz="6" w:space="0" w:color="auto"/>
              <w:left w:val="single" w:sz="6" w:space="0" w:color="auto"/>
              <w:bottom w:val="single" w:sz="6" w:space="0" w:color="auto"/>
              <w:right w:val="single" w:sz="6" w:space="0" w:color="auto"/>
            </w:tcBorders>
            <w:shd w:val="clear" w:color="auto" w:fill="00BCB8"/>
            <w:vAlign w:val="center"/>
            <w:hideMark/>
          </w:tcPr>
          <w:p w14:paraId="66A1C508" w14:textId="77777777" w:rsidR="00670C7A" w:rsidRPr="00E22AF7" w:rsidRDefault="00670C7A" w:rsidP="00670C7A">
            <w:pPr>
              <w:pStyle w:val="paragraph"/>
              <w:spacing w:before="0" w:beforeAutospacing="0" w:after="0" w:afterAutospacing="0"/>
              <w:jc w:val="center"/>
              <w:textAlignment w:val="baseline"/>
              <w:rPr>
                <w:rFonts w:ascii="Arial" w:hAnsi="Arial" w:cs="Arial"/>
              </w:rPr>
            </w:pPr>
            <w:r w:rsidRPr="00E22AF7">
              <w:rPr>
                <w:rStyle w:val="normaltextrun"/>
                <w:rFonts w:ascii="Arial" w:hAnsi="Arial" w:cs="Arial"/>
                <w:b/>
                <w:bCs/>
                <w:color w:val="000000"/>
              </w:rPr>
              <w:lastRenderedPageBreak/>
              <w:t>REQUISITOS MÍNIMOS</w:t>
            </w:r>
            <w:r w:rsidRPr="00E22AF7">
              <w:rPr>
                <w:rStyle w:val="eop"/>
                <w:rFonts w:ascii="Arial" w:hAnsi="Arial" w:cs="Arial"/>
                <w:color w:val="000000"/>
              </w:rPr>
              <w:t> </w:t>
            </w:r>
          </w:p>
        </w:tc>
        <w:tc>
          <w:tcPr>
            <w:tcW w:w="4423" w:type="dxa"/>
            <w:tcBorders>
              <w:top w:val="single" w:sz="6" w:space="0" w:color="auto"/>
              <w:left w:val="single" w:sz="6" w:space="0" w:color="auto"/>
              <w:bottom w:val="single" w:sz="6" w:space="0" w:color="auto"/>
              <w:right w:val="single" w:sz="6" w:space="0" w:color="auto"/>
            </w:tcBorders>
            <w:shd w:val="clear" w:color="auto" w:fill="00BCB8"/>
            <w:vAlign w:val="center"/>
            <w:hideMark/>
          </w:tcPr>
          <w:p w14:paraId="6710BD96" w14:textId="77777777" w:rsidR="00670C7A" w:rsidRPr="00E22AF7" w:rsidRDefault="00670C7A" w:rsidP="00670C7A">
            <w:pPr>
              <w:pStyle w:val="paragraph"/>
              <w:spacing w:before="0" w:beforeAutospacing="0" w:after="0" w:afterAutospacing="0"/>
              <w:jc w:val="center"/>
              <w:textAlignment w:val="baseline"/>
              <w:rPr>
                <w:rFonts w:ascii="Arial" w:hAnsi="Arial" w:cs="Arial"/>
              </w:rPr>
            </w:pPr>
            <w:r w:rsidRPr="00E22AF7">
              <w:rPr>
                <w:rStyle w:val="normaltextrun"/>
                <w:rFonts w:ascii="Arial" w:hAnsi="Arial" w:cs="Arial"/>
                <w:b/>
                <w:bCs/>
                <w:color w:val="000000"/>
              </w:rPr>
              <w:t>REQUISITOS DESEJÁVEIS</w:t>
            </w:r>
            <w:r w:rsidRPr="00E22AF7">
              <w:rPr>
                <w:rStyle w:val="eop"/>
                <w:rFonts w:ascii="Arial" w:hAnsi="Arial" w:cs="Arial"/>
                <w:color w:val="000000"/>
              </w:rPr>
              <w:t> </w:t>
            </w:r>
          </w:p>
        </w:tc>
      </w:tr>
      <w:tr w:rsidR="00670C7A" w14:paraId="1D7E0B84" w14:textId="77777777" w:rsidTr="3EDEF182">
        <w:trPr>
          <w:trHeight w:val="480"/>
        </w:trPr>
        <w:tc>
          <w:tcPr>
            <w:tcW w:w="4005" w:type="dxa"/>
            <w:tcBorders>
              <w:top w:val="single" w:sz="6" w:space="0" w:color="auto"/>
              <w:left w:val="single" w:sz="6" w:space="0" w:color="auto"/>
              <w:bottom w:val="single" w:sz="6" w:space="0" w:color="auto"/>
              <w:right w:val="single" w:sz="6" w:space="0" w:color="auto"/>
            </w:tcBorders>
            <w:shd w:val="clear" w:color="auto" w:fill="auto"/>
            <w:hideMark/>
          </w:tcPr>
          <w:p w14:paraId="05BD3660" w14:textId="77777777" w:rsidR="00670C7A" w:rsidRPr="00E22AF7" w:rsidRDefault="00670C7A" w:rsidP="00670C7A">
            <w:pPr>
              <w:pStyle w:val="paragraph"/>
              <w:spacing w:before="0" w:beforeAutospacing="0" w:after="0" w:afterAutospacing="0"/>
              <w:textAlignment w:val="baseline"/>
              <w:rPr>
                <w:rFonts w:ascii="Arial" w:hAnsi="Arial" w:cs="Arial"/>
              </w:rPr>
            </w:pPr>
            <w:r w:rsidRPr="00E22AF7">
              <w:rPr>
                <w:rStyle w:val="normaltextrun"/>
                <w:rFonts w:ascii="Arial" w:hAnsi="Arial" w:cs="Arial"/>
                <w:b/>
                <w:bCs/>
              </w:rPr>
              <w:t>Formação: </w:t>
            </w:r>
            <w:r w:rsidRPr="00E22AF7">
              <w:rPr>
                <w:rStyle w:val="eop"/>
                <w:rFonts w:ascii="Arial" w:hAnsi="Arial" w:cs="Arial"/>
              </w:rPr>
              <w:t> </w:t>
            </w:r>
          </w:p>
          <w:p w14:paraId="46DBAE82" w14:textId="77777777" w:rsidR="00670C7A" w:rsidRPr="00E22AF7" w:rsidRDefault="00670C7A" w:rsidP="00EC62CD">
            <w:pPr>
              <w:pStyle w:val="paragraph"/>
              <w:numPr>
                <w:ilvl w:val="0"/>
                <w:numId w:val="22"/>
              </w:numPr>
              <w:spacing w:before="0" w:beforeAutospacing="0" w:after="0" w:afterAutospacing="0"/>
              <w:textAlignment w:val="baseline"/>
              <w:rPr>
                <w:rFonts w:ascii="Arial" w:hAnsi="Arial" w:cs="Arial"/>
              </w:rPr>
            </w:pPr>
            <w:r w:rsidRPr="3EDEF182">
              <w:rPr>
                <w:rStyle w:val="normaltextrun"/>
                <w:rFonts w:ascii="Arial" w:hAnsi="Arial" w:cs="Arial"/>
              </w:rPr>
              <w:t>Ensino médio/ médio técnico em áreas afins.</w:t>
            </w:r>
            <w:r w:rsidRPr="3EDEF182">
              <w:rPr>
                <w:rStyle w:val="eop"/>
                <w:rFonts w:ascii="Arial" w:hAnsi="Arial" w:cs="Arial"/>
              </w:rPr>
              <w:t> </w:t>
            </w:r>
          </w:p>
        </w:tc>
        <w:tc>
          <w:tcPr>
            <w:tcW w:w="4423" w:type="dxa"/>
            <w:tcBorders>
              <w:top w:val="single" w:sz="6" w:space="0" w:color="auto"/>
              <w:left w:val="single" w:sz="6" w:space="0" w:color="auto"/>
              <w:bottom w:val="single" w:sz="6" w:space="0" w:color="auto"/>
              <w:right w:val="single" w:sz="6" w:space="0" w:color="auto"/>
            </w:tcBorders>
            <w:shd w:val="clear" w:color="auto" w:fill="auto"/>
            <w:hideMark/>
          </w:tcPr>
          <w:p w14:paraId="74C27C74" w14:textId="77777777" w:rsidR="00670C7A" w:rsidRPr="00E22AF7" w:rsidRDefault="00670C7A" w:rsidP="00670C7A">
            <w:pPr>
              <w:pStyle w:val="paragraph"/>
              <w:spacing w:before="0" w:beforeAutospacing="0" w:after="0" w:afterAutospacing="0"/>
              <w:textAlignment w:val="baseline"/>
              <w:rPr>
                <w:rFonts w:ascii="Arial" w:hAnsi="Arial" w:cs="Arial"/>
              </w:rPr>
            </w:pPr>
            <w:r w:rsidRPr="00E22AF7">
              <w:rPr>
                <w:rStyle w:val="normaltextrun"/>
                <w:rFonts w:ascii="Arial" w:hAnsi="Arial" w:cs="Arial"/>
                <w:b/>
                <w:bCs/>
              </w:rPr>
              <w:t>Formação:</w:t>
            </w:r>
            <w:r w:rsidRPr="00E22AF7">
              <w:rPr>
                <w:rStyle w:val="eop"/>
                <w:rFonts w:ascii="Arial" w:hAnsi="Arial" w:cs="Arial"/>
              </w:rPr>
              <w:t> </w:t>
            </w:r>
          </w:p>
          <w:p w14:paraId="642D5610" w14:textId="21E61E69" w:rsidR="00670C7A" w:rsidRPr="00E22AF7" w:rsidRDefault="00670C7A"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Ensino Superior em qualquer área</w:t>
            </w:r>
            <w:r w:rsidR="5E13F39C" w:rsidRPr="3EDEF182">
              <w:rPr>
                <w:rStyle w:val="normaltextrun"/>
                <w:rFonts w:ascii="Arial" w:hAnsi="Arial" w:cs="Arial"/>
              </w:rPr>
              <w:t>;</w:t>
            </w:r>
          </w:p>
          <w:p w14:paraId="3A4BA19E" w14:textId="77777777" w:rsidR="00670C7A" w:rsidRPr="00E22AF7" w:rsidRDefault="00670C7A"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Especialização em áreas afins.</w:t>
            </w:r>
            <w:r w:rsidRPr="3EDEF182">
              <w:rPr>
                <w:rStyle w:val="normaltextrun"/>
              </w:rPr>
              <w:t> </w:t>
            </w:r>
          </w:p>
          <w:p w14:paraId="02840344" w14:textId="77777777" w:rsidR="00670C7A" w:rsidRPr="00E22AF7" w:rsidRDefault="00670C7A" w:rsidP="00670C7A">
            <w:pPr>
              <w:pStyle w:val="paragraph"/>
              <w:spacing w:before="0" w:beforeAutospacing="0" w:after="0" w:afterAutospacing="0"/>
              <w:textAlignment w:val="baseline"/>
              <w:rPr>
                <w:rFonts w:ascii="Arial" w:hAnsi="Arial" w:cs="Arial"/>
              </w:rPr>
            </w:pPr>
            <w:r w:rsidRPr="00E22AF7">
              <w:rPr>
                <w:rStyle w:val="eop"/>
                <w:rFonts w:ascii="Arial" w:hAnsi="Arial" w:cs="Arial"/>
              </w:rPr>
              <w:t> </w:t>
            </w:r>
          </w:p>
        </w:tc>
      </w:tr>
      <w:tr w:rsidR="00670C7A" w14:paraId="58C477B1" w14:textId="77777777" w:rsidTr="3EDEF182">
        <w:trPr>
          <w:trHeight w:val="480"/>
        </w:trPr>
        <w:tc>
          <w:tcPr>
            <w:tcW w:w="4005" w:type="dxa"/>
            <w:tcBorders>
              <w:top w:val="single" w:sz="6" w:space="0" w:color="auto"/>
              <w:left w:val="single" w:sz="6" w:space="0" w:color="auto"/>
              <w:bottom w:val="single" w:sz="6" w:space="0" w:color="auto"/>
              <w:right w:val="single" w:sz="6" w:space="0" w:color="auto"/>
            </w:tcBorders>
            <w:shd w:val="clear" w:color="auto" w:fill="auto"/>
            <w:hideMark/>
          </w:tcPr>
          <w:p w14:paraId="078C8932" w14:textId="77777777" w:rsidR="00670C7A" w:rsidRPr="00E22AF7" w:rsidRDefault="00670C7A" w:rsidP="00670C7A">
            <w:pPr>
              <w:pStyle w:val="paragraph"/>
              <w:spacing w:before="0" w:beforeAutospacing="0" w:after="0" w:afterAutospacing="0"/>
              <w:textAlignment w:val="baseline"/>
              <w:rPr>
                <w:rFonts w:ascii="Arial" w:hAnsi="Arial" w:cs="Arial"/>
              </w:rPr>
            </w:pPr>
            <w:r w:rsidRPr="13337BB4">
              <w:rPr>
                <w:rStyle w:val="normaltextrun"/>
                <w:rFonts w:ascii="Arial" w:hAnsi="Arial" w:cs="Arial"/>
                <w:b/>
                <w:bCs/>
              </w:rPr>
              <w:t>Experiência:</w:t>
            </w:r>
            <w:r w:rsidRPr="13337BB4">
              <w:rPr>
                <w:rStyle w:val="eop"/>
                <w:rFonts w:ascii="Arial" w:hAnsi="Arial" w:cs="Arial"/>
              </w:rPr>
              <w:t> </w:t>
            </w:r>
          </w:p>
          <w:p w14:paraId="5737D7FF" w14:textId="5E27CDC3" w:rsidR="00670C7A" w:rsidRPr="00E22AF7" w:rsidRDefault="00670C7A" w:rsidP="00EC62CD">
            <w:pPr>
              <w:pStyle w:val="paragraph"/>
              <w:numPr>
                <w:ilvl w:val="0"/>
                <w:numId w:val="22"/>
              </w:numPr>
              <w:spacing w:before="0" w:beforeAutospacing="0" w:after="0" w:afterAutospacing="0"/>
              <w:textAlignment w:val="baseline"/>
              <w:rPr>
                <w:rFonts w:ascii="Arial" w:hAnsi="Arial" w:cs="Arial"/>
              </w:rPr>
            </w:pPr>
            <w:r w:rsidRPr="3EDEF182">
              <w:rPr>
                <w:rStyle w:val="normaltextrun"/>
                <w:rFonts w:ascii="Arial" w:hAnsi="Arial" w:cs="Arial"/>
              </w:rPr>
              <w:t>Atendimento ao público</w:t>
            </w:r>
            <w:r w:rsidR="5E13F39C" w:rsidRPr="3EDEF182">
              <w:rPr>
                <w:rStyle w:val="normaltextrun"/>
                <w:rFonts w:ascii="Arial" w:hAnsi="Arial" w:cs="Arial"/>
              </w:rPr>
              <w:t>.</w:t>
            </w:r>
          </w:p>
        </w:tc>
        <w:tc>
          <w:tcPr>
            <w:tcW w:w="4423" w:type="dxa"/>
            <w:tcBorders>
              <w:top w:val="single" w:sz="6" w:space="0" w:color="auto"/>
              <w:left w:val="single" w:sz="6" w:space="0" w:color="auto"/>
              <w:bottom w:val="single" w:sz="6" w:space="0" w:color="auto"/>
              <w:right w:val="single" w:sz="6" w:space="0" w:color="auto"/>
            </w:tcBorders>
            <w:shd w:val="clear" w:color="auto" w:fill="auto"/>
            <w:hideMark/>
          </w:tcPr>
          <w:p w14:paraId="14664421" w14:textId="77777777" w:rsidR="00670C7A" w:rsidRPr="00E22AF7" w:rsidRDefault="00670C7A" w:rsidP="00670C7A">
            <w:pPr>
              <w:pStyle w:val="paragraph"/>
              <w:spacing w:before="0" w:beforeAutospacing="0" w:after="0" w:afterAutospacing="0"/>
              <w:textAlignment w:val="baseline"/>
              <w:rPr>
                <w:rFonts w:ascii="Arial" w:hAnsi="Arial" w:cs="Arial"/>
              </w:rPr>
            </w:pPr>
            <w:r w:rsidRPr="13337BB4">
              <w:rPr>
                <w:rStyle w:val="normaltextrun"/>
                <w:rFonts w:ascii="Arial" w:hAnsi="Arial" w:cs="Arial"/>
                <w:b/>
                <w:bCs/>
              </w:rPr>
              <w:t>Experiência:</w:t>
            </w:r>
            <w:r w:rsidRPr="13337BB4">
              <w:rPr>
                <w:rStyle w:val="eop"/>
                <w:rFonts w:ascii="Arial" w:hAnsi="Arial" w:cs="Arial"/>
              </w:rPr>
              <w:t> </w:t>
            </w:r>
          </w:p>
          <w:p w14:paraId="67037E3F" w14:textId="6AB04BCB" w:rsidR="15E86111" w:rsidRDefault="15E86111" w:rsidP="13337BB4">
            <w:pPr>
              <w:pStyle w:val="paragraph"/>
              <w:numPr>
                <w:ilvl w:val="0"/>
                <w:numId w:val="22"/>
              </w:numPr>
              <w:spacing w:before="0" w:beforeAutospacing="0" w:after="0" w:afterAutospacing="0"/>
              <w:rPr>
                <w:rStyle w:val="normaltextrun"/>
              </w:rPr>
            </w:pPr>
            <w:r w:rsidRPr="3EDEF182">
              <w:rPr>
                <w:rStyle w:val="normaltextrun"/>
                <w:rFonts w:ascii="Arial" w:hAnsi="Arial" w:cs="Arial"/>
              </w:rPr>
              <w:t>Experiência mínima de 3 anos na área;</w:t>
            </w:r>
            <w:r w:rsidRPr="3EDEF182">
              <w:rPr>
                <w:rStyle w:val="normaltextrun"/>
              </w:rPr>
              <w:t> </w:t>
            </w:r>
          </w:p>
          <w:p w14:paraId="32506E72" w14:textId="77777777" w:rsidR="00670C7A" w:rsidRPr="00E22AF7" w:rsidRDefault="00670C7A"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Coordenação e gestão de Equipes.</w:t>
            </w:r>
            <w:r w:rsidRPr="3EDEF182">
              <w:rPr>
                <w:rStyle w:val="normaltextrun"/>
              </w:rPr>
              <w:t> </w:t>
            </w:r>
          </w:p>
          <w:p w14:paraId="52A9D7B1" w14:textId="77777777" w:rsidR="00670C7A" w:rsidRPr="00E22AF7" w:rsidRDefault="00670C7A" w:rsidP="00670C7A">
            <w:pPr>
              <w:pStyle w:val="paragraph"/>
              <w:spacing w:before="0" w:beforeAutospacing="0" w:after="0" w:afterAutospacing="0"/>
              <w:textAlignment w:val="baseline"/>
              <w:rPr>
                <w:rFonts w:ascii="Arial" w:hAnsi="Arial" w:cs="Arial"/>
              </w:rPr>
            </w:pPr>
            <w:r w:rsidRPr="00E22AF7">
              <w:rPr>
                <w:rStyle w:val="eop"/>
                <w:rFonts w:ascii="Arial" w:hAnsi="Arial" w:cs="Arial"/>
              </w:rPr>
              <w:t> </w:t>
            </w:r>
          </w:p>
        </w:tc>
      </w:tr>
      <w:tr w:rsidR="00670C7A" w14:paraId="174D1E3A" w14:textId="77777777" w:rsidTr="3EDEF182">
        <w:trPr>
          <w:trHeight w:val="480"/>
        </w:trPr>
        <w:tc>
          <w:tcPr>
            <w:tcW w:w="4005" w:type="dxa"/>
            <w:tcBorders>
              <w:top w:val="single" w:sz="6" w:space="0" w:color="auto"/>
              <w:left w:val="single" w:sz="6" w:space="0" w:color="auto"/>
              <w:bottom w:val="single" w:sz="6" w:space="0" w:color="auto"/>
              <w:right w:val="single" w:sz="6" w:space="0" w:color="auto"/>
            </w:tcBorders>
            <w:shd w:val="clear" w:color="auto" w:fill="auto"/>
            <w:hideMark/>
          </w:tcPr>
          <w:p w14:paraId="0430ABB4" w14:textId="77777777" w:rsidR="00670C7A" w:rsidRPr="00E22AF7" w:rsidRDefault="00670C7A" w:rsidP="00670C7A">
            <w:pPr>
              <w:pStyle w:val="paragraph"/>
              <w:spacing w:before="0" w:beforeAutospacing="0" w:after="0" w:afterAutospacing="0"/>
              <w:textAlignment w:val="baseline"/>
              <w:rPr>
                <w:rFonts w:ascii="Arial" w:hAnsi="Arial" w:cs="Arial"/>
              </w:rPr>
            </w:pPr>
            <w:r w:rsidRPr="00E22AF7">
              <w:rPr>
                <w:rStyle w:val="normaltextrun"/>
                <w:rFonts w:ascii="Arial" w:hAnsi="Arial" w:cs="Arial"/>
                <w:b/>
                <w:bCs/>
              </w:rPr>
              <w:t>Competências/Conhecimentos/Treinamentos:</w:t>
            </w:r>
            <w:r w:rsidRPr="00E22AF7">
              <w:rPr>
                <w:rStyle w:val="eop"/>
                <w:rFonts w:ascii="Arial" w:hAnsi="Arial" w:cs="Arial"/>
              </w:rPr>
              <w:t> </w:t>
            </w:r>
          </w:p>
          <w:p w14:paraId="5A37C92B" w14:textId="77777777" w:rsidR="00670C7A" w:rsidRPr="00E22AF7" w:rsidRDefault="00670C7A"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Pacote Office (e similares);</w:t>
            </w:r>
            <w:r w:rsidRPr="3EDEF182">
              <w:rPr>
                <w:rStyle w:val="normaltextrun"/>
              </w:rPr>
              <w:t> </w:t>
            </w:r>
          </w:p>
          <w:p w14:paraId="292D59FA" w14:textId="77777777" w:rsidR="00670C7A" w:rsidRPr="00E22AF7" w:rsidRDefault="00670C7A"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Rotinas administrativas;</w:t>
            </w:r>
            <w:r w:rsidRPr="3EDEF182">
              <w:rPr>
                <w:rStyle w:val="normaltextrun"/>
              </w:rPr>
              <w:t> </w:t>
            </w:r>
          </w:p>
          <w:p w14:paraId="4BE1A01D" w14:textId="77777777" w:rsidR="00670C7A" w:rsidRPr="00E22AF7" w:rsidRDefault="00670C7A"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Atendimento ao Público;</w:t>
            </w:r>
            <w:r w:rsidRPr="3EDEF182">
              <w:rPr>
                <w:rStyle w:val="normaltextrun"/>
              </w:rPr>
              <w:t> </w:t>
            </w:r>
          </w:p>
          <w:p w14:paraId="29C85FA3" w14:textId="77777777" w:rsidR="00670C7A" w:rsidRPr="00E22AF7" w:rsidRDefault="00670C7A"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Legislações Específicas;</w:t>
            </w:r>
            <w:r w:rsidRPr="3EDEF182">
              <w:rPr>
                <w:rStyle w:val="normaltextrun"/>
              </w:rPr>
              <w:t> </w:t>
            </w:r>
          </w:p>
          <w:p w14:paraId="0709C7A9" w14:textId="77777777" w:rsidR="00670C7A" w:rsidRPr="00E22AF7" w:rsidRDefault="00670C7A"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Matemática e raciocínio lógico;</w:t>
            </w:r>
            <w:r w:rsidRPr="3EDEF182">
              <w:rPr>
                <w:rStyle w:val="normaltextrun"/>
              </w:rPr>
              <w:t> </w:t>
            </w:r>
          </w:p>
          <w:p w14:paraId="1D3D50E6" w14:textId="77777777" w:rsidR="00670C7A" w:rsidRPr="00E22AF7" w:rsidRDefault="00670C7A"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Noções de Direito Administrativo;</w:t>
            </w:r>
            <w:r w:rsidRPr="3EDEF182">
              <w:rPr>
                <w:rStyle w:val="normaltextrun"/>
              </w:rPr>
              <w:t> </w:t>
            </w:r>
          </w:p>
          <w:p w14:paraId="54554B5D" w14:textId="77777777" w:rsidR="00670C7A" w:rsidRPr="00E22AF7" w:rsidRDefault="00670C7A"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Noções de Licitações e Contratos;</w:t>
            </w:r>
            <w:r w:rsidRPr="3EDEF182">
              <w:rPr>
                <w:rStyle w:val="normaltextrun"/>
              </w:rPr>
              <w:t> </w:t>
            </w:r>
          </w:p>
          <w:p w14:paraId="67391762" w14:textId="77777777" w:rsidR="00670C7A" w:rsidRPr="00E22AF7" w:rsidRDefault="00670C7A" w:rsidP="00EC62CD">
            <w:pPr>
              <w:pStyle w:val="paragraph"/>
              <w:numPr>
                <w:ilvl w:val="0"/>
                <w:numId w:val="22"/>
              </w:numPr>
              <w:spacing w:before="0" w:beforeAutospacing="0" w:after="0" w:afterAutospacing="0"/>
              <w:textAlignment w:val="baseline"/>
              <w:rPr>
                <w:rFonts w:ascii="Arial" w:hAnsi="Arial" w:cs="Arial"/>
              </w:rPr>
            </w:pPr>
            <w:r w:rsidRPr="3EDEF182">
              <w:rPr>
                <w:rStyle w:val="normaltextrun"/>
                <w:rFonts w:ascii="Arial" w:hAnsi="Arial" w:cs="Arial"/>
              </w:rPr>
              <w:t>Redação Oficial;</w:t>
            </w:r>
            <w:r w:rsidRPr="3EDEF182">
              <w:rPr>
                <w:rStyle w:val="eop"/>
                <w:rFonts w:ascii="Arial" w:hAnsi="Arial" w:cs="Arial"/>
                <w:color w:val="000000" w:themeColor="text1"/>
              </w:rPr>
              <w:t> </w:t>
            </w:r>
          </w:p>
        </w:tc>
        <w:tc>
          <w:tcPr>
            <w:tcW w:w="4423" w:type="dxa"/>
            <w:tcBorders>
              <w:top w:val="single" w:sz="6" w:space="0" w:color="auto"/>
              <w:left w:val="single" w:sz="6" w:space="0" w:color="auto"/>
              <w:bottom w:val="single" w:sz="6" w:space="0" w:color="auto"/>
              <w:right w:val="single" w:sz="6" w:space="0" w:color="auto"/>
            </w:tcBorders>
            <w:shd w:val="clear" w:color="auto" w:fill="auto"/>
            <w:hideMark/>
          </w:tcPr>
          <w:p w14:paraId="1442FA53" w14:textId="77777777" w:rsidR="00670C7A" w:rsidRPr="00E22AF7" w:rsidRDefault="00670C7A" w:rsidP="00670C7A">
            <w:pPr>
              <w:pStyle w:val="paragraph"/>
              <w:spacing w:before="0" w:beforeAutospacing="0" w:after="0" w:afterAutospacing="0"/>
              <w:textAlignment w:val="baseline"/>
              <w:rPr>
                <w:rFonts w:ascii="Arial" w:hAnsi="Arial" w:cs="Arial"/>
              </w:rPr>
            </w:pPr>
            <w:r w:rsidRPr="00E22AF7">
              <w:rPr>
                <w:rStyle w:val="normaltextrun"/>
                <w:rFonts w:ascii="Arial" w:hAnsi="Arial" w:cs="Arial"/>
                <w:b/>
                <w:bCs/>
              </w:rPr>
              <w:t>Competências/Conhecimentos/Treinamento:</w:t>
            </w:r>
            <w:r w:rsidRPr="00E22AF7">
              <w:rPr>
                <w:rStyle w:val="eop"/>
                <w:rFonts w:ascii="Arial" w:hAnsi="Arial" w:cs="Arial"/>
              </w:rPr>
              <w:t> </w:t>
            </w:r>
          </w:p>
          <w:p w14:paraId="0EA11EAC" w14:textId="0D872DB4" w:rsidR="00670C7A" w:rsidRPr="00E22AF7" w:rsidRDefault="00670C7A"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Técnicas de liderança e gestão de pessoas</w:t>
            </w:r>
            <w:r w:rsidR="5E13F39C" w:rsidRPr="3EDEF182">
              <w:rPr>
                <w:rStyle w:val="normaltextrun"/>
              </w:rPr>
              <w:t>;</w:t>
            </w:r>
          </w:p>
          <w:p w14:paraId="56227504" w14:textId="2968E2E8" w:rsidR="00670C7A" w:rsidRPr="00E22AF7" w:rsidRDefault="00670C7A"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Plane</w:t>
            </w:r>
            <w:r w:rsidR="5E13F39C" w:rsidRPr="3EDEF182">
              <w:rPr>
                <w:rStyle w:val="normaltextrun"/>
                <w:rFonts w:ascii="Arial" w:hAnsi="Arial" w:cs="Arial"/>
              </w:rPr>
              <w:t>jamento estratégico.</w:t>
            </w:r>
          </w:p>
          <w:p w14:paraId="02EFEDB4" w14:textId="1FA68AC8" w:rsidR="00670C7A" w:rsidRPr="00E22AF7" w:rsidRDefault="00670C7A"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Cursos complementares de perfil técnico</w:t>
            </w:r>
            <w:r w:rsidR="5E13F39C" w:rsidRPr="3EDEF182">
              <w:rPr>
                <w:rStyle w:val="normaltextrun"/>
                <w:rFonts w:ascii="Arial" w:hAnsi="Arial" w:cs="Arial"/>
              </w:rPr>
              <w:t>.</w:t>
            </w:r>
          </w:p>
          <w:p w14:paraId="497EBE4C" w14:textId="132BFB1D" w:rsidR="00670C7A" w:rsidRPr="00E22AF7" w:rsidRDefault="00670C7A"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Indicadores estratégicos</w:t>
            </w:r>
            <w:r w:rsidR="5E13F39C" w:rsidRPr="3EDEF182">
              <w:rPr>
                <w:rStyle w:val="normaltextrun"/>
              </w:rPr>
              <w:t>.</w:t>
            </w:r>
          </w:p>
          <w:p w14:paraId="1E575463" w14:textId="77777777" w:rsidR="00670C7A" w:rsidRPr="00E22AF7" w:rsidRDefault="00670C7A" w:rsidP="00670C7A">
            <w:pPr>
              <w:pStyle w:val="paragraph"/>
              <w:spacing w:before="0" w:beforeAutospacing="0" w:after="0" w:afterAutospacing="0"/>
              <w:ind w:left="360"/>
              <w:textAlignment w:val="baseline"/>
              <w:rPr>
                <w:rFonts w:ascii="Arial" w:hAnsi="Arial" w:cs="Arial"/>
              </w:rPr>
            </w:pPr>
            <w:r w:rsidRPr="00E22AF7">
              <w:rPr>
                <w:rStyle w:val="eop"/>
                <w:rFonts w:ascii="Arial" w:hAnsi="Arial" w:cs="Arial"/>
                <w:color w:val="000000"/>
              </w:rPr>
              <w:t> </w:t>
            </w:r>
          </w:p>
        </w:tc>
      </w:tr>
      <w:tr w:rsidR="00670C7A" w14:paraId="5EC3DD7B" w14:textId="77777777" w:rsidTr="3EDEF182">
        <w:trPr>
          <w:trHeight w:val="1980"/>
        </w:trPr>
        <w:tc>
          <w:tcPr>
            <w:tcW w:w="4005" w:type="dxa"/>
            <w:tcBorders>
              <w:top w:val="single" w:sz="6" w:space="0" w:color="auto"/>
              <w:left w:val="single" w:sz="6" w:space="0" w:color="auto"/>
              <w:bottom w:val="single" w:sz="6" w:space="0" w:color="auto"/>
              <w:right w:val="single" w:sz="6" w:space="0" w:color="auto"/>
            </w:tcBorders>
            <w:shd w:val="clear" w:color="auto" w:fill="auto"/>
            <w:hideMark/>
          </w:tcPr>
          <w:p w14:paraId="048D5CC2" w14:textId="77777777" w:rsidR="00670C7A" w:rsidRPr="00E22AF7" w:rsidRDefault="00670C7A" w:rsidP="00670C7A">
            <w:pPr>
              <w:pStyle w:val="paragraph"/>
              <w:spacing w:before="0" w:beforeAutospacing="0" w:after="0" w:afterAutospacing="0"/>
              <w:jc w:val="both"/>
              <w:textAlignment w:val="baseline"/>
              <w:rPr>
                <w:rFonts w:ascii="Arial" w:hAnsi="Arial" w:cs="Arial"/>
              </w:rPr>
            </w:pPr>
            <w:r w:rsidRPr="00E22AF7">
              <w:rPr>
                <w:rStyle w:val="normaltextrun"/>
                <w:rFonts w:ascii="Arial" w:hAnsi="Arial" w:cs="Arial"/>
                <w:b/>
                <w:bCs/>
              </w:rPr>
              <w:t>Habilidades / Atitudes:</w:t>
            </w:r>
            <w:r w:rsidRPr="00E22AF7">
              <w:rPr>
                <w:rStyle w:val="eop"/>
                <w:rFonts w:ascii="Arial" w:hAnsi="Arial" w:cs="Arial"/>
              </w:rPr>
              <w:t> </w:t>
            </w:r>
          </w:p>
          <w:p w14:paraId="3E2C2F1B" w14:textId="77777777" w:rsidR="00670C7A" w:rsidRPr="00E22AF7" w:rsidRDefault="00670C7A"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Organização;</w:t>
            </w:r>
            <w:r w:rsidRPr="3EDEF182">
              <w:rPr>
                <w:rStyle w:val="normaltextrun"/>
              </w:rPr>
              <w:t> </w:t>
            </w:r>
          </w:p>
          <w:p w14:paraId="4017F43A" w14:textId="77777777" w:rsidR="00670C7A" w:rsidRPr="00E22AF7" w:rsidRDefault="00670C7A"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Boa comunicação;</w:t>
            </w:r>
            <w:r w:rsidRPr="3EDEF182">
              <w:rPr>
                <w:rStyle w:val="normaltextrun"/>
              </w:rPr>
              <w:t> </w:t>
            </w:r>
          </w:p>
          <w:p w14:paraId="7201319B" w14:textId="77777777" w:rsidR="00670C7A" w:rsidRPr="00E22AF7" w:rsidRDefault="00670C7A"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Bom relacionamento interpessoal;</w:t>
            </w:r>
            <w:r w:rsidRPr="3EDEF182">
              <w:rPr>
                <w:rStyle w:val="normaltextrun"/>
              </w:rPr>
              <w:t> </w:t>
            </w:r>
          </w:p>
          <w:p w14:paraId="32D8EDA9" w14:textId="77777777" w:rsidR="00670C7A" w:rsidRPr="00E22AF7" w:rsidRDefault="00670C7A"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Responsabilidade;</w:t>
            </w:r>
            <w:r w:rsidRPr="3EDEF182">
              <w:rPr>
                <w:rStyle w:val="normaltextrun"/>
              </w:rPr>
              <w:t> </w:t>
            </w:r>
          </w:p>
          <w:p w14:paraId="47224B07" w14:textId="77777777" w:rsidR="00670C7A" w:rsidRPr="00E22AF7" w:rsidRDefault="00670C7A" w:rsidP="00EC62CD">
            <w:pPr>
              <w:pStyle w:val="paragraph"/>
              <w:numPr>
                <w:ilvl w:val="0"/>
                <w:numId w:val="22"/>
              </w:numPr>
              <w:spacing w:before="0" w:beforeAutospacing="0" w:after="0" w:afterAutospacing="0"/>
              <w:textAlignment w:val="baseline"/>
              <w:rPr>
                <w:rStyle w:val="normaltextrun"/>
              </w:rPr>
            </w:pPr>
            <w:proofErr w:type="gramStart"/>
            <w:r w:rsidRPr="3EDEF182">
              <w:rPr>
                <w:rStyle w:val="normaltextrun"/>
                <w:rFonts w:ascii="Arial" w:hAnsi="Arial" w:cs="Arial"/>
              </w:rPr>
              <w:t>Pro atividade</w:t>
            </w:r>
            <w:proofErr w:type="gramEnd"/>
            <w:r w:rsidRPr="3EDEF182">
              <w:rPr>
                <w:rStyle w:val="normaltextrun"/>
                <w:rFonts w:ascii="Arial" w:hAnsi="Arial" w:cs="Arial"/>
              </w:rPr>
              <w:t>;</w:t>
            </w:r>
            <w:r w:rsidRPr="3EDEF182">
              <w:rPr>
                <w:rStyle w:val="normaltextrun"/>
              </w:rPr>
              <w:t> </w:t>
            </w:r>
          </w:p>
          <w:p w14:paraId="09A53532" w14:textId="77777777" w:rsidR="00670C7A" w:rsidRPr="00E22AF7" w:rsidRDefault="00670C7A"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Capacidade de síntese;</w:t>
            </w:r>
            <w:r w:rsidRPr="3EDEF182">
              <w:rPr>
                <w:rStyle w:val="normaltextrun"/>
              </w:rPr>
              <w:t> </w:t>
            </w:r>
          </w:p>
          <w:p w14:paraId="21F676FD" w14:textId="77777777" w:rsidR="00670C7A" w:rsidRPr="00E22AF7" w:rsidRDefault="00670C7A"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Capacidade de investigação;</w:t>
            </w:r>
            <w:r w:rsidRPr="3EDEF182">
              <w:rPr>
                <w:rStyle w:val="normaltextrun"/>
              </w:rPr>
              <w:t> </w:t>
            </w:r>
          </w:p>
          <w:p w14:paraId="073F87C1" w14:textId="77777777" w:rsidR="00670C7A" w:rsidRPr="00E22AF7" w:rsidRDefault="00670C7A"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Controle emocional;</w:t>
            </w:r>
            <w:r w:rsidRPr="3EDEF182">
              <w:rPr>
                <w:rStyle w:val="normaltextrun"/>
              </w:rPr>
              <w:t> </w:t>
            </w:r>
          </w:p>
          <w:p w14:paraId="2B47A14D" w14:textId="49ED673D" w:rsidR="00670C7A" w:rsidRPr="00E22AF7" w:rsidRDefault="00670C7A"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Produtividade</w:t>
            </w:r>
            <w:r w:rsidR="0564FCCA" w:rsidRPr="3EDEF182">
              <w:rPr>
                <w:rStyle w:val="normaltextrun"/>
                <w:rFonts w:ascii="Arial" w:hAnsi="Arial" w:cs="Arial"/>
              </w:rPr>
              <w:t>;</w:t>
            </w:r>
          </w:p>
          <w:p w14:paraId="7603C490" w14:textId="77777777" w:rsidR="00670C7A" w:rsidRPr="00E22AF7" w:rsidRDefault="00670C7A" w:rsidP="00EC62CD">
            <w:pPr>
              <w:pStyle w:val="paragraph"/>
              <w:numPr>
                <w:ilvl w:val="0"/>
                <w:numId w:val="22"/>
              </w:numPr>
              <w:spacing w:before="0" w:beforeAutospacing="0" w:after="0" w:afterAutospacing="0"/>
              <w:textAlignment w:val="baseline"/>
              <w:rPr>
                <w:rFonts w:ascii="Arial" w:hAnsi="Arial" w:cs="Arial"/>
              </w:rPr>
            </w:pPr>
            <w:r w:rsidRPr="3EDEF182">
              <w:rPr>
                <w:rStyle w:val="normaltextrun"/>
                <w:rFonts w:ascii="Arial" w:hAnsi="Arial" w:cs="Arial"/>
              </w:rPr>
              <w:t>Disponibilidade para atuação em todo o estado do Rio de Janeiro.</w:t>
            </w:r>
            <w:r w:rsidRPr="3EDEF182">
              <w:rPr>
                <w:rStyle w:val="eop"/>
                <w:rFonts w:ascii="Arial" w:hAnsi="Arial" w:cs="Arial"/>
              </w:rPr>
              <w:t> </w:t>
            </w:r>
          </w:p>
        </w:tc>
        <w:tc>
          <w:tcPr>
            <w:tcW w:w="4423" w:type="dxa"/>
            <w:tcBorders>
              <w:top w:val="single" w:sz="6" w:space="0" w:color="auto"/>
              <w:left w:val="single" w:sz="6" w:space="0" w:color="auto"/>
              <w:bottom w:val="single" w:sz="6" w:space="0" w:color="auto"/>
              <w:right w:val="single" w:sz="6" w:space="0" w:color="auto"/>
            </w:tcBorders>
            <w:shd w:val="clear" w:color="auto" w:fill="auto"/>
            <w:hideMark/>
          </w:tcPr>
          <w:p w14:paraId="0998ADFE" w14:textId="77777777" w:rsidR="00670C7A" w:rsidRPr="00E22AF7" w:rsidRDefault="00670C7A" w:rsidP="00670C7A">
            <w:pPr>
              <w:pStyle w:val="paragraph"/>
              <w:spacing w:before="0" w:beforeAutospacing="0" w:after="0" w:afterAutospacing="0"/>
              <w:textAlignment w:val="baseline"/>
              <w:rPr>
                <w:rFonts w:ascii="Arial" w:hAnsi="Arial" w:cs="Arial"/>
              </w:rPr>
            </w:pPr>
            <w:r w:rsidRPr="00E22AF7">
              <w:rPr>
                <w:rStyle w:val="normaltextrun"/>
                <w:rFonts w:ascii="Arial" w:hAnsi="Arial" w:cs="Arial"/>
                <w:b/>
                <w:bCs/>
              </w:rPr>
              <w:t>Habilidades / Atitudes:</w:t>
            </w:r>
            <w:r w:rsidRPr="00E22AF7">
              <w:rPr>
                <w:rStyle w:val="eop"/>
                <w:rFonts w:ascii="Arial" w:hAnsi="Arial" w:cs="Arial"/>
              </w:rPr>
              <w:t> </w:t>
            </w:r>
          </w:p>
          <w:p w14:paraId="4157AF7B" w14:textId="0AE5DE1B" w:rsidR="00670C7A" w:rsidRPr="00E22AF7" w:rsidRDefault="00670C7A"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Busca de resultado</w:t>
            </w:r>
            <w:r w:rsidR="5E13F39C" w:rsidRPr="3EDEF182">
              <w:rPr>
                <w:rStyle w:val="normaltextrun"/>
              </w:rPr>
              <w:t>;</w:t>
            </w:r>
          </w:p>
          <w:p w14:paraId="5BF3E317" w14:textId="4FCEEB60" w:rsidR="00670C7A" w:rsidRPr="00E22AF7" w:rsidRDefault="00670C7A"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Capacidade de desenvolvimento da equipe</w:t>
            </w:r>
            <w:r w:rsidR="5E13F39C" w:rsidRPr="3EDEF182">
              <w:rPr>
                <w:rStyle w:val="normaltextrun"/>
              </w:rPr>
              <w:t>;</w:t>
            </w:r>
          </w:p>
          <w:p w14:paraId="365BC84A" w14:textId="415AA81C" w:rsidR="00670C7A" w:rsidRPr="00E22AF7" w:rsidRDefault="00670C7A"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Visão sistêmica</w:t>
            </w:r>
            <w:r w:rsidR="5E13F39C" w:rsidRPr="3EDEF182">
              <w:rPr>
                <w:rStyle w:val="normaltextrun"/>
              </w:rPr>
              <w:t>;</w:t>
            </w:r>
          </w:p>
          <w:p w14:paraId="7A1F9E0A" w14:textId="0D147616" w:rsidR="00670C7A" w:rsidRPr="00E22AF7" w:rsidRDefault="00670C7A"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Assertividade</w:t>
            </w:r>
            <w:r w:rsidR="5E13F39C" w:rsidRPr="3EDEF182">
              <w:rPr>
                <w:rStyle w:val="normaltextrun"/>
              </w:rPr>
              <w:t>;</w:t>
            </w:r>
          </w:p>
          <w:p w14:paraId="29FED9B3" w14:textId="55832DA2" w:rsidR="00670C7A" w:rsidRPr="00E22AF7" w:rsidRDefault="00670C7A"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Ciclos de desenvolvimento (PDCA)</w:t>
            </w:r>
            <w:r w:rsidR="5E13F39C" w:rsidRPr="3EDEF182">
              <w:rPr>
                <w:rStyle w:val="normaltextrun"/>
              </w:rPr>
              <w:t>.</w:t>
            </w:r>
          </w:p>
          <w:p w14:paraId="30F26971" w14:textId="77777777" w:rsidR="00670C7A" w:rsidRPr="00E22AF7" w:rsidRDefault="00670C7A" w:rsidP="00670C7A">
            <w:pPr>
              <w:pStyle w:val="paragraph"/>
              <w:spacing w:before="0" w:beforeAutospacing="0" w:after="0" w:afterAutospacing="0"/>
              <w:textAlignment w:val="baseline"/>
              <w:rPr>
                <w:rFonts w:ascii="Arial" w:hAnsi="Arial" w:cs="Arial"/>
              </w:rPr>
            </w:pPr>
            <w:r w:rsidRPr="00E22AF7">
              <w:rPr>
                <w:rStyle w:val="eop"/>
                <w:rFonts w:ascii="Arial" w:hAnsi="Arial" w:cs="Arial"/>
              </w:rPr>
              <w:t> </w:t>
            </w:r>
          </w:p>
        </w:tc>
      </w:tr>
    </w:tbl>
    <w:p w14:paraId="6B6527BB" w14:textId="781D2D09" w:rsidR="00670C7A" w:rsidRDefault="00670C7A" w:rsidP="0080073E">
      <w:pPr>
        <w:outlineLvl w:val="0"/>
        <w:rPr>
          <w:rFonts w:cs="Arial"/>
          <w:b/>
          <w:sz w:val="28"/>
        </w:rPr>
      </w:pPr>
    </w:p>
    <w:p w14:paraId="1255A031" w14:textId="77777777" w:rsidR="00670C7A" w:rsidRDefault="00670C7A">
      <w:pPr>
        <w:rPr>
          <w:rFonts w:cs="Arial"/>
          <w:b/>
          <w:sz w:val="28"/>
        </w:rPr>
      </w:pPr>
      <w:r>
        <w:rPr>
          <w:rFonts w:cs="Arial"/>
          <w:b/>
          <w:sz w:val="28"/>
        </w:rPr>
        <w:br w:type="page"/>
      </w:r>
    </w:p>
    <w:p w14:paraId="462798C9" w14:textId="689F5D48" w:rsidR="0080073E" w:rsidRDefault="00670C7A" w:rsidP="00670C7A">
      <w:pPr>
        <w:pStyle w:val="PargrafodaLista"/>
        <w:numPr>
          <w:ilvl w:val="0"/>
          <w:numId w:val="2"/>
        </w:numPr>
        <w:outlineLvl w:val="0"/>
        <w:rPr>
          <w:rFonts w:cs="Arial"/>
          <w:b/>
          <w:sz w:val="28"/>
        </w:rPr>
      </w:pPr>
      <w:bookmarkStart w:id="24" w:name="_Toc126758506"/>
      <w:r>
        <w:rPr>
          <w:rFonts w:cs="Arial"/>
          <w:b/>
          <w:sz w:val="28"/>
        </w:rPr>
        <w:lastRenderedPageBreak/>
        <w:t>COORDENADOR DE TI</w:t>
      </w:r>
      <w:bookmarkEnd w:id="24"/>
    </w:p>
    <w:p w14:paraId="5685DDEB" w14:textId="77777777" w:rsidR="00670C7A" w:rsidRDefault="00670C7A" w:rsidP="00670C7A">
      <w:pPr>
        <w:outlineLvl w:val="0"/>
        <w:rPr>
          <w:rFonts w:cs="Arial"/>
          <w:b/>
          <w:sz w:val="28"/>
        </w:rPr>
      </w:pPr>
    </w:p>
    <w:tbl>
      <w:tblPr>
        <w:tblW w:w="8428" w:type="dxa"/>
        <w:tblInd w:w="6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996"/>
        <w:gridCol w:w="4432"/>
      </w:tblGrid>
      <w:tr w:rsidR="00E25388" w14:paraId="16D88AE3" w14:textId="77777777" w:rsidTr="3EDEF182">
        <w:trPr>
          <w:trHeight w:val="255"/>
        </w:trPr>
        <w:tc>
          <w:tcPr>
            <w:tcW w:w="399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8080"/>
            <w:hideMark/>
          </w:tcPr>
          <w:p w14:paraId="06B2880B" w14:textId="77777777" w:rsidR="00E25388" w:rsidRPr="00E26BBF" w:rsidRDefault="00E25388" w:rsidP="00E25388">
            <w:pPr>
              <w:pStyle w:val="paragraph"/>
              <w:spacing w:before="0" w:beforeAutospacing="0" w:after="0" w:afterAutospacing="0"/>
              <w:jc w:val="center"/>
              <w:textAlignment w:val="baseline"/>
              <w:rPr>
                <w:rFonts w:ascii="Arial" w:hAnsi="Arial" w:cs="Arial"/>
                <w:color w:val="FFFFFF" w:themeColor="background1"/>
              </w:rPr>
            </w:pPr>
            <w:r w:rsidRPr="00E26BBF">
              <w:rPr>
                <w:rStyle w:val="normaltextrun"/>
                <w:rFonts w:ascii="Arial" w:hAnsi="Arial" w:cs="Arial"/>
                <w:b/>
                <w:bCs/>
                <w:color w:val="FFFFFF" w:themeColor="background1"/>
              </w:rPr>
              <w:t>Nomenclatura do Cargo: </w:t>
            </w:r>
            <w:r w:rsidRPr="00E26BBF">
              <w:rPr>
                <w:rStyle w:val="eop"/>
                <w:rFonts w:ascii="Arial" w:hAnsi="Arial" w:cs="Arial"/>
                <w:color w:val="FFFFFF" w:themeColor="background1"/>
              </w:rPr>
              <w:t> </w:t>
            </w:r>
          </w:p>
        </w:tc>
        <w:tc>
          <w:tcPr>
            <w:tcW w:w="443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8080"/>
            <w:hideMark/>
          </w:tcPr>
          <w:p w14:paraId="0A19B244" w14:textId="77777777" w:rsidR="00E25388" w:rsidRPr="00E26BBF" w:rsidRDefault="00E25388" w:rsidP="00E25388">
            <w:pPr>
              <w:pStyle w:val="paragraph"/>
              <w:spacing w:before="0" w:beforeAutospacing="0" w:after="0" w:afterAutospacing="0"/>
              <w:jc w:val="center"/>
              <w:textAlignment w:val="baseline"/>
              <w:rPr>
                <w:rFonts w:ascii="Arial" w:hAnsi="Arial" w:cs="Arial"/>
                <w:color w:val="FFFFFF" w:themeColor="background1"/>
              </w:rPr>
            </w:pPr>
            <w:r w:rsidRPr="00E26BBF">
              <w:rPr>
                <w:rStyle w:val="normaltextrun"/>
                <w:rFonts w:ascii="Arial" w:hAnsi="Arial" w:cs="Arial"/>
                <w:b/>
                <w:bCs/>
                <w:color w:val="FFFFFF" w:themeColor="background1"/>
              </w:rPr>
              <w:t>COORDENADOR DE TI</w:t>
            </w:r>
            <w:r w:rsidRPr="00E26BBF">
              <w:rPr>
                <w:rStyle w:val="eop"/>
                <w:rFonts w:ascii="Arial" w:hAnsi="Arial" w:cs="Arial"/>
                <w:color w:val="FFFFFF" w:themeColor="background1"/>
              </w:rPr>
              <w:t> </w:t>
            </w:r>
          </w:p>
        </w:tc>
      </w:tr>
      <w:tr w:rsidR="00E25388" w14:paraId="2D0BF1CE" w14:textId="77777777" w:rsidTr="3EDEF182">
        <w:trPr>
          <w:trHeight w:val="540"/>
        </w:trPr>
        <w:tc>
          <w:tcPr>
            <w:tcW w:w="8428"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0C54D214" w14:textId="27E872D3" w:rsidR="00E25388" w:rsidRPr="0088061D" w:rsidRDefault="0088061D" w:rsidP="00E25388">
            <w:pPr>
              <w:pStyle w:val="paragraph"/>
              <w:spacing w:before="0" w:beforeAutospacing="0" w:after="0" w:afterAutospacing="0"/>
              <w:textAlignment w:val="baseline"/>
              <w:rPr>
                <w:rFonts w:ascii="Arial" w:hAnsi="Arial" w:cs="Arial"/>
                <w:b/>
                <w:bCs/>
                <w:i/>
                <w:iCs/>
              </w:rPr>
            </w:pPr>
            <w:r>
              <w:rPr>
                <w:rStyle w:val="normaltextrun"/>
                <w:rFonts w:ascii="Arial" w:hAnsi="Arial" w:cs="Arial"/>
                <w:b/>
                <w:bCs/>
              </w:rPr>
              <w:t xml:space="preserve">Função: </w:t>
            </w:r>
            <w:r w:rsidR="00E25388" w:rsidRPr="0088061D">
              <w:rPr>
                <w:rStyle w:val="normaltextrun"/>
                <w:rFonts w:ascii="Arial" w:hAnsi="Arial" w:cs="Arial"/>
                <w:bCs/>
              </w:rPr>
              <w:t>Realizar a gestão da infraestrutura de TI local e remota do CAU/RJ</w:t>
            </w:r>
            <w:r>
              <w:rPr>
                <w:rStyle w:val="eop"/>
                <w:rFonts w:ascii="Arial" w:hAnsi="Arial" w:cs="Arial"/>
                <w:b/>
                <w:bCs/>
                <w:i/>
                <w:iCs/>
              </w:rPr>
              <w:t>.</w:t>
            </w:r>
          </w:p>
        </w:tc>
      </w:tr>
      <w:tr w:rsidR="00E25388" w14:paraId="6BF1DDB4" w14:textId="77777777" w:rsidTr="3EDEF182">
        <w:trPr>
          <w:trHeight w:val="255"/>
        </w:trPr>
        <w:tc>
          <w:tcPr>
            <w:tcW w:w="399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BFBF" w:themeFill="background1" w:themeFillShade="BF"/>
            <w:hideMark/>
          </w:tcPr>
          <w:p w14:paraId="3E482994" w14:textId="1FAE2EE0" w:rsidR="00E25388" w:rsidRPr="0088061D" w:rsidRDefault="00E25388" w:rsidP="0088061D">
            <w:pPr>
              <w:pStyle w:val="paragraph"/>
              <w:spacing w:before="0" w:beforeAutospacing="0" w:after="0" w:afterAutospacing="0"/>
              <w:jc w:val="both"/>
              <w:textAlignment w:val="baseline"/>
              <w:rPr>
                <w:rFonts w:ascii="Arial" w:hAnsi="Arial" w:cs="Arial"/>
              </w:rPr>
            </w:pPr>
            <w:r w:rsidRPr="0088061D">
              <w:rPr>
                <w:rStyle w:val="normaltextrun"/>
                <w:rFonts w:ascii="Arial" w:hAnsi="Arial" w:cs="Arial"/>
                <w:b/>
                <w:bCs/>
              </w:rPr>
              <w:t xml:space="preserve">Supervisão do Cargo: </w:t>
            </w:r>
            <w:r w:rsidRPr="0088061D">
              <w:rPr>
                <w:rStyle w:val="normaltextrun"/>
                <w:rFonts w:ascii="Arial" w:hAnsi="Arial" w:cs="Arial"/>
                <w:bCs/>
              </w:rPr>
              <w:t>Ger</w:t>
            </w:r>
            <w:r w:rsidR="0088061D">
              <w:rPr>
                <w:rStyle w:val="normaltextrun"/>
                <w:rFonts w:ascii="Arial" w:hAnsi="Arial" w:cs="Arial"/>
                <w:bCs/>
              </w:rPr>
              <w:t>ente</w:t>
            </w:r>
            <w:r w:rsidRPr="0088061D">
              <w:rPr>
                <w:rStyle w:val="normaltextrun"/>
                <w:rFonts w:ascii="Arial" w:hAnsi="Arial" w:cs="Arial"/>
                <w:bCs/>
              </w:rPr>
              <w:t xml:space="preserve"> Administrativ</w:t>
            </w:r>
            <w:r w:rsidR="0088061D">
              <w:rPr>
                <w:rStyle w:val="normaltextrun"/>
                <w:rFonts w:ascii="Arial" w:hAnsi="Arial" w:cs="Arial"/>
                <w:bCs/>
              </w:rPr>
              <w:t>o</w:t>
            </w:r>
            <w:r w:rsidR="0088061D">
              <w:rPr>
                <w:rStyle w:val="normaltextrun"/>
                <w:rFonts w:ascii="Arial" w:hAnsi="Arial" w:cs="Arial"/>
                <w:b/>
                <w:bCs/>
              </w:rPr>
              <w:t>.</w:t>
            </w:r>
          </w:p>
        </w:tc>
        <w:tc>
          <w:tcPr>
            <w:tcW w:w="443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BFBF" w:themeFill="background1" w:themeFillShade="BF"/>
            <w:hideMark/>
          </w:tcPr>
          <w:p w14:paraId="716FE004" w14:textId="1A27EBDD" w:rsidR="00E25388" w:rsidRPr="0088061D" w:rsidRDefault="00E25388" w:rsidP="00E25388">
            <w:pPr>
              <w:pStyle w:val="paragraph"/>
              <w:spacing w:before="0" w:beforeAutospacing="0" w:after="0" w:afterAutospacing="0"/>
              <w:jc w:val="both"/>
              <w:textAlignment w:val="baseline"/>
              <w:rPr>
                <w:rFonts w:ascii="Arial" w:hAnsi="Arial" w:cs="Arial"/>
              </w:rPr>
            </w:pPr>
            <w:r w:rsidRPr="0088061D">
              <w:rPr>
                <w:rStyle w:val="normaltextrun"/>
                <w:rFonts w:ascii="Arial" w:hAnsi="Arial" w:cs="Arial"/>
                <w:b/>
                <w:bCs/>
              </w:rPr>
              <w:t xml:space="preserve">CBO: </w:t>
            </w:r>
            <w:r w:rsidRPr="0088061D">
              <w:rPr>
                <w:rStyle w:val="normaltextrun"/>
                <w:rFonts w:ascii="Arial" w:hAnsi="Arial" w:cs="Arial"/>
                <w:bCs/>
              </w:rPr>
              <w:t>4101-05</w:t>
            </w:r>
            <w:r w:rsidR="0088061D" w:rsidRPr="0088061D">
              <w:rPr>
                <w:rStyle w:val="eop"/>
                <w:rFonts w:ascii="Arial" w:hAnsi="Arial" w:cs="Arial"/>
              </w:rPr>
              <w:t>.</w:t>
            </w:r>
          </w:p>
        </w:tc>
      </w:tr>
      <w:tr w:rsidR="00E25388" w14:paraId="1BE81062" w14:textId="77777777" w:rsidTr="3EDEF182">
        <w:trPr>
          <w:trHeight w:val="255"/>
        </w:trPr>
        <w:tc>
          <w:tcPr>
            <w:tcW w:w="8428"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C000" w:themeFill="accent4"/>
            <w:hideMark/>
          </w:tcPr>
          <w:p w14:paraId="38D34418" w14:textId="4CD764A6" w:rsidR="00E25388" w:rsidRPr="0088061D" w:rsidRDefault="00E25388" w:rsidP="00E26BBF">
            <w:pPr>
              <w:pStyle w:val="paragraph"/>
              <w:spacing w:before="0" w:beforeAutospacing="0" w:after="0" w:afterAutospacing="0"/>
              <w:jc w:val="both"/>
              <w:textAlignment w:val="baseline"/>
              <w:rPr>
                <w:rFonts w:ascii="Arial" w:hAnsi="Arial" w:cs="Arial"/>
              </w:rPr>
            </w:pPr>
            <w:r w:rsidRPr="0088061D">
              <w:rPr>
                <w:rStyle w:val="normaltextrun"/>
                <w:rFonts w:ascii="Arial" w:hAnsi="Arial" w:cs="Arial"/>
                <w:b/>
                <w:bCs/>
                <w:u w:val="single"/>
              </w:rPr>
              <w:t>Nível de responsabilidade do Cargo</w:t>
            </w:r>
            <w:r w:rsidR="00E26BBF">
              <w:rPr>
                <w:rStyle w:val="normaltextrun"/>
                <w:rFonts w:ascii="Arial" w:hAnsi="Arial" w:cs="Arial"/>
                <w:b/>
                <w:bCs/>
              </w:rPr>
              <w:t xml:space="preserve">: </w:t>
            </w:r>
            <w:r w:rsidR="00E26BBF" w:rsidRPr="00E26BBF">
              <w:rPr>
                <w:rStyle w:val="normaltextrun"/>
                <w:rFonts w:ascii="Arial" w:hAnsi="Arial" w:cs="Arial"/>
                <w:bCs/>
              </w:rPr>
              <w:t>Coordenação</w:t>
            </w:r>
            <w:r w:rsidRPr="00E26BBF">
              <w:rPr>
                <w:rStyle w:val="normaltextrun"/>
                <w:rFonts w:ascii="Arial" w:hAnsi="Arial" w:cs="Arial"/>
                <w:bCs/>
              </w:rPr>
              <w:t xml:space="preserve"> operacional da área de TI.</w:t>
            </w:r>
          </w:p>
        </w:tc>
      </w:tr>
      <w:tr w:rsidR="00E25388" w14:paraId="31D8F684" w14:textId="77777777" w:rsidTr="3EDEF182">
        <w:trPr>
          <w:trHeight w:val="270"/>
        </w:trPr>
        <w:tc>
          <w:tcPr>
            <w:tcW w:w="8428"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BCB8"/>
            <w:vAlign w:val="center"/>
            <w:hideMark/>
          </w:tcPr>
          <w:p w14:paraId="30C933E7" w14:textId="77777777" w:rsidR="00E25388" w:rsidRPr="00E26BBF" w:rsidRDefault="00E25388" w:rsidP="00E25388">
            <w:pPr>
              <w:pStyle w:val="paragraph"/>
              <w:spacing w:before="0" w:beforeAutospacing="0" w:after="0" w:afterAutospacing="0"/>
              <w:textAlignment w:val="baseline"/>
              <w:rPr>
                <w:rFonts w:ascii="Arial" w:hAnsi="Arial" w:cs="Arial"/>
                <w:b/>
                <w:bCs/>
                <w:iCs/>
              </w:rPr>
            </w:pPr>
            <w:r w:rsidRPr="00E26BBF">
              <w:rPr>
                <w:rStyle w:val="normaltextrun"/>
                <w:rFonts w:ascii="Arial" w:hAnsi="Arial" w:cs="Arial"/>
                <w:b/>
                <w:bCs/>
                <w:iCs/>
              </w:rPr>
              <w:t>Descrição Sumária / Objetivo principal do Cargo / Missão do cargo</w:t>
            </w:r>
            <w:r w:rsidRPr="00E26BBF">
              <w:rPr>
                <w:rStyle w:val="eop"/>
                <w:rFonts w:ascii="Arial" w:hAnsi="Arial" w:cs="Arial"/>
                <w:b/>
                <w:bCs/>
                <w:iCs/>
              </w:rPr>
              <w:t> </w:t>
            </w:r>
          </w:p>
        </w:tc>
      </w:tr>
      <w:tr w:rsidR="00E25388" w14:paraId="27C64D39" w14:textId="77777777" w:rsidTr="3EDEF182">
        <w:trPr>
          <w:trHeight w:val="300"/>
        </w:trPr>
        <w:tc>
          <w:tcPr>
            <w:tcW w:w="8428"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B75F85F" w14:textId="078830CA" w:rsidR="00E25388" w:rsidRPr="0088061D" w:rsidRDefault="00E25388" w:rsidP="00E25388">
            <w:pPr>
              <w:pStyle w:val="paragraph"/>
              <w:spacing w:before="0" w:beforeAutospacing="0" w:after="0" w:afterAutospacing="0"/>
              <w:jc w:val="both"/>
              <w:textAlignment w:val="baseline"/>
              <w:rPr>
                <w:rFonts w:ascii="Arial" w:hAnsi="Arial" w:cs="Arial"/>
              </w:rPr>
            </w:pPr>
            <w:r w:rsidRPr="0088061D">
              <w:rPr>
                <w:rStyle w:val="normaltextrun"/>
                <w:rFonts w:ascii="Arial" w:hAnsi="Arial" w:cs="Arial"/>
              </w:rPr>
              <w:t>Coordenar, organizar, monitorar e orientar as atividades de gestão da infraestrutura de TI local e remota do CAU/RJ, seus processos e sua equipe de assistentes e estagiários, analisando e dando pareceres afetos aos processos de sua área, realizando estudos e buscando a melhoria contínua dos processos e outras ações relacionadas à sua área.</w:t>
            </w:r>
          </w:p>
        </w:tc>
      </w:tr>
      <w:tr w:rsidR="00E25388" w14:paraId="3122AE5D" w14:textId="77777777" w:rsidTr="3EDEF182">
        <w:trPr>
          <w:trHeight w:val="270"/>
        </w:trPr>
        <w:tc>
          <w:tcPr>
            <w:tcW w:w="8428"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BCB8"/>
            <w:vAlign w:val="center"/>
            <w:hideMark/>
          </w:tcPr>
          <w:p w14:paraId="7D8D4F28" w14:textId="77777777" w:rsidR="00E25388" w:rsidRPr="00E26BBF" w:rsidRDefault="00E25388" w:rsidP="00E25388">
            <w:pPr>
              <w:pStyle w:val="paragraph"/>
              <w:spacing w:before="0" w:beforeAutospacing="0" w:after="0" w:afterAutospacing="0"/>
              <w:textAlignment w:val="baseline"/>
              <w:rPr>
                <w:rFonts w:ascii="Arial" w:hAnsi="Arial" w:cs="Arial"/>
                <w:b/>
                <w:bCs/>
                <w:iCs/>
              </w:rPr>
            </w:pPr>
            <w:r w:rsidRPr="00E26BBF">
              <w:rPr>
                <w:rStyle w:val="normaltextrun"/>
                <w:rFonts w:ascii="Arial" w:hAnsi="Arial" w:cs="Arial"/>
                <w:b/>
                <w:bCs/>
                <w:iCs/>
              </w:rPr>
              <w:t>Descrição Principais atribuições</w:t>
            </w:r>
            <w:r w:rsidRPr="00E26BBF">
              <w:rPr>
                <w:rStyle w:val="eop"/>
                <w:rFonts w:ascii="Arial" w:hAnsi="Arial" w:cs="Arial"/>
                <w:b/>
                <w:bCs/>
                <w:iCs/>
              </w:rPr>
              <w:t> </w:t>
            </w:r>
          </w:p>
        </w:tc>
      </w:tr>
      <w:tr w:rsidR="00E25388" w14:paraId="5741F70C" w14:textId="77777777" w:rsidTr="3EDEF182">
        <w:trPr>
          <w:trHeight w:val="300"/>
        </w:trPr>
        <w:tc>
          <w:tcPr>
            <w:tcW w:w="8428"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A87F0F1" w14:textId="3C69F976" w:rsidR="00E25388" w:rsidRPr="00E26BBF" w:rsidRDefault="00E25388" w:rsidP="00E26BBF">
            <w:pPr>
              <w:pStyle w:val="PargrafodaLista"/>
              <w:numPr>
                <w:ilvl w:val="0"/>
                <w:numId w:val="19"/>
              </w:numPr>
              <w:spacing w:before="60"/>
              <w:jc w:val="both"/>
              <w:rPr>
                <w:sz w:val="24"/>
                <w:szCs w:val="24"/>
              </w:rPr>
            </w:pPr>
            <w:r w:rsidRPr="00E26BBF">
              <w:rPr>
                <w:sz w:val="24"/>
                <w:szCs w:val="24"/>
              </w:rPr>
              <w:t>Coordenar e manter a estrutura de rede física e lógica, local e remota, do CAU/RJ</w:t>
            </w:r>
            <w:r w:rsidR="00E26BBF">
              <w:rPr>
                <w:sz w:val="24"/>
                <w:szCs w:val="24"/>
              </w:rPr>
              <w:t>;</w:t>
            </w:r>
          </w:p>
          <w:p w14:paraId="6C330824" w14:textId="6E7C1150" w:rsidR="00E25388" w:rsidRPr="00E26BBF" w:rsidRDefault="00E25388" w:rsidP="00E26BBF">
            <w:pPr>
              <w:pStyle w:val="PargrafodaLista"/>
              <w:numPr>
                <w:ilvl w:val="0"/>
                <w:numId w:val="19"/>
              </w:numPr>
              <w:spacing w:before="60"/>
              <w:jc w:val="both"/>
              <w:rPr>
                <w:sz w:val="24"/>
                <w:szCs w:val="24"/>
              </w:rPr>
            </w:pPr>
            <w:r w:rsidRPr="00E26BBF">
              <w:rPr>
                <w:sz w:val="24"/>
                <w:szCs w:val="24"/>
              </w:rPr>
              <w:t>Coordenar o funcionamento e manter os equipamentos os computadores e demais dispositivos computacionais do CAU/RJ</w:t>
            </w:r>
            <w:r w:rsidR="00E26BBF">
              <w:rPr>
                <w:sz w:val="24"/>
                <w:szCs w:val="24"/>
              </w:rPr>
              <w:t>;</w:t>
            </w:r>
          </w:p>
          <w:p w14:paraId="7CCC4EED" w14:textId="2FB2243F" w:rsidR="00E25388" w:rsidRPr="00E26BBF" w:rsidRDefault="00E25388" w:rsidP="00E26BBF">
            <w:pPr>
              <w:pStyle w:val="PargrafodaLista"/>
              <w:numPr>
                <w:ilvl w:val="0"/>
                <w:numId w:val="19"/>
              </w:numPr>
              <w:spacing w:before="60"/>
              <w:jc w:val="both"/>
              <w:rPr>
                <w:sz w:val="24"/>
                <w:szCs w:val="24"/>
              </w:rPr>
            </w:pPr>
            <w:r w:rsidRPr="00E26BBF">
              <w:rPr>
                <w:sz w:val="24"/>
                <w:szCs w:val="24"/>
              </w:rPr>
              <w:t>Definir e manter a configuração de infraestrutura dos softwares instalados em todos os dispositivos locais e remotos do CAU/RJ</w:t>
            </w:r>
            <w:r w:rsidR="00E26BBF">
              <w:rPr>
                <w:sz w:val="24"/>
                <w:szCs w:val="24"/>
              </w:rPr>
              <w:t>;</w:t>
            </w:r>
          </w:p>
          <w:p w14:paraId="44FCD20F" w14:textId="14007F22" w:rsidR="00E25388" w:rsidRPr="00E26BBF" w:rsidRDefault="00E25388" w:rsidP="00E26BBF">
            <w:pPr>
              <w:pStyle w:val="PargrafodaLista"/>
              <w:numPr>
                <w:ilvl w:val="0"/>
                <w:numId w:val="19"/>
              </w:numPr>
              <w:spacing w:before="60"/>
              <w:jc w:val="both"/>
              <w:rPr>
                <w:sz w:val="24"/>
                <w:szCs w:val="24"/>
              </w:rPr>
            </w:pPr>
            <w:r w:rsidRPr="00E26BBF">
              <w:rPr>
                <w:sz w:val="24"/>
                <w:szCs w:val="24"/>
              </w:rPr>
              <w:t>Definir e manter as políticas de segurança da informação e padrões de TI normatizados</w:t>
            </w:r>
            <w:r w:rsidR="00E26BBF">
              <w:rPr>
                <w:sz w:val="24"/>
                <w:szCs w:val="24"/>
              </w:rPr>
              <w:t>;</w:t>
            </w:r>
          </w:p>
          <w:p w14:paraId="32135BF2" w14:textId="6B0848DD" w:rsidR="00E25388" w:rsidRPr="00E26BBF" w:rsidRDefault="00E25388" w:rsidP="00E26BBF">
            <w:pPr>
              <w:pStyle w:val="PargrafodaLista"/>
              <w:numPr>
                <w:ilvl w:val="0"/>
                <w:numId w:val="19"/>
              </w:numPr>
              <w:spacing w:before="60"/>
              <w:jc w:val="both"/>
              <w:rPr>
                <w:sz w:val="24"/>
                <w:szCs w:val="24"/>
              </w:rPr>
            </w:pPr>
            <w:r w:rsidRPr="00E26BBF">
              <w:rPr>
                <w:sz w:val="24"/>
                <w:szCs w:val="24"/>
              </w:rPr>
              <w:t>Definir e manter o Plano Diretor de TI em alinhamento com o Plano Anual de Compras do CAU/RJ</w:t>
            </w:r>
            <w:r w:rsidR="00E26BBF">
              <w:rPr>
                <w:sz w:val="24"/>
                <w:szCs w:val="24"/>
              </w:rPr>
              <w:t>;</w:t>
            </w:r>
          </w:p>
          <w:p w14:paraId="2BBB2C3B" w14:textId="2D962DDB" w:rsidR="00E25388" w:rsidRPr="00E26BBF" w:rsidRDefault="00E25388" w:rsidP="00E26BBF">
            <w:pPr>
              <w:pStyle w:val="PargrafodaLista"/>
              <w:numPr>
                <w:ilvl w:val="0"/>
                <w:numId w:val="19"/>
              </w:numPr>
              <w:spacing w:before="60"/>
              <w:jc w:val="both"/>
              <w:rPr>
                <w:sz w:val="24"/>
                <w:szCs w:val="24"/>
              </w:rPr>
            </w:pPr>
            <w:r w:rsidRPr="00E26BBF">
              <w:rPr>
                <w:sz w:val="24"/>
                <w:szCs w:val="24"/>
              </w:rPr>
              <w:t>Definir e manter manuais relativos à utilização da infraestrutura de TI do CAU/RJ</w:t>
            </w:r>
            <w:r w:rsidR="00E26BBF">
              <w:rPr>
                <w:sz w:val="24"/>
                <w:szCs w:val="24"/>
              </w:rPr>
              <w:t>;</w:t>
            </w:r>
          </w:p>
          <w:p w14:paraId="469C9AB1" w14:textId="7B12DE72" w:rsidR="00E25388" w:rsidRPr="00E26BBF" w:rsidRDefault="00E25388" w:rsidP="00E26BBF">
            <w:pPr>
              <w:pStyle w:val="PargrafodaLista"/>
              <w:numPr>
                <w:ilvl w:val="0"/>
                <w:numId w:val="19"/>
              </w:numPr>
              <w:spacing w:before="60"/>
              <w:jc w:val="both"/>
              <w:rPr>
                <w:sz w:val="24"/>
                <w:szCs w:val="24"/>
              </w:rPr>
            </w:pPr>
            <w:r w:rsidRPr="00E26BBF">
              <w:rPr>
                <w:sz w:val="24"/>
                <w:szCs w:val="24"/>
              </w:rPr>
              <w:t>Realizar a fiscalização técnica de contratos de TI</w:t>
            </w:r>
            <w:r w:rsidR="00E26BBF">
              <w:rPr>
                <w:sz w:val="24"/>
                <w:szCs w:val="24"/>
              </w:rPr>
              <w:t>;</w:t>
            </w:r>
          </w:p>
          <w:p w14:paraId="00E7482E" w14:textId="1BC446B8" w:rsidR="00E25388" w:rsidRPr="00E26BBF" w:rsidRDefault="00E25388" w:rsidP="00E26BBF">
            <w:pPr>
              <w:pStyle w:val="PargrafodaLista"/>
              <w:numPr>
                <w:ilvl w:val="0"/>
                <w:numId w:val="19"/>
              </w:numPr>
              <w:spacing w:before="60"/>
              <w:jc w:val="both"/>
              <w:rPr>
                <w:sz w:val="24"/>
                <w:szCs w:val="24"/>
              </w:rPr>
            </w:pPr>
            <w:r w:rsidRPr="00E26BBF">
              <w:rPr>
                <w:sz w:val="24"/>
                <w:szCs w:val="24"/>
              </w:rPr>
              <w:t>Orientar a equipe</w:t>
            </w:r>
            <w:r w:rsidR="00E26BBF">
              <w:rPr>
                <w:sz w:val="24"/>
                <w:szCs w:val="24"/>
              </w:rPr>
              <w:t>;</w:t>
            </w:r>
          </w:p>
          <w:p w14:paraId="43C8B1F3" w14:textId="3EB69C01" w:rsidR="00E25388" w:rsidRPr="00E26BBF" w:rsidRDefault="00E25388" w:rsidP="00E26BBF">
            <w:pPr>
              <w:pStyle w:val="PargrafodaLista"/>
              <w:numPr>
                <w:ilvl w:val="0"/>
                <w:numId w:val="19"/>
              </w:numPr>
              <w:spacing w:before="60"/>
              <w:jc w:val="both"/>
              <w:rPr>
                <w:sz w:val="24"/>
                <w:szCs w:val="24"/>
              </w:rPr>
            </w:pPr>
            <w:r w:rsidRPr="00E26BBF">
              <w:rPr>
                <w:sz w:val="24"/>
                <w:szCs w:val="24"/>
              </w:rPr>
              <w:t>Analisar materiais técnicos, dar pareceres, orientar as equipes, interagi</w:t>
            </w:r>
            <w:r w:rsidR="00E26BBF">
              <w:rPr>
                <w:sz w:val="24"/>
                <w:szCs w:val="24"/>
              </w:rPr>
              <w:t xml:space="preserve">r </w:t>
            </w:r>
            <w:r w:rsidRPr="00E26BBF">
              <w:rPr>
                <w:sz w:val="24"/>
                <w:szCs w:val="24"/>
              </w:rPr>
              <w:t>e orientar e auxiliar os demais departamentos no uso da infraestrutura de TI</w:t>
            </w:r>
            <w:r w:rsidR="00E26BBF">
              <w:rPr>
                <w:sz w:val="24"/>
                <w:szCs w:val="24"/>
              </w:rPr>
              <w:t>;</w:t>
            </w:r>
          </w:p>
          <w:p w14:paraId="055F9BB0" w14:textId="4303CD78" w:rsidR="00E25388" w:rsidRPr="00E26BBF" w:rsidRDefault="00E25388" w:rsidP="00E26BBF">
            <w:pPr>
              <w:pStyle w:val="PargrafodaLista"/>
              <w:numPr>
                <w:ilvl w:val="0"/>
                <w:numId w:val="19"/>
              </w:numPr>
              <w:spacing w:before="60"/>
              <w:jc w:val="both"/>
              <w:rPr>
                <w:sz w:val="24"/>
                <w:szCs w:val="24"/>
              </w:rPr>
            </w:pPr>
            <w:r w:rsidRPr="00E26BBF">
              <w:rPr>
                <w:sz w:val="24"/>
                <w:szCs w:val="24"/>
              </w:rPr>
              <w:t xml:space="preserve">Realizar as atividades </w:t>
            </w:r>
            <w:r w:rsidR="00E26BBF">
              <w:rPr>
                <w:sz w:val="24"/>
                <w:szCs w:val="24"/>
              </w:rPr>
              <w:t>inerentes à coordenação de área;</w:t>
            </w:r>
          </w:p>
          <w:p w14:paraId="35E2C23A" w14:textId="456872BD" w:rsidR="00E25388" w:rsidRPr="0088061D" w:rsidRDefault="00E25388" w:rsidP="00E26BBF">
            <w:pPr>
              <w:pStyle w:val="PargrafodaLista"/>
              <w:numPr>
                <w:ilvl w:val="0"/>
                <w:numId w:val="19"/>
              </w:numPr>
              <w:spacing w:before="60"/>
              <w:jc w:val="both"/>
              <w:rPr>
                <w:rFonts w:cs="Arial"/>
                <w:sz w:val="24"/>
                <w:szCs w:val="24"/>
              </w:rPr>
            </w:pPr>
            <w:r w:rsidRPr="00E26BBF">
              <w:rPr>
                <w:sz w:val="24"/>
                <w:szCs w:val="24"/>
              </w:rPr>
              <w:t>Demais atividades inerentes ao cargo.</w:t>
            </w:r>
            <w:r w:rsidRPr="0088061D">
              <w:rPr>
                <w:rStyle w:val="eop"/>
                <w:rFonts w:cs="Arial"/>
                <w:sz w:val="24"/>
                <w:szCs w:val="24"/>
              </w:rPr>
              <w:t> </w:t>
            </w:r>
          </w:p>
        </w:tc>
      </w:tr>
      <w:tr w:rsidR="00E25388" w14:paraId="0C986CA9" w14:textId="77777777" w:rsidTr="3EDEF182">
        <w:trPr>
          <w:trHeight w:val="300"/>
        </w:trPr>
        <w:tc>
          <w:tcPr>
            <w:tcW w:w="8428"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C000" w:themeFill="accent4"/>
            <w:vAlign w:val="center"/>
            <w:hideMark/>
          </w:tcPr>
          <w:p w14:paraId="1C3EE70C" w14:textId="1E24A6B4" w:rsidR="00E25388" w:rsidRPr="00E26BBF" w:rsidRDefault="00E25388" w:rsidP="00E26BBF">
            <w:pPr>
              <w:pStyle w:val="paragraph"/>
              <w:spacing w:before="0" w:beforeAutospacing="0" w:after="0" w:afterAutospacing="0"/>
              <w:jc w:val="both"/>
              <w:textAlignment w:val="baseline"/>
              <w:rPr>
                <w:rFonts w:ascii="Arial" w:hAnsi="Arial" w:cs="Arial"/>
              </w:rPr>
            </w:pPr>
            <w:r w:rsidRPr="0088061D">
              <w:rPr>
                <w:rStyle w:val="normaltextrun"/>
                <w:rFonts w:ascii="Arial" w:hAnsi="Arial" w:cs="Arial"/>
                <w:b/>
                <w:bCs/>
                <w:u w:val="single"/>
              </w:rPr>
              <w:t>Grau de Autonomia Decisória do Cargo</w:t>
            </w:r>
            <w:r w:rsidRPr="0088061D">
              <w:rPr>
                <w:rStyle w:val="normaltextrun"/>
                <w:rFonts w:ascii="Arial" w:hAnsi="Arial" w:cs="Arial"/>
                <w:b/>
                <w:bCs/>
              </w:rPr>
              <w:t>:</w:t>
            </w:r>
            <w:r w:rsidR="00E26BBF">
              <w:rPr>
                <w:rStyle w:val="normaltextrun"/>
                <w:rFonts w:ascii="Arial" w:hAnsi="Arial" w:cs="Arial"/>
                <w:b/>
                <w:bCs/>
              </w:rPr>
              <w:t xml:space="preserve"> </w:t>
            </w:r>
            <w:r w:rsidRPr="00E26BBF">
              <w:rPr>
                <w:rStyle w:val="normaltextrun"/>
                <w:rFonts w:ascii="Arial" w:hAnsi="Arial" w:cs="Arial"/>
                <w:bCs/>
              </w:rPr>
              <w:t>Coordenação Operacional </w:t>
            </w:r>
            <w:r w:rsidRPr="00E26BBF">
              <w:rPr>
                <w:rStyle w:val="eop"/>
                <w:rFonts w:ascii="Arial" w:hAnsi="Arial" w:cs="Arial"/>
              </w:rPr>
              <w:t> </w:t>
            </w:r>
          </w:p>
          <w:p w14:paraId="343266A4" w14:textId="6F098D1A" w:rsidR="00E25388" w:rsidRPr="0088061D" w:rsidRDefault="00E25388" w:rsidP="00E26BBF">
            <w:pPr>
              <w:pStyle w:val="paragraph"/>
              <w:spacing w:before="0" w:beforeAutospacing="0" w:after="0" w:afterAutospacing="0"/>
              <w:jc w:val="both"/>
              <w:textAlignment w:val="baseline"/>
              <w:rPr>
                <w:rFonts w:ascii="Arial" w:hAnsi="Arial" w:cs="Arial"/>
              </w:rPr>
            </w:pPr>
            <w:r w:rsidRPr="00E26BBF">
              <w:rPr>
                <w:rStyle w:val="normaltextrun"/>
                <w:rFonts w:ascii="Arial" w:hAnsi="Arial" w:cs="Arial"/>
                <w:bCs/>
              </w:rPr>
              <w:t>(Execução, Análise, monitoramento de processos; orientação de equipe; emissão de pareceres e plano de ação)</w:t>
            </w:r>
            <w:r w:rsidR="00E26BBF" w:rsidRPr="00E26BBF">
              <w:rPr>
                <w:rStyle w:val="eop"/>
                <w:rFonts w:ascii="Arial" w:hAnsi="Arial" w:cs="Arial"/>
              </w:rPr>
              <w:t>.</w:t>
            </w:r>
          </w:p>
        </w:tc>
      </w:tr>
      <w:tr w:rsidR="00E26BBF" w14:paraId="3BE5990D" w14:textId="77777777" w:rsidTr="3EDEF182">
        <w:trPr>
          <w:trHeight w:val="300"/>
        </w:trPr>
        <w:tc>
          <w:tcPr>
            <w:tcW w:w="8428"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60ABDA61" w14:textId="73A73FCA" w:rsidR="00E26BBF" w:rsidRPr="0088061D" w:rsidRDefault="00E26BBF" w:rsidP="00E26BBF">
            <w:pPr>
              <w:pStyle w:val="paragraph"/>
              <w:spacing w:before="0" w:beforeAutospacing="0" w:after="0" w:afterAutospacing="0"/>
              <w:jc w:val="both"/>
              <w:textAlignment w:val="baseline"/>
              <w:rPr>
                <w:rStyle w:val="normaltextrun"/>
                <w:rFonts w:ascii="Arial" w:hAnsi="Arial" w:cs="Arial"/>
                <w:b/>
                <w:bCs/>
                <w:u w:val="single"/>
              </w:rPr>
            </w:pPr>
            <w:r w:rsidRPr="00E22AF7">
              <w:rPr>
                <w:rStyle w:val="normaltextrun"/>
                <w:rFonts w:ascii="Arial" w:hAnsi="Arial" w:cs="Arial"/>
                <w:b/>
                <w:bCs/>
              </w:rPr>
              <w:t>LOTAÇÃO:</w:t>
            </w:r>
            <w:r>
              <w:rPr>
                <w:rStyle w:val="normaltextrun"/>
                <w:rFonts w:ascii="Arial" w:hAnsi="Arial" w:cs="Arial"/>
                <w:bCs/>
              </w:rPr>
              <w:t xml:space="preserve"> Gerência Administrativa</w:t>
            </w:r>
            <w:r w:rsidRPr="00E22AF7">
              <w:rPr>
                <w:rStyle w:val="normaltextrun"/>
                <w:rFonts w:ascii="Arial" w:hAnsi="Arial" w:cs="Arial"/>
                <w:bCs/>
              </w:rPr>
              <w:t>.</w:t>
            </w:r>
            <w:r w:rsidRPr="00E22AF7">
              <w:rPr>
                <w:rStyle w:val="eop"/>
                <w:rFonts w:ascii="Arial" w:hAnsi="Arial" w:cs="Arial"/>
              </w:rPr>
              <w:t> </w:t>
            </w:r>
          </w:p>
        </w:tc>
      </w:tr>
      <w:tr w:rsidR="00E25388" w14:paraId="690A84BE" w14:textId="77777777" w:rsidTr="3EDEF182">
        <w:trPr>
          <w:trHeight w:val="300"/>
        </w:trPr>
        <w:tc>
          <w:tcPr>
            <w:tcW w:w="399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BCB8"/>
            <w:vAlign w:val="center"/>
            <w:hideMark/>
          </w:tcPr>
          <w:p w14:paraId="4E8D4305" w14:textId="77777777" w:rsidR="00E25388" w:rsidRPr="0088061D" w:rsidRDefault="00E25388" w:rsidP="00E25388">
            <w:pPr>
              <w:pStyle w:val="paragraph"/>
              <w:spacing w:before="0" w:beforeAutospacing="0" w:after="0" w:afterAutospacing="0"/>
              <w:jc w:val="center"/>
              <w:textAlignment w:val="baseline"/>
              <w:rPr>
                <w:rFonts w:ascii="Arial" w:hAnsi="Arial" w:cs="Arial"/>
              </w:rPr>
            </w:pPr>
            <w:r w:rsidRPr="0088061D">
              <w:rPr>
                <w:rStyle w:val="normaltextrun"/>
                <w:rFonts w:ascii="Arial" w:hAnsi="Arial" w:cs="Arial"/>
                <w:b/>
                <w:bCs/>
              </w:rPr>
              <w:t>REQUISITOS MÍNIMOS</w:t>
            </w:r>
            <w:r w:rsidRPr="0088061D">
              <w:rPr>
                <w:rStyle w:val="eop"/>
                <w:rFonts w:ascii="Arial" w:hAnsi="Arial" w:cs="Arial"/>
              </w:rPr>
              <w:t> </w:t>
            </w:r>
          </w:p>
        </w:tc>
        <w:tc>
          <w:tcPr>
            <w:tcW w:w="443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BCB8"/>
            <w:vAlign w:val="center"/>
            <w:hideMark/>
          </w:tcPr>
          <w:p w14:paraId="1C50F66D" w14:textId="77777777" w:rsidR="00E25388" w:rsidRPr="0088061D" w:rsidRDefault="00E25388" w:rsidP="00E25388">
            <w:pPr>
              <w:pStyle w:val="paragraph"/>
              <w:spacing w:before="0" w:beforeAutospacing="0" w:after="0" w:afterAutospacing="0"/>
              <w:jc w:val="center"/>
              <w:textAlignment w:val="baseline"/>
              <w:rPr>
                <w:rFonts w:ascii="Arial" w:hAnsi="Arial" w:cs="Arial"/>
              </w:rPr>
            </w:pPr>
            <w:r w:rsidRPr="0088061D">
              <w:rPr>
                <w:rStyle w:val="normaltextrun"/>
                <w:rFonts w:ascii="Arial" w:hAnsi="Arial" w:cs="Arial"/>
                <w:b/>
                <w:bCs/>
              </w:rPr>
              <w:t>REQUISITOS DESEJÁVEIS</w:t>
            </w:r>
            <w:r w:rsidRPr="0088061D">
              <w:rPr>
                <w:rStyle w:val="eop"/>
                <w:rFonts w:ascii="Arial" w:hAnsi="Arial" w:cs="Arial"/>
              </w:rPr>
              <w:t> </w:t>
            </w:r>
          </w:p>
        </w:tc>
      </w:tr>
      <w:tr w:rsidR="00E25388" w14:paraId="1FC8D49F" w14:textId="77777777" w:rsidTr="3EDEF182">
        <w:trPr>
          <w:trHeight w:val="480"/>
        </w:trPr>
        <w:tc>
          <w:tcPr>
            <w:tcW w:w="399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393625C" w14:textId="77777777" w:rsidR="00E25388" w:rsidRPr="0088061D" w:rsidRDefault="00E25388" w:rsidP="00E25388">
            <w:pPr>
              <w:pStyle w:val="paragraph"/>
              <w:spacing w:before="0" w:beforeAutospacing="0" w:after="0" w:afterAutospacing="0"/>
              <w:textAlignment w:val="baseline"/>
              <w:rPr>
                <w:rFonts w:ascii="Arial" w:hAnsi="Arial" w:cs="Arial"/>
              </w:rPr>
            </w:pPr>
            <w:r w:rsidRPr="0088061D">
              <w:rPr>
                <w:rStyle w:val="normaltextrun"/>
                <w:rFonts w:ascii="Arial" w:hAnsi="Arial" w:cs="Arial"/>
                <w:b/>
                <w:bCs/>
              </w:rPr>
              <w:t>Formação:</w:t>
            </w:r>
            <w:r w:rsidRPr="0088061D">
              <w:rPr>
                <w:rStyle w:val="eop"/>
                <w:rFonts w:ascii="Arial" w:hAnsi="Arial" w:cs="Arial"/>
              </w:rPr>
              <w:t> </w:t>
            </w:r>
          </w:p>
          <w:p w14:paraId="58314E7E" w14:textId="3C4D1281" w:rsidR="00E25388" w:rsidRPr="0088061D" w:rsidRDefault="5BAC6D2A" w:rsidP="00EC62CD">
            <w:pPr>
              <w:pStyle w:val="paragraph"/>
              <w:numPr>
                <w:ilvl w:val="0"/>
                <w:numId w:val="22"/>
              </w:numPr>
              <w:spacing w:before="0" w:beforeAutospacing="0" w:after="0" w:afterAutospacing="0"/>
              <w:textAlignment w:val="baseline"/>
              <w:rPr>
                <w:rFonts w:ascii="Arial" w:hAnsi="Arial" w:cs="Arial"/>
              </w:rPr>
            </w:pPr>
            <w:r w:rsidRPr="3EDEF182">
              <w:rPr>
                <w:rStyle w:val="normaltextrun"/>
                <w:rFonts w:ascii="Arial" w:hAnsi="Arial" w:cs="Arial"/>
              </w:rPr>
              <w:t>Ensino Superior em Ciência da Computação</w:t>
            </w:r>
            <w:r w:rsidR="6D3FD5A5" w:rsidRPr="3EDEF182">
              <w:rPr>
                <w:rStyle w:val="eop"/>
                <w:rFonts w:ascii="Arial" w:hAnsi="Arial" w:cs="Arial"/>
              </w:rPr>
              <w:t>.</w:t>
            </w:r>
          </w:p>
        </w:tc>
        <w:tc>
          <w:tcPr>
            <w:tcW w:w="443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69D2744" w14:textId="77777777" w:rsidR="00E25388" w:rsidRPr="0088061D" w:rsidRDefault="00E25388" w:rsidP="00E25388">
            <w:pPr>
              <w:pStyle w:val="paragraph"/>
              <w:spacing w:before="0" w:beforeAutospacing="0" w:after="0" w:afterAutospacing="0"/>
              <w:textAlignment w:val="baseline"/>
              <w:rPr>
                <w:rFonts w:ascii="Arial" w:hAnsi="Arial" w:cs="Arial"/>
              </w:rPr>
            </w:pPr>
            <w:r w:rsidRPr="0088061D">
              <w:rPr>
                <w:rStyle w:val="normaltextrun"/>
                <w:rFonts w:ascii="Arial" w:hAnsi="Arial" w:cs="Arial"/>
                <w:b/>
                <w:bCs/>
              </w:rPr>
              <w:t>Formação:</w:t>
            </w:r>
            <w:r w:rsidRPr="0088061D">
              <w:rPr>
                <w:rStyle w:val="eop"/>
                <w:rFonts w:ascii="Arial" w:hAnsi="Arial" w:cs="Arial"/>
              </w:rPr>
              <w:t> </w:t>
            </w:r>
          </w:p>
          <w:p w14:paraId="05F84056" w14:textId="324D5A9F" w:rsidR="00E25388" w:rsidRPr="0088061D" w:rsidRDefault="5BAC6D2A" w:rsidP="00EC62CD">
            <w:pPr>
              <w:pStyle w:val="paragraph"/>
              <w:numPr>
                <w:ilvl w:val="0"/>
                <w:numId w:val="22"/>
              </w:numPr>
              <w:spacing w:before="0" w:beforeAutospacing="0" w:after="0" w:afterAutospacing="0"/>
              <w:textAlignment w:val="baseline"/>
              <w:rPr>
                <w:rFonts w:ascii="Arial" w:hAnsi="Arial" w:cs="Arial"/>
              </w:rPr>
            </w:pPr>
            <w:r w:rsidRPr="3EDEF182">
              <w:rPr>
                <w:rStyle w:val="normaltextrun"/>
                <w:rFonts w:ascii="Arial" w:hAnsi="Arial" w:cs="Arial"/>
              </w:rPr>
              <w:t>Especialização em áreas afins.</w:t>
            </w:r>
          </w:p>
        </w:tc>
      </w:tr>
      <w:tr w:rsidR="00E25388" w14:paraId="69A72644" w14:textId="77777777" w:rsidTr="3EDEF182">
        <w:trPr>
          <w:trHeight w:val="480"/>
        </w:trPr>
        <w:tc>
          <w:tcPr>
            <w:tcW w:w="399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B5B9379" w14:textId="1C5DC4BC" w:rsidR="00E25388" w:rsidRPr="0088061D" w:rsidRDefault="5BAC6D2A" w:rsidP="13337BB4">
            <w:pPr>
              <w:pStyle w:val="paragraph"/>
              <w:spacing w:before="0" w:beforeAutospacing="0" w:after="0" w:afterAutospacing="0"/>
              <w:textAlignment w:val="baseline"/>
              <w:rPr>
                <w:rFonts w:ascii="Arial" w:hAnsi="Arial" w:cs="Arial"/>
              </w:rPr>
            </w:pPr>
            <w:r w:rsidRPr="13337BB4">
              <w:rPr>
                <w:rStyle w:val="normaltextrun"/>
                <w:rFonts w:ascii="Arial" w:hAnsi="Arial" w:cs="Arial"/>
                <w:b/>
                <w:bCs/>
              </w:rPr>
              <w:t>Experiência:</w:t>
            </w:r>
            <w:r w:rsidRPr="13337BB4">
              <w:rPr>
                <w:rStyle w:val="eop"/>
                <w:rFonts w:ascii="Arial" w:hAnsi="Arial" w:cs="Arial"/>
              </w:rPr>
              <w:t> </w:t>
            </w:r>
          </w:p>
        </w:tc>
        <w:tc>
          <w:tcPr>
            <w:tcW w:w="443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3352F3F" w14:textId="77777777" w:rsidR="00E25388" w:rsidRPr="0088061D" w:rsidRDefault="5BAC6D2A" w:rsidP="00E25388">
            <w:pPr>
              <w:pStyle w:val="paragraph"/>
              <w:spacing w:before="0" w:beforeAutospacing="0" w:after="0" w:afterAutospacing="0"/>
              <w:textAlignment w:val="baseline"/>
              <w:rPr>
                <w:rFonts w:ascii="Arial" w:hAnsi="Arial" w:cs="Arial"/>
              </w:rPr>
            </w:pPr>
            <w:r w:rsidRPr="13337BB4">
              <w:rPr>
                <w:rStyle w:val="normaltextrun"/>
                <w:rFonts w:ascii="Arial" w:hAnsi="Arial" w:cs="Arial"/>
                <w:b/>
                <w:bCs/>
              </w:rPr>
              <w:t>Experiência:</w:t>
            </w:r>
            <w:r w:rsidRPr="13337BB4">
              <w:rPr>
                <w:rStyle w:val="eop"/>
                <w:rFonts w:ascii="Arial" w:hAnsi="Arial" w:cs="Arial"/>
              </w:rPr>
              <w:t> </w:t>
            </w:r>
          </w:p>
          <w:p w14:paraId="03A04D2A" w14:textId="52067856" w:rsidR="54A1EA1A" w:rsidRDefault="54A1EA1A" w:rsidP="13337BB4">
            <w:pPr>
              <w:pStyle w:val="paragraph"/>
              <w:numPr>
                <w:ilvl w:val="0"/>
                <w:numId w:val="22"/>
              </w:numPr>
              <w:spacing w:before="0" w:beforeAutospacing="0" w:after="0" w:afterAutospacing="0"/>
              <w:rPr>
                <w:rFonts w:ascii="Arial" w:hAnsi="Arial" w:cs="Arial"/>
              </w:rPr>
            </w:pPr>
            <w:r w:rsidRPr="3EDEF182">
              <w:rPr>
                <w:rStyle w:val="normaltextrun"/>
                <w:rFonts w:ascii="Arial" w:hAnsi="Arial" w:cs="Arial"/>
              </w:rPr>
              <w:t>Experiência mínima de 3 anos na área;</w:t>
            </w:r>
          </w:p>
          <w:p w14:paraId="3A6256C2" w14:textId="17B44456" w:rsidR="00E25388" w:rsidRPr="0088061D" w:rsidRDefault="5BAC6D2A" w:rsidP="00EC62CD">
            <w:pPr>
              <w:pStyle w:val="paragraph"/>
              <w:numPr>
                <w:ilvl w:val="0"/>
                <w:numId w:val="22"/>
              </w:numPr>
              <w:spacing w:before="0" w:beforeAutospacing="0" w:after="0" w:afterAutospacing="0"/>
              <w:textAlignment w:val="baseline"/>
              <w:rPr>
                <w:rFonts w:ascii="Arial" w:hAnsi="Arial" w:cs="Arial"/>
              </w:rPr>
            </w:pPr>
            <w:r w:rsidRPr="3EDEF182">
              <w:rPr>
                <w:rStyle w:val="normaltextrun"/>
                <w:rFonts w:ascii="Arial" w:hAnsi="Arial" w:cs="Arial"/>
              </w:rPr>
              <w:t>Inglês (leitura)</w:t>
            </w:r>
            <w:r w:rsidR="6D3FD5A5" w:rsidRPr="3EDEF182">
              <w:rPr>
                <w:rStyle w:val="eop"/>
                <w:rFonts w:ascii="Arial" w:hAnsi="Arial" w:cs="Arial"/>
              </w:rPr>
              <w:t>.</w:t>
            </w:r>
          </w:p>
        </w:tc>
      </w:tr>
      <w:tr w:rsidR="00E25388" w14:paraId="570BDD3A" w14:textId="77777777" w:rsidTr="3EDEF182">
        <w:trPr>
          <w:trHeight w:val="480"/>
        </w:trPr>
        <w:tc>
          <w:tcPr>
            <w:tcW w:w="399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C73FE15" w14:textId="77777777" w:rsidR="00E25388" w:rsidRPr="0088061D" w:rsidRDefault="00E25388" w:rsidP="00E25388">
            <w:pPr>
              <w:pStyle w:val="paragraph"/>
              <w:spacing w:before="0" w:beforeAutospacing="0" w:after="0" w:afterAutospacing="0"/>
              <w:textAlignment w:val="baseline"/>
              <w:rPr>
                <w:rFonts w:ascii="Arial" w:hAnsi="Arial" w:cs="Arial"/>
              </w:rPr>
            </w:pPr>
            <w:r w:rsidRPr="0088061D">
              <w:rPr>
                <w:rStyle w:val="normaltextrun"/>
                <w:rFonts w:ascii="Arial" w:hAnsi="Arial" w:cs="Arial"/>
                <w:b/>
                <w:bCs/>
              </w:rPr>
              <w:lastRenderedPageBreak/>
              <w:t>Competências/Conhecimentos/Treinamentos:</w:t>
            </w:r>
            <w:r w:rsidRPr="0088061D">
              <w:rPr>
                <w:rStyle w:val="eop"/>
                <w:rFonts w:ascii="Arial" w:hAnsi="Arial" w:cs="Arial"/>
              </w:rPr>
              <w:t> </w:t>
            </w:r>
          </w:p>
          <w:p w14:paraId="18E73D61" w14:textId="76B68651" w:rsidR="00E25388" w:rsidRPr="00E26BBF" w:rsidRDefault="5BAC6D2A"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Conhecimento de redes de computadores</w:t>
            </w:r>
            <w:r w:rsidR="6D3FD5A5" w:rsidRPr="3EDEF182">
              <w:rPr>
                <w:rStyle w:val="normaltextrun"/>
              </w:rPr>
              <w:t>;</w:t>
            </w:r>
          </w:p>
          <w:p w14:paraId="7A2A6C3B" w14:textId="1C4EBAEA" w:rsidR="00E25388" w:rsidRPr="00E26BBF" w:rsidRDefault="5BAC6D2A"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Conhecimento de manutenção de computadores</w:t>
            </w:r>
            <w:r w:rsidR="6D3FD5A5" w:rsidRPr="3EDEF182">
              <w:rPr>
                <w:rStyle w:val="normaltextrun"/>
              </w:rPr>
              <w:t>;</w:t>
            </w:r>
          </w:p>
          <w:p w14:paraId="488703E7" w14:textId="329C7A3F" w:rsidR="00E25388" w:rsidRPr="00E26BBF" w:rsidRDefault="5BAC6D2A"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Conhecimento de sistemas operacionais Windows e Linux, versões servidor e desktop ou outros que venham a ser adotados</w:t>
            </w:r>
            <w:r w:rsidR="6D3FD5A5" w:rsidRPr="3EDEF182">
              <w:rPr>
                <w:rStyle w:val="normaltextrun"/>
              </w:rPr>
              <w:t>;</w:t>
            </w:r>
          </w:p>
          <w:p w14:paraId="7EAD811E" w14:textId="06122C73" w:rsidR="00E25388" w:rsidRPr="00E26BBF" w:rsidRDefault="5BAC6D2A"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 xml:space="preserve">Conhecimento de Windows </w:t>
            </w:r>
            <w:proofErr w:type="spellStart"/>
            <w:r w:rsidRPr="3EDEF182">
              <w:rPr>
                <w:rStyle w:val="normaltextrun"/>
                <w:rFonts w:ascii="Arial" w:hAnsi="Arial" w:cs="Arial"/>
              </w:rPr>
              <w:t>PowerShell</w:t>
            </w:r>
            <w:proofErr w:type="spellEnd"/>
            <w:r w:rsidRPr="3EDEF182">
              <w:rPr>
                <w:rStyle w:val="normaltextrun"/>
                <w:rFonts w:ascii="Arial" w:hAnsi="Arial" w:cs="Arial"/>
              </w:rPr>
              <w:t xml:space="preserve"> e Linux </w:t>
            </w:r>
            <w:proofErr w:type="spellStart"/>
            <w:r w:rsidRPr="3EDEF182">
              <w:rPr>
                <w:rStyle w:val="normaltextrun"/>
                <w:rFonts w:ascii="Arial" w:hAnsi="Arial" w:cs="Arial"/>
              </w:rPr>
              <w:t>Bash</w:t>
            </w:r>
            <w:proofErr w:type="spellEnd"/>
            <w:r w:rsidRPr="3EDEF182">
              <w:rPr>
                <w:rStyle w:val="normaltextrun"/>
                <w:rFonts w:ascii="Arial" w:hAnsi="Arial" w:cs="Arial"/>
              </w:rPr>
              <w:t xml:space="preserve"> ou outros interpretadores de comando que venham a ser adotados</w:t>
            </w:r>
            <w:r w:rsidR="6D3FD5A5" w:rsidRPr="3EDEF182">
              <w:rPr>
                <w:rStyle w:val="normaltextrun"/>
              </w:rPr>
              <w:t>;</w:t>
            </w:r>
          </w:p>
          <w:p w14:paraId="613F51AF" w14:textId="6A534139" w:rsidR="00E25388" w:rsidRPr="00E26BBF" w:rsidRDefault="5BAC6D2A"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Conhecimento da Lei de Licitações</w:t>
            </w:r>
            <w:r w:rsidR="6D3FD5A5" w:rsidRPr="3EDEF182">
              <w:rPr>
                <w:rStyle w:val="normaltextrun"/>
              </w:rPr>
              <w:t>;</w:t>
            </w:r>
          </w:p>
          <w:p w14:paraId="552D9518" w14:textId="16FA06DF" w:rsidR="00E25388" w:rsidRPr="00E26BBF" w:rsidRDefault="5BAC6D2A"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Conhecimento básico da Lei de formação do Sistema CAU</w:t>
            </w:r>
            <w:r w:rsidR="6D3FD5A5" w:rsidRPr="3EDEF182">
              <w:rPr>
                <w:rStyle w:val="normaltextrun"/>
                <w:rFonts w:ascii="Arial" w:hAnsi="Arial" w:cs="Arial"/>
              </w:rPr>
              <w:t>;</w:t>
            </w:r>
            <w:r w:rsidRPr="3EDEF182">
              <w:rPr>
                <w:rStyle w:val="normaltextrun"/>
              </w:rPr>
              <w:t> </w:t>
            </w:r>
          </w:p>
          <w:p w14:paraId="50BD907C" w14:textId="6FB1F654" w:rsidR="00E25388" w:rsidRPr="00E26BBF" w:rsidRDefault="5BAC6D2A"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Conhecimento de legislações específicas de TI para órgãos governamentais</w:t>
            </w:r>
            <w:r w:rsidR="6D3FD5A5" w:rsidRPr="3EDEF182">
              <w:rPr>
                <w:rStyle w:val="normaltextrun"/>
              </w:rPr>
              <w:t>;</w:t>
            </w:r>
          </w:p>
          <w:p w14:paraId="135CCBED" w14:textId="5BAECF97" w:rsidR="00E25388" w:rsidRPr="00E26BBF" w:rsidRDefault="5BAC6D2A"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Matemática e raciocínio lógico</w:t>
            </w:r>
            <w:r w:rsidR="6D3FD5A5" w:rsidRPr="3EDEF182">
              <w:rPr>
                <w:rStyle w:val="normaltextrun"/>
              </w:rPr>
              <w:t>;</w:t>
            </w:r>
          </w:p>
          <w:p w14:paraId="6A0805A2" w14:textId="3B2B49F1" w:rsidR="00E25388" w:rsidRPr="0088061D" w:rsidRDefault="5BAC6D2A" w:rsidP="00EC62CD">
            <w:pPr>
              <w:pStyle w:val="paragraph"/>
              <w:numPr>
                <w:ilvl w:val="0"/>
                <w:numId w:val="22"/>
              </w:numPr>
              <w:spacing w:before="0" w:beforeAutospacing="0" w:after="0" w:afterAutospacing="0"/>
              <w:textAlignment w:val="baseline"/>
              <w:rPr>
                <w:rFonts w:ascii="Arial" w:hAnsi="Arial" w:cs="Arial"/>
              </w:rPr>
            </w:pPr>
            <w:r w:rsidRPr="3EDEF182">
              <w:rPr>
                <w:rStyle w:val="normaltextrun"/>
                <w:rFonts w:ascii="Arial" w:hAnsi="Arial" w:cs="Arial"/>
              </w:rPr>
              <w:t>Redação</w:t>
            </w:r>
            <w:r w:rsidR="6D3FD5A5" w:rsidRPr="3EDEF182">
              <w:rPr>
                <w:rStyle w:val="eop"/>
                <w:rFonts w:ascii="Arial" w:hAnsi="Arial" w:cs="Arial"/>
              </w:rPr>
              <w:t>.</w:t>
            </w:r>
          </w:p>
        </w:tc>
        <w:tc>
          <w:tcPr>
            <w:tcW w:w="443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2F74232" w14:textId="26D3A0F9" w:rsidR="00E25388" w:rsidRPr="0088061D" w:rsidRDefault="654E5D21" w:rsidP="436013F8">
            <w:pPr>
              <w:pStyle w:val="paragraph"/>
              <w:spacing w:before="0" w:beforeAutospacing="0" w:after="0" w:afterAutospacing="0"/>
              <w:textAlignment w:val="baseline"/>
              <w:rPr>
                <w:rFonts w:ascii="Arial" w:hAnsi="Arial" w:cs="Arial"/>
              </w:rPr>
            </w:pPr>
            <w:r w:rsidRPr="436013F8">
              <w:rPr>
                <w:rStyle w:val="normaltextrun"/>
                <w:rFonts w:ascii="Arial" w:hAnsi="Arial" w:cs="Arial"/>
                <w:b/>
                <w:bCs/>
              </w:rPr>
              <w:t>Competências/Conhecimentos/Treinamento:</w:t>
            </w:r>
          </w:p>
          <w:p w14:paraId="15C650D4" w14:textId="71A6973B" w:rsidR="00E25388" w:rsidRPr="0088061D" w:rsidRDefault="3C6A4644" w:rsidP="436013F8">
            <w:pPr>
              <w:pStyle w:val="paragraph"/>
              <w:numPr>
                <w:ilvl w:val="0"/>
                <w:numId w:val="16"/>
              </w:numPr>
              <w:spacing w:before="0" w:beforeAutospacing="0" w:after="0" w:afterAutospacing="0"/>
              <w:textAlignment w:val="baseline"/>
              <w:rPr>
                <w:rFonts w:ascii="Arial" w:hAnsi="Arial" w:cs="Arial"/>
              </w:rPr>
            </w:pPr>
            <w:r w:rsidRPr="436013F8">
              <w:rPr>
                <w:rFonts w:ascii="Arial" w:hAnsi="Arial" w:cs="Arial"/>
              </w:rPr>
              <w:t>Conhecimentos básicos de programação web padrão MVC.</w:t>
            </w:r>
          </w:p>
          <w:p w14:paraId="6315D150" w14:textId="6ED80C6D" w:rsidR="00E25388" w:rsidRPr="0088061D" w:rsidRDefault="00E25388" w:rsidP="436013F8">
            <w:pPr>
              <w:pStyle w:val="paragraph"/>
              <w:spacing w:before="0" w:beforeAutospacing="0" w:after="0" w:afterAutospacing="0"/>
              <w:textAlignment w:val="baseline"/>
              <w:rPr>
                <w:rStyle w:val="normaltextrun"/>
                <w:rFonts w:ascii="Arial" w:hAnsi="Arial" w:cs="Arial"/>
                <w:b/>
                <w:bCs/>
              </w:rPr>
            </w:pPr>
          </w:p>
        </w:tc>
      </w:tr>
      <w:tr w:rsidR="00E25388" w14:paraId="3EAAC602" w14:textId="77777777" w:rsidTr="3EDEF182">
        <w:trPr>
          <w:trHeight w:val="495"/>
        </w:trPr>
        <w:tc>
          <w:tcPr>
            <w:tcW w:w="399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D32DAE0" w14:textId="77777777" w:rsidR="00E25388" w:rsidRPr="0088061D" w:rsidRDefault="00E25388" w:rsidP="00E25388">
            <w:pPr>
              <w:pStyle w:val="paragraph"/>
              <w:spacing w:before="0" w:beforeAutospacing="0" w:after="0" w:afterAutospacing="0"/>
              <w:textAlignment w:val="baseline"/>
              <w:rPr>
                <w:rFonts w:ascii="Arial" w:hAnsi="Arial" w:cs="Arial"/>
              </w:rPr>
            </w:pPr>
            <w:r w:rsidRPr="0088061D">
              <w:rPr>
                <w:rStyle w:val="normaltextrun"/>
                <w:rFonts w:ascii="Arial" w:hAnsi="Arial" w:cs="Arial"/>
                <w:b/>
                <w:bCs/>
              </w:rPr>
              <w:t>Habilidades / Atitudes:</w:t>
            </w:r>
            <w:r w:rsidRPr="0088061D">
              <w:rPr>
                <w:rStyle w:val="eop"/>
                <w:rFonts w:ascii="Arial" w:hAnsi="Arial" w:cs="Arial"/>
              </w:rPr>
              <w:t> </w:t>
            </w:r>
          </w:p>
          <w:p w14:paraId="2303B74B" w14:textId="77777777" w:rsidR="00E25388" w:rsidRPr="00E26BBF" w:rsidRDefault="5BAC6D2A"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Organização;</w:t>
            </w:r>
            <w:r w:rsidRPr="3EDEF182">
              <w:rPr>
                <w:rStyle w:val="normaltextrun"/>
              </w:rPr>
              <w:t> </w:t>
            </w:r>
          </w:p>
          <w:p w14:paraId="609B6BB8" w14:textId="77777777" w:rsidR="00E25388" w:rsidRPr="00E26BBF" w:rsidRDefault="5BAC6D2A"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Boa comunicação;</w:t>
            </w:r>
            <w:r w:rsidRPr="3EDEF182">
              <w:rPr>
                <w:rStyle w:val="normaltextrun"/>
              </w:rPr>
              <w:t> </w:t>
            </w:r>
          </w:p>
          <w:p w14:paraId="458069E1" w14:textId="77777777" w:rsidR="00E25388" w:rsidRPr="00E26BBF" w:rsidRDefault="5BAC6D2A"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Bom relacionamento interpessoal;</w:t>
            </w:r>
            <w:r w:rsidRPr="3EDEF182">
              <w:rPr>
                <w:rStyle w:val="normaltextrun"/>
              </w:rPr>
              <w:t> </w:t>
            </w:r>
          </w:p>
          <w:p w14:paraId="6A6AB620" w14:textId="77777777" w:rsidR="00E25388" w:rsidRPr="00E26BBF" w:rsidRDefault="5BAC6D2A"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Autonomia;</w:t>
            </w:r>
            <w:r w:rsidRPr="3EDEF182">
              <w:rPr>
                <w:rStyle w:val="normaltextrun"/>
              </w:rPr>
              <w:t> </w:t>
            </w:r>
          </w:p>
          <w:p w14:paraId="1AD9DE37" w14:textId="77777777" w:rsidR="00E25388" w:rsidRPr="00E26BBF" w:rsidRDefault="5BAC6D2A" w:rsidP="00EC62CD">
            <w:pPr>
              <w:pStyle w:val="paragraph"/>
              <w:numPr>
                <w:ilvl w:val="0"/>
                <w:numId w:val="22"/>
              </w:numPr>
              <w:spacing w:before="0" w:beforeAutospacing="0" w:after="0" w:afterAutospacing="0"/>
              <w:textAlignment w:val="baseline"/>
              <w:rPr>
                <w:rStyle w:val="normaltextrun"/>
              </w:rPr>
            </w:pPr>
            <w:proofErr w:type="spellStart"/>
            <w:r w:rsidRPr="3EDEF182">
              <w:rPr>
                <w:rStyle w:val="normaltextrun"/>
                <w:rFonts w:ascii="Arial" w:hAnsi="Arial" w:cs="Arial"/>
              </w:rPr>
              <w:t>Proatividade</w:t>
            </w:r>
            <w:proofErr w:type="spellEnd"/>
            <w:r w:rsidRPr="3EDEF182">
              <w:rPr>
                <w:rStyle w:val="normaltextrun"/>
                <w:rFonts w:ascii="Arial" w:hAnsi="Arial" w:cs="Arial"/>
              </w:rPr>
              <w:t>;</w:t>
            </w:r>
            <w:r w:rsidRPr="3EDEF182">
              <w:rPr>
                <w:rStyle w:val="normaltextrun"/>
              </w:rPr>
              <w:t> </w:t>
            </w:r>
          </w:p>
          <w:p w14:paraId="332EAFBC" w14:textId="752014EA" w:rsidR="00E25388" w:rsidRPr="00E26BBF" w:rsidRDefault="5BAC6D2A"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Concentração</w:t>
            </w:r>
            <w:r w:rsidR="6D3FD5A5" w:rsidRPr="3EDEF182">
              <w:rPr>
                <w:rStyle w:val="normaltextrun"/>
                <w:rFonts w:ascii="Arial" w:hAnsi="Arial" w:cs="Arial"/>
              </w:rPr>
              <w:t>;</w:t>
            </w:r>
          </w:p>
          <w:p w14:paraId="45A3DD50" w14:textId="376F9C81" w:rsidR="00E25388" w:rsidRPr="0088061D" w:rsidRDefault="5BAC6D2A" w:rsidP="00EC62CD">
            <w:pPr>
              <w:pStyle w:val="paragraph"/>
              <w:numPr>
                <w:ilvl w:val="0"/>
                <w:numId w:val="22"/>
              </w:numPr>
              <w:spacing w:before="0" w:beforeAutospacing="0" w:after="0" w:afterAutospacing="0"/>
              <w:textAlignment w:val="baseline"/>
              <w:rPr>
                <w:rFonts w:ascii="Arial" w:hAnsi="Arial" w:cs="Arial"/>
              </w:rPr>
            </w:pPr>
            <w:r w:rsidRPr="3EDEF182">
              <w:rPr>
                <w:rStyle w:val="normaltextrun"/>
                <w:rFonts w:ascii="Arial" w:hAnsi="Arial" w:cs="Arial"/>
              </w:rPr>
              <w:t>Disponibilidade para atuação em todo o estado do Rio de Janeiro. </w:t>
            </w:r>
          </w:p>
        </w:tc>
        <w:tc>
          <w:tcPr>
            <w:tcW w:w="443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A6E1A95" w14:textId="77777777" w:rsidR="00E25388" w:rsidRPr="0088061D" w:rsidRDefault="00E25388" w:rsidP="00E25388">
            <w:pPr>
              <w:pStyle w:val="paragraph"/>
              <w:spacing w:before="0" w:beforeAutospacing="0" w:after="0" w:afterAutospacing="0"/>
              <w:textAlignment w:val="baseline"/>
              <w:rPr>
                <w:rFonts w:ascii="Arial" w:hAnsi="Arial" w:cs="Arial"/>
              </w:rPr>
            </w:pPr>
            <w:r w:rsidRPr="0088061D">
              <w:rPr>
                <w:rStyle w:val="normaltextrun"/>
                <w:rFonts w:ascii="Arial" w:hAnsi="Arial" w:cs="Arial"/>
                <w:b/>
                <w:bCs/>
              </w:rPr>
              <w:t>Habilidades / Atitudes:</w:t>
            </w:r>
            <w:r w:rsidRPr="0088061D">
              <w:rPr>
                <w:rStyle w:val="eop"/>
                <w:rFonts w:ascii="Arial" w:hAnsi="Arial" w:cs="Arial"/>
              </w:rPr>
              <w:t> </w:t>
            </w:r>
          </w:p>
          <w:p w14:paraId="2CFE9BC6" w14:textId="77777777" w:rsidR="00E25388" w:rsidRPr="0088061D" w:rsidRDefault="00E25388" w:rsidP="00E25388">
            <w:pPr>
              <w:pStyle w:val="paragraph"/>
              <w:spacing w:before="0" w:beforeAutospacing="0" w:after="0" w:afterAutospacing="0"/>
              <w:textAlignment w:val="baseline"/>
              <w:rPr>
                <w:rFonts w:ascii="Arial" w:hAnsi="Arial" w:cs="Arial"/>
              </w:rPr>
            </w:pPr>
            <w:r w:rsidRPr="0088061D">
              <w:rPr>
                <w:rStyle w:val="eop"/>
                <w:rFonts w:ascii="Arial" w:hAnsi="Arial" w:cs="Arial"/>
              </w:rPr>
              <w:t> </w:t>
            </w:r>
          </w:p>
        </w:tc>
      </w:tr>
    </w:tbl>
    <w:p w14:paraId="0BACEDC6" w14:textId="5AEF54EC" w:rsidR="008618FE" w:rsidRDefault="008618FE" w:rsidP="00670C7A">
      <w:pPr>
        <w:outlineLvl w:val="0"/>
        <w:rPr>
          <w:rFonts w:cs="Arial"/>
          <w:b/>
          <w:sz w:val="28"/>
        </w:rPr>
      </w:pPr>
    </w:p>
    <w:p w14:paraId="2A99B701" w14:textId="77777777" w:rsidR="008618FE" w:rsidRDefault="008618FE">
      <w:pPr>
        <w:rPr>
          <w:rFonts w:cs="Arial"/>
          <w:b/>
          <w:sz w:val="28"/>
        </w:rPr>
      </w:pPr>
      <w:r>
        <w:rPr>
          <w:rFonts w:cs="Arial"/>
          <w:b/>
          <w:sz w:val="28"/>
        </w:rPr>
        <w:br w:type="page"/>
      </w:r>
    </w:p>
    <w:p w14:paraId="3C5318E8" w14:textId="357D8669" w:rsidR="00670C7A" w:rsidRDefault="008618FE" w:rsidP="008618FE">
      <w:pPr>
        <w:pStyle w:val="PargrafodaLista"/>
        <w:numPr>
          <w:ilvl w:val="0"/>
          <w:numId w:val="2"/>
        </w:numPr>
        <w:outlineLvl w:val="0"/>
        <w:rPr>
          <w:rFonts w:cs="Arial"/>
          <w:b/>
          <w:sz w:val="28"/>
        </w:rPr>
      </w:pPr>
      <w:bookmarkStart w:id="25" w:name="_Toc126758507"/>
      <w:r>
        <w:rPr>
          <w:rFonts w:cs="Arial"/>
          <w:b/>
          <w:sz w:val="28"/>
        </w:rPr>
        <w:lastRenderedPageBreak/>
        <w:t>ASSESSOR ESPECIAL</w:t>
      </w:r>
      <w:bookmarkEnd w:id="25"/>
    </w:p>
    <w:p w14:paraId="09EBC8A8" w14:textId="77777777" w:rsidR="008618FE" w:rsidRDefault="008618FE" w:rsidP="008618FE">
      <w:pPr>
        <w:outlineLvl w:val="0"/>
        <w:rPr>
          <w:rFonts w:cs="Arial"/>
          <w:b/>
          <w:sz w:val="28"/>
        </w:rPr>
      </w:pPr>
    </w:p>
    <w:tbl>
      <w:tblPr>
        <w:tblW w:w="8429" w:type="dxa"/>
        <w:tblInd w:w="6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576"/>
        <w:gridCol w:w="428"/>
        <w:gridCol w:w="4425"/>
      </w:tblGrid>
      <w:tr w:rsidR="008618FE" w14:paraId="2F76BA1D" w14:textId="77777777" w:rsidTr="3EDEF182">
        <w:trPr>
          <w:trHeight w:val="255"/>
        </w:trPr>
        <w:tc>
          <w:tcPr>
            <w:tcW w:w="4004" w:type="dxa"/>
            <w:gridSpan w:val="2"/>
            <w:tcBorders>
              <w:top w:val="single" w:sz="6" w:space="0" w:color="auto"/>
              <w:left w:val="single" w:sz="6" w:space="0" w:color="auto"/>
              <w:bottom w:val="single" w:sz="6" w:space="0" w:color="auto"/>
              <w:right w:val="single" w:sz="6" w:space="0" w:color="auto"/>
            </w:tcBorders>
            <w:shd w:val="clear" w:color="auto" w:fill="008080"/>
            <w:hideMark/>
          </w:tcPr>
          <w:p w14:paraId="0B9C7114" w14:textId="77777777" w:rsidR="008618FE" w:rsidRPr="0030531E" w:rsidRDefault="008618FE" w:rsidP="008618FE">
            <w:pPr>
              <w:pStyle w:val="paragraph"/>
              <w:spacing w:before="0" w:beforeAutospacing="0" w:after="0" w:afterAutospacing="0"/>
              <w:jc w:val="center"/>
              <w:textAlignment w:val="baseline"/>
              <w:rPr>
                <w:rFonts w:ascii="Arial" w:hAnsi="Arial" w:cs="Arial"/>
                <w:color w:val="FFFFFF" w:themeColor="background1"/>
              </w:rPr>
            </w:pPr>
            <w:r w:rsidRPr="0030531E">
              <w:rPr>
                <w:rStyle w:val="normaltextrun"/>
                <w:rFonts w:ascii="Arial" w:hAnsi="Arial" w:cs="Arial"/>
                <w:b/>
                <w:bCs/>
                <w:color w:val="FFFFFF" w:themeColor="background1"/>
              </w:rPr>
              <w:t>Nomenclatura do Cargo: </w:t>
            </w:r>
            <w:r w:rsidRPr="0030531E">
              <w:rPr>
                <w:rStyle w:val="eop"/>
                <w:rFonts w:ascii="Arial" w:hAnsi="Arial" w:cs="Arial"/>
                <w:color w:val="FFFFFF" w:themeColor="background1"/>
              </w:rPr>
              <w:t> </w:t>
            </w:r>
          </w:p>
        </w:tc>
        <w:tc>
          <w:tcPr>
            <w:tcW w:w="4425" w:type="dxa"/>
            <w:tcBorders>
              <w:top w:val="single" w:sz="6" w:space="0" w:color="auto"/>
              <w:left w:val="single" w:sz="6" w:space="0" w:color="auto"/>
              <w:bottom w:val="single" w:sz="6" w:space="0" w:color="auto"/>
              <w:right w:val="single" w:sz="6" w:space="0" w:color="auto"/>
            </w:tcBorders>
            <w:shd w:val="clear" w:color="auto" w:fill="008080"/>
            <w:hideMark/>
          </w:tcPr>
          <w:p w14:paraId="0BAAB88D" w14:textId="7F245ECE" w:rsidR="008618FE" w:rsidRPr="0030531E" w:rsidRDefault="001D7C0A" w:rsidP="001D7C0A">
            <w:pPr>
              <w:pStyle w:val="paragraph"/>
              <w:spacing w:before="0" w:beforeAutospacing="0" w:after="0" w:afterAutospacing="0"/>
              <w:jc w:val="center"/>
              <w:textAlignment w:val="baseline"/>
              <w:rPr>
                <w:rFonts w:ascii="Arial" w:hAnsi="Arial" w:cs="Arial"/>
                <w:color w:val="FFFFFF" w:themeColor="background1"/>
              </w:rPr>
            </w:pPr>
            <w:r w:rsidRPr="0030531E">
              <w:rPr>
                <w:rStyle w:val="normaltextrun"/>
                <w:rFonts w:ascii="Arial" w:hAnsi="Arial" w:cs="Arial"/>
                <w:b/>
                <w:bCs/>
                <w:color w:val="FFFFFF" w:themeColor="background1"/>
              </w:rPr>
              <w:t xml:space="preserve">ASSESSOR </w:t>
            </w:r>
            <w:r>
              <w:rPr>
                <w:rStyle w:val="normaltextrun"/>
                <w:rFonts w:ascii="Arial" w:hAnsi="Arial" w:cs="Arial"/>
                <w:b/>
                <w:bCs/>
                <w:color w:val="FFFFFF" w:themeColor="background1"/>
              </w:rPr>
              <w:t>E</w:t>
            </w:r>
            <w:r w:rsidRPr="0030531E">
              <w:rPr>
                <w:rStyle w:val="normaltextrun"/>
                <w:rFonts w:ascii="Arial" w:hAnsi="Arial" w:cs="Arial"/>
                <w:b/>
                <w:bCs/>
                <w:color w:val="FFFFFF" w:themeColor="background1"/>
              </w:rPr>
              <w:t>SPECIAL </w:t>
            </w:r>
            <w:r w:rsidRPr="0030531E">
              <w:rPr>
                <w:rStyle w:val="eop"/>
                <w:rFonts w:ascii="Arial" w:hAnsi="Arial" w:cs="Arial"/>
                <w:color w:val="FFFFFF" w:themeColor="background1"/>
              </w:rPr>
              <w:t> </w:t>
            </w:r>
          </w:p>
        </w:tc>
      </w:tr>
      <w:tr w:rsidR="008618FE" w14:paraId="2B4B56D9" w14:textId="77777777" w:rsidTr="3EDEF182">
        <w:trPr>
          <w:trHeight w:val="540"/>
        </w:trPr>
        <w:tc>
          <w:tcPr>
            <w:tcW w:w="8429"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78CEA98C" w14:textId="434A0FDB" w:rsidR="008618FE" w:rsidRPr="0030531E" w:rsidRDefault="008618FE" w:rsidP="008618FE">
            <w:pPr>
              <w:pStyle w:val="paragraph"/>
              <w:spacing w:before="0" w:beforeAutospacing="0" w:after="0" w:afterAutospacing="0"/>
              <w:textAlignment w:val="baseline"/>
              <w:rPr>
                <w:rFonts w:ascii="Arial" w:hAnsi="Arial" w:cs="Arial"/>
                <w:b/>
                <w:bCs/>
                <w:i/>
                <w:iCs/>
              </w:rPr>
            </w:pPr>
            <w:r w:rsidRPr="0030531E">
              <w:rPr>
                <w:rStyle w:val="normaltextrun"/>
                <w:rFonts w:ascii="Arial" w:hAnsi="Arial" w:cs="Arial"/>
                <w:b/>
                <w:bCs/>
              </w:rPr>
              <w:t>Função: </w:t>
            </w:r>
            <w:r w:rsidRPr="0030531E">
              <w:rPr>
                <w:rStyle w:val="normaltextrun"/>
                <w:rFonts w:ascii="Arial" w:hAnsi="Arial" w:cs="Arial"/>
                <w:bCs/>
              </w:rPr>
              <w:t>Assessorar o Gabinete da presidência</w:t>
            </w:r>
            <w:r w:rsidR="0030531E" w:rsidRPr="0030531E">
              <w:rPr>
                <w:rStyle w:val="eop"/>
                <w:rFonts w:ascii="Arial" w:hAnsi="Arial" w:cs="Arial"/>
                <w:bCs/>
                <w:i/>
                <w:iCs/>
              </w:rPr>
              <w:t>.</w:t>
            </w:r>
          </w:p>
        </w:tc>
      </w:tr>
      <w:tr w:rsidR="008618FE" w14:paraId="693812F8" w14:textId="77777777" w:rsidTr="3EDEF182">
        <w:trPr>
          <w:trHeight w:val="255"/>
        </w:trPr>
        <w:tc>
          <w:tcPr>
            <w:tcW w:w="3576" w:type="dxa"/>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044F8765" w14:textId="761DE660" w:rsidR="008618FE" w:rsidRPr="0030531E" w:rsidRDefault="008618FE" w:rsidP="0030531E">
            <w:pPr>
              <w:pStyle w:val="paragraph"/>
              <w:spacing w:before="0" w:beforeAutospacing="0" w:after="0" w:afterAutospacing="0"/>
              <w:jc w:val="both"/>
              <w:textAlignment w:val="baseline"/>
              <w:rPr>
                <w:rFonts w:ascii="Arial" w:hAnsi="Arial" w:cs="Arial"/>
              </w:rPr>
            </w:pPr>
            <w:r w:rsidRPr="0030531E">
              <w:rPr>
                <w:rStyle w:val="normaltextrun"/>
                <w:rFonts w:ascii="Arial" w:hAnsi="Arial" w:cs="Arial"/>
                <w:b/>
                <w:bCs/>
              </w:rPr>
              <w:t xml:space="preserve">Supervisão do Cargo: </w:t>
            </w:r>
            <w:r w:rsidRPr="0030531E">
              <w:rPr>
                <w:rStyle w:val="normaltextrun"/>
                <w:rFonts w:ascii="Arial" w:hAnsi="Arial" w:cs="Arial"/>
                <w:bCs/>
              </w:rPr>
              <w:t>Chefe d</w:t>
            </w:r>
            <w:r w:rsidR="0030531E" w:rsidRPr="0030531E">
              <w:rPr>
                <w:rStyle w:val="normaltextrun"/>
                <w:rFonts w:ascii="Arial" w:hAnsi="Arial" w:cs="Arial"/>
                <w:bCs/>
              </w:rPr>
              <w:t>e</w:t>
            </w:r>
            <w:r w:rsidRPr="0030531E">
              <w:rPr>
                <w:rStyle w:val="normaltextrun"/>
                <w:rFonts w:ascii="Arial" w:hAnsi="Arial" w:cs="Arial"/>
                <w:bCs/>
              </w:rPr>
              <w:t xml:space="preserve"> Gabinete</w:t>
            </w:r>
            <w:r w:rsidR="0030531E" w:rsidRPr="0030531E">
              <w:rPr>
                <w:rStyle w:val="normaltextrun"/>
                <w:rFonts w:ascii="Arial" w:hAnsi="Arial" w:cs="Arial"/>
                <w:b/>
                <w:bCs/>
              </w:rPr>
              <w:t>.</w:t>
            </w:r>
          </w:p>
        </w:tc>
        <w:tc>
          <w:tcPr>
            <w:tcW w:w="4853" w:type="dxa"/>
            <w:gridSpan w:val="2"/>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7A09E8E2" w14:textId="6FC2B503" w:rsidR="008618FE" w:rsidRPr="0030531E" w:rsidRDefault="008618FE" w:rsidP="008618FE">
            <w:pPr>
              <w:pStyle w:val="paragraph"/>
              <w:spacing w:before="0" w:beforeAutospacing="0" w:after="0" w:afterAutospacing="0"/>
              <w:jc w:val="both"/>
              <w:textAlignment w:val="baseline"/>
              <w:rPr>
                <w:rFonts w:ascii="Arial" w:hAnsi="Arial" w:cs="Arial"/>
              </w:rPr>
            </w:pPr>
            <w:r w:rsidRPr="0030531E">
              <w:rPr>
                <w:rStyle w:val="normaltextrun"/>
                <w:rFonts w:ascii="Arial" w:hAnsi="Arial" w:cs="Arial"/>
                <w:b/>
                <w:bCs/>
              </w:rPr>
              <w:t xml:space="preserve">CBO: </w:t>
            </w:r>
            <w:r w:rsidRPr="0030531E">
              <w:rPr>
                <w:rStyle w:val="normaltextrun"/>
                <w:rFonts w:ascii="Arial" w:hAnsi="Arial" w:cs="Arial"/>
                <w:bCs/>
              </w:rPr>
              <w:t>2523-05</w:t>
            </w:r>
            <w:r w:rsidR="0030531E" w:rsidRPr="0030531E">
              <w:rPr>
                <w:rStyle w:val="normaltextrun"/>
                <w:rFonts w:ascii="Arial" w:hAnsi="Arial" w:cs="Arial"/>
                <w:bCs/>
              </w:rPr>
              <w:t>.</w:t>
            </w:r>
            <w:r w:rsidRPr="0030531E">
              <w:rPr>
                <w:rStyle w:val="eop"/>
                <w:rFonts w:ascii="Arial" w:hAnsi="Arial" w:cs="Arial"/>
              </w:rPr>
              <w:t> </w:t>
            </w:r>
          </w:p>
        </w:tc>
      </w:tr>
      <w:tr w:rsidR="008618FE" w14:paraId="5E705E32" w14:textId="77777777" w:rsidTr="3EDEF182">
        <w:trPr>
          <w:trHeight w:val="255"/>
        </w:trPr>
        <w:tc>
          <w:tcPr>
            <w:tcW w:w="8429" w:type="dxa"/>
            <w:gridSpan w:val="3"/>
            <w:tcBorders>
              <w:top w:val="single" w:sz="6" w:space="0" w:color="auto"/>
              <w:left w:val="single" w:sz="6" w:space="0" w:color="auto"/>
              <w:bottom w:val="single" w:sz="6" w:space="0" w:color="auto"/>
              <w:right w:val="single" w:sz="6" w:space="0" w:color="auto"/>
            </w:tcBorders>
            <w:shd w:val="clear" w:color="auto" w:fill="FFC000" w:themeFill="accent4"/>
            <w:hideMark/>
          </w:tcPr>
          <w:p w14:paraId="273CB173" w14:textId="76210EED" w:rsidR="008618FE" w:rsidRPr="0030531E" w:rsidRDefault="008618FE" w:rsidP="008618FE">
            <w:pPr>
              <w:pStyle w:val="paragraph"/>
              <w:spacing w:before="0" w:beforeAutospacing="0" w:after="0" w:afterAutospacing="0"/>
              <w:jc w:val="both"/>
              <w:textAlignment w:val="baseline"/>
              <w:rPr>
                <w:rFonts w:ascii="Arial" w:hAnsi="Arial" w:cs="Arial"/>
              </w:rPr>
            </w:pPr>
            <w:r w:rsidRPr="0030531E">
              <w:rPr>
                <w:rStyle w:val="normaltextrun"/>
                <w:rFonts w:ascii="Arial" w:hAnsi="Arial" w:cs="Arial"/>
                <w:b/>
                <w:bCs/>
                <w:u w:val="single"/>
              </w:rPr>
              <w:t>Nível de responsabilidade do Cargo</w:t>
            </w:r>
            <w:r w:rsidR="0030531E" w:rsidRPr="0030531E">
              <w:rPr>
                <w:rStyle w:val="normaltextrun"/>
                <w:rFonts w:ascii="Arial" w:hAnsi="Arial" w:cs="Arial"/>
                <w:b/>
                <w:bCs/>
              </w:rPr>
              <w:t xml:space="preserve">: </w:t>
            </w:r>
            <w:r w:rsidRPr="0030531E">
              <w:rPr>
                <w:rStyle w:val="normaltextrun"/>
                <w:rFonts w:ascii="Arial" w:hAnsi="Arial" w:cs="Arial"/>
                <w:bCs/>
              </w:rPr>
              <w:t>Assessoria Técnica.</w:t>
            </w:r>
            <w:r w:rsidRPr="0030531E">
              <w:rPr>
                <w:rStyle w:val="eop"/>
                <w:rFonts w:ascii="Arial" w:hAnsi="Arial" w:cs="Arial"/>
              </w:rPr>
              <w:t> </w:t>
            </w:r>
          </w:p>
        </w:tc>
      </w:tr>
      <w:tr w:rsidR="008618FE" w14:paraId="34883961" w14:textId="77777777" w:rsidTr="3EDEF182">
        <w:trPr>
          <w:trHeight w:val="270"/>
        </w:trPr>
        <w:tc>
          <w:tcPr>
            <w:tcW w:w="8429" w:type="dxa"/>
            <w:gridSpan w:val="3"/>
            <w:tcBorders>
              <w:top w:val="single" w:sz="6" w:space="0" w:color="auto"/>
              <w:left w:val="single" w:sz="6" w:space="0" w:color="auto"/>
              <w:bottom w:val="single" w:sz="6" w:space="0" w:color="auto"/>
              <w:right w:val="single" w:sz="6" w:space="0" w:color="auto"/>
            </w:tcBorders>
            <w:shd w:val="clear" w:color="auto" w:fill="00BCB8"/>
            <w:vAlign w:val="center"/>
            <w:hideMark/>
          </w:tcPr>
          <w:p w14:paraId="17DA80B4" w14:textId="77777777" w:rsidR="008618FE" w:rsidRPr="0030531E" w:rsidRDefault="008618FE" w:rsidP="008618FE">
            <w:pPr>
              <w:pStyle w:val="paragraph"/>
              <w:spacing w:before="0" w:beforeAutospacing="0" w:after="0" w:afterAutospacing="0"/>
              <w:textAlignment w:val="baseline"/>
              <w:rPr>
                <w:rFonts w:ascii="Arial" w:hAnsi="Arial" w:cs="Arial"/>
                <w:b/>
                <w:bCs/>
                <w:iCs/>
              </w:rPr>
            </w:pPr>
            <w:r w:rsidRPr="0030531E">
              <w:rPr>
                <w:rStyle w:val="normaltextrun"/>
                <w:rFonts w:ascii="Arial" w:hAnsi="Arial" w:cs="Arial"/>
                <w:b/>
                <w:bCs/>
                <w:iCs/>
              </w:rPr>
              <w:t>Descrição Sumária / Objetivo principal do Cargo / Missão do cargo</w:t>
            </w:r>
            <w:r w:rsidRPr="0030531E">
              <w:rPr>
                <w:rStyle w:val="eop"/>
                <w:rFonts w:ascii="Arial" w:hAnsi="Arial" w:cs="Arial"/>
                <w:b/>
                <w:bCs/>
                <w:iCs/>
              </w:rPr>
              <w:t> </w:t>
            </w:r>
          </w:p>
        </w:tc>
      </w:tr>
      <w:tr w:rsidR="008618FE" w14:paraId="5D70C0EB" w14:textId="77777777" w:rsidTr="3EDEF182">
        <w:trPr>
          <w:trHeight w:val="300"/>
        </w:trPr>
        <w:tc>
          <w:tcPr>
            <w:tcW w:w="8429" w:type="dxa"/>
            <w:gridSpan w:val="3"/>
            <w:tcBorders>
              <w:top w:val="single" w:sz="6" w:space="0" w:color="auto"/>
              <w:left w:val="single" w:sz="6" w:space="0" w:color="auto"/>
              <w:bottom w:val="single" w:sz="6" w:space="0" w:color="auto"/>
              <w:right w:val="single" w:sz="6" w:space="0" w:color="auto"/>
            </w:tcBorders>
            <w:shd w:val="clear" w:color="auto" w:fill="auto"/>
            <w:hideMark/>
          </w:tcPr>
          <w:p w14:paraId="690E1CB8" w14:textId="77777777" w:rsidR="008618FE" w:rsidRPr="0030531E" w:rsidRDefault="008618FE" w:rsidP="008618FE">
            <w:pPr>
              <w:pStyle w:val="paragraph"/>
              <w:spacing w:before="0" w:beforeAutospacing="0" w:after="0" w:afterAutospacing="0"/>
              <w:jc w:val="both"/>
              <w:textAlignment w:val="baseline"/>
              <w:rPr>
                <w:rFonts w:ascii="Arial" w:hAnsi="Arial" w:cs="Arial"/>
              </w:rPr>
            </w:pPr>
            <w:r w:rsidRPr="0030531E">
              <w:rPr>
                <w:rStyle w:val="normaltextrun"/>
                <w:rFonts w:ascii="Arial" w:hAnsi="Arial" w:cs="Arial"/>
              </w:rPr>
              <w:t>Organizar, executar e supervisionar as atividades da Área Gabinete da Presidência</w:t>
            </w:r>
            <w:r w:rsidRPr="0030531E">
              <w:rPr>
                <w:rStyle w:val="normaltextrun"/>
                <w:rFonts w:ascii="Arial" w:hAnsi="Arial" w:cs="Arial"/>
                <w:shd w:val="clear" w:color="auto" w:fill="FFFFFF"/>
              </w:rPr>
              <w:t>, para garantir</w:t>
            </w:r>
            <w:r w:rsidRPr="0030531E">
              <w:rPr>
                <w:rStyle w:val="normaltextrun"/>
                <w:rFonts w:ascii="Arial" w:hAnsi="Arial" w:cs="Arial"/>
              </w:rPr>
              <w:t xml:space="preserve"> o cumprimento dos objetivos institucionais do CAU/RJ.</w:t>
            </w:r>
            <w:r w:rsidRPr="0030531E">
              <w:rPr>
                <w:rStyle w:val="eop"/>
                <w:rFonts w:ascii="Arial" w:hAnsi="Arial" w:cs="Arial"/>
              </w:rPr>
              <w:t> </w:t>
            </w:r>
          </w:p>
        </w:tc>
      </w:tr>
      <w:tr w:rsidR="008618FE" w14:paraId="7B3AC08F" w14:textId="77777777" w:rsidTr="3EDEF182">
        <w:trPr>
          <w:trHeight w:val="270"/>
        </w:trPr>
        <w:tc>
          <w:tcPr>
            <w:tcW w:w="8429" w:type="dxa"/>
            <w:gridSpan w:val="3"/>
            <w:tcBorders>
              <w:top w:val="single" w:sz="6" w:space="0" w:color="auto"/>
              <w:left w:val="single" w:sz="6" w:space="0" w:color="auto"/>
              <w:bottom w:val="single" w:sz="6" w:space="0" w:color="auto"/>
              <w:right w:val="single" w:sz="6" w:space="0" w:color="auto"/>
            </w:tcBorders>
            <w:shd w:val="clear" w:color="auto" w:fill="00BCB8"/>
            <w:vAlign w:val="center"/>
            <w:hideMark/>
          </w:tcPr>
          <w:p w14:paraId="49A5DDCC" w14:textId="77777777" w:rsidR="008618FE" w:rsidRPr="0030531E" w:rsidRDefault="008618FE" w:rsidP="008618FE">
            <w:pPr>
              <w:pStyle w:val="paragraph"/>
              <w:spacing w:before="0" w:beforeAutospacing="0" w:after="0" w:afterAutospacing="0"/>
              <w:textAlignment w:val="baseline"/>
              <w:rPr>
                <w:rFonts w:ascii="Arial" w:hAnsi="Arial" w:cs="Arial"/>
                <w:b/>
                <w:bCs/>
                <w:iCs/>
              </w:rPr>
            </w:pPr>
            <w:r w:rsidRPr="0030531E">
              <w:rPr>
                <w:rStyle w:val="normaltextrun"/>
                <w:rFonts w:ascii="Arial" w:hAnsi="Arial" w:cs="Arial"/>
                <w:b/>
                <w:bCs/>
                <w:iCs/>
              </w:rPr>
              <w:t> Descrição Principais atribuições</w:t>
            </w:r>
            <w:r w:rsidRPr="0030531E">
              <w:rPr>
                <w:rStyle w:val="eop"/>
                <w:rFonts w:ascii="Arial" w:hAnsi="Arial" w:cs="Arial"/>
                <w:b/>
                <w:bCs/>
                <w:iCs/>
              </w:rPr>
              <w:t> </w:t>
            </w:r>
          </w:p>
        </w:tc>
      </w:tr>
      <w:tr w:rsidR="008618FE" w14:paraId="4B88457A" w14:textId="77777777" w:rsidTr="3EDEF182">
        <w:trPr>
          <w:trHeight w:val="300"/>
        </w:trPr>
        <w:tc>
          <w:tcPr>
            <w:tcW w:w="8429" w:type="dxa"/>
            <w:gridSpan w:val="3"/>
            <w:tcBorders>
              <w:top w:val="single" w:sz="6" w:space="0" w:color="auto"/>
              <w:left w:val="single" w:sz="6" w:space="0" w:color="auto"/>
              <w:bottom w:val="single" w:sz="6" w:space="0" w:color="auto"/>
              <w:right w:val="single" w:sz="6" w:space="0" w:color="auto"/>
            </w:tcBorders>
            <w:shd w:val="clear" w:color="auto" w:fill="auto"/>
            <w:hideMark/>
          </w:tcPr>
          <w:p w14:paraId="737323CB" w14:textId="785AA618" w:rsidR="008618FE" w:rsidRPr="0030531E" w:rsidRDefault="008618FE" w:rsidP="0030531E">
            <w:pPr>
              <w:pStyle w:val="PargrafodaLista"/>
              <w:numPr>
                <w:ilvl w:val="0"/>
                <w:numId w:val="19"/>
              </w:numPr>
              <w:spacing w:before="60"/>
              <w:jc w:val="both"/>
              <w:rPr>
                <w:sz w:val="24"/>
                <w:szCs w:val="24"/>
              </w:rPr>
            </w:pPr>
            <w:r w:rsidRPr="0030531E">
              <w:rPr>
                <w:sz w:val="24"/>
                <w:szCs w:val="24"/>
              </w:rPr>
              <w:t>Execução e assessoramento nas atividades do Gabinete da Presidência, demandadas pela Che</w:t>
            </w:r>
            <w:r w:rsidR="001D7C0A">
              <w:rPr>
                <w:sz w:val="24"/>
                <w:szCs w:val="24"/>
              </w:rPr>
              <w:t>fia do Gabinete da Presidência;</w:t>
            </w:r>
          </w:p>
          <w:p w14:paraId="23310BA6" w14:textId="3C0E6ADD" w:rsidR="008618FE" w:rsidRPr="0030531E" w:rsidRDefault="008618FE" w:rsidP="0030531E">
            <w:pPr>
              <w:pStyle w:val="PargrafodaLista"/>
              <w:numPr>
                <w:ilvl w:val="0"/>
                <w:numId w:val="19"/>
              </w:numPr>
              <w:spacing w:before="60"/>
              <w:jc w:val="both"/>
              <w:rPr>
                <w:sz w:val="24"/>
                <w:szCs w:val="24"/>
              </w:rPr>
            </w:pPr>
            <w:r w:rsidRPr="0030531E">
              <w:rPr>
                <w:sz w:val="24"/>
                <w:szCs w:val="24"/>
              </w:rPr>
              <w:t>Recebimento e distribuição de correspondência, normas, com</w:t>
            </w:r>
            <w:r w:rsidR="001D7C0A">
              <w:rPr>
                <w:sz w:val="24"/>
                <w:szCs w:val="24"/>
              </w:rPr>
              <w:t>unicados provenientes do CAU BR;</w:t>
            </w:r>
          </w:p>
          <w:p w14:paraId="2B989E2C" w14:textId="0EB8E877" w:rsidR="008618FE" w:rsidRPr="0030531E" w:rsidRDefault="008618FE" w:rsidP="0030531E">
            <w:pPr>
              <w:pStyle w:val="PargrafodaLista"/>
              <w:numPr>
                <w:ilvl w:val="0"/>
                <w:numId w:val="19"/>
              </w:numPr>
              <w:spacing w:before="60"/>
              <w:jc w:val="both"/>
              <w:rPr>
                <w:sz w:val="24"/>
                <w:szCs w:val="24"/>
              </w:rPr>
            </w:pPr>
            <w:r w:rsidRPr="0030531E">
              <w:rPr>
                <w:sz w:val="24"/>
                <w:szCs w:val="24"/>
              </w:rPr>
              <w:t>Distribuição e controle do andamento interno de comunicados provenientes do CAU BR ou do Fór</w:t>
            </w:r>
            <w:r w:rsidR="001D7C0A">
              <w:rPr>
                <w:sz w:val="24"/>
                <w:szCs w:val="24"/>
              </w:rPr>
              <w:t>um de Presidentes;</w:t>
            </w:r>
          </w:p>
          <w:p w14:paraId="18F8C0AC" w14:textId="76E0B94B" w:rsidR="008618FE" w:rsidRPr="0030531E" w:rsidRDefault="008618FE" w:rsidP="0030531E">
            <w:pPr>
              <w:pStyle w:val="PargrafodaLista"/>
              <w:numPr>
                <w:ilvl w:val="0"/>
                <w:numId w:val="19"/>
              </w:numPr>
              <w:spacing w:before="60"/>
              <w:jc w:val="both"/>
              <w:rPr>
                <w:sz w:val="24"/>
                <w:szCs w:val="24"/>
              </w:rPr>
            </w:pPr>
            <w:r w:rsidRPr="0030531E">
              <w:rPr>
                <w:sz w:val="24"/>
                <w:szCs w:val="24"/>
              </w:rPr>
              <w:t>Organização da logística de deslocame</w:t>
            </w:r>
            <w:r w:rsidR="001D7C0A">
              <w:rPr>
                <w:sz w:val="24"/>
                <w:szCs w:val="24"/>
              </w:rPr>
              <w:t>ntos da Presidência e Comissões;</w:t>
            </w:r>
          </w:p>
          <w:p w14:paraId="1A04534A" w14:textId="4FCD10DF" w:rsidR="008618FE" w:rsidRPr="0030531E" w:rsidRDefault="008618FE" w:rsidP="0030531E">
            <w:pPr>
              <w:pStyle w:val="PargrafodaLista"/>
              <w:numPr>
                <w:ilvl w:val="0"/>
                <w:numId w:val="19"/>
              </w:numPr>
              <w:spacing w:before="60"/>
              <w:jc w:val="both"/>
              <w:rPr>
                <w:sz w:val="24"/>
                <w:szCs w:val="24"/>
              </w:rPr>
            </w:pPr>
            <w:r w:rsidRPr="0030531E">
              <w:rPr>
                <w:sz w:val="24"/>
                <w:szCs w:val="24"/>
              </w:rPr>
              <w:t>Organização e controle de toda a documentação a ser assinada pela Presidência</w:t>
            </w:r>
            <w:r w:rsidR="001D7C0A">
              <w:rPr>
                <w:sz w:val="24"/>
                <w:szCs w:val="24"/>
              </w:rPr>
              <w:t>;</w:t>
            </w:r>
          </w:p>
          <w:p w14:paraId="32FBF854" w14:textId="73C66F76" w:rsidR="008618FE" w:rsidRPr="0030531E" w:rsidRDefault="008618FE" w:rsidP="0030531E">
            <w:pPr>
              <w:pStyle w:val="PargrafodaLista"/>
              <w:numPr>
                <w:ilvl w:val="0"/>
                <w:numId w:val="19"/>
              </w:numPr>
              <w:spacing w:before="60"/>
              <w:jc w:val="both"/>
              <w:rPr>
                <w:sz w:val="24"/>
                <w:szCs w:val="24"/>
              </w:rPr>
            </w:pPr>
            <w:r w:rsidRPr="0030531E">
              <w:rPr>
                <w:sz w:val="24"/>
                <w:szCs w:val="24"/>
              </w:rPr>
              <w:t> Apoio a Chefia de Gabinete na execução de seus projetos e eventos programados pela Presidência, Conselho Diretor, Comissões ordiná</w:t>
            </w:r>
            <w:r w:rsidR="001D7C0A">
              <w:rPr>
                <w:sz w:val="24"/>
                <w:szCs w:val="24"/>
              </w:rPr>
              <w:t>rias e temporárias, e o CEAU/RJ;</w:t>
            </w:r>
          </w:p>
          <w:p w14:paraId="07727C12" w14:textId="4C61821C" w:rsidR="008618FE" w:rsidRPr="0030531E" w:rsidRDefault="008618FE" w:rsidP="0030531E">
            <w:pPr>
              <w:pStyle w:val="PargrafodaLista"/>
              <w:numPr>
                <w:ilvl w:val="0"/>
                <w:numId w:val="19"/>
              </w:numPr>
              <w:spacing w:before="60"/>
              <w:jc w:val="both"/>
              <w:rPr>
                <w:sz w:val="24"/>
                <w:szCs w:val="24"/>
              </w:rPr>
            </w:pPr>
            <w:r w:rsidRPr="0030531E">
              <w:rPr>
                <w:sz w:val="24"/>
                <w:szCs w:val="24"/>
              </w:rPr>
              <w:t>Assessoramento direto ao presidente e aos vice-presidentes, atendimento aos conselheiros e conselheiras</w:t>
            </w:r>
            <w:r w:rsidR="001D7C0A">
              <w:rPr>
                <w:sz w:val="24"/>
                <w:szCs w:val="24"/>
              </w:rPr>
              <w:t>;</w:t>
            </w:r>
            <w:r w:rsidRPr="0030531E">
              <w:rPr>
                <w:sz w:val="24"/>
                <w:szCs w:val="24"/>
              </w:rPr>
              <w:t> </w:t>
            </w:r>
          </w:p>
          <w:p w14:paraId="4E0E71F0" w14:textId="6E727186" w:rsidR="008618FE" w:rsidRPr="0030531E" w:rsidRDefault="008618FE" w:rsidP="0030531E">
            <w:pPr>
              <w:pStyle w:val="PargrafodaLista"/>
              <w:numPr>
                <w:ilvl w:val="0"/>
                <w:numId w:val="19"/>
              </w:numPr>
              <w:spacing w:before="60"/>
              <w:jc w:val="both"/>
              <w:rPr>
                <w:sz w:val="24"/>
                <w:szCs w:val="24"/>
              </w:rPr>
            </w:pPr>
            <w:r w:rsidRPr="0030531E">
              <w:rPr>
                <w:sz w:val="24"/>
                <w:szCs w:val="24"/>
              </w:rPr>
              <w:t>Apoio a Chefia de Gabinete na organização e acompanhamento das reuniões Plenárias, da Presidência e do Conselho Diretor, das reuniões de Comissões Ordinárias, Especial e Temporárias, CEAU e dos Fóruns temáticos</w:t>
            </w:r>
            <w:r w:rsidR="001D7C0A">
              <w:rPr>
                <w:sz w:val="24"/>
                <w:szCs w:val="24"/>
              </w:rPr>
              <w:t>;</w:t>
            </w:r>
          </w:p>
          <w:p w14:paraId="000E9C21" w14:textId="6ED0DD4F" w:rsidR="008618FE" w:rsidRPr="0030531E" w:rsidRDefault="008618FE" w:rsidP="0030531E">
            <w:pPr>
              <w:pStyle w:val="PargrafodaLista"/>
              <w:numPr>
                <w:ilvl w:val="0"/>
                <w:numId w:val="19"/>
              </w:numPr>
              <w:spacing w:before="60"/>
              <w:jc w:val="both"/>
              <w:rPr>
                <w:rFonts w:cs="Arial"/>
                <w:sz w:val="24"/>
                <w:szCs w:val="24"/>
              </w:rPr>
            </w:pPr>
            <w:r w:rsidRPr="0030531E">
              <w:rPr>
                <w:sz w:val="24"/>
                <w:szCs w:val="24"/>
              </w:rPr>
              <w:t>Demais atividades inerentes ao cargo.</w:t>
            </w:r>
          </w:p>
        </w:tc>
      </w:tr>
      <w:tr w:rsidR="008618FE" w14:paraId="76C83D6F" w14:textId="77777777" w:rsidTr="3EDEF182">
        <w:trPr>
          <w:trHeight w:val="300"/>
        </w:trPr>
        <w:tc>
          <w:tcPr>
            <w:tcW w:w="8429" w:type="dxa"/>
            <w:gridSpan w:val="3"/>
            <w:tcBorders>
              <w:top w:val="single" w:sz="6" w:space="0" w:color="auto"/>
              <w:left w:val="single" w:sz="6" w:space="0" w:color="auto"/>
              <w:bottom w:val="single" w:sz="6" w:space="0" w:color="auto"/>
              <w:right w:val="single" w:sz="6" w:space="0" w:color="auto"/>
            </w:tcBorders>
            <w:shd w:val="clear" w:color="auto" w:fill="FFC000" w:themeFill="accent4"/>
            <w:vAlign w:val="center"/>
            <w:hideMark/>
          </w:tcPr>
          <w:p w14:paraId="45DE2899" w14:textId="3E22FC78" w:rsidR="008618FE" w:rsidRPr="0030531E" w:rsidRDefault="008618FE" w:rsidP="008618FE">
            <w:pPr>
              <w:pStyle w:val="paragraph"/>
              <w:spacing w:before="0" w:beforeAutospacing="0" w:after="0" w:afterAutospacing="0"/>
              <w:textAlignment w:val="baseline"/>
              <w:rPr>
                <w:rFonts w:ascii="Arial" w:hAnsi="Arial" w:cs="Arial"/>
              </w:rPr>
            </w:pPr>
            <w:r w:rsidRPr="0030531E">
              <w:rPr>
                <w:rStyle w:val="normaltextrun"/>
                <w:rFonts w:ascii="Arial" w:hAnsi="Arial" w:cs="Arial"/>
                <w:b/>
                <w:bCs/>
                <w:u w:val="single"/>
              </w:rPr>
              <w:t>Grau de Autonomia Decisória do Cargo</w:t>
            </w:r>
            <w:r w:rsidRPr="0030531E">
              <w:rPr>
                <w:rStyle w:val="normaltextrun"/>
                <w:rFonts w:ascii="Arial" w:hAnsi="Arial" w:cs="Arial"/>
                <w:b/>
                <w:bCs/>
              </w:rPr>
              <w:t xml:space="preserve">: </w:t>
            </w:r>
            <w:r w:rsidR="001D7C0A" w:rsidRPr="001D7C0A">
              <w:rPr>
                <w:rStyle w:val="normaltextrun"/>
                <w:rFonts w:ascii="Arial" w:hAnsi="Arial" w:cs="Arial"/>
                <w:bCs/>
                <w:color w:val="000000"/>
              </w:rPr>
              <w:t>Assessoria Técnica.</w:t>
            </w:r>
          </w:p>
        </w:tc>
      </w:tr>
      <w:tr w:rsidR="008618FE" w14:paraId="774E5F0F" w14:textId="77777777" w:rsidTr="3EDEF182">
        <w:trPr>
          <w:trHeight w:val="300"/>
        </w:trPr>
        <w:tc>
          <w:tcPr>
            <w:tcW w:w="8429" w:type="dxa"/>
            <w:gridSpan w:val="3"/>
            <w:tcBorders>
              <w:top w:val="single" w:sz="6" w:space="0" w:color="auto"/>
              <w:left w:val="single" w:sz="6" w:space="0" w:color="auto"/>
              <w:bottom w:val="single" w:sz="6" w:space="0" w:color="auto"/>
              <w:right w:val="single" w:sz="6" w:space="0" w:color="auto"/>
            </w:tcBorders>
            <w:shd w:val="clear" w:color="auto" w:fill="FFFFFF" w:themeFill="background1"/>
            <w:hideMark/>
          </w:tcPr>
          <w:p w14:paraId="7AE9D2F1" w14:textId="42A9C52F" w:rsidR="008618FE" w:rsidRPr="00B671FD" w:rsidRDefault="00B671FD" w:rsidP="00B671FD">
            <w:pPr>
              <w:pStyle w:val="paragraph"/>
              <w:tabs>
                <w:tab w:val="center" w:pos="4206"/>
              </w:tabs>
              <w:spacing w:before="0" w:beforeAutospacing="0" w:after="0" w:afterAutospacing="0"/>
              <w:textAlignment w:val="baseline"/>
              <w:rPr>
                <w:rFonts w:ascii="Arial" w:hAnsi="Arial" w:cs="Arial"/>
              </w:rPr>
            </w:pPr>
            <w:r w:rsidRPr="00B671FD">
              <w:rPr>
                <w:rStyle w:val="normaltextrun"/>
                <w:rFonts w:ascii="Arial" w:hAnsi="Arial" w:cs="Arial"/>
                <w:b/>
                <w:bCs/>
              </w:rPr>
              <w:t xml:space="preserve">LOTAÇÃO: </w:t>
            </w:r>
            <w:r w:rsidR="008618FE" w:rsidRPr="00B671FD">
              <w:rPr>
                <w:rStyle w:val="normaltextrun"/>
                <w:rFonts w:ascii="Arial" w:hAnsi="Arial" w:cs="Arial"/>
                <w:bCs/>
              </w:rPr>
              <w:t>Gabinete</w:t>
            </w:r>
            <w:r w:rsidR="00E102F3">
              <w:rPr>
                <w:rStyle w:val="normaltextrun"/>
                <w:rFonts w:ascii="Arial" w:hAnsi="Arial" w:cs="Arial"/>
                <w:bCs/>
              </w:rPr>
              <w:t xml:space="preserve"> da</w:t>
            </w:r>
            <w:r w:rsidR="008618FE" w:rsidRPr="00B671FD">
              <w:rPr>
                <w:rStyle w:val="normaltextrun"/>
                <w:rFonts w:ascii="Arial" w:hAnsi="Arial" w:cs="Arial"/>
                <w:bCs/>
              </w:rPr>
              <w:t xml:space="preserve"> Presidência</w:t>
            </w:r>
            <w:r>
              <w:rPr>
                <w:rStyle w:val="normaltextrun"/>
                <w:rFonts w:ascii="Arial" w:hAnsi="Arial" w:cs="Arial"/>
                <w:bCs/>
              </w:rPr>
              <w:t>.</w:t>
            </w:r>
            <w:r w:rsidR="008618FE" w:rsidRPr="00B671FD">
              <w:rPr>
                <w:rStyle w:val="eop"/>
                <w:rFonts w:ascii="Arial" w:hAnsi="Arial" w:cs="Arial"/>
              </w:rPr>
              <w:t> </w:t>
            </w:r>
            <w:r w:rsidRPr="00B671FD">
              <w:rPr>
                <w:rStyle w:val="eop"/>
                <w:rFonts w:ascii="Arial" w:hAnsi="Arial" w:cs="Arial"/>
              </w:rPr>
              <w:tab/>
            </w:r>
          </w:p>
        </w:tc>
      </w:tr>
      <w:tr w:rsidR="008618FE" w14:paraId="6B8BFC9C" w14:textId="77777777" w:rsidTr="3EDEF182">
        <w:trPr>
          <w:trHeight w:val="300"/>
        </w:trPr>
        <w:tc>
          <w:tcPr>
            <w:tcW w:w="3576" w:type="dxa"/>
            <w:tcBorders>
              <w:top w:val="single" w:sz="6" w:space="0" w:color="auto"/>
              <w:left w:val="single" w:sz="6" w:space="0" w:color="auto"/>
              <w:bottom w:val="single" w:sz="6" w:space="0" w:color="auto"/>
              <w:right w:val="single" w:sz="6" w:space="0" w:color="auto"/>
            </w:tcBorders>
            <w:shd w:val="clear" w:color="auto" w:fill="00BCB8"/>
            <w:vAlign w:val="center"/>
            <w:hideMark/>
          </w:tcPr>
          <w:p w14:paraId="14A1B7DD" w14:textId="77777777" w:rsidR="008618FE" w:rsidRPr="0030531E" w:rsidRDefault="008618FE" w:rsidP="008618FE">
            <w:pPr>
              <w:pStyle w:val="paragraph"/>
              <w:spacing w:before="0" w:beforeAutospacing="0" w:after="0" w:afterAutospacing="0"/>
              <w:jc w:val="center"/>
              <w:textAlignment w:val="baseline"/>
              <w:rPr>
                <w:rFonts w:ascii="Arial" w:hAnsi="Arial" w:cs="Arial"/>
              </w:rPr>
            </w:pPr>
            <w:r w:rsidRPr="0030531E">
              <w:rPr>
                <w:rStyle w:val="normaltextrun"/>
                <w:rFonts w:ascii="Arial" w:hAnsi="Arial" w:cs="Arial"/>
                <w:b/>
                <w:bCs/>
              </w:rPr>
              <w:t>REQUISITOS MÍNIMOS</w:t>
            </w:r>
            <w:r w:rsidRPr="0030531E">
              <w:rPr>
                <w:rStyle w:val="eop"/>
                <w:rFonts w:ascii="Arial" w:hAnsi="Arial" w:cs="Arial"/>
              </w:rPr>
              <w:t> </w:t>
            </w:r>
          </w:p>
        </w:tc>
        <w:tc>
          <w:tcPr>
            <w:tcW w:w="4853" w:type="dxa"/>
            <w:gridSpan w:val="2"/>
            <w:tcBorders>
              <w:top w:val="single" w:sz="6" w:space="0" w:color="auto"/>
              <w:left w:val="single" w:sz="6" w:space="0" w:color="auto"/>
              <w:bottom w:val="single" w:sz="6" w:space="0" w:color="auto"/>
              <w:right w:val="single" w:sz="6" w:space="0" w:color="auto"/>
            </w:tcBorders>
            <w:shd w:val="clear" w:color="auto" w:fill="00BCB8"/>
            <w:vAlign w:val="center"/>
            <w:hideMark/>
          </w:tcPr>
          <w:p w14:paraId="1B17650A" w14:textId="77777777" w:rsidR="008618FE" w:rsidRPr="0030531E" w:rsidRDefault="008618FE" w:rsidP="008618FE">
            <w:pPr>
              <w:pStyle w:val="paragraph"/>
              <w:spacing w:before="0" w:beforeAutospacing="0" w:after="0" w:afterAutospacing="0"/>
              <w:jc w:val="center"/>
              <w:textAlignment w:val="baseline"/>
              <w:rPr>
                <w:rFonts w:ascii="Arial" w:hAnsi="Arial" w:cs="Arial"/>
              </w:rPr>
            </w:pPr>
            <w:r w:rsidRPr="0030531E">
              <w:rPr>
                <w:rStyle w:val="normaltextrun"/>
                <w:rFonts w:ascii="Arial" w:hAnsi="Arial" w:cs="Arial"/>
                <w:b/>
                <w:bCs/>
              </w:rPr>
              <w:t>REQUISITOS DESEJÁVEIS</w:t>
            </w:r>
            <w:r w:rsidRPr="0030531E">
              <w:rPr>
                <w:rStyle w:val="eop"/>
                <w:rFonts w:ascii="Arial" w:hAnsi="Arial" w:cs="Arial"/>
              </w:rPr>
              <w:t> </w:t>
            </w:r>
          </w:p>
        </w:tc>
      </w:tr>
      <w:tr w:rsidR="008618FE" w14:paraId="69CDA90F" w14:textId="77777777" w:rsidTr="3EDEF182">
        <w:trPr>
          <w:trHeight w:val="480"/>
        </w:trPr>
        <w:tc>
          <w:tcPr>
            <w:tcW w:w="3576" w:type="dxa"/>
            <w:tcBorders>
              <w:top w:val="single" w:sz="6" w:space="0" w:color="auto"/>
              <w:left w:val="single" w:sz="6" w:space="0" w:color="auto"/>
              <w:bottom w:val="single" w:sz="6" w:space="0" w:color="auto"/>
              <w:right w:val="single" w:sz="6" w:space="0" w:color="auto"/>
            </w:tcBorders>
            <w:shd w:val="clear" w:color="auto" w:fill="auto"/>
            <w:hideMark/>
          </w:tcPr>
          <w:p w14:paraId="7466CD8D" w14:textId="77777777" w:rsidR="008618FE" w:rsidRPr="0030531E" w:rsidRDefault="008618FE" w:rsidP="008618FE">
            <w:pPr>
              <w:pStyle w:val="paragraph"/>
              <w:spacing w:before="0" w:beforeAutospacing="0" w:after="0" w:afterAutospacing="0"/>
              <w:textAlignment w:val="baseline"/>
              <w:rPr>
                <w:rFonts w:ascii="Arial" w:hAnsi="Arial" w:cs="Arial"/>
              </w:rPr>
            </w:pPr>
            <w:r w:rsidRPr="0030531E">
              <w:rPr>
                <w:rStyle w:val="normaltextrun"/>
                <w:rFonts w:ascii="Arial" w:hAnsi="Arial" w:cs="Arial"/>
                <w:b/>
                <w:bCs/>
              </w:rPr>
              <w:t>Formação:</w:t>
            </w:r>
            <w:r w:rsidRPr="0030531E">
              <w:rPr>
                <w:rStyle w:val="eop"/>
                <w:rFonts w:ascii="Arial" w:hAnsi="Arial" w:cs="Arial"/>
              </w:rPr>
              <w:t> </w:t>
            </w:r>
          </w:p>
          <w:p w14:paraId="26E8952F" w14:textId="7DD57B01" w:rsidR="008618FE" w:rsidRPr="0030531E" w:rsidRDefault="008618FE" w:rsidP="00EC62CD">
            <w:pPr>
              <w:pStyle w:val="paragraph"/>
              <w:numPr>
                <w:ilvl w:val="0"/>
                <w:numId w:val="22"/>
              </w:numPr>
              <w:spacing w:before="0" w:beforeAutospacing="0" w:after="0" w:afterAutospacing="0"/>
              <w:textAlignment w:val="baseline"/>
              <w:rPr>
                <w:rFonts w:ascii="Arial" w:hAnsi="Arial" w:cs="Arial"/>
              </w:rPr>
            </w:pPr>
            <w:r w:rsidRPr="3EDEF182">
              <w:rPr>
                <w:rStyle w:val="normaltextrun"/>
                <w:rFonts w:ascii="Arial" w:hAnsi="Arial" w:cs="Arial"/>
              </w:rPr>
              <w:t>Ensino Superior em qualquer aérea.</w:t>
            </w:r>
          </w:p>
        </w:tc>
        <w:tc>
          <w:tcPr>
            <w:tcW w:w="4853" w:type="dxa"/>
            <w:gridSpan w:val="2"/>
            <w:tcBorders>
              <w:top w:val="single" w:sz="6" w:space="0" w:color="auto"/>
              <w:left w:val="single" w:sz="6" w:space="0" w:color="auto"/>
              <w:bottom w:val="single" w:sz="6" w:space="0" w:color="auto"/>
              <w:right w:val="single" w:sz="6" w:space="0" w:color="auto"/>
            </w:tcBorders>
            <w:shd w:val="clear" w:color="auto" w:fill="auto"/>
            <w:hideMark/>
          </w:tcPr>
          <w:p w14:paraId="43AFE266" w14:textId="77777777" w:rsidR="008618FE" w:rsidRPr="0030531E" w:rsidRDefault="008618FE" w:rsidP="008618FE">
            <w:pPr>
              <w:pStyle w:val="paragraph"/>
              <w:spacing w:before="0" w:beforeAutospacing="0" w:after="0" w:afterAutospacing="0"/>
              <w:textAlignment w:val="baseline"/>
              <w:rPr>
                <w:rFonts w:ascii="Arial" w:hAnsi="Arial" w:cs="Arial"/>
              </w:rPr>
            </w:pPr>
            <w:r w:rsidRPr="0030531E">
              <w:rPr>
                <w:rStyle w:val="normaltextrun"/>
                <w:rFonts w:ascii="Arial" w:hAnsi="Arial" w:cs="Arial"/>
                <w:b/>
                <w:bCs/>
              </w:rPr>
              <w:t>Formação:</w:t>
            </w:r>
            <w:r w:rsidRPr="0030531E">
              <w:rPr>
                <w:rStyle w:val="eop"/>
                <w:rFonts w:ascii="Arial" w:hAnsi="Arial" w:cs="Arial"/>
              </w:rPr>
              <w:t> </w:t>
            </w:r>
          </w:p>
          <w:p w14:paraId="4D8D30FB" w14:textId="5B333344" w:rsidR="008618FE" w:rsidRPr="0001260C" w:rsidRDefault="008618FE"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Ensino Superior em Administração, Direito, Comunicação e afins</w:t>
            </w:r>
            <w:r w:rsidR="44B9FF02" w:rsidRPr="3EDEF182">
              <w:rPr>
                <w:rStyle w:val="normaltextrun"/>
                <w:rFonts w:ascii="Arial" w:hAnsi="Arial" w:cs="Arial"/>
              </w:rPr>
              <w:t>;</w:t>
            </w:r>
          </w:p>
          <w:p w14:paraId="3C9CE36D" w14:textId="77777777" w:rsidR="008618FE" w:rsidRPr="0030531E" w:rsidRDefault="008618FE" w:rsidP="00EC62CD">
            <w:pPr>
              <w:pStyle w:val="paragraph"/>
              <w:numPr>
                <w:ilvl w:val="0"/>
                <w:numId w:val="22"/>
              </w:numPr>
              <w:spacing w:before="0" w:beforeAutospacing="0" w:after="0" w:afterAutospacing="0"/>
              <w:textAlignment w:val="baseline"/>
              <w:rPr>
                <w:rFonts w:ascii="Arial" w:hAnsi="Arial" w:cs="Arial"/>
              </w:rPr>
            </w:pPr>
            <w:r w:rsidRPr="3EDEF182">
              <w:rPr>
                <w:rStyle w:val="normaltextrun"/>
                <w:rFonts w:ascii="Arial" w:hAnsi="Arial" w:cs="Arial"/>
              </w:rPr>
              <w:t>Especialização em áreas afins.</w:t>
            </w:r>
            <w:r w:rsidRPr="3EDEF182">
              <w:rPr>
                <w:rStyle w:val="eop"/>
                <w:rFonts w:ascii="Arial" w:hAnsi="Arial" w:cs="Arial"/>
              </w:rPr>
              <w:t> </w:t>
            </w:r>
          </w:p>
        </w:tc>
      </w:tr>
      <w:tr w:rsidR="008618FE" w14:paraId="242F4E55" w14:textId="77777777" w:rsidTr="3EDEF182">
        <w:trPr>
          <w:trHeight w:val="480"/>
        </w:trPr>
        <w:tc>
          <w:tcPr>
            <w:tcW w:w="3576" w:type="dxa"/>
            <w:tcBorders>
              <w:top w:val="single" w:sz="6" w:space="0" w:color="auto"/>
              <w:left w:val="single" w:sz="6" w:space="0" w:color="auto"/>
              <w:bottom w:val="single" w:sz="6" w:space="0" w:color="auto"/>
              <w:right w:val="single" w:sz="6" w:space="0" w:color="auto"/>
            </w:tcBorders>
            <w:shd w:val="clear" w:color="auto" w:fill="auto"/>
            <w:hideMark/>
          </w:tcPr>
          <w:p w14:paraId="11DB83D6" w14:textId="77777777" w:rsidR="008618FE" w:rsidRPr="0030531E" w:rsidRDefault="008618FE" w:rsidP="008618FE">
            <w:pPr>
              <w:pStyle w:val="paragraph"/>
              <w:spacing w:before="0" w:beforeAutospacing="0" w:after="0" w:afterAutospacing="0"/>
              <w:textAlignment w:val="baseline"/>
              <w:rPr>
                <w:rFonts w:ascii="Arial" w:hAnsi="Arial" w:cs="Arial"/>
              </w:rPr>
            </w:pPr>
            <w:r w:rsidRPr="13337BB4">
              <w:rPr>
                <w:rStyle w:val="normaltextrun"/>
                <w:rFonts w:ascii="Arial" w:hAnsi="Arial" w:cs="Arial"/>
                <w:b/>
                <w:bCs/>
              </w:rPr>
              <w:t>Experiência:</w:t>
            </w:r>
            <w:r w:rsidRPr="13337BB4">
              <w:rPr>
                <w:rStyle w:val="eop"/>
                <w:rFonts w:ascii="Arial" w:hAnsi="Arial" w:cs="Arial"/>
              </w:rPr>
              <w:t> </w:t>
            </w:r>
          </w:p>
          <w:p w14:paraId="72F7F2E2" w14:textId="77777777" w:rsidR="008618FE" w:rsidRPr="0030531E" w:rsidRDefault="008618FE" w:rsidP="008618FE">
            <w:pPr>
              <w:pStyle w:val="paragraph"/>
              <w:spacing w:before="0" w:beforeAutospacing="0" w:after="0" w:afterAutospacing="0"/>
              <w:ind w:left="360"/>
              <w:textAlignment w:val="baseline"/>
              <w:rPr>
                <w:rFonts w:ascii="Arial" w:hAnsi="Arial" w:cs="Arial"/>
              </w:rPr>
            </w:pPr>
            <w:r w:rsidRPr="0030531E">
              <w:rPr>
                <w:rStyle w:val="eop"/>
                <w:rFonts w:ascii="Arial" w:hAnsi="Arial" w:cs="Arial"/>
              </w:rPr>
              <w:t> </w:t>
            </w:r>
          </w:p>
        </w:tc>
        <w:tc>
          <w:tcPr>
            <w:tcW w:w="4853" w:type="dxa"/>
            <w:gridSpan w:val="2"/>
            <w:tcBorders>
              <w:top w:val="single" w:sz="6" w:space="0" w:color="auto"/>
              <w:left w:val="single" w:sz="6" w:space="0" w:color="auto"/>
              <w:bottom w:val="single" w:sz="6" w:space="0" w:color="auto"/>
              <w:right w:val="single" w:sz="6" w:space="0" w:color="auto"/>
            </w:tcBorders>
            <w:shd w:val="clear" w:color="auto" w:fill="auto"/>
            <w:hideMark/>
          </w:tcPr>
          <w:p w14:paraId="2D2DB20D" w14:textId="77777777" w:rsidR="008618FE" w:rsidRPr="0030531E" w:rsidRDefault="008618FE" w:rsidP="008618FE">
            <w:pPr>
              <w:pStyle w:val="paragraph"/>
              <w:spacing w:before="0" w:beforeAutospacing="0" w:after="0" w:afterAutospacing="0"/>
              <w:textAlignment w:val="baseline"/>
              <w:rPr>
                <w:rFonts w:ascii="Arial" w:hAnsi="Arial" w:cs="Arial"/>
              </w:rPr>
            </w:pPr>
            <w:r w:rsidRPr="13337BB4">
              <w:rPr>
                <w:rStyle w:val="normaltextrun"/>
                <w:rFonts w:ascii="Arial" w:hAnsi="Arial" w:cs="Arial"/>
                <w:b/>
                <w:bCs/>
              </w:rPr>
              <w:t>Experiência:</w:t>
            </w:r>
            <w:r w:rsidRPr="13337BB4">
              <w:rPr>
                <w:rStyle w:val="eop"/>
                <w:rFonts w:ascii="Arial" w:hAnsi="Arial" w:cs="Arial"/>
              </w:rPr>
              <w:t> </w:t>
            </w:r>
          </w:p>
          <w:p w14:paraId="28E75665" w14:textId="0A72F5C3" w:rsidR="6DB12750" w:rsidRDefault="6DB12750" w:rsidP="13337BB4">
            <w:pPr>
              <w:pStyle w:val="paragraph"/>
              <w:numPr>
                <w:ilvl w:val="0"/>
                <w:numId w:val="22"/>
              </w:numPr>
              <w:spacing w:before="0" w:beforeAutospacing="0" w:after="0" w:afterAutospacing="0"/>
              <w:rPr>
                <w:rStyle w:val="normaltextrun"/>
              </w:rPr>
            </w:pPr>
            <w:r w:rsidRPr="3EDEF182">
              <w:rPr>
                <w:rStyle w:val="normaltextrun"/>
                <w:rFonts w:ascii="Arial" w:hAnsi="Arial" w:cs="Arial"/>
              </w:rPr>
              <w:t>Experiência mínima de 3 anos na área;</w:t>
            </w:r>
          </w:p>
          <w:p w14:paraId="4D147091" w14:textId="71910672" w:rsidR="008618FE" w:rsidRPr="0030531E" w:rsidRDefault="008618FE" w:rsidP="00EC62CD">
            <w:pPr>
              <w:pStyle w:val="paragraph"/>
              <w:numPr>
                <w:ilvl w:val="0"/>
                <w:numId w:val="22"/>
              </w:numPr>
              <w:spacing w:before="0" w:beforeAutospacing="0" w:after="0" w:afterAutospacing="0"/>
              <w:textAlignment w:val="baseline"/>
              <w:rPr>
                <w:rFonts w:ascii="Arial" w:hAnsi="Arial" w:cs="Arial"/>
              </w:rPr>
            </w:pPr>
            <w:r w:rsidRPr="3EDEF182">
              <w:rPr>
                <w:rStyle w:val="normaltextrun"/>
                <w:rFonts w:ascii="Arial" w:hAnsi="Arial" w:cs="Arial"/>
              </w:rPr>
              <w:t>Experiência no desempenho de funções de Secretaria executiva</w:t>
            </w:r>
            <w:r w:rsidR="44B9FF02" w:rsidRPr="3EDEF182">
              <w:rPr>
                <w:rStyle w:val="normaltextrun"/>
                <w:rFonts w:ascii="Arial" w:hAnsi="Arial" w:cs="Arial"/>
              </w:rPr>
              <w:t>.</w:t>
            </w:r>
          </w:p>
        </w:tc>
      </w:tr>
      <w:tr w:rsidR="008618FE" w14:paraId="604E4D5E" w14:textId="77777777" w:rsidTr="3EDEF182">
        <w:trPr>
          <w:trHeight w:val="480"/>
        </w:trPr>
        <w:tc>
          <w:tcPr>
            <w:tcW w:w="3576" w:type="dxa"/>
            <w:tcBorders>
              <w:top w:val="single" w:sz="6" w:space="0" w:color="auto"/>
              <w:left w:val="single" w:sz="6" w:space="0" w:color="auto"/>
              <w:bottom w:val="single" w:sz="6" w:space="0" w:color="auto"/>
              <w:right w:val="single" w:sz="6" w:space="0" w:color="auto"/>
            </w:tcBorders>
            <w:shd w:val="clear" w:color="auto" w:fill="auto"/>
            <w:hideMark/>
          </w:tcPr>
          <w:p w14:paraId="45DCDCAF" w14:textId="77777777" w:rsidR="008618FE" w:rsidRPr="0030531E" w:rsidRDefault="008618FE" w:rsidP="008618FE">
            <w:pPr>
              <w:pStyle w:val="paragraph"/>
              <w:spacing w:before="0" w:beforeAutospacing="0" w:after="0" w:afterAutospacing="0"/>
              <w:textAlignment w:val="baseline"/>
              <w:rPr>
                <w:rFonts w:ascii="Arial" w:hAnsi="Arial" w:cs="Arial"/>
              </w:rPr>
            </w:pPr>
            <w:r w:rsidRPr="0030531E">
              <w:rPr>
                <w:rStyle w:val="normaltextrun"/>
                <w:rFonts w:ascii="Arial" w:hAnsi="Arial" w:cs="Arial"/>
                <w:b/>
                <w:bCs/>
              </w:rPr>
              <w:t>Competências/Conhecimentos/Treinamentos:</w:t>
            </w:r>
            <w:r w:rsidRPr="0030531E">
              <w:rPr>
                <w:rStyle w:val="eop"/>
                <w:rFonts w:ascii="Arial" w:hAnsi="Arial" w:cs="Arial"/>
              </w:rPr>
              <w:t> </w:t>
            </w:r>
          </w:p>
          <w:p w14:paraId="3F451564" w14:textId="77777777" w:rsidR="008618FE" w:rsidRDefault="008618FE" w:rsidP="00EC62CD">
            <w:pPr>
              <w:pStyle w:val="paragraph"/>
              <w:numPr>
                <w:ilvl w:val="0"/>
                <w:numId w:val="22"/>
              </w:numPr>
              <w:spacing w:before="0" w:beforeAutospacing="0" w:after="0" w:afterAutospacing="0"/>
              <w:textAlignment w:val="baseline"/>
              <w:rPr>
                <w:rStyle w:val="eop"/>
                <w:rFonts w:ascii="Arial" w:hAnsi="Arial" w:cs="Arial"/>
              </w:rPr>
            </w:pPr>
            <w:r w:rsidRPr="3EDEF182">
              <w:rPr>
                <w:rStyle w:val="normaltextrun"/>
                <w:rFonts w:ascii="Arial" w:hAnsi="Arial" w:cs="Arial"/>
              </w:rPr>
              <w:t xml:space="preserve">Conhecimento de rotinas de comunicação e </w:t>
            </w:r>
            <w:r w:rsidRPr="3EDEF182">
              <w:rPr>
                <w:rStyle w:val="normaltextrun"/>
                <w:rFonts w:ascii="Arial" w:hAnsi="Arial" w:cs="Arial"/>
              </w:rPr>
              <w:lastRenderedPageBreak/>
              <w:t>tramitação de documentos</w:t>
            </w:r>
            <w:r w:rsidR="44B9FF02" w:rsidRPr="3EDEF182">
              <w:rPr>
                <w:rStyle w:val="normaltextrun"/>
              </w:rPr>
              <w:t>;</w:t>
            </w:r>
          </w:p>
          <w:p w14:paraId="5179BCBD" w14:textId="6CED9113" w:rsidR="0001260C" w:rsidRPr="0030531E" w:rsidRDefault="44B9FF02" w:rsidP="00EC62CD">
            <w:pPr>
              <w:pStyle w:val="paragraph"/>
              <w:numPr>
                <w:ilvl w:val="0"/>
                <w:numId w:val="22"/>
              </w:numPr>
              <w:spacing w:before="0" w:beforeAutospacing="0" w:after="0" w:afterAutospacing="0"/>
              <w:textAlignment w:val="baseline"/>
              <w:rPr>
                <w:rFonts w:ascii="Arial" w:hAnsi="Arial" w:cs="Arial"/>
              </w:rPr>
            </w:pPr>
            <w:r w:rsidRPr="3EDEF182">
              <w:rPr>
                <w:rStyle w:val="eop"/>
                <w:rFonts w:ascii="Arial" w:hAnsi="Arial" w:cs="Arial"/>
              </w:rPr>
              <w:t>Redação Oficial.</w:t>
            </w:r>
          </w:p>
        </w:tc>
        <w:tc>
          <w:tcPr>
            <w:tcW w:w="4853" w:type="dxa"/>
            <w:gridSpan w:val="2"/>
            <w:tcBorders>
              <w:top w:val="single" w:sz="6" w:space="0" w:color="auto"/>
              <w:left w:val="single" w:sz="6" w:space="0" w:color="auto"/>
              <w:bottom w:val="single" w:sz="6" w:space="0" w:color="auto"/>
              <w:right w:val="single" w:sz="6" w:space="0" w:color="auto"/>
            </w:tcBorders>
            <w:shd w:val="clear" w:color="auto" w:fill="auto"/>
            <w:hideMark/>
          </w:tcPr>
          <w:p w14:paraId="464A8FCD" w14:textId="77777777" w:rsidR="008618FE" w:rsidRPr="0030531E" w:rsidRDefault="008618FE" w:rsidP="008618FE">
            <w:pPr>
              <w:pStyle w:val="paragraph"/>
              <w:spacing w:before="0" w:beforeAutospacing="0" w:after="0" w:afterAutospacing="0"/>
              <w:textAlignment w:val="baseline"/>
              <w:rPr>
                <w:rFonts w:ascii="Arial" w:hAnsi="Arial" w:cs="Arial"/>
              </w:rPr>
            </w:pPr>
            <w:r w:rsidRPr="0030531E">
              <w:rPr>
                <w:rStyle w:val="normaltextrun"/>
                <w:rFonts w:ascii="Arial" w:hAnsi="Arial" w:cs="Arial"/>
                <w:b/>
                <w:bCs/>
              </w:rPr>
              <w:lastRenderedPageBreak/>
              <w:t>Competências/Conhecimentos/Treinamento:</w:t>
            </w:r>
            <w:r w:rsidRPr="0030531E">
              <w:rPr>
                <w:rStyle w:val="eop"/>
                <w:rFonts w:ascii="Arial" w:hAnsi="Arial" w:cs="Arial"/>
              </w:rPr>
              <w:t> </w:t>
            </w:r>
          </w:p>
          <w:p w14:paraId="357B8FF4" w14:textId="77777777" w:rsidR="008618FE" w:rsidRPr="0030531E" w:rsidRDefault="008618FE" w:rsidP="008618FE">
            <w:pPr>
              <w:pStyle w:val="paragraph"/>
              <w:spacing w:before="0" w:beforeAutospacing="0" w:after="0" w:afterAutospacing="0"/>
              <w:textAlignment w:val="baseline"/>
              <w:rPr>
                <w:rFonts w:ascii="Arial" w:hAnsi="Arial" w:cs="Arial"/>
              </w:rPr>
            </w:pPr>
            <w:r w:rsidRPr="0030531E">
              <w:rPr>
                <w:rStyle w:val="eop"/>
                <w:rFonts w:ascii="Arial" w:hAnsi="Arial" w:cs="Arial"/>
              </w:rPr>
              <w:t> </w:t>
            </w:r>
          </w:p>
        </w:tc>
      </w:tr>
      <w:tr w:rsidR="008618FE" w14:paraId="5282B912" w14:textId="77777777" w:rsidTr="3EDEF182">
        <w:trPr>
          <w:trHeight w:val="495"/>
        </w:trPr>
        <w:tc>
          <w:tcPr>
            <w:tcW w:w="3576" w:type="dxa"/>
            <w:tcBorders>
              <w:top w:val="single" w:sz="6" w:space="0" w:color="auto"/>
              <w:left w:val="single" w:sz="6" w:space="0" w:color="auto"/>
              <w:bottom w:val="single" w:sz="6" w:space="0" w:color="auto"/>
              <w:right w:val="single" w:sz="6" w:space="0" w:color="auto"/>
            </w:tcBorders>
            <w:shd w:val="clear" w:color="auto" w:fill="auto"/>
            <w:hideMark/>
          </w:tcPr>
          <w:p w14:paraId="36FB0529" w14:textId="77777777" w:rsidR="008618FE" w:rsidRPr="0030531E" w:rsidRDefault="008618FE" w:rsidP="008618FE">
            <w:pPr>
              <w:pStyle w:val="paragraph"/>
              <w:spacing w:before="0" w:beforeAutospacing="0" w:after="0" w:afterAutospacing="0"/>
              <w:textAlignment w:val="baseline"/>
              <w:rPr>
                <w:rFonts w:ascii="Arial" w:hAnsi="Arial" w:cs="Arial"/>
              </w:rPr>
            </w:pPr>
            <w:r w:rsidRPr="0030531E">
              <w:rPr>
                <w:rStyle w:val="normaltextrun"/>
                <w:rFonts w:ascii="Arial" w:hAnsi="Arial" w:cs="Arial"/>
                <w:b/>
                <w:bCs/>
              </w:rPr>
              <w:t>Habilidades / Atitudes:</w:t>
            </w:r>
            <w:r w:rsidRPr="0030531E">
              <w:rPr>
                <w:rStyle w:val="eop"/>
                <w:rFonts w:ascii="Arial" w:hAnsi="Arial" w:cs="Arial"/>
              </w:rPr>
              <w:t> </w:t>
            </w:r>
          </w:p>
          <w:p w14:paraId="5701D2F4" w14:textId="77777777" w:rsidR="008618FE" w:rsidRPr="0001260C" w:rsidRDefault="008618FE" w:rsidP="00EC62CD">
            <w:pPr>
              <w:pStyle w:val="paragraph"/>
              <w:numPr>
                <w:ilvl w:val="0"/>
                <w:numId w:val="22"/>
              </w:numPr>
              <w:spacing w:before="0" w:beforeAutospacing="0" w:after="0" w:afterAutospacing="0"/>
              <w:textAlignment w:val="baseline"/>
              <w:rPr>
                <w:rFonts w:ascii="Arial" w:hAnsi="Arial" w:cs="Arial"/>
              </w:rPr>
            </w:pPr>
            <w:r w:rsidRPr="3EDEF182">
              <w:rPr>
                <w:rFonts w:ascii="Arial" w:hAnsi="Arial" w:cs="Arial"/>
              </w:rPr>
              <w:t>Capacidade de trabalho em equipe </w:t>
            </w:r>
          </w:p>
          <w:p w14:paraId="7C06CB68" w14:textId="77777777" w:rsidR="008618FE" w:rsidRPr="0001260C" w:rsidRDefault="008618FE" w:rsidP="00EC62CD">
            <w:pPr>
              <w:pStyle w:val="paragraph"/>
              <w:numPr>
                <w:ilvl w:val="0"/>
                <w:numId w:val="22"/>
              </w:numPr>
              <w:spacing w:before="0" w:beforeAutospacing="0" w:after="0" w:afterAutospacing="0"/>
              <w:textAlignment w:val="baseline"/>
              <w:rPr>
                <w:rFonts w:ascii="Arial" w:hAnsi="Arial" w:cs="Arial"/>
              </w:rPr>
            </w:pPr>
            <w:r w:rsidRPr="3EDEF182">
              <w:rPr>
                <w:rFonts w:ascii="Arial" w:hAnsi="Arial" w:cs="Arial"/>
              </w:rPr>
              <w:t>Capacidade de Análise; </w:t>
            </w:r>
          </w:p>
          <w:p w14:paraId="2BB63CC9" w14:textId="77777777" w:rsidR="008618FE" w:rsidRPr="0001260C" w:rsidRDefault="008618FE" w:rsidP="00EC62CD">
            <w:pPr>
              <w:pStyle w:val="paragraph"/>
              <w:numPr>
                <w:ilvl w:val="0"/>
                <w:numId w:val="22"/>
              </w:numPr>
              <w:spacing w:before="0" w:beforeAutospacing="0" w:after="0" w:afterAutospacing="0"/>
              <w:textAlignment w:val="baseline"/>
              <w:rPr>
                <w:rFonts w:ascii="Arial" w:hAnsi="Arial" w:cs="Arial"/>
              </w:rPr>
            </w:pPr>
            <w:r w:rsidRPr="3EDEF182">
              <w:rPr>
                <w:rFonts w:ascii="Arial" w:hAnsi="Arial" w:cs="Arial"/>
              </w:rPr>
              <w:t>Capacidade de gestão processual; </w:t>
            </w:r>
          </w:p>
          <w:p w14:paraId="0946A2FF" w14:textId="77777777" w:rsidR="008618FE" w:rsidRPr="0001260C" w:rsidRDefault="008618FE" w:rsidP="00EC62CD">
            <w:pPr>
              <w:pStyle w:val="paragraph"/>
              <w:numPr>
                <w:ilvl w:val="0"/>
                <w:numId w:val="22"/>
              </w:numPr>
              <w:spacing w:before="0" w:beforeAutospacing="0" w:after="0" w:afterAutospacing="0"/>
              <w:textAlignment w:val="baseline"/>
              <w:rPr>
                <w:rFonts w:ascii="Arial" w:hAnsi="Arial" w:cs="Arial"/>
              </w:rPr>
            </w:pPr>
            <w:r w:rsidRPr="3EDEF182">
              <w:rPr>
                <w:rFonts w:ascii="Arial" w:hAnsi="Arial" w:cs="Arial"/>
              </w:rPr>
              <w:t>Espírito de Investigação. </w:t>
            </w:r>
          </w:p>
          <w:p w14:paraId="75E7B80C" w14:textId="77777777" w:rsidR="008618FE" w:rsidRPr="0030531E" w:rsidRDefault="008618FE" w:rsidP="00EC62CD">
            <w:pPr>
              <w:pStyle w:val="paragraph"/>
              <w:numPr>
                <w:ilvl w:val="0"/>
                <w:numId w:val="22"/>
              </w:numPr>
              <w:spacing w:before="0" w:beforeAutospacing="0" w:after="0" w:afterAutospacing="0"/>
              <w:textAlignment w:val="baseline"/>
              <w:rPr>
                <w:rFonts w:ascii="Arial" w:hAnsi="Arial" w:cs="Arial"/>
              </w:rPr>
            </w:pPr>
            <w:r w:rsidRPr="3EDEF182">
              <w:rPr>
                <w:rFonts w:ascii="Arial" w:hAnsi="Arial" w:cs="Arial"/>
              </w:rPr>
              <w:t>Disponibilidade para atuação em todo o estado do Rio de Janeiro.</w:t>
            </w:r>
            <w:r w:rsidRPr="3EDEF182">
              <w:rPr>
                <w:rStyle w:val="eop"/>
                <w:rFonts w:ascii="Arial" w:hAnsi="Arial" w:cs="Arial"/>
              </w:rPr>
              <w:t> </w:t>
            </w:r>
          </w:p>
        </w:tc>
        <w:tc>
          <w:tcPr>
            <w:tcW w:w="4853" w:type="dxa"/>
            <w:gridSpan w:val="2"/>
            <w:tcBorders>
              <w:top w:val="single" w:sz="6" w:space="0" w:color="auto"/>
              <w:left w:val="single" w:sz="6" w:space="0" w:color="auto"/>
              <w:bottom w:val="single" w:sz="6" w:space="0" w:color="auto"/>
              <w:right w:val="single" w:sz="6" w:space="0" w:color="auto"/>
            </w:tcBorders>
            <w:shd w:val="clear" w:color="auto" w:fill="auto"/>
            <w:hideMark/>
          </w:tcPr>
          <w:p w14:paraId="558C9307" w14:textId="77777777" w:rsidR="008618FE" w:rsidRPr="0030531E" w:rsidRDefault="008618FE" w:rsidP="008618FE">
            <w:pPr>
              <w:pStyle w:val="paragraph"/>
              <w:spacing w:before="0" w:beforeAutospacing="0" w:after="0" w:afterAutospacing="0"/>
              <w:textAlignment w:val="baseline"/>
              <w:rPr>
                <w:rFonts w:ascii="Arial" w:hAnsi="Arial" w:cs="Arial"/>
              </w:rPr>
            </w:pPr>
            <w:r w:rsidRPr="0030531E">
              <w:rPr>
                <w:rStyle w:val="normaltextrun"/>
                <w:rFonts w:ascii="Arial" w:hAnsi="Arial" w:cs="Arial"/>
                <w:b/>
                <w:bCs/>
              </w:rPr>
              <w:t>Habilidades / Atitudes:</w:t>
            </w:r>
            <w:r w:rsidRPr="0030531E">
              <w:rPr>
                <w:rStyle w:val="eop"/>
                <w:rFonts w:ascii="Arial" w:hAnsi="Arial" w:cs="Arial"/>
              </w:rPr>
              <w:t> </w:t>
            </w:r>
          </w:p>
          <w:p w14:paraId="0CF15853" w14:textId="77777777" w:rsidR="008618FE" w:rsidRPr="0030531E" w:rsidRDefault="008618FE" w:rsidP="008618FE">
            <w:pPr>
              <w:pStyle w:val="paragraph"/>
              <w:spacing w:before="0" w:beforeAutospacing="0" w:after="0" w:afterAutospacing="0"/>
              <w:textAlignment w:val="baseline"/>
              <w:rPr>
                <w:rFonts w:ascii="Arial" w:hAnsi="Arial" w:cs="Arial"/>
              </w:rPr>
            </w:pPr>
            <w:r w:rsidRPr="0030531E">
              <w:rPr>
                <w:rStyle w:val="eop"/>
                <w:rFonts w:ascii="Arial" w:hAnsi="Arial" w:cs="Arial"/>
              </w:rPr>
              <w:t> </w:t>
            </w:r>
          </w:p>
          <w:p w14:paraId="21D62765" w14:textId="77777777" w:rsidR="008618FE" w:rsidRPr="0030531E" w:rsidRDefault="008618FE" w:rsidP="008618FE">
            <w:pPr>
              <w:pStyle w:val="paragraph"/>
              <w:spacing w:before="0" w:beforeAutospacing="0" w:after="0" w:afterAutospacing="0"/>
              <w:textAlignment w:val="baseline"/>
              <w:rPr>
                <w:rFonts w:ascii="Arial" w:hAnsi="Arial" w:cs="Arial"/>
              </w:rPr>
            </w:pPr>
            <w:r w:rsidRPr="0030531E">
              <w:rPr>
                <w:rStyle w:val="eop"/>
                <w:rFonts w:ascii="Arial" w:hAnsi="Arial" w:cs="Arial"/>
              </w:rPr>
              <w:t> </w:t>
            </w:r>
          </w:p>
          <w:p w14:paraId="2FB20CDB" w14:textId="77777777" w:rsidR="008618FE" w:rsidRPr="0030531E" w:rsidRDefault="008618FE" w:rsidP="008618FE">
            <w:pPr>
              <w:pStyle w:val="paragraph"/>
              <w:spacing w:before="0" w:beforeAutospacing="0" w:after="0" w:afterAutospacing="0"/>
              <w:textAlignment w:val="baseline"/>
              <w:rPr>
                <w:rFonts w:ascii="Arial" w:hAnsi="Arial" w:cs="Arial"/>
              </w:rPr>
            </w:pPr>
            <w:r w:rsidRPr="0030531E">
              <w:rPr>
                <w:rStyle w:val="eop"/>
                <w:rFonts w:ascii="Arial" w:hAnsi="Arial" w:cs="Arial"/>
              </w:rPr>
              <w:t> </w:t>
            </w:r>
          </w:p>
          <w:p w14:paraId="5CA40C1E" w14:textId="77777777" w:rsidR="008618FE" w:rsidRPr="0030531E" w:rsidRDefault="008618FE" w:rsidP="008618FE">
            <w:pPr>
              <w:pStyle w:val="paragraph"/>
              <w:spacing w:before="0" w:beforeAutospacing="0" w:after="0" w:afterAutospacing="0"/>
              <w:textAlignment w:val="baseline"/>
              <w:rPr>
                <w:rFonts w:ascii="Arial" w:hAnsi="Arial" w:cs="Arial"/>
              </w:rPr>
            </w:pPr>
            <w:r w:rsidRPr="0030531E">
              <w:rPr>
                <w:rStyle w:val="eop"/>
                <w:rFonts w:ascii="Arial" w:hAnsi="Arial" w:cs="Arial"/>
              </w:rPr>
              <w:t> </w:t>
            </w:r>
          </w:p>
          <w:p w14:paraId="1C71BD95" w14:textId="77777777" w:rsidR="008618FE" w:rsidRPr="0030531E" w:rsidRDefault="008618FE" w:rsidP="008618FE">
            <w:pPr>
              <w:pStyle w:val="paragraph"/>
              <w:spacing w:before="0" w:beforeAutospacing="0" w:after="0" w:afterAutospacing="0"/>
              <w:textAlignment w:val="baseline"/>
              <w:rPr>
                <w:rFonts w:ascii="Arial" w:hAnsi="Arial" w:cs="Arial"/>
              </w:rPr>
            </w:pPr>
            <w:r w:rsidRPr="0030531E">
              <w:rPr>
                <w:rStyle w:val="eop"/>
                <w:rFonts w:ascii="Arial" w:hAnsi="Arial" w:cs="Arial"/>
              </w:rPr>
              <w:t> </w:t>
            </w:r>
          </w:p>
        </w:tc>
      </w:tr>
    </w:tbl>
    <w:p w14:paraId="5C1F21A5" w14:textId="03D1F381" w:rsidR="008618FE" w:rsidRDefault="008618FE" w:rsidP="008618FE">
      <w:pPr>
        <w:outlineLvl w:val="0"/>
        <w:rPr>
          <w:rFonts w:cs="Arial"/>
          <w:b/>
          <w:sz w:val="28"/>
        </w:rPr>
      </w:pPr>
    </w:p>
    <w:p w14:paraId="28774C6B" w14:textId="77777777" w:rsidR="008618FE" w:rsidRDefault="008618FE">
      <w:pPr>
        <w:rPr>
          <w:rFonts w:cs="Arial"/>
          <w:b/>
          <w:sz w:val="28"/>
        </w:rPr>
      </w:pPr>
      <w:r>
        <w:rPr>
          <w:rFonts w:cs="Arial"/>
          <w:b/>
          <w:sz w:val="28"/>
        </w:rPr>
        <w:br w:type="page"/>
      </w:r>
    </w:p>
    <w:p w14:paraId="61C95515" w14:textId="7781659F" w:rsidR="008618FE" w:rsidRDefault="008618FE" w:rsidP="008618FE">
      <w:pPr>
        <w:pStyle w:val="PargrafodaLista"/>
        <w:numPr>
          <w:ilvl w:val="0"/>
          <w:numId w:val="2"/>
        </w:numPr>
        <w:outlineLvl w:val="0"/>
        <w:rPr>
          <w:rFonts w:cs="Arial"/>
          <w:b/>
          <w:sz w:val="28"/>
        </w:rPr>
      </w:pPr>
      <w:bookmarkStart w:id="26" w:name="_Toc126758508"/>
      <w:r>
        <w:rPr>
          <w:rFonts w:cs="Arial"/>
          <w:b/>
          <w:sz w:val="28"/>
        </w:rPr>
        <w:lastRenderedPageBreak/>
        <w:t>ASSESSOR DE COMISSÕES</w:t>
      </w:r>
      <w:bookmarkEnd w:id="26"/>
    </w:p>
    <w:p w14:paraId="0CA785D4" w14:textId="77777777" w:rsidR="008618FE" w:rsidRDefault="008618FE" w:rsidP="008618FE">
      <w:pPr>
        <w:outlineLvl w:val="0"/>
        <w:rPr>
          <w:rFonts w:cs="Arial"/>
          <w:b/>
          <w:sz w:val="28"/>
        </w:rPr>
      </w:pPr>
    </w:p>
    <w:tbl>
      <w:tblPr>
        <w:tblW w:w="8428" w:type="dxa"/>
        <w:tblInd w:w="6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999"/>
        <w:gridCol w:w="4429"/>
      </w:tblGrid>
      <w:tr w:rsidR="008618FE" w14:paraId="2D631835" w14:textId="77777777" w:rsidTr="04154558">
        <w:trPr>
          <w:trHeight w:val="255"/>
        </w:trPr>
        <w:tc>
          <w:tcPr>
            <w:tcW w:w="3999" w:type="dxa"/>
            <w:tcBorders>
              <w:top w:val="single" w:sz="6" w:space="0" w:color="auto"/>
              <w:left w:val="single" w:sz="6" w:space="0" w:color="auto"/>
              <w:bottom w:val="single" w:sz="6" w:space="0" w:color="auto"/>
              <w:right w:val="single" w:sz="6" w:space="0" w:color="auto"/>
            </w:tcBorders>
            <w:shd w:val="clear" w:color="auto" w:fill="008080"/>
            <w:hideMark/>
          </w:tcPr>
          <w:p w14:paraId="701FA603" w14:textId="60665418" w:rsidR="008618FE" w:rsidRPr="001D7C0A" w:rsidRDefault="008618FE" w:rsidP="001D7C0A">
            <w:pPr>
              <w:pStyle w:val="paragraph"/>
              <w:spacing w:before="0" w:beforeAutospacing="0" w:after="0" w:afterAutospacing="0"/>
              <w:jc w:val="center"/>
              <w:textAlignment w:val="baseline"/>
              <w:rPr>
                <w:rFonts w:ascii="Arial" w:hAnsi="Arial" w:cs="Arial"/>
              </w:rPr>
            </w:pPr>
            <w:r w:rsidRPr="001D7C0A">
              <w:rPr>
                <w:rStyle w:val="normaltextrun"/>
                <w:rFonts w:ascii="Arial" w:hAnsi="Arial" w:cs="Arial"/>
                <w:b/>
                <w:bCs/>
                <w:color w:val="FFFFFF"/>
              </w:rPr>
              <w:t>Nomenclatura do Cargo:</w:t>
            </w:r>
          </w:p>
        </w:tc>
        <w:tc>
          <w:tcPr>
            <w:tcW w:w="4429" w:type="dxa"/>
            <w:tcBorders>
              <w:top w:val="single" w:sz="6" w:space="0" w:color="auto"/>
              <w:left w:val="single" w:sz="6" w:space="0" w:color="auto"/>
              <w:bottom w:val="single" w:sz="6" w:space="0" w:color="auto"/>
              <w:right w:val="single" w:sz="6" w:space="0" w:color="auto"/>
            </w:tcBorders>
            <w:shd w:val="clear" w:color="auto" w:fill="008080"/>
            <w:hideMark/>
          </w:tcPr>
          <w:p w14:paraId="0930BA2D" w14:textId="50B51979" w:rsidR="008618FE" w:rsidRPr="001D7C0A" w:rsidRDefault="008618FE" w:rsidP="001D7C0A">
            <w:pPr>
              <w:pStyle w:val="paragraph"/>
              <w:spacing w:before="0" w:beforeAutospacing="0" w:after="0" w:afterAutospacing="0"/>
              <w:jc w:val="center"/>
              <w:textAlignment w:val="baseline"/>
              <w:rPr>
                <w:rFonts w:ascii="Arial" w:hAnsi="Arial" w:cs="Arial"/>
              </w:rPr>
            </w:pPr>
            <w:r w:rsidRPr="001D7C0A">
              <w:rPr>
                <w:rStyle w:val="normaltextrun"/>
                <w:rFonts w:ascii="Arial" w:hAnsi="Arial" w:cs="Arial"/>
                <w:b/>
                <w:bCs/>
                <w:color w:val="FFFFFF"/>
              </w:rPr>
              <w:t>ASSESSOR DE COMISSÕES</w:t>
            </w:r>
          </w:p>
        </w:tc>
      </w:tr>
      <w:tr w:rsidR="008618FE" w14:paraId="36A2D6CE" w14:textId="77777777" w:rsidTr="04154558">
        <w:trPr>
          <w:trHeight w:val="540"/>
        </w:trPr>
        <w:tc>
          <w:tcPr>
            <w:tcW w:w="8428"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4DA46426" w14:textId="49CF7733" w:rsidR="008618FE" w:rsidRPr="001D7C0A" w:rsidRDefault="008618FE" w:rsidP="008618FE">
            <w:pPr>
              <w:pStyle w:val="paragraph"/>
              <w:spacing w:before="0" w:beforeAutospacing="0" w:after="0" w:afterAutospacing="0"/>
              <w:textAlignment w:val="baseline"/>
              <w:rPr>
                <w:rFonts w:ascii="Arial" w:hAnsi="Arial" w:cs="Arial"/>
                <w:b/>
                <w:bCs/>
                <w:i/>
                <w:iCs/>
              </w:rPr>
            </w:pPr>
            <w:r w:rsidRPr="001D7C0A">
              <w:rPr>
                <w:rStyle w:val="normaltextrun"/>
                <w:rFonts w:ascii="Arial" w:hAnsi="Arial" w:cs="Arial"/>
                <w:b/>
                <w:bCs/>
                <w:color w:val="000000"/>
              </w:rPr>
              <w:t>Função: </w:t>
            </w:r>
            <w:r w:rsidRPr="001D7C0A">
              <w:rPr>
                <w:rStyle w:val="normaltextrun"/>
                <w:rFonts w:ascii="Arial" w:hAnsi="Arial" w:cs="Arial"/>
                <w:bCs/>
                <w:color w:val="000000"/>
              </w:rPr>
              <w:t>Assessorar a Presidência, organizar, gerenciar e monitorar as parcerias e comissões especializadas.</w:t>
            </w:r>
          </w:p>
        </w:tc>
      </w:tr>
      <w:tr w:rsidR="008618FE" w14:paraId="31E689E6" w14:textId="77777777" w:rsidTr="04154558">
        <w:trPr>
          <w:trHeight w:val="255"/>
        </w:trPr>
        <w:tc>
          <w:tcPr>
            <w:tcW w:w="3999" w:type="dxa"/>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20175DE0" w14:textId="77777777" w:rsidR="008618FE" w:rsidRPr="001D7C0A" w:rsidRDefault="008618FE" w:rsidP="008618FE">
            <w:pPr>
              <w:pStyle w:val="paragraph"/>
              <w:spacing w:before="0" w:beforeAutospacing="0" w:after="0" w:afterAutospacing="0"/>
              <w:jc w:val="both"/>
              <w:textAlignment w:val="baseline"/>
              <w:rPr>
                <w:rFonts w:ascii="Arial" w:hAnsi="Arial" w:cs="Arial"/>
              </w:rPr>
            </w:pPr>
            <w:r w:rsidRPr="001D7C0A">
              <w:rPr>
                <w:rStyle w:val="normaltextrun"/>
                <w:rFonts w:ascii="Arial" w:hAnsi="Arial" w:cs="Arial"/>
                <w:b/>
                <w:bCs/>
                <w:color w:val="000000"/>
              </w:rPr>
              <w:t xml:space="preserve">Supervisão do Cargo: </w:t>
            </w:r>
            <w:r w:rsidRPr="001D7C0A">
              <w:rPr>
                <w:rStyle w:val="normaltextrun"/>
                <w:rFonts w:ascii="Arial" w:hAnsi="Arial" w:cs="Arial"/>
                <w:bCs/>
                <w:color w:val="000000"/>
              </w:rPr>
              <w:t>Chefe de Gabinete.</w:t>
            </w:r>
            <w:r w:rsidRPr="001D7C0A">
              <w:rPr>
                <w:rStyle w:val="eop"/>
                <w:rFonts w:ascii="Arial" w:hAnsi="Arial" w:cs="Arial"/>
                <w:color w:val="000000"/>
              </w:rPr>
              <w:t> </w:t>
            </w:r>
          </w:p>
        </w:tc>
        <w:tc>
          <w:tcPr>
            <w:tcW w:w="4429" w:type="dxa"/>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3B792754" w14:textId="656D2C65" w:rsidR="008618FE" w:rsidRPr="001D7C0A" w:rsidRDefault="008618FE" w:rsidP="008618FE">
            <w:pPr>
              <w:pStyle w:val="paragraph"/>
              <w:spacing w:before="0" w:beforeAutospacing="0" w:after="0" w:afterAutospacing="0"/>
              <w:jc w:val="both"/>
              <w:textAlignment w:val="baseline"/>
              <w:rPr>
                <w:rFonts w:ascii="Arial" w:hAnsi="Arial" w:cs="Arial"/>
              </w:rPr>
            </w:pPr>
            <w:r w:rsidRPr="001D7C0A">
              <w:rPr>
                <w:rStyle w:val="normaltextrun"/>
                <w:rFonts w:ascii="Arial" w:hAnsi="Arial" w:cs="Arial"/>
                <w:b/>
                <w:bCs/>
                <w:color w:val="000000"/>
              </w:rPr>
              <w:t xml:space="preserve">CBO: </w:t>
            </w:r>
            <w:r w:rsidRPr="001D7C0A">
              <w:rPr>
                <w:rStyle w:val="normaltextrun"/>
                <w:rFonts w:ascii="Arial" w:hAnsi="Arial" w:cs="Arial"/>
                <w:bCs/>
                <w:color w:val="000000"/>
              </w:rPr>
              <w:t>1112-20</w:t>
            </w:r>
            <w:r w:rsidR="001D7C0A" w:rsidRPr="001D7C0A">
              <w:rPr>
                <w:rStyle w:val="eop"/>
                <w:rFonts w:ascii="Arial" w:hAnsi="Arial" w:cs="Arial"/>
                <w:color w:val="000000"/>
              </w:rPr>
              <w:t>.</w:t>
            </w:r>
          </w:p>
        </w:tc>
      </w:tr>
      <w:tr w:rsidR="008618FE" w14:paraId="166555CD" w14:textId="77777777" w:rsidTr="04154558">
        <w:trPr>
          <w:trHeight w:val="255"/>
        </w:trPr>
        <w:tc>
          <w:tcPr>
            <w:tcW w:w="8428" w:type="dxa"/>
            <w:gridSpan w:val="2"/>
            <w:tcBorders>
              <w:top w:val="single" w:sz="6" w:space="0" w:color="auto"/>
              <w:left w:val="single" w:sz="6" w:space="0" w:color="auto"/>
              <w:bottom w:val="single" w:sz="6" w:space="0" w:color="auto"/>
              <w:right w:val="single" w:sz="6" w:space="0" w:color="auto"/>
            </w:tcBorders>
            <w:shd w:val="clear" w:color="auto" w:fill="FFC000" w:themeFill="accent4"/>
            <w:hideMark/>
          </w:tcPr>
          <w:p w14:paraId="744501DC" w14:textId="295ED60B" w:rsidR="008618FE" w:rsidRPr="001D7C0A" w:rsidRDefault="008618FE" w:rsidP="008618FE">
            <w:pPr>
              <w:pStyle w:val="paragraph"/>
              <w:spacing w:before="0" w:beforeAutospacing="0" w:after="0" w:afterAutospacing="0"/>
              <w:jc w:val="both"/>
              <w:textAlignment w:val="baseline"/>
              <w:rPr>
                <w:rFonts w:ascii="Arial" w:hAnsi="Arial" w:cs="Arial"/>
              </w:rPr>
            </w:pPr>
            <w:r w:rsidRPr="001D7C0A">
              <w:rPr>
                <w:rStyle w:val="normaltextrun"/>
                <w:rFonts w:ascii="Arial" w:hAnsi="Arial" w:cs="Arial"/>
                <w:b/>
                <w:bCs/>
                <w:color w:val="000000"/>
                <w:u w:val="single"/>
              </w:rPr>
              <w:t>Nível de responsabilidade do Cargo:</w:t>
            </w:r>
            <w:r w:rsidR="001D7C0A" w:rsidRPr="001D7C0A">
              <w:rPr>
                <w:rStyle w:val="normaltextrun"/>
                <w:rFonts w:ascii="Arial" w:hAnsi="Arial" w:cs="Arial"/>
                <w:b/>
                <w:bCs/>
                <w:color w:val="000000"/>
              </w:rPr>
              <w:t> </w:t>
            </w:r>
            <w:r w:rsidRPr="001D7C0A">
              <w:rPr>
                <w:rStyle w:val="normaltextrun"/>
                <w:rFonts w:ascii="Arial" w:hAnsi="Arial" w:cs="Arial"/>
                <w:bCs/>
                <w:color w:val="000000"/>
              </w:rPr>
              <w:t>Assessoria Técnica</w:t>
            </w:r>
            <w:r w:rsidR="001D7C0A" w:rsidRPr="001D7C0A">
              <w:rPr>
                <w:rStyle w:val="eop"/>
                <w:rFonts w:ascii="Arial" w:hAnsi="Arial" w:cs="Arial"/>
                <w:color w:val="000000"/>
              </w:rPr>
              <w:t>.</w:t>
            </w:r>
          </w:p>
        </w:tc>
      </w:tr>
      <w:tr w:rsidR="008618FE" w14:paraId="3E96BC04" w14:textId="77777777" w:rsidTr="04154558">
        <w:trPr>
          <w:trHeight w:val="270"/>
        </w:trPr>
        <w:tc>
          <w:tcPr>
            <w:tcW w:w="8428" w:type="dxa"/>
            <w:gridSpan w:val="2"/>
            <w:tcBorders>
              <w:top w:val="single" w:sz="6" w:space="0" w:color="auto"/>
              <w:left w:val="single" w:sz="6" w:space="0" w:color="auto"/>
              <w:bottom w:val="single" w:sz="6" w:space="0" w:color="auto"/>
              <w:right w:val="single" w:sz="6" w:space="0" w:color="auto"/>
            </w:tcBorders>
            <w:shd w:val="clear" w:color="auto" w:fill="00BCB8"/>
            <w:vAlign w:val="center"/>
            <w:hideMark/>
          </w:tcPr>
          <w:p w14:paraId="48995D22" w14:textId="77777777" w:rsidR="008618FE" w:rsidRPr="001D7C0A" w:rsidRDefault="008618FE" w:rsidP="008618FE">
            <w:pPr>
              <w:pStyle w:val="paragraph"/>
              <w:spacing w:before="0" w:beforeAutospacing="0" w:after="0" w:afterAutospacing="0"/>
              <w:textAlignment w:val="baseline"/>
              <w:rPr>
                <w:rFonts w:ascii="Arial" w:hAnsi="Arial" w:cs="Arial"/>
                <w:b/>
                <w:bCs/>
                <w:iCs/>
              </w:rPr>
            </w:pPr>
            <w:r w:rsidRPr="001D7C0A">
              <w:rPr>
                <w:rStyle w:val="normaltextrun"/>
                <w:rFonts w:ascii="Arial" w:hAnsi="Arial" w:cs="Arial"/>
                <w:b/>
                <w:bCs/>
                <w:iCs/>
                <w:color w:val="000000"/>
              </w:rPr>
              <w:t>Descrição Sumária / Objetivo principal do Cargo / Missão do cargo</w:t>
            </w:r>
            <w:r w:rsidRPr="001D7C0A">
              <w:rPr>
                <w:rStyle w:val="eop"/>
                <w:rFonts w:ascii="Arial" w:hAnsi="Arial" w:cs="Arial"/>
                <w:b/>
                <w:bCs/>
                <w:iCs/>
                <w:color w:val="000000"/>
              </w:rPr>
              <w:t> </w:t>
            </w:r>
          </w:p>
        </w:tc>
      </w:tr>
      <w:tr w:rsidR="008618FE" w14:paraId="1DF64025" w14:textId="77777777" w:rsidTr="04154558">
        <w:trPr>
          <w:trHeight w:val="300"/>
        </w:trPr>
        <w:tc>
          <w:tcPr>
            <w:tcW w:w="8428" w:type="dxa"/>
            <w:gridSpan w:val="2"/>
            <w:tcBorders>
              <w:top w:val="single" w:sz="6" w:space="0" w:color="auto"/>
              <w:left w:val="single" w:sz="6" w:space="0" w:color="auto"/>
              <w:bottom w:val="single" w:sz="6" w:space="0" w:color="auto"/>
              <w:right w:val="single" w:sz="6" w:space="0" w:color="auto"/>
            </w:tcBorders>
            <w:shd w:val="clear" w:color="auto" w:fill="auto"/>
            <w:hideMark/>
          </w:tcPr>
          <w:p w14:paraId="37B7B70D" w14:textId="3D46A8DE" w:rsidR="008618FE" w:rsidRPr="001D7C0A" w:rsidRDefault="008618FE" w:rsidP="008618FE">
            <w:pPr>
              <w:pStyle w:val="paragraph"/>
              <w:spacing w:before="0" w:beforeAutospacing="0" w:after="0" w:afterAutospacing="0"/>
              <w:jc w:val="both"/>
              <w:textAlignment w:val="baseline"/>
              <w:rPr>
                <w:rFonts w:ascii="Arial" w:hAnsi="Arial" w:cs="Arial"/>
              </w:rPr>
            </w:pPr>
            <w:r w:rsidRPr="001D7C0A">
              <w:rPr>
                <w:rStyle w:val="normaltextrun"/>
                <w:rFonts w:ascii="Arial" w:hAnsi="Arial" w:cs="Arial"/>
                <w:color w:val="000000"/>
              </w:rPr>
              <w:t>Assessorar a Presidência do CAU/RJ e às comissões especializadas, garantindo seu bom andamento. Organizar, gerenciar e monitorar processos de parcerias e projetos patrocinados, zelar pelo cumprimento das metas contratadas, emitir pareceres, analisar e coordenar o funcionamento operacional de sua área.</w:t>
            </w:r>
          </w:p>
        </w:tc>
      </w:tr>
      <w:tr w:rsidR="008618FE" w14:paraId="3E3D19C3" w14:textId="77777777" w:rsidTr="04154558">
        <w:trPr>
          <w:trHeight w:val="270"/>
        </w:trPr>
        <w:tc>
          <w:tcPr>
            <w:tcW w:w="8428" w:type="dxa"/>
            <w:gridSpan w:val="2"/>
            <w:tcBorders>
              <w:top w:val="single" w:sz="6" w:space="0" w:color="auto"/>
              <w:left w:val="single" w:sz="6" w:space="0" w:color="auto"/>
              <w:bottom w:val="single" w:sz="6" w:space="0" w:color="auto"/>
              <w:right w:val="single" w:sz="6" w:space="0" w:color="auto"/>
            </w:tcBorders>
            <w:shd w:val="clear" w:color="auto" w:fill="00BCB8"/>
            <w:vAlign w:val="center"/>
            <w:hideMark/>
          </w:tcPr>
          <w:p w14:paraId="0B079DCB" w14:textId="77777777" w:rsidR="008618FE" w:rsidRPr="001D7C0A" w:rsidRDefault="008618FE" w:rsidP="008618FE">
            <w:pPr>
              <w:pStyle w:val="paragraph"/>
              <w:spacing w:before="0" w:beforeAutospacing="0" w:after="0" w:afterAutospacing="0"/>
              <w:textAlignment w:val="baseline"/>
              <w:rPr>
                <w:rFonts w:ascii="Arial" w:hAnsi="Arial" w:cs="Arial"/>
                <w:b/>
                <w:bCs/>
                <w:iCs/>
              </w:rPr>
            </w:pPr>
            <w:r w:rsidRPr="001D7C0A">
              <w:rPr>
                <w:rStyle w:val="normaltextrun"/>
                <w:rFonts w:ascii="Arial" w:hAnsi="Arial" w:cs="Arial"/>
                <w:b/>
                <w:bCs/>
                <w:iCs/>
                <w:color w:val="000000"/>
              </w:rPr>
              <w:t>Descrição Principais atribuições</w:t>
            </w:r>
            <w:r w:rsidRPr="001D7C0A">
              <w:rPr>
                <w:rStyle w:val="eop"/>
                <w:rFonts w:ascii="Arial" w:hAnsi="Arial" w:cs="Arial"/>
                <w:b/>
                <w:bCs/>
                <w:iCs/>
                <w:color w:val="000000"/>
              </w:rPr>
              <w:t> </w:t>
            </w:r>
          </w:p>
        </w:tc>
      </w:tr>
      <w:tr w:rsidR="008618FE" w14:paraId="2B102B1B" w14:textId="77777777" w:rsidTr="04154558">
        <w:trPr>
          <w:trHeight w:val="300"/>
        </w:trPr>
        <w:tc>
          <w:tcPr>
            <w:tcW w:w="8428" w:type="dxa"/>
            <w:gridSpan w:val="2"/>
            <w:tcBorders>
              <w:top w:val="single" w:sz="6" w:space="0" w:color="auto"/>
              <w:left w:val="single" w:sz="6" w:space="0" w:color="auto"/>
              <w:bottom w:val="single" w:sz="6" w:space="0" w:color="auto"/>
              <w:right w:val="single" w:sz="6" w:space="0" w:color="auto"/>
            </w:tcBorders>
            <w:shd w:val="clear" w:color="auto" w:fill="auto"/>
            <w:hideMark/>
          </w:tcPr>
          <w:p w14:paraId="49121D57" w14:textId="77777777" w:rsidR="008618FE" w:rsidRPr="001D7C0A" w:rsidRDefault="008618FE" w:rsidP="001D7C0A">
            <w:pPr>
              <w:pStyle w:val="PargrafodaLista"/>
              <w:numPr>
                <w:ilvl w:val="0"/>
                <w:numId w:val="19"/>
              </w:numPr>
              <w:spacing w:before="60"/>
              <w:jc w:val="both"/>
              <w:rPr>
                <w:rFonts w:cs="Arial"/>
                <w:sz w:val="24"/>
                <w:szCs w:val="24"/>
              </w:rPr>
            </w:pPr>
            <w:r w:rsidRPr="04154558">
              <w:rPr>
                <w:rFonts w:cs="Arial"/>
                <w:sz w:val="24"/>
                <w:szCs w:val="24"/>
              </w:rPr>
              <w:t>Acompanhar e assessorar as reuniões ordinárias e extraordinárias das Comissões; </w:t>
            </w:r>
          </w:p>
          <w:p w14:paraId="52729BCD" w14:textId="358C9E33" w:rsidR="37B67086" w:rsidRDefault="37B67086" w:rsidP="04154558">
            <w:pPr>
              <w:pStyle w:val="PargrafodaLista"/>
              <w:numPr>
                <w:ilvl w:val="0"/>
                <w:numId w:val="19"/>
              </w:numPr>
              <w:spacing w:before="60"/>
              <w:jc w:val="both"/>
              <w:rPr>
                <w:rFonts w:cs="Arial"/>
                <w:sz w:val="24"/>
                <w:szCs w:val="24"/>
              </w:rPr>
            </w:pPr>
            <w:r w:rsidRPr="04154558">
              <w:rPr>
                <w:rFonts w:cs="Arial"/>
                <w:sz w:val="24"/>
                <w:szCs w:val="24"/>
              </w:rPr>
              <w:t>Elaborar, centralizar e difundir informe interno das atividades das Comissões;</w:t>
            </w:r>
          </w:p>
          <w:p w14:paraId="56FC61BB" w14:textId="5FF7F32F" w:rsidR="008618FE" w:rsidRPr="001D7C0A" w:rsidRDefault="008618FE" w:rsidP="001D7C0A">
            <w:pPr>
              <w:pStyle w:val="PargrafodaLista"/>
              <w:numPr>
                <w:ilvl w:val="0"/>
                <w:numId w:val="19"/>
              </w:numPr>
              <w:spacing w:before="60"/>
              <w:jc w:val="both"/>
              <w:rPr>
                <w:rFonts w:cs="Arial"/>
                <w:sz w:val="24"/>
                <w:szCs w:val="24"/>
              </w:rPr>
            </w:pPr>
            <w:r w:rsidRPr="04154558">
              <w:rPr>
                <w:rFonts w:cs="Arial"/>
                <w:sz w:val="24"/>
                <w:szCs w:val="24"/>
              </w:rPr>
              <w:t>Apoio a Chefia de Gabinete na organização e acompanhamento das reuniões Plenárias, da Presidência e do Conselho Diretor e dos Fóruns temáticos</w:t>
            </w:r>
            <w:r w:rsidR="001D7C0A" w:rsidRPr="04154558">
              <w:rPr>
                <w:rFonts w:cs="Arial"/>
                <w:sz w:val="24"/>
                <w:szCs w:val="24"/>
              </w:rPr>
              <w:t>;</w:t>
            </w:r>
          </w:p>
          <w:p w14:paraId="2B3E1595" w14:textId="6C3FA03E" w:rsidR="008618FE" w:rsidRPr="001D7C0A" w:rsidRDefault="008618FE" w:rsidP="001D7C0A">
            <w:pPr>
              <w:pStyle w:val="PargrafodaLista"/>
              <w:numPr>
                <w:ilvl w:val="0"/>
                <w:numId w:val="19"/>
              </w:numPr>
              <w:spacing w:before="60"/>
              <w:jc w:val="both"/>
              <w:rPr>
                <w:rFonts w:cs="Arial"/>
                <w:sz w:val="24"/>
                <w:szCs w:val="24"/>
              </w:rPr>
            </w:pPr>
            <w:r w:rsidRPr="04154558">
              <w:rPr>
                <w:rFonts w:cs="Arial"/>
                <w:sz w:val="24"/>
                <w:szCs w:val="24"/>
              </w:rPr>
              <w:t>Sumular o conteúdo das reuniões, elaborando lista de presença e salvando a gravação (quando remota)</w:t>
            </w:r>
            <w:r w:rsidR="001D7C0A" w:rsidRPr="04154558">
              <w:rPr>
                <w:rFonts w:cs="Arial"/>
                <w:sz w:val="24"/>
                <w:szCs w:val="24"/>
              </w:rPr>
              <w:t>;</w:t>
            </w:r>
          </w:p>
          <w:p w14:paraId="07CEB605" w14:textId="4A8104EE" w:rsidR="008618FE" w:rsidRPr="001D7C0A" w:rsidRDefault="008618FE" w:rsidP="001D7C0A">
            <w:pPr>
              <w:pStyle w:val="PargrafodaLista"/>
              <w:numPr>
                <w:ilvl w:val="0"/>
                <w:numId w:val="19"/>
              </w:numPr>
              <w:spacing w:before="60"/>
              <w:jc w:val="both"/>
              <w:rPr>
                <w:rFonts w:cs="Arial"/>
                <w:sz w:val="24"/>
                <w:szCs w:val="24"/>
              </w:rPr>
            </w:pPr>
            <w:r w:rsidRPr="04154558">
              <w:rPr>
                <w:rFonts w:cs="Arial"/>
                <w:sz w:val="24"/>
                <w:szCs w:val="24"/>
              </w:rPr>
              <w:t>Elaborar o calendário das reuniões das Comiss</w:t>
            </w:r>
            <w:r w:rsidR="001D7C0A" w:rsidRPr="04154558">
              <w:rPr>
                <w:rFonts w:cs="Arial"/>
                <w:sz w:val="24"/>
                <w:szCs w:val="24"/>
              </w:rPr>
              <w:t>ões junto à chefia de Gabinete;</w:t>
            </w:r>
          </w:p>
          <w:p w14:paraId="20299CD5" w14:textId="179A3B99" w:rsidR="008618FE" w:rsidRPr="001D7C0A" w:rsidRDefault="008618FE" w:rsidP="001D7C0A">
            <w:pPr>
              <w:pStyle w:val="PargrafodaLista"/>
              <w:numPr>
                <w:ilvl w:val="0"/>
                <w:numId w:val="19"/>
              </w:numPr>
              <w:spacing w:before="60"/>
              <w:jc w:val="both"/>
              <w:rPr>
                <w:rFonts w:cs="Arial"/>
                <w:sz w:val="24"/>
                <w:szCs w:val="24"/>
              </w:rPr>
            </w:pPr>
            <w:r w:rsidRPr="04154558">
              <w:rPr>
                <w:rFonts w:cs="Arial"/>
                <w:sz w:val="24"/>
                <w:szCs w:val="24"/>
              </w:rPr>
              <w:t>Apoio a Chefia de Gabinete na execução de projetos e eventos programados pela Presidência, Conselho Diretor, Comissões ordinárias e temporárias, e o CEAU/RJ</w:t>
            </w:r>
            <w:r w:rsidR="001D7C0A" w:rsidRPr="04154558">
              <w:rPr>
                <w:rFonts w:cs="Arial"/>
                <w:sz w:val="24"/>
                <w:szCs w:val="24"/>
              </w:rPr>
              <w:t>;</w:t>
            </w:r>
          </w:p>
          <w:p w14:paraId="31561287" w14:textId="77777777" w:rsidR="001D7C0A" w:rsidRDefault="008618FE" w:rsidP="001D7C0A">
            <w:pPr>
              <w:pStyle w:val="PargrafodaLista"/>
              <w:numPr>
                <w:ilvl w:val="0"/>
                <w:numId w:val="19"/>
              </w:numPr>
              <w:spacing w:before="60"/>
              <w:jc w:val="both"/>
              <w:rPr>
                <w:rFonts w:cs="Arial"/>
                <w:sz w:val="24"/>
                <w:szCs w:val="24"/>
              </w:rPr>
            </w:pPr>
            <w:r w:rsidRPr="04154558">
              <w:rPr>
                <w:rFonts w:cs="Arial"/>
                <w:sz w:val="24"/>
                <w:szCs w:val="24"/>
              </w:rPr>
              <w:t>Elaborar os editais de fomento e colaboração, bem como de convênios, contratos, concursos e outros chamamentos públicos;</w:t>
            </w:r>
          </w:p>
          <w:p w14:paraId="77726800" w14:textId="2BCFFE26" w:rsidR="008618FE" w:rsidRPr="001D7C0A" w:rsidRDefault="008618FE" w:rsidP="001D7C0A">
            <w:pPr>
              <w:pStyle w:val="PargrafodaLista"/>
              <w:numPr>
                <w:ilvl w:val="0"/>
                <w:numId w:val="19"/>
              </w:numPr>
              <w:spacing w:before="60"/>
              <w:jc w:val="both"/>
              <w:rPr>
                <w:rFonts w:cs="Arial"/>
                <w:sz w:val="24"/>
                <w:szCs w:val="24"/>
              </w:rPr>
            </w:pPr>
            <w:r w:rsidRPr="04154558">
              <w:rPr>
                <w:rFonts w:cs="Arial"/>
                <w:sz w:val="24"/>
                <w:szCs w:val="24"/>
              </w:rPr>
              <w:t>Acompanhar o tramite e o encaminhamento de documentos/processos relacionados às parcerias, convênios, contratos, concursos e chamamentos públicos</w:t>
            </w:r>
            <w:r w:rsidR="001D7C0A" w:rsidRPr="04154558">
              <w:rPr>
                <w:rFonts w:cs="Arial"/>
                <w:sz w:val="24"/>
                <w:szCs w:val="24"/>
              </w:rPr>
              <w:t>;</w:t>
            </w:r>
          </w:p>
          <w:p w14:paraId="7B0CB2EB" w14:textId="77777777" w:rsidR="008618FE" w:rsidRPr="001D7C0A" w:rsidRDefault="008618FE" w:rsidP="001D7C0A">
            <w:pPr>
              <w:pStyle w:val="PargrafodaLista"/>
              <w:numPr>
                <w:ilvl w:val="0"/>
                <w:numId w:val="19"/>
              </w:numPr>
              <w:spacing w:before="60"/>
              <w:jc w:val="both"/>
              <w:rPr>
                <w:rFonts w:cs="Arial"/>
                <w:sz w:val="24"/>
                <w:szCs w:val="24"/>
              </w:rPr>
            </w:pPr>
            <w:r w:rsidRPr="04154558">
              <w:rPr>
                <w:rFonts w:cs="Arial"/>
                <w:sz w:val="24"/>
                <w:szCs w:val="24"/>
              </w:rPr>
              <w:t>Acompanhar e fiscalizar a execução das parcerias, bem como suas prestações de contas (Lei vigentes); </w:t>
            </w:r>
          </w:p>
          <w:p w14:paraId="3138E95E" w14:textId="7F27CD6D" w:rsidR="008618FE" w:rsidRPr="001D7C0A" w:rsidRDefault="008618FE" w:rsidP="001D7C0A">
            <w:pPr>
              <w:pStyle w:val="PargrafodaLista"/>
              <w:numPr>
                <w:ilvl w:val="0"/>
                <w:numId w:val="19"/>
              </w:numPr>
              <w:spacing w:before="60"/>
              <w:jc w:val="both"/>
              <w:rPr>
                <w:rFonts w:cs="Arial"/>
                <w:sz w:val="24"/>
                <w:szCs w:val="24"/>
              </w:rPr>
            </w:pPr>
            <w:r w:rsidRPr="04154558">
              <w:rPr>
                <w:rFonts w:cs="Arial"/>
                <w:sz w:val="24"/>
                <w:szCs w:val="24"/>
              </w:rPr>
              <w:t>Informar ao presidente do CAU/RJ a existência de fatos que comprometam ou possam comprometer as atividades ou metas da parceria e de indícios de irregularidades na gestão dos recursos, bem como as providências adotadas ou que serão adotadas par</w:t>
            </w:r>
            <w:r w:rsidR="001D7C0A" w:rsidRPr="04154558">
              <w:rPr>
                <w:rFonts w:cs="Arial"/>
                <w:sz w:val="24"/>
                <w:szCs w:val="24"/>
              </w:rPr>
              <w:t>a sanar os problemas detectados;</w:t>
            </w:r>
          </w:p>
          <w:p w14:paraId="51F47A99" w14:textId="6D48B008" w:rsidR="008618FE" w:rsidRPr="001D7C0A" w:rsidRDefault="008618FE" w:rsidP="001D7C0A">
            <w:pPr>
              <w:pStyle w:val="PargrafodaLista"/>
              <w:numPr>
                <w:ilvl w:val="0"/>
                <w:numId w:val="19"/>
              </w:numPr>
              <w:spacing w:before="60"/>
              <w:jc w:val="both"/>
              <w:rPr>
                <w:rFonts w:cs="Arial"/>
                <w:sz w:val="24"/>
                <w:szCs w:val="24"/>
              </w:rPr>
            </w:pPr>
            <w:r w:rsidRPr="001D7C0A">
              <w:rPr>
                <w:rFonts w:cs="Arial"/>
                <w:sz w:val="24"/>
                <w:szCs w:val="24"/>
              </w:rPr>
              <w:t>Demais atividades inerentes ao cargo</w:t>
            </w:r>
            <w:r w:rsidR="001D7C0A" w:rsidRPr="001D7C0A">
              <w:rPr>
                <w:rFonts w:cs="Arial"/>
                <w:sz w:val="24"/>
                <w:szCs w:val="24"/>
              </w:rPr>
              <w:t>.</w:t>
            </w:r>
            <w:r w:rsidRPr="001D7C0A">
              <w:rPr>
                <w:rStyle w:val="eop"/>
                <w:rFonts w:cs="Arial"/>
                <w:sz w:val="24"/>
                <w:szCs w:val="24"/>
              </w:rPr>
              <w:t> </w:t>
            </w:r>
          </w:p>
        </w:tc>
      </w:tr>
      <w:tr w:rsidR="008618FE" w14:paraId="44BADCDE" w14:textId="77777777" w:rsidTr="04154558">
        <w:trPr>
          <w:trHeight w:val="300"/>
        </w:trPr>
        <w:tc>
          <w:tcPr>
            <w:tcW w:w="8428" w:type="dxa"/>
            <w:gridSpan w:val="2"/>
            <w:tcBorders>
              <w:top w:val="single" w:sz="6" w:space="0" w:color="auto"/>
              <w:left w:val="single" w:sz="6" w:space="0" w:color="auto"/>
              <w:bottom w:val="single" w:sz="6" w:space="0" w:color="auto"/>
              <w:right w:val="single" w:sz="6" w:space="0" w:color="auto"/>
            </w:tcBorders>
            <w:shd w:val="clear" w:color="auto" w:fill="FFC000" w:themeFill="accent4"/>
            <w:vAlign w:val="center"/>
            <w:hideMark/>
          </w:tcPr>
          <w:p w14:paraId="26527763" w14:textId="7F9BCB23" w:rsidR="008618FE" w:rsidRPr="001D7C0A" w:rsidRDefault="008618FE" w:rsidP="008618FE">
            <w:pPr>
              <w:pStyle w:val="paragraph"/>
              <w:spacing w:before="0" w:beforeAutospacing="0" w:after="0" w:afterAutospacing="0"/>
              <w:textAlignment w:val="baseline"/>
              <w:rPr>
                <w:rFonts w:ascii="Arial" w:hAnsi="Arial" w:cs="Arial"/>
              </w:rPr>
            </w:pPr>
            <w:r w:rsidRPr="001D7C0A">
              <w:rPr>
                <w:rStyle w:val="normaltextrun"/>
                <w:rFonts w:ascii="Arial" w:hAnsi="Arial" w:cs="Arial"/>
                <w:b/>
                <w:bCs/>
                <w:color w:val="000000"/>
                <w:u w:val="single"/>
              </w:rPr>
              <w:t>Grau de Autonomia Decisória do Cargo</w:t>
            </w:r>
            <w:r w:rsidRPr="001D7C0A">
              <w:rPr>
                <w:rStyle w:val="normaltextrun"/>
                <w:rFonts w:ascii="Arial" w:hAnsi="Arial" w:cs="Arial"/>
                <w:b/>
                <w:bCs/>
                <w:color w:val="000000"/>
              </w:rPr>
              <w:t>: Assesso</w:t>
            </w:r>
            <w:r w:rsidR="001D7C0A">
              <w:rPr>
                <w:rStyle w:val="normaltextrun"/>
                <w:rFonts w:ascii="Arial" w:hAnsi="Arial" w:cs="Arial"/>
                <w:b/>
                <w:bCs/>
                <w:color w:val="000000"/>
              </w:rPr>
              <w:t>ria Técnica.</w:t>
            </w:r>
          </w:p>
        </w:tc>
      </w:tr>
      <w:tr w:rsidR="008618FE" w14:paraId="627A0EF3" w14:textId="77777777" w:rsidTr="04154558">
        <w:trPr>
          <w:trHeight w:val="300"/>
        </w:trPr>
        <w:tc>
          <w:tcPr>
            <w:tcW w:w="8428"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4FB80A90" w14:textId="3D59D6A4" w:rsidR="008618FE" w:rsidRPr="001D7C0A" w:rsidRDefault="001D7C0A" w:rsidP="008618FE">
            <w:pPr>
              <w:pStyle w:val="paragraph"/>
              <w:spacing w:before="0" w:beforeAutospacing="0" w:after="0" w:afterAutospacing="0"/>
              <w:textAlignment w:val="baseline"/>
              <w:rPr>
                <w:rFonts w:ascii="Arial" w:hAnsi="Arial" w:cs="Arial"/>
              </w:rPr>
            </w:pPr>
            <w:r w:rsidRPr="001D7C0A">
              <w:rPr>
                <w:rStyle w:val="normaltextrun"/>
                <w:rFonts w:ascii="Arial" w:hAnsi="Arial" w:cs="Arial"/>
                <w:b/>
                <w:bCs/>
              </w:rPr>
              <w:t xml:space="preserve">LOTAÇÃO: </w:t>
            </w:r>
            <w:r w:rsidR="008618FE" w:rsidRPr="001D7C0A">
              <w:rPr>
                <w:rStyle w:val="normaltextrun"/>
                <w:rFonts w:ascii="Arial" w:hAnsi="Arial" w:cs="Arial"/>
                <w:bCs/>
              </w:rPr>
              <w:t xml:space="preserve">Gabinete </w:t>
            </w:r>
            <w:r w:rsidRPr="001D7C0A">
              <w:rPr>
                <w:rStyle w:val="normaltextrun"/>
                <w:rFonts w:ascii="Arial" w:hAnsi="Arial" w:cs="Arial"/>
                <w:bCs/>
              </w:rPr>
              <w:t xml:space="preserve">da </w:t>
            </w:r>
            <w:r w:rsidR="008618FE" w:rsidRPr="001D7C0A">
              <w:rPr>
                <w:rStyle w:val="normaltextrun"/>
                <w:rFonts w:ascii="Arial" w:hAnsi="Arial" w:cs="Arial"/>
                <w:bCs/>
              </w:rPr>
              <w:t>Presidência</w:t>
            </w:r>
            <w:r w:rsidRPr="001D7C0A">
              <w:rPr>
                <w:rStyle w:val="eop"/>
                <w:rFonts w:ascii="Arial" w:hAnsi="Arial" w:cs="Arial"/>
              </w:rPr>
              <w:t>.</w:t>
            </w:r>
          </w:p>
        </w:tc>
      </w:tr>
      <w:tr w:rsidR="008618FE" w14:paraId="0E8E0132" w14:textId="77777777" w:rsidTr="04154558">
        <w:trPr>
          <w:trHeight w:val="300"/>
        </w:trPr>
        <w:tc>
          <w:tcPr>
            <w:tcW w:w="3999" w:type="dxa"/>
            <w:tcBorders>
              <w:top w:val="single" w:sz="6" w:space="0" w:color="auto"/>
              <w:left w:val="single" w:sz="6" w:space="0" w:color="auto"/>
              <w:bottom w:val="single" w:sz="6" w:space="0" w:color="auto"/>
              <w:right w:val="single" w:sz="6" w:space="0" w:color="auto"/>
            </w:tcBorders>
            <w:shd w:val="clear" w:color="auto" w:fill="00BCB8"/>
            <w:vAlign w:val="center"/>
            <w:hideMark/>
          </w:tcPr>
          <w:p w14:paraId="7F9C7BE8" w14:textId="77777777" w:rsidR="008618FE" w:rsidRPr="001D7C0A" w:rsidRDefault="008618FE" w:rsidP="008618FE">
            <w:pPr>
              <w:pStyle w:val="paragraph"/>
              <w:spacing w:before="0" w:beforeAutospacing="0" w:after="0" w:afterAutospacing="0"/>
              <w:jc w:val="center"/>
              <w:textAlignment w:val="baseline"/>
              <w:rPr>
                <w:rFonts w:ascii="Arial" w:hAnsi="Arial" w:cs="Arial"/>
              </w:rPr>
            </w:pPr>
            <w:r w:rsidRPr="001D7C0A">
              <w:rPr>
                <w:rStyle w:val="normaltextrun"/>
                <w:rFonts w:ascii="Arial" w:hAnsi="Arial" w:cs="Arial"/>
                <w:b/>
                <w:bCs/>
                <w:color w:val="000000"/>
              </w:rPr>
              <w:t>REQUISITOS MÍNIMOS</w:t>
            </w:r>
            <w:r w:rsidRPr="001D7C0A">
              <w:rPr>
                <w:rStyle w:val="eop"/>
                <w:rFonts w:ascii="Arial" w:hAnsi="Arial" w:cs="Arial"/>
                <w:color w:val="000000"/>
              </w:rPr>
              <w:t> </w:t>
            </w:r>
          </w:p>
        </w:tc>
        <w:tc>
          <w:tcPr>
            <w:tcW w:w="4429" w:type="dxa"/>
            <w:tcBorders>
              <w:top w:val="single" w:sz="6" w:space="0" w:color="auto"/>
              <w:left w:val="single" w:sz="6" w:space="0" w:color="auto"/>
              <w:bottom w:val="single" w:sz="6" w:space="0" w:color="auto"/>
              <w:right w:val="single" w:sz="6" w:space="0" w:color="auto"/>
            </w:tcBorders>
            <w:shd w:val="clear" w:color="auto" w:fill="00BCB8"/>
            <w:vAlign w:val="center"/>
            <w:hideMark/>
          </w:tcPr>
          <w:p w14:paraId="314A683F" w14:textId="77777777" w:rsidR="008618FE" w:rsidRPr="001D7C0A" w:rsidRDefault="008618FE" w:rsidP="008618FE">
            <w:pPr>
              <w:pStyle w:val="paragraph"/>
              <w:spacing w:before="0" w:beforeAutospacing="0" w:after="0" w:afterAutospacing="0"/>
              <w:jc w:val="center"/>
              <w:textAlignment w:val="baseline"/>
              <w:rPr>
                <w:rFonts w:ascii="Arial" w:hAnsi="Arial" w:cs="Arial"/>
              </w:rPr>
            </w:pPr>
            <w:r w:rsidRPr="001D7C0A">
              <w:rPr>
                <w:rStyle w:val="normaltextrun"/>
                <w:rFonts w:ascii="Arial" w:hAnsi="Arial" w:cs="Arial"/>
                <w:b/>
                <w:bCs/>
                <w:color w:val="000000"/>
              </w:rPr>
              <w:t>REQUISITOS DESEJÁVEIS</w:t>
            </w:r>
            <w:r w:rsidRPr="001D7C0A">
              <w:rPr>
                <w:rStyle w:val="eop"/>
                <w:rFonts w:ascii="Arial" w:hAnsi="Arial" w:cs="Arial"/>
                <w:color w:val="000000"/>
              </w:rPr>
              <w:t> </w:t>
            </w:r>
          </w:p>
        </w:tc>
      </w:tr>
      <w:tr w:rsidR="008618FE" w14:paraId="61E004DA" w14:textId="77777777" w:rsidTr="04154558">
        <w:trPr>
          <w:trHeight w:val="480"/>
        </w:trPr>
        <w:tc>
          <w:tcPr>
            <w:tcW w:w="3999" w:type="dxa"/>
            <w:tcBorders>
              <w:top w:val="single" w:sz="6" w:space="0" w:color="auto"/>
              <w:left w:val="single" w:sz="6" w:space="0" w:color="auto"/>
              <w:bottom w:val="single" w:sz="6" w:space="0" w:color="auto"/>
              <w:right w:val="single" w:sz="6" w:space="0" w:color="auto"/>
            </w:tcBorders>
            <w:shd w:val="clear" w:color="auto" w:fill="auto"/>
            <w:hideMark/>
          </w:tcPr>
          <w:p w14:paraId="78D09980" w14:textId="77777777" w:rsidR="008618FE" w:rsidRPr="001D7C0A" w:rsidRDefault="008618FE" w:rsidP="008618FE">
            <w:pPr>
              <w:pStyle w:val="paragraph"/>
              <w:spacing w:before="0" w:beforeAutospacing="0" w:after="0" w:afterAutospacing="0"/>
              <w:textAlignment w:val="baseline"/>
              <w:rPr>
                <w:rFonts w:ascii="Arial" w:hAnsi="Arial" w:cs="Arial"/>
              </w:rPr>
            </w:pPr>
            <w:r w:rsidRPr="001D7C0A">
              <w:rPr>
                <w:rStyle w:val="normaltextrun"/>
                <w:rFonts w:ascii="Arial" w:hAnsi="Arial" w:cs="Arial"/>
                <w:b/>
                <w:bCs/>
              </w:rPr>
              <w:t>Formação:</w:t>
            </w:r>
            <w:r w:rsidRPr="001D7C0A">
              <w:rPr>
                <w:rStyle w:val="eop"/>
                <w:rFonts w:ascii="Arial" w:hAnsi="Arial" w:cs="Arial"/>
              </w:rPr>
              <w:t> </w:t>
            </w:r>
          </w:p>
          <w:p w14:paraId="759DC87F" w14:textId="77777777" w:rsidR="008618FE" w:rsidRPr="001D7C0A" w:rsidRDefault="008618FE" w:rsidP="00EC62CD">
            <w:pPr>
              <w:pStyle w:val="paragraph"/>
              <w:numPr>
                <w:ilvl w:val="0"/>
                <w:numId w:val="22"/>
              </w:numPr>
              <w:spacing w:before="0" w:beforeAutospacing="0" w:after="0" w:afterAutospacing="0"/>
              <w:textAlignment w:val="baseline"/>
              <w:rPr>
                <w:rFonts w:ascii="Arial" w:hAnsi="Arial" w:cs="Arial"/>
              </w:rPr>
            </w:pPr>
            <w:r w:rsidRPr="3EDEF182">
              <w:rPr>
                <w:rFonts w:ascii="Arial" w:hAnsi="Arial" w:cs="Arial"/>
              </w:rPr>
              <w:t>Ensino Superior em qualquer aérea.</w:t>
            </w:r>
            <w:r w:rsidRPr="3EDEF182">
              <w:rPr>
                <w:rStyle w:val="eop"/>
                <w:rFonts w:ascii="Arial" w:hAnsi="Arial" w:cs="Arial"/>
              </w:rPr>
              <w:t> </w:t>
            </w:r>
          </w:p>
        </w:tc>
        <w:tc>
          <w:tcPr>
            <w:tcW w:w="4429" w:type="dxa"/>
            <w:tcBorders>
              <w:top w:val="single" w:sz="6" w:space="0" w:color="auto"/>
              <w:left w:val="single" w:sz="6" w:space="0" w:color="auto"/>
              <w:bottom w:val="single" w:sz="6" w:space="0" w:color="auto"/>
              <w:right w:val="single" w:sz="6" w:space="0" w:color="auto"/>
            </w:tcBorders>
            <w:shd w:val="clear" w:color="auto" w:fill="auto"/>
            <w:hideMark/>
          </w:tcPr>
          <w:p w14:paraId="412199DC" w14:textId="77777777" w:rsidR="008618FE" w:rsidRPr="001D7C0A" w:rsidRDefault="008618FE" w:rsidP="008618FE">
            <w:pPr>
              <w:pStyle w:val="paragraph"/>
              <w:spacing w:before="0" w:beforeAutospacing="0" w:after="0" w:afterAutospacing="0"/>
              <w:textAlignment w:val="baseline"/>
              <w:rPr>
                <w:rFonts w:ascii="Arial" w:hAnsi="Arial" w:cs="Arial"/>
              </w:rPr>
            </w:pPr>
            <w:r w:rsidRPr="001D7C0A">
              <w:rPr>
                <w:rStyle w:val="normaltextrun"/>
                <w:rFonts w:ascii="Arial" w:hAnsi="Arial" w:cs="Arial"/>
                <w:b/>
                <w:bCs/>
              </w:rPr>
              <w:t>Formação:</w:t>
            </w:r>
            <w:r w:rsidRPr="001D7C0A">
              <w:rPr>
                <w:rStyle w:val="eop"/>
                <w:rFonts w:ascii="Arial" w:hAnsi="Arial" w:cs="Arial"/>
              </w:rPr>
              <w:t> </w:t>
            </w:r>
          </w:p>
          <w:p w14:paraId="0D869D2C" w14:textId="77777777" w:rsidR="008618FE" w:rsidRDefault="12A3B2B8" w:rsidP="00EC62CD">
            <w:pPr>
              <w:pStyle w:val="paragraph"/>
              <w:numPr>
                <w:ilvl w:val="0"/>
                <w:numId w:val="22"/>
              </w:numPr>
              <w:spacing w:before="0" w:beforeAutospacing="0" w:after="0" w:afterAutospacing="0"/>
              <w:textAlignment w:val="baseline"/>
              <w:rPr>
                <w:rStyle w:val="eop"/>
                <w:rFonts w:ascii="Arial" w:hAnsi="Arial" w:cs="Arial"/>
              </w:rPr>
            </w:pPr>
            <w:r w:rsidRPr="3EDEF182">
              <w:rPr>
                <w:rFonts w:ascii="Arial" w:hAnsi="Arial" w:cs="Arial"/>
              </w:rPr>
              <w:t>Ensino Superior</w:t>
            </w:r>
            <w:r w:rsidR="008618FE" w:rsidRPr="3EDEF182">
              <w:rPr>
                <w:rFonts w:ascii="Arial" w:hAnsi="Arial" w:cs="Arial"/>
              </w:rPr>
              <w:t xml:space="preserve"> em Direito, Gestão pública e afins</w:t>
            </w:r>
            <w:r w:rsidRPr="3EDEF182">
              <w:rPr>
                <w:rStyle w:val="eop"/>
                <w:rFonts w:ascii="Arial" w:hAnsi="Arial" w:cs="Arial"/>
              </w:rPr>
              <w:t>;</w:t>
            </w:r>
          </w:p>
          <w:p w14:paraId="41187226" w14:textId="0048628D" w:rsidR="001D7C0A" w:rsidRPr="001D7C0A" w:rsidRDefault="12A3B2B8" w:rsidP="00EC62CD">
            <w:pPr>
              <w:pStyle w:val="paragraph"/>
              <w:numPr>
                <w:ilvl w:val="0"/>
                <w:numId w:val="22"/>
              </w:numPr>
              <w:spacing w:before="0" w:beforeAutospacing="0" w:after="0" w:afterAutospacing="0"/>
              <w:textAlignment w:val="baseline"/>
              <w:rPr>
                <w:rFonts w:ascii="Arial" w:hAnsi="Arial" w:cs="Arial"/>
              </w:rPr>
            </w:pPr>
            <w:r w:rsidRPr="3EDEF182">
              <w:rPr>
                <w:rStyle w:val="normaltextrun"/>
                <w:rFonts w:ascii="Arial" w:hAnsi="Arial" w:cs="Arial"/>
              </w:rPr>
              <w:lastRenderedPageBreak/>
              <w:t>Especialização em áreas afins.</w:t>
            </w:r>
            <w:r w:rsidRPr="3EDEF182">
              <w:rPr>
                <w:rStyle w:val="eop"/>
                <w:rFonts w:ascii="Arial" w:hAnsi="Arial" w:cs="Arial"/>
              </w:rPr>
              <w:t> </w:t>
            </w:r>
          </w:p>
        </w:tc>
      </w:tr>
      <w:tr w:rsidR="008618FE" w14:paraId="54BBDE9A" w14:textId="77777777" w:rsidTr="04154558">
        <w:trPr>
          <w:trHeight w:val="480"/>
        </w:trPr>
        <w:tc>
          <w:tcPr>
            <w:tcW w:w="3999" w:type="dxa"/>
            <w:tcBorders>
              <w:top w:val="single" w:sz="6" w:space="0" w:color="auto"/>
              <w:left w:val="single" w:sz="6" w:space="0" w:color="auto"/>
              <w:bottom w:val="single" w:sz="6" w:space="0" w:color="auto"/>
              <w:right w:val="single" w:sz="6" w:space="0" w:color="auto"/>
            </w:tcBorders>
            <w:shd w:val="clear" w:color="auto" w:fill="auto"/>
            <w:hideMark/>
          </w:tcPr>
          <w:p w14:paraId="6A27125C" w14:textId="77777777" w:rsidR="008618FE" w:rsidRPr="001D7C0A" w:rsidRDefault="008618FE" w:rsidP="008618FE">
            <w:pPr>
              <w:pStyle w:val="paragraph"/>
              <w:spacing w:before="0" w:beforeAutospacing="0" w:after="0" w:afterAutospacing="0"/>
              <w:textAlignment w:val="baseline"/>
              <w:rPr>
                <w:rFonts w:ascii="Arial" w:hAnsi="Arial" w:cs="Arial"/>
              </w:rPr>
            </w:pPr>
            <w:r w:rsidRPr="13337BB4">
              <w:rPr>
                <w:rStyle w:val="normaltextrun"/>
                <w:rFonts w:ascii="Arial" w:hAnsi="Arial" w:cs="Arial"/>
                <w:b/>
                <w:bCs/>
              </w:rPr>
              <w:lastRenderedPageBreak/>
              <w:t>Experiência:</w:t>
            </w:r>
            <w:r w:rsidRPr="13337BB4">
              <w:rPr>
                <w:rStyle w:val="eop"/>
                <w:rFonts w:ascii="Arial" w:hAnsi="Arial" w:cs="Arial"/>
              </w:rPr>
              <w:t> </w:t>
            </w:r>
          </w:p>
          <w:p w14:paraId="07F888FD" w14:textId="6ABBC58E" w:rsidR="008618FE" w:rsidRPr="001D7C0A" w:rsidRDefault="008618FE" w:rsidP="00EC62CD">
            <w:pPr>
              <w:pStyle w:val="paragraph"/>
              <w:numPr>
                <w:ilvl w:val="0"/>
                <w:numId w:val="22"/>
              </w:numPr>
              <w:spacing w:before="0" w:beforeAutospacing="0" w:after="0" w:afterAutospacing="0"/>
              <w:textAlignment w:val="baseline"/>
              <w:rPr>
                <w:rFonts w:ascii="Arial" w:hAnsi="Arial" w:cs="Arial"/>
              </w:rPr>
            </w:pPr>
            <w:r w:rsidRPr="3EDEF182">
              <w:rPr>
                <w:rStyle w:val="normaltextrun"/>
                <w:rFonts w:ascii="Arial" w:hAnsi="Arial" w:cs="Arial"/>
              </w:rPr>
              <w:t>Administração pública</w:t>
            </w:r>
            <w:r w:rsidR="12A3B2B8" w:rsidRPr="3EDEF182">
              <w:rPr>
                <w:rStyle w:val="eop"/>
                <w:rFonts w:ascii="Arial" w:hAnsi="Arial" w:cs="Arial"/>
              </w:rPr>
              <w:t>.</w:t>
            </w:r>
          </w:p>
        </w:tc>
        <w:tc>
          <w:tcPr>
            <w:tcW w:w="4429" w:type="dxa"/>
            <w:tcBorders>
              <w:top w:val="single" w:sz="6" w:space="0" w:color="auto"/>
              <w:left w:val="single" w:sz="6" w:space="0" w:color="auto"/>
              <w:bottom w:val="single" w:sz="6" w:space="0" w:color="auto"/>
              <w:right w:val="single" w:sz="6" w:space="0" w:color="auto"/>
            </w:tcBorders>
            <w:shd w:val="clear" w:color="auto" w:fill="auto"/>
            <w:hideMark/>
          </w:tcPr>
          <w:p w14:paraId="64AC0562" w14:textId="77777777" w:rsidR="008618FE" w:rsidRPr="001D7C0A" w:rsidRDefault="008618FE" w:rsidP="008618FE">
            <w:pPr>
              <w:pStyle w:val="paragraph"/>
              <w:spacing w:before="0" w:beforeAutospacing="0" w:after="0" w:afterAutospacing="0"/>
              <w:textAlignment w:val="baseline"/>
              <w:rPr>
                <w:rFonts w:ascii="Arial" w:hAnsi="Arial" w:cs="Arial"/>
              </w:rPr>
            </w:pPr>
            <w:r w:rsidRPr="001D7C0A">
              <w:rPr>
                <w:rStyle w:val="normaltextrun"/>
                <w:rFonts w:ascii="Arial" w:hAnsi="Arial" w:cs="Arial"/>
                <w:b/>
                <w:bCs/>
              </w:rPr>
              <w:t>Experiência:</w:t>
            </w:r>
            <w:r w:rsidRPr="001D7C0A">
              <w:rPr>
                <w:rStyle w:val="eop"/>
                <w:rFonts w:ascii="Arial" w:hAnsi="Arial" w:cs="Arial"/>
              </w:rPr>
              <w:t> </w:t>
            </w:r>
          </w:p>
          <w:p w14:paraId="7D29E8E9" w14:textId="17CCB2B3" w:rsidR="008618FE" w:rsidRPr="001D7C0A" w:rsidRDefault="4ECE05CB" w:rsidP="13337BB4">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 xml:space="preserve">Experiência mínima de 3 anos na área;  </w:t>
            </w:r>
          </w:p>
          <w:p w14:paraId="365778A3" w14:textId="2A5446F6" w:rsidR="008618FE" w:rsidRPr="001D7C0A" w:rsidRDefault="008618FE" w:rsidP="13337BB4">
            <w:pPr>
              <w:pStyle w:val="paragraph"/>
              <w:numPr>
                <w:ilvl w:val="0"/>
                <w:numId w:val="22"/>
              </w:numPr>
              <w:spacing w:before="0" w:beforeAutospacing="0" w:after="0" w:afterAutospacing="0"/>
              <w:textAlignment w:val="baseline"/>
              <w:rPr>
                <w:rFonts w:ascii="Arial" w:hAnsi="Arial" w:cs="Arial"/>
              </w:rPr>
            </w:pPr>
            <w:r w:rsidRPr="3EDEF182">
              <w:rPr>
                <w:rStyle w:val="normaltextrun"/>
                <w:rFonts w:ascii="Arial" w:hAnsi="Arial" w:cs="Arial"/>
              </w:rPr>
              <w:t>Gestão de políticas públicas</w:t>
            </w:r>
            <w:r w:rsidR="12A3B2B8" w:rsidRPr="3EDEF182">
              <w:rPr>
                <w:rStyle w:val="eop"/>
                <w:rFonts w:ascii="Arial" w:hAnsi="Arial" w:cs="Arial"/>
              </w:rPr>
              <w:t>.</w:t>
            </w:r>
          </w:p>
        </w:tc>
      </w:tr>
      <w:tr w:rsidR="008618FE" w14:paraId="70C9D278" w14:textId="77777777" w:rsidTr="04154558">
        <w:trPr>
          <w:trHeight w:val="480"/>
        </w:trPr>
        <w:tc>
          <w:tcPr>
            <w:tcW w:w="3999" w:type="dxa"/>
            <w:tcBorders>
              <w:top w:val="single" w:sz="6" w:space="0" w:color="auto"/>
              <w:left w:val="single" w:sz="6" w:space="0" w:color="auto"/>
              <w:bottom w:val="single" w:sz="6" w:space="0" w:color="auto"/>
              <w:right w:val="single" w:sz="6" w:space="0" w:color="auto"/>
            </w:tcBorders>
            <w:shd w:val="clear" w:color="auto" w:fill="auto"/>
            <w:hideMark/>
          </w:tcPr>
          <w:p w14:paraId="4657AE89" w14:textId="77777777" w:rsidR="008618FE" w:rsidRPr="001D7C0A" w:rsidRDefault="008618FE" w:rsidP="008618FE">
            <w:pPr>
              <w:pStyle w:val="paragraph"/>
              <w:spacing w:before="0" w:beforeAutospacing="0" w:after="0" w:afterAutospacing="0"/>
              <w:textAlignment w:val="baseline"/>
              <w:rPr>
                <w:rFonts w:ascii="Arial" w:hAnsi="Arial" w:cs="Arial"/>
              </w:rPr>
            </w:pPr>
            <w:r w:rsidRPr="001D7C0A">
              <w:rPr>
                <w:rStyle w:val="normaltextrun"/>
                <w:rFonts w:ascii="Arial" w:hAnsi="Arial" w:cs="Arial"/>
                <w:b/>
                <w:bCs/>
              </w:rPr>
              <w:t>Competências/Conhecimentos/Treinamentos</w:t>
            </w:r>
            <w:r w:rsidRPr="001D7C0A">
              <w:rPr>
                <w:rStyle w:val="eop"/>
                <w:rFonts w:ascii="Arial" w:hAnsi="Arial" w:cs="Arial"/>
              </w:rPr>
              <w:t> </w:t>
            </w:r>
          </w:p>
          <w:p w14:paraId="2CCF8986" w14:textId="0FA35396" w:rsidR="008618FE" w:rsidRPr="001D7C0A" w:rsidRDefault="008618FE"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Direito Cível (Contratos e parcerias)</w:t>
            </w:r>
            <w:r w:rsidR="12A3B2B8" w:rsidRPr="3EDEF182">
              <w:rPr>
                <w:rStyle w:val="normaltextrun"/>
              </w:rPr>
              <w:t>;</w:t>
            </w:r>
          </w:p>
          <w:p w14:paraId="30DBA5A9" w14:textId="07CA6B9A" w:rsidR="008618FE" w:rsidRPr="001D7C0A" w:rsidRDefault="008618FE"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Políticas Públicas</w:t>
            </w:r>
            <w:r w:rsidR="12A3B2B8" w:rsidRPr="3EDEF182">
              <w:rPr>
                <w:rStyle w:val="normaltextrun"/>
                <w:rFonts w:ascii="Arial" w:hAnsi="Arial" w:cs="Arial"/>
              </w:rPr>
              <w:t>;</w:t>
            </w:r>
            <w:r w:rsidRPr="3EDEF182">
              <w:rPr>
                <w:rStyle w:val="normaltextrun"/>
              </w:rPr>
              <w:t> </w:t>
            </w:r>
          </w:p>
          <w:p w14:paraId="756EFEE9" w14:textId="7B8E98B5" w:rsidR="008618FE" w:rsidRPr="001D7C0A" w:rsidRDefault="008618FE"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Direito Administrativo</w:t>
            </w:r>
            <w:r w:rsidR="12A3B2B8" w:rsidRPr="3EDEF182">
              <w:rPr>
                <w:rStyle w:val="normaltextrun"/>
                <w:rFonts w:ascii="Arial" w:hAnsi="Arial" w:cs="Arial"/>
              </w:rPr>
              <w:t>;</w:t>
            </w:r>
            <w:r w:rsidRPr="3EDEF182">
              <w:rPr>
                <w:rStyle w:val="normaltextrun"/>
              </w:rPr>
              <w:t> </w:t>
            </w:r>
          </w:p>
          <w:p w14:paraId="3E362B87" w14:textId="1BF141C2" w:rsidR="008618FE" w:rsidRPr="001D7C0A" w:rsidRDefault="008618FE"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Direito Constitucional</w:t>
            </w:r>
            <w:r w:rsidR="12A3B2B8" w:rsidRPr="3EDEF182">
              <w:rPr>
                <w:rStyle w:val="normaltextrun"/>
              </w:rPr>
              <w:t>;</w:t>
            </w:r>
          </w:p>
          <w:p w14:paraId="3F30AFB0" w14:textId="1174667A" w:rsidR="008618FE" w:rsidRPr="001D7C0A" w:rsidRDefault="008618FE" w:rsidP="00EC62CD">
            <w:pPr>
              <w:pStyle w:val="paragraph"/>
              <w:numPr>
                <w:ilvl w:val="0"/>
                <w:numId w:val="22"/>
              </w:numPr>
              <w:spacing w:before="0" w:beforeAutospacing="0" w:after="0" w:afterAutospacing="0"/>
              <w:textAlignment w:val="baseline"/>
              <w:rPr>
                <w:rFonts w:ascii="Arial" w:hAnsi="Arial" w:cs="Arial"/>
              </w:rPr>
            </w:pPr>
            <w:r w:rsidRPr="3EDEF182">
              <w:rPr>
                <w:rStyle w:val="normaltextrun"/>
                <w:rFonts w:ascii="Arial" w:hAnsi="Arial" w:cs="Arial"/>
              </w:rPr>
              <w:t>Regimento e Normas do CAU/RJ.</w:t>
            </w:r>
          </w:p>
        </w:tc>
        <w:tc>
          <w:tcPr>
            <w:tcW w:w="4429" w:type="dxa"/>
            <w:tcBorders>
              <w:top w:val="single" w:sz="6" w:space="0" w:color="auto"/>
              <w:left w:val="single" w:sz="6" w:space="0" w:color="auto"/>
              <w:bottom w:val="single" w:sz="6" w:space="0" w:color="auto"/>
              <w:right w:val="single" w:sz="6" w:space="0" w:color="auto"/>
            </w:tcBorders>
            <w:shd w:val="clear" w:color="auto" w:fill="auto"/>
            <w:hideMark/>
          </w:tcPr>
          <w:p w14:paraId="49D0BE04" w14:textId="77777777" w:rsidR="008618FE" w:rsidRPr="001D7C0A" w:rsidRDefault="008618FE" w:rsidP="008618FE">
            <w:pPr>
              <w:pStyle w:val="paragraph"/>
              <w:spacing w:before="0" w:beforeAutospacing="0" w:after="0" w:afterAutospacing="0"/>
              <w:textAlignment w:val="baseline"/>
              <w:rPr>
                <w:rFonts w:ascii="Arial" w:hAnsi="Arial" w:cs="Arial"/>
              </w:rPr>
            </w:pPr>
            <w:r w:rsidRPr="001D7C0A">
              <w:rPr>
                <w:rStyle w:val="normaltextrun"/>
                <w:rFonts w:ascii="Arial" w:hAnsi="Arial" w:cs="Arial"/>
                <w:b/>
                <w:bCs/>
              </w:rPr>
              <w:t>Competências/Conhecimentos/Treinamento:</w:t>
            </w:r>
            <w:r w:rsidRPr="001D7C0A">
              <w:rPr>
                <w:rStyle w:val="eop"/>
                <w:rFonts w:ascii="Arial" w:hAnsi="Arial" w:cs="Arial"/>
              </w:rPr>
              <w:t> </w:t>
            </w:r>
          </w:p>
          <w:p w14:paraId="68167971" w14:textId="4E3DD350" w:rsidR="008618FE" w:rsidRPr="001D7C0A" w:rsidRDefault="008618FE"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Legislação urbanística</w:t>
            </w:r>
            <w:r w:rsidR="12A3B2B8" w:rsidRPr="3EDEF182">
              <w:rPr>
                <w:rStyle w:val="normaltextrun"/>
              </w:rPr>
              <w:t>;</w:t>
            </w:r>
          </w:p>
          <w:p w14:paraId="413DC3A9" w14:textId="2430CE3F" w:rsidR="008618FE" w:rsidRPr="001D7C0A" w:rsidRDefault="008618FE"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Legislação do Terceiro Setor</w:t>
            </w:r>
            <w:r w:rsidR="12A3B2B8" w:rsidRPr="3EDEF182">
              <w:rPr>
                <w:rStyle w:val="normaltextrun"/>
              </w:rPr>
              <w:t>.</w:t>
            </w:r>
          </w:p>
          <w:p w14:paraId="7987FB8A" w14:textId="77777777" w:rsidR="008618FE" w:rsidRPr="001D7C0A" w:rsidRDefault="008618FE" w:rsidP="008618FE">
            <w:pPr>
              <w:pStyle w:val="paragraph"/>
              <w:spacing w:before="0" w:beforeAutospacing="0" w:after="0" w:afterAutospacing="0"/>
              <w:ind w:left="360"/>
              <w:textAlignment w:val="baseline"/>
              <w:rPr>
                <w:rFonts w:ascii="Arial" w:hAnsi="Arial" w:cs="Arial"/>
              </w:rPr>
            </w:pPr>
            <w:r w:rsidRPr="001D7C0A">
              <w:rPr>
                <w:rStyle w:val="eop"/>
                <w:rFonts w:ascii="Arial" w:hAnsi="Arial" w:cs="Arial"/>
              </w:rPr>
              <w:t> </w:t>
            </w:r>
          </w:p>
        </w:tc>
      </w:tr>
      <w:tr w:rsidR="008618FE" w14:paraId="4B179D26" w14:textId="77777777" w:rsidTr="04154558">
        <w:trPr>
          <w:trHeight w:val="495"/>
        </w:trPr>
        <w:tc>
          <w:tcPr>
            <w:tcW w:w="3999" w:type="dxa"/>
            <w:tcBorders>
              <w:top w:val="single" w:sz="6" w:space="0" w:color="auto"/>
              <w:left w:val="single" w:sz="6" w:space="0" w:color="auto"/>
              <w:bottom w:val="single" w:sz="6" w:space="0" w:color="auto"/>
              <w:right w:val="single" w:sz="6" w:space="0" w:color="auto"/>
            </w:tcBorders>
            <w:shd w:val="clear" w:color="auto" w:fill="auto"/>
            <w:hideMark/>
          </w:tcPr>
          <w:p w14:paraId="099C30D2" w14:textId="77777777" w:rsidR="008618FE" w:rsidRPr="001D7C0A" w:rsidRDefault="008618FE" w:rsidP="008618FE">
            <w:pPr>
              <w:pStyle w:val="paragraph"/>
              <w:spacing w:before="0" w:beforeAutospacing="0" w:after="0" w:afterAutospacing="0"/>
              <w:textAlignment w:val="baseline"/>
              <w:rPr>
                <w:rFonts w:ascii="Arial" w:hAnsi="Arial" w:cs="Arial"/>
              </w:rPr>
            </w:pPr>
            <w:r w:rsidRPr="001D7C0A">
              <w:rPr>
                <w:rStyle w:val="normaltextrun"/>
                <w:rFonts w:ascii="Arial" w:hAnsi="Arial" w:cs="Arial"/>
                <w:b/>
                <w:bCs/>
              </w:rPr>
              <w:t>Habilidades / Atitudes:</w:t>
            </w:r>
            <w:r w:rsidRPr="001D7C0A">
              <w:rPr>
                <w:rStyle w:val="eop"/>
                <w:rFonts w:ascii="Arial" w:hAnsi="Arial" w:cs="Arial"/>
              </w:rPr>
              <w:t> </w:t>
            </w:r>
          </w:p>
          <w:p w14:paraId="48099911" w14:textId="77777777" w:rsidR="008618FE" w:rsidRPr="001D7C0A" w:rsidRDefault="008618FE"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Capacidade de Análise;</w:t>
            </w:r>
            <w:r w:rsidRPr="3EDEF182">
              <w:rPr>
                <w:rStyle w:val="normaltextrun"/>
              </w:rPr>
              <w:t> </w:t>
            </w:r>
          </w:p>
          <w:p w14:paraId="33420488" w14:textId="77777777" w:rsidR="008618FE" w:rsidRPr="001D7C0A" w:rsidRDefault="008618FE"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Capacidade de gestão processual;</w:t>
            </w:r>
            <w:r w:rsidRPr="3EDEF182">
              <w:rPr>
                <w:rStyle w:val="normaltextrun"/>
              </w:rPr>
              <w:t> </w:t>
            </w:r>
          </w:p>
          <w:p w14:paraId="06B4A9B4" w14:textId="74CBAA86" w:rsidR="008618FE" w:rsidRPr="001D7C0A" w:rsidRDefault="008618FE"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Espírito de Investigação</w:t>
            </w:r>
            <w:r w:rsidR="12A3B2B8" w:rsidRPr="3EDEF182">
              <w:rPr>
                <w:rStyle w:val="normaltextrun"/>
                <w:rFonts w:ascii="Arial" w:hAnsi="Arial" w:cs="Arial"/>
              </w:rPr>
              <w:t>;</w:t>
            </w:r>
          </w:p>
          <w:p w14:paraId="19BA0C6F" w14:textId="455FB57D" w:rsidR="008618FE" w:rsidRPr="001D7C0A" w:rsidRDefault="008618FE" w:rsidP="00EC62CD">
            <w:pPr>
              <w:pStyle w:val="paragraph"/>
              <w:numPr>
                <w:ilvl w:val="0"/>
                <w:numId w:val="22"/>
              </w:numPr>
              <w:spacing w:before="0" w:beforeAutospacing="0" w:after="0" w:afterAutospacing="0"/>
              <w:textAlignment w:val="baseline"/>
              <w:rPr>
                <w:rFonts w:ascii="Arial" w:hAnsi="Arial" w:cs="Arial"/>
              </w:rPr>
            </w:pPr>
            <w:r w:rsidRPr="3EDEF182">
              <w:rPr>
                <w:rStyle w:val="normaltextrun"/>
                <w:rFonts w:ascii="Arial" w:hAnsi="Arial" w:cs="Arial"/>
              </w:rPr>
              <w:t>Disponibilidade para atuação em todo o estado do Rio de Janeiro.</w:t>
            </w:r>
            <w:r w:rsidRPr="3EDEF182">
              <w:rPr>
                <w:rStyle w:val="normaltextrun"/>
              </w:rPr>
              <w:t> </w:t>
            </w:r>
          </w:p>
        </w:tc>
        <w:tc>
          <w:tcPr>
            <w:tcW w:w="4429" w:type="dxa"/>
            <w:tcBorders>
              <w:top w:val="single" w:sz="6" w:space="0" w:color="auto"/>
              <w:left w:val="single" w:sz="6" w:space="0" w:color="auto"/>
              <w:bottom w:val="single" w:sz="6" w:space="0" w:color="auto"/>
              <w:right w:val="single" w:sz="6" w:space="0" w:color="auto"/>
            </w:tcBorders>
            <w:shd w:val="clear" w:color="auto" w:fill="auto"/>
            <w:hideMark/>
          </w:tcPr>
          <w:p w14:paraId="117BB0D4" w14:textId="77777777" w:rsidR="008618FE" w:rsidRPr="001D7C0A" w:rsidRDefault="008618FE" w:rsidP="008618FE">
            <w:pPr>
              <w:pStyle w:val="paragraph"/>
              <w:spacing w:before="0" w:beforeAutospacing="0" w:after="0" w:afterAutospacing="0"/>
              <w:textAlignment w:val="baseline"/>
              <w:rPr>
                <w:rFonts w:ascii="Arial" w:hAnsi="Arial" w:cs="Arial"/>
              </w:rPr>
            </w:pPr>
            <w:r w:rsidRPr="001D7C0A">
              <w:rPr>
                <w:rStyle w:val="normaltextrun"/>
                <w:rFonts w:ascii="Arial" w:hAnsi="Arial" w:cs="Arial"/>
                <w:b/>
                <w:bCs/>
              </w:rPr>
              <w:t>Habilidades / Atitudes:</w:t>
            </w:r>
            <w:r w:rsidRPr="001D7C0A">
              <w:rPr>
                <w:rStyle w:val="eop"/>
                <w:rFonts w:ascii="Arial" w:hAnsi="Arial" w:cs="Arial"/>
              </w:rPr>
              <w:t> </w:t>
            </w:r>
          </w:p>
          <w:p w14:paraId="513B78D3" w14:textId="77777777" w:rsidR="008618FE" w:rsidRPr="001D7C0A" w:rsidRDefault="008618FE"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Dinamismo; </w:t>
            </w:r>
            <w:r w:rsidRPr="3EDEF182">
              <w:rPr>
                <w:rStyle w:val="normaltextrun"/>
              </w:rPr>
              <w:t> </w:t>
            </w:r>
          </w:p>
          <w:p w14:paraId="71971F40" w14:textId="77777777" w:rsidR="008618FE" w:rsidRPr="001D7C0A" w:rsidRDefault="008618FE"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Senso Crítico; </w:t>
            </w:r>
            <w:r w:rsidRPr="3EDEF182">
              <w:rPr>
                <w:rStyle w:val="normaltextrun"/>
              </w:rPr>
              <w:t> </w:t>
            </w:r>
          </w:p>
          <w:p w14:paraId="4D96C9F8" w14:textId="77777777" w:rsidR="008618FE" w:rsidRPr="001D7C0A" w:rsidRDefault="008618FE"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Ética; </w:t>
            </w:r>
            <w:r w:rsidRPr="3EDEF182">
              <w:rPr>
                <w:rStyle w:val="normaltextrun"/>
              </w:rPr>
              <w:t> </w:t>
            </w:r>
          </w:p>
          <w:p w14:paraId="2CCF0257" w14:textId="512924F4" w:rsidR="008618FE" w:rsidRPr="001D7C0A" w:rsidRDefault="008618FE"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Responsabilidade</w:t>
            </w:r>
            <w:r w:rsidR="12A3B2B8" w:rsidRPr="3EDEF182">
              <w:rPr>
                <w:rStyle w:val="normaltextrun"/>
              </w:rPr>
              <w:t>;</w:t>
            </w:r>
          </w:p>
          <w:p w14:paraId="1C9995E1" w14:textId="77777777" w:rsidR="008618FE" w:rsidRPr="001D7C0A" w:rsidRDefault="008618FE" w:rsidP="00EC62CD">
            <w:pPr>
              <w:pStyle w:val="paragraph"/>
              <w:numPr>
                <w:ilvl w:val="0"/>
                <w:numId w:val="22"/>
              </w:numPr>
              <w:spacing w:before="0" w:beforeAutospacing="0" w:after="0" w:afterAutospacing="0"/>
              <w:textAlignment w:val="baseline"/>
              <w:rPr>
                <w:rFonts w:ascii="Arial" w:hAnsi="Arial" w:cs="Arial"/>
              </w:rPr>
            </w:pPr>
            <w:r w:rsidRPr="3EDEF182">
              <w:rPr>
                <w:rStyle w:val="normaltextrun"/>
                <w:rFonts w:ascii="Arial" w:hAnsi="Arial" w:cs="Arial"/>
              </w:rPr>
              <w:t>Bom Relacionamento Interpessoal.</w:t>
            </w:r>
            <w:r w:rsidRPr="3EDEF182">
              <w:rPr>
                <w:rStyle w:val="eop"/>
                <w:rFonts w:ascii="Arial" w:hAnsi="Arial" w:cs="Arial"/>
              </w:rPr>
              <w:t> </w:t>
            </w:r>
          </w:p>
        </w:tc>
      </w:tr>
    </w:tbl>
    <w:p w14:paraId="405AD361" w14:textId="0591570C" w:rsidR="008618FE" w:rsidRDefault="008618FE" w:rsidP="008618FE">
      <w:pPr>
        <w:outlineLvl w:val="0"/>
        <w:rPr>
          <w:rFonts w:cs="Arial"/>
          <w:b/>
          <w:sz w:val="28"/>
        </w:rPr>
      </w:pPr>
    </w:p>
    <w:p w14:paraId="33C5119F" w14:textId="77777777" w:rsidR="008618FE" w:rsidRDefault="008618FE">
      <w:pPr>
        <w:rPr>
          <w:rFonts w:cs="Arial"/>
          <w:b/>
          <w:sz w:val="28"/>
        </w:rPr>
      </w:pPr>
      <w:r>
        <w:rPr>
          <w:rFonts w:cs="Arial"/>
          <w:b/>
          <w:sz w:val="28"/>
        </w:rPr>
        <w:br w:type="page"/>
      </w:r>
    </w:p>
    <w:p w14:paraId="4B4A89B2" w14:textId="62B2CB53" w:rsidR="008618FE" w:rsidRDefault="008618FE" w:rsidP="008618FE">
      <w:pPr>
        <w:pStyle w:val="PargrafodaLista"/>
        <w:numPr>
          <w:ilvl w:val="0"/>
          <w:numId w:val="2"/>
        </w:numPr>
        <w:outlineLvl w:val="0"/>
        <w:rPr>
          <w:rFonts w:cs="Arial"/>
          <w:b/>
          <w:sz w:val="28"/>
        </w:rPr>
      </w:pPr>
      <w:bookmarkStart w:id="27" w:name="_Toc126758509"/>
      <w:r>
        <w:rPr>
          <w:rFonts w:cs="Arial"/>
          <w:b/>
          <w:sz w:val="28"/>
        </w:rPr>
        <w:lastRenderedPageBreak/>
        <w:t>ASSESSOR CHEFE DE COMUNICAÇÃO</w:t>
      </w:r>
      <w:bookmarkEnd w:id="27"/>
    </w:p>
    <w:p w14:paraId="3B23AD0E" w14:textId="77777777" w:rsidR="008618FE" w:rsidRDefault="008618FE" w:rsidP="008618FE">
      <w:pPr>
        <w:outlineLvl w:val="0"/>
        <w:rPr>
          <w:rFonts w:cs="Arial"/>
          <w:b/>
          <w:sz w:val="28"/>
        </w:rPr>
      </w:pPr>
    </w:p>
    <w:tbl>
      <w:tblPr>
        <w:tblW w:w="8428" w:type="dxa"/>
        <w:tblInd w:w="6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008"/>
        <w:gridCol w:w="4420"/>
      </w:tblGrid>
      <w:tr w:rsidR="008618FE" w14:paraId="1A6FDD45" w14:textId="77777777" w:rsidTr="3EDEF182">
        <w:trPr>
          <w:trHeight w:val="255"/>
        </w:trPr>
        <w:tc>
          <w:tcPr>
            <w:tcW w:w="4008" w:type="dxa"/>
            <w:tcBorders>
              <w:top w:val="single" w:sz="6" w:space="0" w:color="auto"/>
              <w:left w:val="single" w:sz="6" w:space="0" w:color="auto"/>
              <w:bottom w:val="single" w:sz="6" w:space="0" w:color="auto"/>
              <w:right w:val="single" w:sz="6" w:space="0" w:color="auto"/>
            </w:tcBorders>
            <w:shd w:val="clear" w:color="auto" w:fill="008080"/>
            <w:hideMark/>
          </w:tcPr>
          <w:p w14:paraId="3C2BD242" w14:textId="77777777" w:rsidR="008618FE" w:rsidRPr="001A4B40" w:rsidRDefault="008618FE" w:rsidP="008618FE">
            <w:pPr>
              <w:pStyle w:val="paragraph"/>
              <w:spacing w:before="0" w:beforeAutospacing="0" w:after="0" w:afterAutospacing="0"/>
              <w:jc w:val="center"/>
              <w:textAlignment w:val="baseline"/>
              <w:rPr>
                <w:rFonts w:ascii="Arial" w:hAnsi="Arial" w:cs="Arial"/>
              </w:rPr>
            </w:pPr>
            <w:r w:rsidRPr="001A4B40">
              <w:rPr>
                <w:rStyle w:val="normaltextrun"/>
                <w:rFonts w:ascii="Arial" w:hAnsi="Arial" w:cs="Arial"/>
                <w:b/>
                <w:bCs/>
                <w:color w:val="FFFFFF"/>
              </w:rPr>
              <w:t>Nomenclatura do Cargo: </w:t>
            </w:r>
            <w:r w:rsidRPr="001A4B40">
              <w:rPr>
                <w:rStyle w:val="eop"/>
                <w:rFonts w:ascii="Arial" w:hAnsi="Arial" w:cs="Arial"/>
                <w:color w:val="FFFFFF"/>
              </w:rPr>
              <w:t> </w:t>
            </w:r>
          </w:p>
        </w:tc>
        <w:tc>
          <w:tcPr>
            <w:tcW w:w="4420" w:type="dxa"/>
            <w:tcBorders>
              <w:top w:val="single" w:sz="6" w:space="0" w:color="auto"/>
              <w:left w:val="single" w:sz="6" w:space="0" w:color="auto"/>
              <w:bottom w:val="single" w:sz="6" w:space="0" w:color="auto"/>
              <w:right w:val="single" w:sz="6" w:space="0" w:color="auto"/>
            </w:tcBorders>
            <w:shd w:val="clear" w:color="auto" w:fill="008080"/>
            <w:hideMark/>
          </w:tcPr>
          <w:p w14:paraId="782E11DA" w14:textId="77777777" w:rsidR="008618FE" w:rsidRPr="001A4B40" w:rsidRDefault="008618FE" w:rsidP="008618FE">
            <w:pPr>
              <w:pStyle w:val="paragraph"/>
              <w:spacing w:before="0" w:beforeAutospacing="0" w:after="0" w:afterAutospacing="0"/>
              <w:jc w:val="center"/>
              <w:textAlignment w:val="baseline"/>
              <w:rPr>
                <w:rFonts w:ascii="Arial" w:hAnsi="Arial" w:cs="Arial"/>
              </w:rPr>
            </w:pPr>
            <w:r w:rsidRPr="001A4B40">
              <w:rPr>
                <w:rStyle w:val="normaltextrun"/>
                <w:rFonts w:ascii="Arial" w:hAnsi="Arial" w:cs="Arial"/>
                <w:b/>
                <w:bCs/>
                <w:color w:val="FFFFFF"/>
              </w:rPr>
              <w:t>ASSESSOR CHEFE DE COMUNICAÇÃO</w:t>
            </w:r>
            <w:r w:rsidRPr="001A4B40">
              <w:rPr>
                <w:rStyle w:val="eop"/>
                <w:rFonts w:ascii="Arial" w:hAnsi="Arial" w:cs="Arial"/>
                <w:color w:val="FFFFFF"/>
              </w:rPr>
              <w:t> </w:t>
            </w:r>
          </w:p>
        </w:tc>
      </w:tr>
      <w:tr w:rsidR="008618FE" w14:paraId="1C63A5DB" w14:textId="77777777" w:rsidTr="3EDEF182">
        <w:trPr>
          <w:trHeight w:val="540"/>
        </w:trPr>
        <w:tc>
          <w:tcPr>
            <w:tcW w:w="8428"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50886A52" w14:textId="33F377BD" w:rsidR="008618FE" w:rsidRPr="001A4B40" w:rsidRDefault="008618FE" w:rsidP="001A4B40">
            <w:pPr>
              <w:pStyle w:val="paragraph"/>
              <w:spacing w:before="0" w:beforeAutospacing="0" w:after="0" w:afterAutospacing="0"/>
              <w:jc w:val="both"/>
              <w:textAlignment w:val="baseline"/>
              <w:rPr>
                <w:rFonts w:ascii="Arial" w:hAnsi="Arial" w:cs="Arial"/>
                <w:b/>
                <w:bCs/>
                <w:i/>
                <w:iCs/>
              </w:rPr>
            </w:pPr>
            <w:r w:rsidRPr="001A4B40">
              <w:rPr>
                <w:rStyle w:val="normaltextrun"/>
                <w:rFonts w:ascii="Arial" w:hAnsi="Arial" w:cs="Arial"/>
                <w:b/>
                <w:bCs/>
                <w:color w:val="000000"/>
              </w:rPr>
              <w:t>Função: </w:t>
            </w:r>
            <w:r w:rsidRPr="001A4B40">
              <w:rPr>
                <w:rStyle w:val="normaltextrun"/>
                <w:rFonts w:ascii="Arial" w:hAnsi="Arial" w:cs="Arial"/>
                <w:bCs/>
                <w:color w:val="000000"/>
              </w:rPr>
              <w:t xml:space="preserve">Planejamento estratégico da comunicação do CAU/RJ, o que abrange mídias online e </w:t>
            </w:r>
            <w:proofErr w:type="spellStart"/>
            <w:r w:rsidRPr="001A4B40">
              <w:rPr>
                <w:rStyle w:val="normaltextrun"/>
                <w:rFonts w:ascii="Arial" w:hAnsi="Arial" w:cs="Arial"/>
                <w:bCs/>
                <w:color w:val="000000"/>
              </w:rPr>
              <w:t>offline</w:t>
            </w:r>
            <w:proofErr w:type="spellEnd"/>
            <w:r w:rsidRPr="001A4B40">
              <w:rPr>
                <w:rStyle w:val="normaltextrun"/>
                <w:rFonts w:ascii="Arial" w:hAnsi="Arial" w:cs="Arial"/>
                <w:bCs/>
                <w:color w:val="000000"/>
              </w:rPr>
              <w:t>; relacionamento com a imprensa; produção de conteúdo, além de assessorar a presidência.</w:t>
            </w:r>
            <w:r w:rsidRPr="001A4B40">
              <w:rPr>
                <w:rStyle w:val="eop"/>
                <w:rFonts w:ascii="Arial" w:hAnsi="Arial" w:cs="Arial"/>
                <w:b/>
                <w:bCs/>
                <w:i/>
                <w:iCs/>
                <w:color w:val="000000"/>
              </w:rPr>
              <w:t> </w:t>
            </w:r>
          </w:p>
        </w:tc>
      </w:tr>
      <w:tr w:rsidR="008618FE" w14:paraId="571D305A" w14:textId="77777777" w:rsidTr="3EDEF182">
        <w:trPr>
          <w:trHeight w:val="255"/>
        </w:trPr>
        <w:tc>
          <w:tcPr>
            <w:tcW w:w="4008" w:type="dxa"/>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35DE82C6" w14:textId="3F59351B" w:rsidR="008618FE" w:rsidRPr="001A4B40" w:rsidRDefault="001A4B40" w:rsidP="008618FE">
            <w:pPr>
              <w:pStyle w:val="paragraph"/>
              <w:spacing w:before="0" w:beforeAutospacing="0" w:after="0" w:afterAutospacing="0"/>
              <w:jc w:val="both"/>
              <w:textAlignment w:val="baseline"/>
              <w:rPr>
                <w:rFonts w:ascii="Arial" w:hAnsi="Arial" w:cs="Arial"/>
              </w:rPr>
            </w:pPr>
            <w:r w:rsidRPr="001A4B40">
              <w:rPr>
                <w:rStyle w:val="normaltextrun"/>
                <w:rFonts w:ascii="Arial" w:hAnsi="Arial" w:cs="Arial"/>
                <w:b/>
                <w:bCs/>
                <w:color w:val="000000"/>
              </w:rPr>
              <w:t xml:space="preserve">Supervisão do Cargo: </w:t>
            </w:r>
            <w:r w:rsidRPr="001A4B40">
              <w:rPr>
                <w:rStyle w:val="normaltextrun"/>
                <w:rFonts w:ascii="Arial" w:hAnsi="Arial" w:cs="Arial"/>
                <w:bCs/>
                <w:color w:val="000000"/>
              </w:rPr>
              <w:t>Presidente.</w:t>
            </w:r>
            <w:r w:rsidRPr="001A4B40">
              <w:rPr>
                <w:rStyle w:val="normaltextrun"/>
                <w:rFonts w:ascii="Arial" w:hAnsi="Arial" w:cs="Arial"/>
                <w:b/>
                <w:bCs/>
                <w:color w:val="000000"/>
              </w:rPr>
              <w:t> </w:t>
            </w:r>
          </w:p>
        </w:tc>
        <w:tc>
          <w:tcPr>
            <w:tcW w:w="4420" w:type="dxa"/>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344BB2F5" w14:textId="152DAE98" w:rsidR="008618FE" w:rsidRPr="001A4B40" w:rsidRDefault="008618FE" w:rsidP="008618FE">
            <w:pPr>
              <w:pStyle w:val="paragraph"/>
              <w:spacing w:before="0" w:beforeAutospacing="0" w:after="0" w:afterAutospacing="0"/>
              <w:jc w:val="both"/>
              <w:textAlignment w:val="baseline"/>
              <w:rPr>
                <w:rFonts w:ascii="Arial" w:hAnsi="Arial" w:cs="Arial"/>
              </w:rPr>
            </w:pPr>
            <w:r w:rsidRPr="001A4B40">
              <w:rPr>
                <w:rStyle w:val="normaltextrun"/>
                <w:rFonts w:ascii="Arial" w:hAnsi="Arial" w:cs="Arial"/>
                <w:b/>
                <w:bCs/>
                <w:color w:val="000000"/>
              </w:rPr>
              <w:t xml:space="preserve">CBO: </w:t>
            </w:r>
            <w:r w:rsidRPr="001A4B40">
              <w:rPr>
                <w:rStyle w:val="normaltextrun"/>
                <w:rFonts w:ascii="Arial" w:hAnsi="Arial" w:cs="Arial"/>
                <w:bCs/>
                <w:color w:val="000000"/>
              </w:rPr>
              <w:t>1423-10</w:t>
            </w:r>
            <w:r w:rsidR="001A4B40" w:rsidRPr="001A4B40">
              <w:rPr>
                <w:rStyle w:val="eop"/>
                <w:rFonts w:ascii="Arial" w:hAnsi="Arial" w:cs="Arial"/>
                <w:color w:val="000000"/>
              </w:rPr>
              <w:t>.</w:t>
            </w:r>
          </w:p>
        </w:tc>
      </w:tr>
      <w:tr w:rsidR="008618FE" w14:paraId="20DF4FC7" w14:textId="77777777" w:rsidTr="3EDEF182">
        <w:trPr>
          <w:trHeight w:val="255"/>
        </w:trPr>
        <w:tc>
          <w:tcPr>
            <w:tcW w:w="8428" w:type="dxa"/>
            <w:gridSpan w:val="2"/>
            <w:tcBorders>
              <w:top w:val="single" w:sz="6" w:space="0" w:color="auto"/>
              <w:left w:val="single" w:sz="6" w:space="0" w:color="auto"/>
              <w:bottom w:val="single" w:sz="6" w:space="0" w:color="auto"/>
              <w:right w:val="single" w:sz="6" w:space="0" w:color="auto"/>
            </w:tcBorders>
            <w:shd w:val="clear" w:color="auto" w:fill="FFC000" w:themeFill="accent4"/>
            <w:hideMark/>
          </w:tcPr>
          <w:p w14:paraId="15D4D440" w14:textId="07D1DD02" w:rsidR="008618FE" w:rsidRPr="001A4B40" w:rsidRDefault="008618FE" w:rsidP="008618FE">
            <w:pPr>
              <w:pStyle w:val="paragraph"/>
              <w:spacing w:before="0" w:beforeAutospacing="0" w:after="0" w:afterAutospacing="0"/>
              <w:jc w:val="both"/>
              <w:textAlignment w:val="baseline"/>
              <w:rPr>
                <w:rFonts w:ascii="Arial" w:hAnsi="Arial" w:cs="Arial"/>
              </w:rPr>
            </w:pPr>
            <w:r w:rsidRPr="001A4B40">
              <w:rPr>
                <w:rStyle w:val="normaltextrun"/>
                <w:rFonts w:ascii="Arial" w:hAnsi="Arial" w:cs="Arial"/>
                <w:b/>
                <w:bCs/>
                <w:color w:val="000000"/>
                <w:u w:val="single"/>
              </w:rPr>
              <w:t>Nível de responsabilidade do Cargo:</w:t>
            </w:r>
            <w:r w:rsidR="001A4B40" w:rsidRPr="001A4B40">
              <w:rPr>
                <w:rStyle w:val="normaltextrun"/>
                <w:rFonts w:ascii="Arial" w:hAnsi="Arial" w:cs="Arial"/>
                <w:b/>
                <w:bCs/>
                <w:color w:val="000000"/>
              </w:rPr>
              <w:t xml:space="preserve"> </w:t>
            </w:r>
            <w:r w:rsidRPr="001A4B40">
              <w:rPr>
                <w:rStyle w:val="normaltextrun"/>
                <w:rFonts w:ascii="Arial" w:hAnsi="Arial" w:cs="Arial"/>
                <w:bCs/>
                <w:color w:val="000000"/>
              </w:rPr>
              <w:t>Assessoria técnica</w:t>
            </w:r>
            <w:r w:rsidR="001A4B40" w:rsidRPr="001A4B40">
              <w:rPr>
                <w:rStyle w:val="normaltextrun"/>
                <w:rFonts w:ascii="Arial" w:hAnsi="Arial" w:cs="Arial"/>
                <w:bCs/>
                <w:color w:val="000000"/>
              </w:rPr>
              <w:t>.</w:t>
            </w:r>
          </w:p>
        </w:tc>
      </w:tr>
      <w:tr w:rsidR="008618FE" w14:paraId="68E87961" w14:textId="77777777" w:rsidTr="3EDEF182">
        <w:trPr>
          <w:trHeight w:val="270"/>
        </w:trPr>
        <w:tc>
          <w:tcPr>
            <w:tcW w:w="8428" w:type="dxa"/>
            <w:gridSpan w:val="2"/>
            <w:tcBorders>
              <w:top w:val="single" w:sz="6" w:space="0" w:color="auto"/>
              <w:left w:val="single" w:sz="6" w:space="0" w:color="auto"/>
              <w:bottom w:val="single" w:sz="6" w:space="0" w:color="auto"/>
              <w:right w:val="single" w:sz="6" w:space="0" w:color="auto"/>
            </w:tcBorders>
            <w:shd w:val="clear" w:color="auto" w:fill="00BCB8"/>
            <w:vAlign w:val="center"/>
            <w:hideMark/>
          </w:tcPr>
          <w:p w14:paraId="3204456F" w14:textId="77777777" w:rsidR="008618FE" w:rsidRPr="001A4B40" w:rsidRDefault="008618FE" w:rsidP="008618FE">
            <w:pPr>
              <w:pStyle w:val="paragraph"/>
              <w:spacing w:before="0" w:beforeAutospacing="0" w:after="0" w:afterAutospacing="0"/>
              <w:textAlignment w:val="baseline"/>
              <w:rPr>
                <w:rFonts w:ascii="Arial" w:hAnsi="Arial" w:cs="Arial"/>
                <w:b/>
                <w:bCs/>
                <w:iCs/>
              </w:rPr>
            </w:pPr>
            <w:r w:rsidRPr="001A4B40">
              <w:rPr>
                <w:rStyle w:val="normaltextrun"/>
                <w:rFonts w:ascii="Arial" w:hAnsi="Arial" w:cs="Arial"/>
                <w:b/>
                <w:bCs/>
                <w:iCs/>
                <w:color w:val="000000"/>
              </w:rPr>
              <w:t>Descrição Sumária / Objetivo principal do Cargo / Missão do cargo</w:t>
            </w:r>
            <w:r w:rsidRPr="001A4B40">
              <w:rPr>
                <w:rStyle w:val="eop"/>
                <w:rFonts w:ascii="Arial" w:hAnsi="Arial" w:cs="Arial"/>
                <w:b/>
                <w:bCs/>
                <w:iCs/>
                <w:color w:val="000000"/>
              </w:rPr>
              <w:t> </w:t>
            </w:r>
          </w:p>
        </w:tc>
      </w:tr>
      <w:tr w:rsidR="008618FE" w14:paraId="505C31B7" w14:textId="77777777" w:rsidTr="3EDEF182">
        <w:trPr>
          <w:trHeight w:val="300"/>
        </w:trPr>
        <w:tc>
          <w:tcPr>
            <w:tcW w:w="8428" w:type="dxa"/>
            <w:gridSpan w:val="2"/>
            <w:tcBorders>
              <w:top w:val="single" w:sz="6" w:space="0" w:color="auto"/>
              <w:left w:val="single" w:sz="6" w:space="0" w:color="auto"/>
              <w:bottom w:val="single" w:sz="6" w:space="0" w:color="auto"/>
              <w:right w:val="single" w:sz="6" w:space="0" w:color="auto"/>
            </w:tcBorders>
            <w:shd w:val="clear" w:color="auto" w:fill="auto"/>
            <w:hideMark/>
          </w:tcPr>
          <w:p w14:paraId="39857813" w14:textId="19183EB7" w:rsidR="008618FE" w:rsidRPr="001A4B40" w:rsidRDefault="008618FE" w:rsidP="008618FE">
            <w:pPr>
              <w:pStyle w:val="paragraph"/>
              <w:spacing w:before="0" w:beforeAutospacing="0" w:after="0" w:afterAutospacing="0"/>
              <w:jc w:val="both"/>
              <w:textAlignment w:val="baseline"/>
              <w:rPr>
                <w:rFonts w:ascii="Arial" w:hAnsi="Arial" w:cs="Arial"/>
              </w:rPr>
            </w:pPr>
            <w:r w:rsidRPr="001A4B40">
              <w:rPr>
                <w:rStyle w:val="normaltextrun"/>
                <w:rFonts w:ascii="Arial" w:hAnsi="Arial" w:cs="Arial"/>
                <w:color w:val="000000"/>
              </w:rPr>
              <w:t>Planejar, executar e monitorar as atividades de comunicação integrada do CAU/RJ. Deve prever e gerenciar crises, identificar oportunidades de pauta, realizar relacionamento institucional com diversos públicos do Conselho, organizar e planejar eventos, além de assessorar a presidência em ações de comunicação.</w:t>
            </w:r>
          </w:p>
        </w:tc>
      </w:tr>
      <w:tr w:rsidR="008618FE" w14:paraId="2B5D5A93" w14:textId="77777777" w:rsidTr="3EDEF182">
        <w:trPr>
          <w:trHeight w:val="270"/>
        </w:trPr>
        <w:tc>
          <w:tcPr>
            <w:tcW w:w="8428" w:type="dxa"/>
            <w:gridSpan w:val="2"/>
            <w:tcBorders>
              <w:top w:val="single" w:sz="6" w:space="0" w:color="auto"/>
              <w:left w:val="single" w:sz="6" w:space="0" w:color="auto"/>
              <w:bottom w:val="single" w:sz="6" w:space="0" w:color="auto"/>
              <w:right w:val="single" w:sz="6" w:space="0" w:color="auto"/>
            </w:tcBorders>
            <w:shd w:val="clear" w:color="auto" w:fill="00BCB8"/>
            <w:vAlign w:val="center"/>
            <w:hideMark/>
          </w:tcPr>
          <w:p w14:paraId="7BEC17E3" w14:textId="77777777" w:rsidR="008618FE" w:rsidRPr="001A4B40" w:rsidRDefault="008618FE" w:rsidP="008618FE">
            <w:pPr>
              <w:pStyle w:val="paragraph"/>
              <w:spacing w:before="0" w:beforeAutospacing="0" w:after="0" w:afterAutospacing="0"/>
              <w:textAlignment w:val="baseline"/>
              <w:rPr>
                <w:rFonts w:ascii="Arial" w:hAnsi="Arial" w:cs="Arial"/>
                <w:b/>
                <w:bCs/>
                <w:iCs/>
              </w:rPr>
            </w:pPr>
            <w:r w:rsidRPr="001A4B40">
              <w:rPr>
                <w:rStyle w:val="normaltextrun"/>
                <w:rFonts w:ascii="Arial" w:hAnsi="Arial" w:cs="Arial"/>
                <w:b/>
                <w:bCs/>
                <w:iCs/>
                <w:color w:val="FF0000"/>
              </w:rPr>
              <w:t> </w:t>
            </w:r>
            <w:r w:rsidRPr="001A4B40">
              <w:rPr>
                <w:rStyle w:val="normaltextrun"/>
                <w:rFonts w:ascii="Arial" w:hAnsi="Arial" w:cs="Arial"/>
                <w:b/>
                <w:bCs/>
                <w:iCs/>
                <w:color w:val="000000"/>
              </w:rPr>
              <w:t>Descrição Principais atribuições</w:t>
            </w:r>
            <w:r w:rsidRPr="001A4B40">
              <w:rPr>
                <w:rStyle w:val="eop"/>
                <w:rFonts w:ascii="Arial" w:hAnsi="Arial" w:cs="Arial"/>
                <w:b/>
                <w:bCs/>
                <w:iCs/>
                <w:color w:val="000000"/>
              </w:rPr>
              <w:t> </w:t>
            </w:r>
          </w:p>
        </w:tc>
      </w:tr>
      <w:tr w:rsidR="008618FE" w14:paraId="4D1728A4" w14:textId="77777777" w:rsidTr="3EDEF182">
        <w:trPr>
          <w:trHeight w:val="300"/>
        </w:trPr>
        <w:tc>
          <w:tcPr>
            <w:tcW w:w="8428" w:type="dxa"/>
            <w:gridSpan w:val="2"/>
            <w:tcBorders>
              <w:top w:val="single" w:sz="6" w:space="0" w:color="auto"/>
              <w:left w:val="single" w:sz="6" w:space="0" w:color="auto"/>
              <w:bottom w:val="single" w:sz="6" w:space="0" w:color="auto"/>
              <w:right w:val="single" w:sz="6" w:space="0" w:color="auto"/>
            </w:tcBorders>
            <w:shd w:val="clear" w:color="auto" w:fill="auto"/>
            <w:hideMark/>
          </w:tcPr>
          <w:p w14:paraId="37687DAA" w14:textId="77777777" w:rsidR="008618FE" w:rsidRPr="001A4B40" w:rsidRDefault="008618FE" w:rsidP="001A4B40">
            <w:pPr>
              <w:pStyle w:val="PargrafodaLista"/>
              <w:numPr>
                <w:ilvl w:val="0"/>
                <w:numId w:val="19"/>
              </w:numPr>
              <w:spacing w:before="60"/>
              <w:jc w:val="both"/>
              <w:rPr>
                <w:rFonts w:cs="Arial"/>
                <w:sz w:val="24"/>
                <w:szCs w:val="24"/>
              </w:rPr>
            </w:pPr>
            <w:r w:rsidRPr="001A4B40">
              <w:rPr>
                <w:rFonts w:cs="Arial"/>
                <w:sz w:val="24"/>
                <w:szCs w:val="24"/>
              </w:rPr>
              <w:t>Elaborar, junto com a presidência, e executar o planejamento estratégico de comunicação; </w:t>
            </w:r>
          </w:p>
          <w:p w14:paraId="3EA9A871" w14:textId="77777777" w:rsidR="008618FE" w:rsidRPr="001A4B40" w:rsidRDefault="008618FE" w:rsidP="001A4B40">
            <w:pPr>
              <w:pStyle w:val="PargrafodaLista"/>
              <w:numPr>
                <w:ilvl w:val="0"/>
                <w:numId w:val="19"/>
              </w:numPr>
              <w:spacing w:before="60"/>
              <w:jc w:val="both"/>
              <w:rPr>
                <w:rFonts w:cs="Arial"/>
                <w:sz w:val="24"/>
                <w:szCs w:val="24"/>
              </w:rPr>
            </w:pPr>
            <w:r w:rsidRPr="001A4B40">
              <w:rPr>
                <w:rFonts w:cs="Arial"/>
                <w:sz w:val="24"/>
                <w:szCs w:val="24"/>
              </w:rPr>
              <w:t>Participar de reuniões gerenciais, da Presidência e do Conselho Diretor; </w:t>
            </w:r>
          </w:p>
          <w:p w14:paraId="0DAFCE0C" w14:textId="77777777" w:rsidR="008618FE" w:rsidRPr="001A4B40" w:rsidRDefault="008618FE" w:rsidP="001A4B40">
            <w:pPr>
              <w:pStyle w:val="PargrafodaLista"/>
              <w:numPr>
                <w:ilvl w:val="0"/>
                <w:numId w:val="19"/>
              </w:numPr>
              <w:spacing w:before="60"/>
              <w:jc w:val="both"/>
              <w:rPr>
                <w:rFonts w:cs="Arial"/>
                <w:sz w:val="24"/>
                <w:szCs w:val="24"/>
              </w:rPr>
            </w:pPr>
            <w:r w:rsidRPr="001A4B40">
              <w:rPr>
                <w:rFonts w:cs="Arial"/>
                <w:sz w:val="24"/>
                <w:szCs w:val="24"/>
              </w:rPr>
              <w:t>Gerir e fiscalizar prestadores de serviços (gráfica, assessoria de comunicação, publicidade, entre outros); </w:t>
            </w:r>
          </w:p>
          <w:p w14:paraId="2C80516A" w14:textId="77777777" w:rsidR="008618FE" w:rsidRPr="001A4B40" w:rsidRDefault="008618FE" w:rsidP="001A4B40">
            <w:pPr>
              <w:pStyle w:val="PargrafodaLista"/>
              <w:numPr>
                <w:ilvl w:val="0"/>
                <w:numId w:val="19"/>
              </w:numPr>
              <w:spacing w:before="60"/>
              <w:jc w:val="both"/>
              <w:rPr>
                <w:rFonts w:cs="Arial"/>
                <w:sz w:val="24"/>
                <w:szCs w:val="24"/>
              </w:rPr>
            </w:pPr>
            <w:r w:rsidRPr="001A4B40">
              <w:rPr>
                <w:rFonts w:cs="Arial"/>
                <w:sz w:val="24"/>
                <w:szCs w:val="24"/>
              </w:rPr>
              <w:t>Gerenciar e monitorar as mídias sociais do Conselho; </w:t>
            </w:r>
          </w:p>
          <w:p w14:paraId="51C02C0B" w14:textId="77777777" w:rsidR="008618FE" w:rsidRPr="001A4B40" w:rsidRDefault="008618FE" w:rsidP="001A4B40">
            <w:pPr>
              <w:pStyle w:val="PargrafodaLista"/>
              <w:numPr>
                <w:ilvl w:val="0"/>
                <w:numId w:val="19"/>
              </w:numPr>
              <w:spacing w:before="60"/>
              <w:jc w:val="both"/>
              <w:rPr>
                <w:rFonts w:cs="Arial"/>
                <w:sz w:val="24"/>
                <w:szCs w:val="24"/>
              </w:rPr>
            </w:pPr>
            <w:r w:rsidRPr="001A4B40">
              <w:rPr>
                <w:rFonts w:cs="Arial"/>
                <w:sz w:val="24"/>
                <w:szCs w:val="24"/>
              </w:rPr>
              <w:t>Preparar e acompanhar porta-vozes em entrevistas; </w:t>
            </w:r>
          </w:p>
          <w:p w14:paraId="54668859" w14:textId="77777777" w:rsidR="008618FE" w:rsidRPr="001A4B40" w:rsidRDefault="008618FE" w:rsidP="001A4B40">
            <w:pPr>
              <w:pStyle w:val="PargrafodaLista"/>
              <w:numPr>
                <w:ilvl w:val="0"/>
                <w:numId w:val="19"/>
              </w:numPr>
              <w:spacing w:before="60"/>
              <w:jc w:val="both"/>
              <w:rPr>
                <w:rFonts w:cs="Arial"/>
                <w:sz w:val="24"/>
                <w:szCs w:val="24"/>
              </w:rPr>
            </w:pPr>
            <w:r w:rsidRPr="001A4B40">
              <w:rPr>
                <w:rFonts w:cs="Arial"/>
                <w:sz w:val="24"/>
                <w:szCs w:val="24"/>
              </w:rPr>
              <w:t>Participar da organização de eventos; </w:t>
            </w:r>
          </w:p>
          <w:p w14:paraId="7C899CD0" w14:textId="48F2A970" w:rsidR="008618FE" w:rsidRPr="001A4B40" w:rsidRDefault="001A4B40" w:rsidP="001A4B40">
            <w:pPr>
              <w:pStyle w:val="PargrafodaLista"/>
              <w:numPr>
                <w:ilvl w:val="0"/>
                <w:numId w:val="19"/>
              </w:numPr>
              <w:spacing w:before="60"/>
              <w:jc w:val="both"/>
              <w:rPr>
                <w:rFonts w:cs="Arial"/>
                <w:sz w:val="24"/>
                <w:szCs w:val="24"/>
              </w:rPr>
            </w:pPr>
            <w:r w:rsidRPr="60D5A934">
              <w:rPr>
                <w:rFonts w:cs="Arial"/>
                <w:sz w:val="24"/>
                <w:szCs w:val="24"/>
              </w:rPr>
              <w:t>Acompanhar reuniões plenárias;</w:t>
            </w:r>
          </w:p>
          <w:p w14:paraId="0335943F" w14:textId="67FE7F22" w:rsidR="07B5F473" w:rsidRDefault="07B5F473" w:rsidP="60D5A934">
            <w:pPr>
              <w:pStyle w:val="PargrafodaLista"/>
              <w:numPr>
                <w:ilvl w:val="0"/>
                <w:numId w:val="19"/>
              </w:numPr>
              <w:spacing w:before="60"/>
              <w:jc w:val="both"/>
              <w:rPr>
                <w:rFonts w:cs="Arial"/>
                <w:sz w:val="24"/>
                <w:szCs w:val="24"/>
              </w:rPr>
            </w:pPr>
            <w:r w:rsidRPr="60D5A934">
              <w:rPr>
                <w:sz w:val="24"/>
                <w:szCs w:val="24"/>
              </w:rPr>
              <w:t>Gestão das transmissões on-line e remotas do Conselho;</w:t>
            </w:r>
          </w:p>
          <w:p w14:paraId="4651D9A3" w14:textId="5E792082" w:rsidR="008618FE" w:rsidRPr="001A4B40" w:rsidRDefault="008618FE" w:rsidP="001A4B40">
            <w:pPr>
              <w:pStyle w:val="PargrafodaLista"/>
              <w:numPr>
                <w:ilvl w:val="0"/>
                <w:numId w:val="19"/>
              </w:numPr>
              <w:spacing w:before="60"/>
              <w:jc w:val="both"/>
              <w:rPr>
                <w:rFonts w:cs="Arial"/>
                <w:sz w:val="24"/>
                <w:szCs w:val="24"/>
              </w:rPr>
            </w:pPr>
            <w:r w:rsidRPr="60D5A934">
              <w:rPr>
                <w:rFonts w:cs="Arial"/>
                <w:sz w:val="24"/>
                <w:szCs w:val="24"/>
              </w:rPr>
              <w:t>Demais atividades inerentes ao cargo</w:t>
            </w:r>
            <w:r w:rsidR="001A4B40" w:rsidRPr="60D5A934">
              <w:rPr>
                <w:rStyle w:val="eop"/>
                <w:rFonts w:cs="Arial"/>
                <w:color w:val="000000" w:themeColor="text1"/>
                <w:sz w:val="24"/>
                <w:szCs w:val="24"/>
              </w:rPr>
              <w:t>.</w:t>
            </w:r>
          </w:p>
        </w:tc>
      </w:tr>
      <w:tr w:rsidR="008618FE" w14:paraId="7F57677E" w14:textId="77777777" w:rsidTr="3EDEF182">
        <w:trPr>
          <w:trHeight w:val="300"/>
        </w:trPr>
        <w:tc>
          <w:tcPr>
            <w:tcW w:w="8428" w:type="dxa"/>
            <w:gridSpan w:val="2"/>
            <w:tcBorders>
              <w:top w:val="single" w:sz="6" w:space="0" w:color="auto"/>
              <w:left w:val="single" w:sz="6" w:space="0" w:color="auto"/>
              <w:bottom w:val="single" w:sz="6" w:space="0" w:color="auto"/>
              <w:right w:val="single" w:sz="6" w:space="0" w:color="auto"/>
            </w:tcBorders>
            <w:shd w:val="clear" w:color="auto" w:fill="FFC000" w:themeFill="accent4"/>
            <w:vAlign w:val="center"/>
            <w:hideMark/>
          </w:tcPr>
          <w:p w14:paraId="0C7F0109" w14:textId="5A7E0820" w:rsidR="008618FE" w:rsidRPr="001A4B40" w:rsidRDefault="008618FE" w:rsidP="008618FE">
            <w:pPr>
              <w:pStyle w:val="paragraph"/>
              <w:spacing w:before="0" w:beforeAutospacing="0" w:after="0" w:afterAutospacing="0"/>
              <w:textAlignment w:val="baseline"/>
              <w:rPr>
                <w:rFonts w:ascii="Arial" w:hAnsi="Arial" w:cs="Arial"/>
              </w:rPr>
            </w:pPr>
            <w:r w:rsidRPr="001A4B40">
              <w:rPr>
                <w:rStyle w:val="normaltextrun"/>
                <w:rFonts w:ascii="Arial" w:hAnsi="Arial" w:cs="Arial"/>
                <w:b/>
                <w:bCs/>
                <w:color w:val="000000"/>
                <w:u w:val="single"/>
              </w:rPr>
              <w:t>Grau de Autonomia Decisória do Cargo</w:t>
            </w:r>
            <w:r w:rsidRPr="001A4B40">
              <w:rPr>
                <w:rStyle w:val="normaltextrun"/>
                <w:rFonts w:ascii="Arial" w:hAnsi="Arial" w:cs="Arial"/>
                <w:b/>
                <w:bCs/>
                <w:color w:val="000000"/>
              </w:rPr>
              <w:t xml:space="preserve">: </w:t>
            </w:r>
            <w:r w:rsidRPr="001A4B40">
              <w:rPr>
                <w:rStyle w:val="normaltextrun"/>
                <w:rFonts w:ascii="Arial" w:hAnsi="Arial" w:cs="Arial"/>
                <w:bCs/>
                <w:color w:val="000000"/>
              </w:rPr>
              <w:t>Assessoria técnica</w:t>
            </w:r>
            <w:r w:rsidR="001A4B40" w:rsidRPr="001A4B40">
              <w:rPr>
                <w:rStyle w:val="eop"/>
                <w:rFonts w:ascii="Arial" w:hAnsi="Arial" w:cs="Arial"/>
                <w:color w:val="000000"/>
              </w:rPr>
              <w:t>.</w:t>
            </w:r>
          </w:p>
        </w:tc>
      </w:tr>
      <w:tr w:rsidR="008618FE" w14:paraId="0EC92E1F" w14:textId="77777777" w:rsidTr="3EDEF182">
        <w:trPr>
          <w:trHeight w:val="300"/>
        </w:trPr>
        <w:tc>
          <w:tcPr>
            <w:tcW w:w="8428"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572A59F0" w14:textId="52D9246F" w:rsidR="008618FE" w:rsidRPr="001A4B40" w:rsidRDefault="001A4B40" w:rsidP="008618FE">
            <w:pPr>
              <w:pStyle w:val="paragraph"/>
              <w:spacing w:before="0" w:beforeAutospacing="0" w:after="0" w:afterAutospacing="0"/>
              <w:textAlignment w:val="baseline"/>
              <w:rPr>
                <w:rFonts w:ascii="Arial" w:hAnsi="Arial" w:cs="Arial"/>
              </w:rPr>
            </w:pPr>
            <w:r w:rsidRPr="001A4B40">
              <w:rPr>
                <w:rStyle w:val="normaltextrun"/>
                <w:rFonts w:ascii="Arial" w:hAnsi="Arial" w:cs="Arial"/>
                <w:b/>
                <w:bCs/>
                <w:color w:val="000000"/>
                <w:u w:val="single"/>
              </w:rPr>
              <w:t>LOTAÇÃO</w:t>
            </w:r>
            <w:r w:rsidRPr="001A4B40">
              <w:rPr>
                <w:rStyle w:val="normaltextrun"/>
                <w:rFonts w:ascii="Arial" w:hAnsi="Arial" w:cs="Arial"/>
                <w:b/>
                <w:bCs/>
                <w:color w:val="000000"/>
              </w:rPr>
              <w:t xml:space="preserve">: </w:t>
            </w:r>
            <w:r w:rsidR="008618FE" w:rsidRPr="001A4B40">
              <w:rPr>
                <w:rStyle w:val="normaltextrun"/>
                <w:rFonts w:ascii="Arial" w:hAnsi="Arial" w:cs="Arial"/>
                <w:bCs/>
                <w:color w:val="000000"/>
              </w:rPr>
              <w:t>Assessoria de comunicação</w:t>
            </w:r>
            <w:r w:rsidRPr="001A4B40">
              <w:rPr>
                <w:rStyle w:val="eop"/>
                <w:rFonts w:ascii="Arial" w:hAnsi="Arial" w:cs="Arial"/>
                <w:color w:val="000000"/>
              </w:rPr>
              <w:t>.</w:t>
            </w:r>
          </w:p>
        </w:tc>
      </w:tr>
      <w:tr w:rsidR="008618FE" w14:paraId="55C747A2" w14:textId="77777777" w:rsidTr="3EDEF182">
        <w:trPr>
          <w:trHeight w:val="300"/>
        </w:trPr>
        <w:tc>
          <w:tcPr>
            <w:tcW w:w="4008" w:type="dxa"/>
            <w:tcBorders>
              <w:top w:val="single" w:sz="6" w:space="0" w:color="auto"/>
              <w:left w:val="single" w:sz="6" w:space="0" w:color="auto"/>
              <w:bottom w:val="single" w:sz="6" w:space="0" w:color="auto"/>
              <w:right w:val="single" w:sz="6" w:space="0" w:color="auto"/>
            </w:tcBorders>
            <w:shd w:val="clear" w:color="auto" w:fill="00BCB8"/>
            <w:vAlign w:val="center"/>
            <w:hideMark/>
          </w:tcPr>
          <w:p w14:paraId="56FB1E3F" w14:textId="77777777" w:rsidR="008618FE" w:rsidRPr="001A4B40" w:rsidRDefault="008618FE" w:rsidP="008618FE">
            <w:pPr>
              <w:pStyle w:val="paragraph"/>
              <w:spacing w:before="0" w:beforeAutospacing="0" w:after="0" w:afterAutospacing="0"/>
              <w:jc w:val="center"/>
              <w:textAlignment w:val="baseline"/>
              <w:rPr>
                <w:rFonts w:ascii="Arial" w:hAnsi="Arial" w:cs="Arial"/>
              </w:rPr>
            </w:pPr>
            <w:r w:rsidRPr="001A4B40">
              <w:rPr>
                <w:rStyle w:val="normaltextrun"/>
                <w:rFonts w:ascii="Arial" w:hAnsi="Arial" w:cs="Arial"/>
                <w:b/>
                <w:bCs/>
                <w:color w:val="000000"/>
              </w:rPr>
              <w:t>REQUISITOS MÍNIMOS</w:t>
            </w:r>
            <w:r w:rsidRPr="001A4B40">
              <w:rPr>
                <w:rStyle w:val="eop"/>
                <w:rFonts w:ascii="Arial" w:hAnsi="Arial" w:cs="Arial"/>
                <w:color w:val="000000"/>
              </w:rPr>
              <w:t> </w:t>
            </w:r>
          </w:p>
        </w:tc>
        <w:tc>
          <w:tcPr>
            <w:tcW w:w="4420" w:type="dxa"/>
            <w:tcBorders>
              <w:top w:val="single" w:sz="6" w:space="0" w:color="auto"/>
              <w:left w:val="single" w:sz="6" w:space="0" w:color="auto"/>
              <w:bottom w:val="single" w:sz="6" w:space="0" w:color="auto"/>
              <w:right w:val="single" w:sz="6" w:space="0" w:color="auto"/>
            </w:tcBorders>
            <w:shd w:val="clear" w:color="auto" w:fill="00BCB8"/>
            <w:vAlign w:val="center"/>
            <w:hideMark/>
          </w:tcPr>
          <w:p w14:paraId="7AC43F8F" w14:textId="77777777" w:rsidR="008618FE" w:rsidRPr="001A4B40" w:rsidRDefault="008618FE" w:rsidP="008618FE">
            <w:pPr>
              <w:pStyle w:val="paragraph"/>
              <w:spacing w:before="0" w:beforeAutospacing="0" w:after="0" w:afterAutospacing="0"/>
              <w:jc w:val="center"/>
              <w:textAlignment w:val="baseline"/>
              <w:rPr>
                <w:rFonts w:ascii="Arial" w:hAnsi="Arial" w:cs="Arial"/>
              </w:rPr>
            </w:pPr>
            <w:r w:rsidRPr="001A4B40">
              <w:rPr>
                <w:rStyle w:val="normaltextrun"/>
                <w:rFonts w:ascii="Arial" w:hAnsi="Arial" w:cs="Arial"/>
                <w:b/>
                <w:bCs/>
                <w:color w:val="000000"/>
              </w:rPr>
              <w:t>REQUISITOS DESEJÁVEIS</w:t>
            </w:r>
            <w:r w:rsidRPr="001A4B40">
              <w:rPr>
                <w:rStyle w:val="eop"/>
                <w:rFonts w:ascii="Arial" w:hAnsi="Arial" w:cs="Arial"/>
                <w:color w:val="000000"/>
              </w:rPr>
              <w:t> </w:t>
            </w:r>
          </w:p>
        </w:tc>
      </w:tr>
      <w:tr w:rsidR="008618FE" w14:paraId="4B4468DD" w14:textId="77777777" w:rsidTr="3EDEF182">
        <w:trPr>
          <w:trHeight w:val="480"/>
        </w:trPr>
        <w:tc>
          <w:tcPr>
            <w:tcW w:w="400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9140743" w14:textId="77777777" w:rsidR="008618FE" w:rsidRPr="001A4B40" w:rsidRDefault="008618FE" w:rsidP="008618FE">
            <w:pPr>
              <w:pStyle w:val="paragraph"/>
              <w:spacing w:before="0" w:beforeAutospacing="0" w:after="0" w:afterAutospacing="0"/>
              <w:textAlignment w:val="baseline"/>
              <w:rPr>
                <w:rFonts w:ascii="Arial" w:hAnsi="Arial" w:cs="Arial"/>
              </w:rPr>
            </w:pPr>
            <w:r w:rsidRPr="001A4B40">
              <w:rPr>
                <w:rStyle w:val="normaltextrun"/>
                <w:rFonts w:ascii="Arial" w:hAnsi="Arial" w:cs="Arial"/>
                <w:b/>
                <w:bCs/>
              </w:rPr>
              <w:t>Formação:</w:t>
            </w:r>
            <w:r w:rsidRPr="001A4B40">
              <w:rPr>
                <w:rStyle w:val="eop"/>
                <w:rFonts w:ascii="Arial" w:hAnsi="Arial" w:cs="Arial"/>
              </w:rPr>
              <w:t> </w:t>
            </w:r>
          </w:p>
          <w:p w14:paraId="70678761" w14:textId="77777777" w:rsidR="008618FE" w:rsidRPr="001A4B40" w:rsidRDefault="008618FE" w:rsidP="00EC62CD">
            <w:pPr>
              <w:pStyle w:val="paragraph"/>
              <w:numPr>
                <w:ilvl w:val="0"/>
                <w:numId w:val="22"/>
              </w:numPr>
              <w:spacing w:before="0" w:beforeAutospacing="0" w:after="0" w:afterAutospacing="0"/>
              <w:textAlignment w:val="baseline"/>
              <w:rPr>
                <w:rFonts w:ascii="Arial" w:hAnsi="Arial" w:cs="Arial"/>
              </w:rPr>
            </w:pPr>
            <w:r w:rsidRPr="3EDEF182">
              <w:rPr>
                <w:rStyle w:val="normaltextrun"/>
                <w:rFonts w:ascii="Arial" w:hAnsi="Arial" w:cs="Arial"/>
              </w:rPr>
              <w:t>Ensino Superior em Comunicação Social, Jornalismo, Publicidade, Relações Públicas ou áreas afins.</w:t>
            </w:r>
            <w:r w:rsidRPr="3EDEF182">
              <w:rPr>
                <w:rStyle w:val="eop"/>
                <w:rFonts w:ascii="Arial" w:hAnsi="Arial" w:cs="Arial"/>
                <w:color w:val="000000" w:themeColor="text1"/>
              </w:rPr>
              <w:t> </w:t>
            </w:r>
          </w:p>
        </w:tc>
        <w:tc>
          <w:tcPr>
            <w:tcW w:w="4420" w:type="dxa"/>
            <w:tcBorders>
              <w:top w:val="single" w:sz="6" w:space="0" w:color="auto"/>
              <w:left w:val="single" w:sz="6" w:space="0" w:color="auto"/>
              <w:bottom w:val="single" w:sz="6" w:space="0" w:color="auto"/>
              <w:right w:val="single" w:sz="6" w:space="0" w:color="auto"/>
            </w:tcBorders>
            <w:shd w:val="clear" w:color="auto" w:fill="auto"/>
            <w:hideMark/>
          </w:tcPr>
          <w:p w14:paraId="4EC17F9C" w14:textId="77777777" w:rsidR="008618FE" w:rsidRPr="001A4B40" w:rsidRDefault="008618FE" w:rsidP="008618FE">
            <w:pPr>
              <w:pStyle w:val="paragraph"/>
              <w:spacing w:before="0" w:beforeAutospacing="0" w:after="0" w:afterAutospacing="0"/>
              <w:textAlignment w:val="baseline"/>
              <w:rPr>
                <w:rFonts w:ascii="Arial" w:hAnsi="Arial" w:cs="Arial"/>
              </w:rPr>
            </w:pPr>
            <w:r w:rsidRPr="001A4B40">
              <w:rPr>
                <w:rStyle w:val="normaltextrun"/>
                <w:rFonts w:ascii="Arial" w:hAnsi="Arial" w:cs="Arial"/>
                <w:b/>
                <w:bCs/>
              </w:rPr>
              <w:t>Formação:</w:t>
            </w:r>
            <w:r w:rsidRPr="001A4B40">
              <w:rPr>
                <w:rStyle w:val="eop"/>
                <w:rFonts w:ascii="Arial" w:hAnsi="Arial" w:cs="Arial"/>
              </w:rPr>
              <w:t> </w:t>
            </w:r>
          </w:p>
          <w:p w14:paraId="704968BF" w14:textId="30083CEF" w:rsidR="008618FE" w:rsidRPr="001A4B40" w:rsidRDefault="008618FE" w:rsidP="00EC62CD">
            <w:pPr>
              <w:pStyle w:val="paragraph"/>
              <w:numPr>
                <w:ilvl w:val="0"/>
                <w:numId w:val="22"/>
              </w:numPr>
              <w:spacing w:before="0" w:beforeAutospacing="0" w:after="0" w:afterAutospacing="0"/>
              <w:textAlignment w:val="baseline"/>
              <w:rPr>
                <w:rFonts w:ascii="Arial" w:hAnsi="Arial" w:cs="Arial"/>
              </w:rPr>
            </w:pPr>
            <w:r w:rsidRPr="3EDEF182">
              <w:rPr>
                <w:rStyle w:val="normaltextrun"/>
                <w:rFonts w:ascii="Arial" w:hAnsi="Arial" w:cs="Arial"/>
              </w:rPr>
              <w:t>Especialização em áreas afins</w:t>
            </w:r>
            <w:r w:rsidR="0E9C714B" w:rsidRPr="3EDEF182">
              <w:rPr>
                <w:rStyle w:val="normaltextrun"/>
                <w:rFonts w:ascii="Arial" w:hAnsi="Arial" w:cs="Arial"/>
              </w:rPr>
              <w:t>.</w:t>
            </w:r>
            <w:r w:rsidRPr="3EDEF182">
              <w:rPr>
                <w:rStyle w:val="eop"/>
                <w:rFonts w:ascii="Arial" w:hAnsi="Arial" w:cs="Arial"/>
                <w:color w:val="000000" w:themeColor="text1"/>
              </w:rPr>
              <w:t> </w:t>
            </w:r>
          </w:p>
        </w:tc>
      </w:tr>
      <w:tr w:rsidR="008618FE" w14:paraId="03AF8FF8" w14:textId="77777777" w:rsidTr="3EDEF182">
        <w:trPr>
          <w:trHeight w:val="480"/>
        </w:trPr>
        <w:tc>
          <w:tcPr>
            <w:tcW w:w="400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A77BB55" w14:textId="77777777" w:rsidR="008618FE" w:rsidRPr="001A4B40" w:rsidRDefault="008618FE" w:rsidP="008618FE">
            <w:pPr>
              <w:pStyle w:val="paragraph"/>
              <w:spacing w:before="0" w:beforeAutospacing="0" w:after="0" w:afterAutospacing="0"/>
              <w:textAlignment w:val="baseline"/>
              <w:rPr>
                <w:rFonts w:ascii="Arial" w:hAnsi="Arial" w:cs="Arial"/>
              </w:rPr>
            </w:pPr>
            <w:r w:rsidRPr="001A4B40">
              <w:rPr>
                <w:rStyle w:val="normaltextrun"/>
                <w:rFonts w:ascii="Arial" w:hAnsi="Arial" w:cs="Arial"/>
                <w:b/>
                <w:bCs/>
              </w:rPr>
              <w:t>Experiência:</w:t>
            </w:r>
            <w:r w:rsidRPr="001A4B40">
              <w:rPr>
                <w:rStyle w:val="eop"/>
                <w:rFonts w:ascii="Arial" w:hAnsi="Arial" w:cs="Arial"/>
              </w:rPr>
              <w:t> </w:t>
            </w:r>
          </w:p>
          <w:p w14:paraId="7E5A6592" w14:textId="55080EA4" w:rsidR="008618FE" w:rsidRPr="001A4B40" w:rsidRDefault="008618FE" w:rsidP="00EC62CD">
            <w:pPr>
              <w:pStyle w:val="paragraph"/>
              <w:numPr>
                <w:ilvl w:val="0"/>
                <w:numId w:val="22"/>
              </w:numPr>
              <w:spacing w:before="0" w:beforeAutospacing="0" w:after="0" w:afterAutospacing="0"/>
              <w:textAlignment w:val="baseline"/>
              <w:rPr>
                <w:rStyle w:val="normaltextrun"/>
                <w:rFonts w:ascii="Arial" w:hAnsi="Arial" w:cs="Arial"/>
              </w:rPr>
            </w:pPr>
            <w:r w:rsidRPr="3EDEF182">
              <w:rPr>
                <w:rStyle w:val="normaltextrun"/>
                <w:rFonts w:ascii="Arial" w:hAnsi="Arial" w:cs="Arial"/>
              </w:rPr>
              <w:t>Experiência com a rotina de assessoria de imprensa e de redações</w:t>
            </w:r>
            <w:r w:rsidR="0E9C714B" w:rsidRPr="3EDEF182">
              <w:rPr>
                <w:rStyle w:val="normaltextrun"/>
                <w:rFonts w:ascii="Arial" w:hAnsi="Arial" w:cs="Arial"/>
              </w:rPr>
              <w:t>;</w:t>
            </w:r>
          </w:p>
          <w:p w14:paraId="6FE8EF52" w14:textId="04A7BC7E" w:rsidR="008618FE" w:rsidRPr="001A4B40" w:rsidRDefault="008618FE" w:rsidP="13337BB4">
            <w:pPr>
              <w:pStyle w:val="paragraph"/>
              <w:numPr>
                <w:ilvl w:val="0"/>
                <w:numId w:val="22"/>
              </w:numPr>
              <w:spacing w:before="0" w:beforeAutospacing="0" w:after="0" w:afterAutospacing="0"/>
              <w:textAlignment w:val="baseline"/>
              <w:rPr>
                <w:rStyle w:val="normaltextrun"/>
                <w:rFonts w:ascii="Arial" w:hAnsi="Arial" w:cs="Arial"/>
              </w:rPr>
            </w:pPr>
            <w:r w:rsidRPr="3EDEF182">
              <w:rPr>
                <w:rStyle w:val="normaltextrun"/>
                <w:rFonts w:ascii="Arial" w:hAnsi="Arial" w:cs="Arial"/>
              </w:rPr>
              <w:t>Experiência como repórter em veículos da imprensa</w:t>
            </w:r>
            <w:r w:rsidR="594C948F" w:rsidRPr="3EDEF182">
              <w:rPr>
                <w:rStyle w:val="normaltextrun"/>
                <w:rFonts w:ascii="Arial" w:hAnsi="Arial" w:cs="Arial"/>
              </w:rPr>
              <w:t>.</w:t>
            </w:r>
          </w:p>
        </w:tc>
        <w:tc>
          <w:tcPr>
            <w:tcW w:w="4420" w:type="dxa"/>
            <w:tcBorders>
              <w:top w:val="single" w:sz="6" w:space="0" w:color="auto"/>
              <w:left w:val="single" w:sz="6" w:space="0" w:color="auto"/>
              <w:bottom w:val="single" w:sz="6" w:space="0" w:color="auto"/>
              <w:right w:val="single" w:sz="6" w:space="0" w:color="auto"/>
            </w:tcBorders>
            <w:shd w:val="clear" w:color="auto" w:fill="auto"/>
            <w:hideMark/>
          </w:tcPr>
          <w:p w14:paraId="56321127" w14:textId="77777777" w:rsidR="008618FE" w:rsidRPr="001A4B40" w:rsidRDefault="008618FE" w:rsidP="008618FE">
            <w:pPr>
              <w:pStyle w:val="paragraph"/>
              <w:spacing w:before="0" w:beforeAutospacing="0" w:after="0" w:afterAutospacing="0"/>
              <w:textAlignment w:val="baseline"/>
              <w:rPr>
                <w:rFonts w:ascii="Arial" w:hAnsi="Arial" w:cs="Arial"/>
              </w:rPr>
            </w:pPr>
            <w:r w:rsidRPr="001A4B40">
              <w:rPr>
                <w:rStyle w:val="normaltextrun"/>
                <w:rFonts w:ascii="Arial" w:hAnsi="Arial" w:cs="Arial"/>
                <w:b/>
                <w:bCs/>
              </w:rPr>
              <w:t>Experiência:</w:t>
            </w:r>
            <w:r w:rsidRPr="001A4B40">
              <w:rPr>
                <w:rStyle w:val="eop"/>
                <w:rFonts w:ascii="Arial" w:hAnsi="Arial" w:cs="Arial"/>
              </w:rPr>
              <w:t> </w:t>
            </w:r>
          </w:p>
          <w:p w14:paraId="4B10743B" w14:textId="6CCB91DF" w:rsidR="008618FE" w:rsidRPr="001A4B40" w:rsidRDefault="66E67E79" w:rsidP="13337BB4">
            <w:pPr>
              <w:pStyle w:val="paragraph"/>
              <w:numPr>
                <w:ilvl w:val="0"/>
                <w:numId w:val="22"/>
              </w:numPr>
              <w:spacing w:before="0" w:beforeAutospacing="0" w:after="0" w:afterAutospacing="0"/>
              <w:textAlignment w:val="baseline"/>
              <w:rPr>
                <w:rStyle w:val="normaltextrun"/>
                <w:rFonts w:ascii="Arial" w:hAnsi="Arial" w:cs="Arial"/>
              </w:rPr>
            </w:pPr>
            <w:r w:rsidRPr="3EDEF182">
              <w:rPr>
                <w:rStyle w:val="normaltextrun"/>
                <w:rFonts w:ascii="Arial" w:hAnsi="Arial" w:cs="Arial"/>
              </w:rPr>
              <w:t>Experiência mínima de 3 anos na área;</w:t>
            </w:r>
          </w:p>
          <w:p w14:paraId="59C8E274" w14:textId="6FC98680" w:rsidR="008618FE" w:rsidRPr="001A4B40" w:rsidRDefault="008618FE" w:rsidP="13337BB4">
            <w:pPr>
              <w:pStyle w:val="paragraph"/>
              <w:numPr>
                <w:ilvl w:val="0"/>
                <w:numId w:val="22"/>
              </w:numPr>
              <w:spacing w:before="0" w:beforeAutospacing="0" w:after="0" w:afterAutospacing="0"/>
              <w:textAlignment w:val="baseline"/>
              <w:rPr>
                <w:rStyle w:val="normaltextrun"/>
                <w:rFonts w:ascii="Arial" w:hAnsi="Arial" w:cs="Arial"/>
              </w:rPr>
            </w:pPr>
            <w:r w:rsidRPr="3EDEF182">
              <w:rPr>
                <w:rStyle w:val="normaltextrun"/>
                <w:rFonts w:ascii="Arial" w:hAnsi="Arial" w:cs="Arial"/>
              </w:rPr>
              <w:t>Experiência com atendimento a clientes ligados à arquitetura e urbanismo; </w:t>
            </w:r>
          </w:p>
          <w:p w14:paraId="0AA45B74" w14:textId="77777777" w:rsidR="008618FE" w:rsidRPr="001A4B40" w:rsidRDefault="008618FE" w:rsidP="00EC62CD">
            <w:pPr>
              <w:pStyle w:val="paragraph"/>
              <w:numPr>
                <w:ilvl w:val="0"/>
                <w:numId w:val="22"/>
              </w:numPr>
              <w:spacing w:before="0" w:beforeAutospacing="0" w:after="0" w:afterAutospacing="0"/>
              <w:textAlignment w:val="baseline"/>
              <w:rPr>
                <w:rStyle w:val="normaltextrun"/>
                <w:rFonts w:ascii="Arial" w:hAnsi="Arial" w:cs="Arial"/>
              </w:rPr>
            </w:pPr>
            <w:r w:rsidRPr="3EDEF182">
              <w:rPr>
                <w:rStyle w:val="normaltextrun"/>
                <w:rFonts w:ascii="Arial" w:hAnsi="Arial" w:cs="Arial"/>
              </w:rPr>
              <w:t>Experiência em atendimento a clientes ligados a urbanismo; </w:t>
            </w:r>
          </w:p>
          <w:p w14:paraId="5E55266A" w14:textId="22BE3E7D" w:rsidR="008618FE" w:rsidRPr="001A4B40" w:rsidRDefault="008618FE" w:rsidP="00EC62CD">
            <w:pPr>
              <w:pStyle w:val="paragraph"/>
              <w:numPr>
                <w:ilvl w:val="0"/>
                <w:numId w:val="22"/>
              </w:numPr>
              <w:spacing w:before="0" w:beforeAutospacing="0" w:after="0" w:afterAutospacing="0"/>
              <w:textAlignment w:val="baseline"/>
              <w:rPr>
                <w:rFonts w:ascii="Arial" w:hAnsi="Arial" w:cs="Arial"/>
              </w:rPr>
            </w:pPr>
            <w:r w:rsidRPr="3EDEF182">
              <w:rPr>
                <w:rStyle w:val="normaltextrun"/>
                <w:rFonts w:ascii="Arial" w:hAnsi="Arial" w:cs="Arial"/>
              </w:rPr>
              <w:t>Experiência em órgão e/ou entidade pública</w:t>
            </w:r>
            <w:r w:rsidR="0E9C714B" w:rsidRPr="3EDEF182">
              <w:rPr>
                <w:rStyle w:val="eop"/>
                <w:rFonts w:ascii="Arial" w:hAnsi="Arial" w:cs="Arial"/>
              </w:rPr>
              <w:t>.</w:t>
            </w:r>
          </w:p>
        </w:tc>
      </w:tr>
      <w:tr w:rsidR="008618FE" w14:paraId="22289A88" w14:textId="77777777" w:rsidTr="3EDEF182">
        <w:trPr>
          <w:trHeight w:val="480"/>
        </w:trPr>
        <w:tc>
          <w:tcPr>
            <w:tcW w:w="400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132E04F" w14:textId="77777777" w:rsidR="008618FE" w:rsidRPr="001A4B40" w:rsidRDefault="008618FE" w:rsidP="008618FE">
            <w:pPr>
              <w:pStyle w:val="paragraph"/>
              <w:spacing w:before="0" w:beforeAutospacing="0" w:after="0" w:afterAutospacing="0"/>
              <w:textAlignment w:val="baseline"/>
              <w:rPr>
                <w:rFonts w:ascii="Arial" w:hAnsi="Arial" w:cs="Arial"/>
              </w:rPr>
            </w:pPr>
            <w:r w:rsidRPr="001A4B40">
              <w:rPr>
                <w:rStyle w:val="normaltextrun"/>
                <w:rFonts w:ascii="Arial" w:hAnsi="Arial" w:cs="Arial"/>
                <w:b/>
                <w:bCs/>
              </w:rPr>
              <w:t>Competências/Conhecimentos/Treinamentos:</w:t>
            </w:r>
            <w:r w:rsidRPr="001A4B40">
              <w:rPr>
                <w:rStyle w:val="eop"/>
                <w:rFonts w:ascii="Arial" w:hAnsi="Arial" w:cs="Arial"/>
              </w:rPr>
              <w:t> </w:t>
            </w:r>
          </w:p>
          <w:p w14:paraId="17D3E78E" w14:textId="77777777" w:rsidR="008618FE" w:rsidRPr="001A4B40" w:rsidRDefault="008618FE" w:rsidP="00EC62CD">
            <w:pPr>
              <w:pStyle w:val="paragraph"/>
              <w:numPr>
                <w:ilvl w:val="0"/>
                <w:numId w:val="22"/>
              </w:numPr>
              <w:spacing w:before="0" w:beforeAutospacing="0" w:after="0" w:afterAutospacing="0"/>
              <w:textAlignment w:val="baseline"/>
              <w:rPr>
                <w:rStyle w:val="normaltextrun"/>
                <w:rFonts w:ascii="Arial" w:hAnsi="Arial" w:cs="Arial"/>
              </w:rPr>
            </w:pPr>
            <w:r w:rsidRPr="3EDEF182">
              <w:rPr>
                <w:rStyle w:val="normaltextrun"/>
                <w:rFonts w:ascii="Arial" w:hAnsi="Arial" w:cs="Arial"/>
              </w:rPr>
              <w:lastRenderedPageBreak/>
              <w:t>Perfeita comunicação escrita e oral em português; </w:t>
            </w:r>
          </w:p>
          <w:p w14:paraId="3766F68C" w14:textId="77777777" w:rsidR="008618FE" w:rsidRPr="001A4B40" w:rsidRDefault="008618FE" w:rsidP="00EC62CD">
            <w:pPr>
              <w:pStyle w:val="paragraph"/>
              <w:numPr>
                <w:ilvl w:val="0"/>
                <w:numId w:val="22"/>
              </w:numPr>
              <w:spacing w:before="0" w:beforeAutospacing="0" w:after="0" w:afterAutospacing="0"/>
              <w:textAlignment w:val="baseline"/>
              <w:rPr>
                <w:rStyle w:val="normaltextrun"/>
                <w:rFonts w:ascii="Arial" w:hAnsi="Arial" w:cs="Arial"/>
              </w:rPr>
            </w:pPr>
            <w:r w:rsidRPr="3EDEF182">
              <w:rPr>
                <w:rStyle w:val="normaltextrun"/>
                <w:rFonts w:ascii="Arial" w:hAnsi="Arial" w:cs="Arial"/>
              </w:rPr>
              <w:t>Noções de design e diagramação; </w:t>
            </w:r>
          </w:p>
          <w:p w14:paraId="040D348A" w14:textId="77777777" w:rsidR="008618FE" w:rsidRPr="001A4B40" w:rsidRDefault="008618FE" w:rsidP="00EC62CD">
            <w:pPr>
              <w:pStyle w:val="paragraph"/>
              <w:numPr>
                <w:ilvl w:val="0"/>
                <w:numId w:val="22"/>
              </w:numPr>
              <w:spacing w:before="0" w:beforeAutospacing="0" w:after="0" w:afterAutospacing="0"/>
              <w:textAlignment w:val="baseline"/>
              <w:rPr>
                <w:rStyle w:val="normaltextrun"/>
                <w:rFonts w:ascii="Arial" w:hAnsi="Arial" w:cs="Arial"/>
              </w:rPr>
            </w:pPr>
            <w:r w:rsidRPr="3EDEF182">
              <w:rPr>
                <w:rStyle w:val="normaltextrun"/>
                <w:rFonts w:ascii="Arial" w:hAnsi="Arial" w:cs="Arial"/>
              </w:rPr>
              <w:t>Noções de gravação e edição de vídeo; </w:t>
            </w:r>
          </w:p>
          <w:p w14:paraId="6AFC1543" w14:textId="77777777" w:rsidR="001B1048" w:rsidRPr="0031053F" w:rsidRDefault="3782E6CF"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Pacote Office (e similares);</w:t>
            </w:r>
            <w:r w:rsidRPr="3EDEF182">
              <w:rPr>
                <w:rStyle w:val="normaltextrun"/>
              </w:rPr>
              <w:t> </w:t>
            </w:r>
          </w:p>
          <w:p w14:paraId="22E834CE" w14:textId="77777777" w:rsidR="008618FE" w:rsidRPr="001A4B40" w:rsidRDefault="008618FE" w:rsidP="00EC62CD">
            <w:pPr>
              <w:pStyle w:val="paragraph"/>
              <w:numPr>
                <w:ilvl w:val="0"/>
                <w:numId w:val="22"/>
              </w:numPr>
              <w:spacing w:before="0" w:beforeAutospacing="0" w:after="0" w:afterAutospacing="0"/>
              <w:textAlignment w:val="baseline"/>
              <w:rPr>
                <w:rStyle w:val="normaltextrun"/>
                <w:rFonts w:ascii="Arial" w:hAnsi="Arial" w:cs="Arial"/>
              </w:rPr>
            </w:pPr>
            <w:r w:rsidRPr="3EDEF182">
              <w:rPr>
                <w:rStyle w:val="normaltextrun"/>
                <w:rFonts w:ascii="Arial" w:hAnsi="Arial" w:cs="Arial"/>
              </w:rPr>
              <w:t xml:space="preserve">Noções do pacote Adobe </w:t>
            </w:r>
            <w:proofErr w:type="spellStart"/>
            <w:r w:rsidRPr="3EDEF182">
              <w:rPr>
                <w:rStyle w:val="normaltextrun"/>
                <w:rFonts w:ascii="Arial" w:hAnsi="Arial" w:cs="Arial"/>
              </w:rPr>
              <w:t>Creative</w:t>
            </w:r>
            <w:proofErr w:type="spellEnd"/>
            <w:r w:rsidRPr="3EDEF182">
              <w:rPr>
                <w:rStyle w:val="normaltextrun"/>
                <w:rFonts w:ascii="Arial" w:hAnsi="Arial" w:cs="Arial"/>
              </w:rPr>
              <w:t xml:space="preserve"> </w:t>
            </w:r>
            <w:proofErr w:type="spellStart"/>
            <w:r w:rsidRPr="3EDEF182">
              <w:rPr>
                <w:rStyle w:val="normaltextrun"/>
                <w:rFonts w:ascii="Arial" w:hAnsi="Arial" w:cs="Arial"/>
              </w:rPr>
              <w:t>Cloud</w:t>
            </w:r>
            <w:proofErr w:type="spellEnd"/>
            <w:r w:rsidRPr="3EDEF182">
              <w:rPr>
                <w:rStyle w:val="normaltextrun"/>
                <w:rFonts w:ascii="Arial" w:hAnsi="Arial" w:cs="Arial"/>
              </w:rPr>
              <w:t>; </w:t>
            </w:r>
          </w:p>
          <w:p w14:paraId="413E891E" w14:textId="77777777" w:rsidR="008618FE" w:rsidRPr="001A4B40" w:rsidRDefault="008618FE" w:rsidP="00EC62CD">
            <w:pPr>
              <w:pStyle w:val="paragraph"/>
              <w:numPr>
                <w:ilvl w:val="0"/>
                <w:numId w:val="22"/>
              </w:numPr>
              <w:spacing w:before="0" w:beforeAutospacing="0" w:after="0" w:afterAutospacing="0"/>
              <w:textAlignment w:val="baseline"/>
              <w:rPr>
                <w:rStyle w:val="normaltextrun"/>
                <w:rFonts w:ascii="Arial" w:hAnsi="Arial" w:cs="Arial"/>
              </w:rPr>
            </w:pPr>
            <w:r w:rsidRPr="3EDEF182">
              <w:rPr>
                <w:rStyle w:val="normaltextrun"/>
                <w:rFonts w:ascii="Arial" w:hAnsi="Arial" w:cs="Arial"/>
              </w:rPr>
              <w:t>Gestão de mídias sociais;  </w:t>
            </w:r>
          </w:p>
          <w:p w14:paraId="21F2543F" w14:textId="711339BA" w:rsidR="008618FE" w:rsidRPr="001A4B40" w:rsidRDefault="008618FE" w:rsidP="00EC62CD">
            <w:pPr>
              <w:pStyle w:val="paragraph"/>
              <w:numPr>
                <w:ilvl w:val="0"/>
                <w:numId w:val="22"/>
              </w:numPr>
              <w:spacing w:before="0" w:beforeAutospacing="0" w:after="0" w:afterAutospacing="0"/>
              <w:textAlignment w:val="baseline"/>
              <w:rPr>
                <w:rFonts w:ascii="Arial" w:hAnsi="Arial" w:cs="Arial"/>
              </w:rPr>
            </w:pPr>
            <w:r w:rsidRPr="3EDEF182">
              <w:rPr>
                <w:rStyle w:val="normaltextrun"/>
                <w:rFonts w:ascii="Arial" w:hAnsi="Arial" w:cs="Arial"/>
              </w:rPr>
              <w:t>Noções de programas de suporte a reuniões híbridas ou remotas do Conselho. </w:t>
            </w:r>
          </w:p>
        </w:tc>
        <w:tc>
          <w:tcPr>
            <w:tcW w:w="4420" w:type="dxa"/>
            <w:tcBorders>
              <w:top w:val="single" w:sz="6" w:space="0" w:color="auto"/>
              <w:left w:val="single" w:sz="6" w:space="0" w:color="auto"/>
              <w:bottom w:val="single" w:sz="6" w:space="0" w:color="auto"/>
              <w:right w:val="single" w:sz="6" w:space="0" w:color="auto"/>
            </w:tcBorders>
            <w:shd w:val="clear" w:color="auto" w:fill="auto"/>
            <w:hideMark/>
          </w:tcPr>
          <w:p w14:paraId="6896AE0E" w14:textId="77777777" w:rsidR="008618FE" w:rsidRPr="001A4B40" w:rsidRDefault="008618FE" w:rsidP="008618FE">
            <w:pPr>
              <w:pStyle w:val="paragraph"/>
              <w:spacing w:before="0" w:beforeAutospacing="0" w:after="0" w:afterAutospacing="0"/>
              <w:textAlignment w:val="baseline"/>
              <w:rPr>
                <w:rFonts w:ascii="Arial" w:hAnsi="Arial" w:cs="Arial"/>
              </w:rPr>
            </w:pPr>
            <w:r w:rsidRPr="001A4B40">
              <w:rPr>
                <w:rStyle w:val="normaltextrun"/>
                <w:rFonts w:ascii="Arial" w:hAnsi="Arial" w:cs="Arial"/>
                <w:b/>
                <w:bCs/>
              </w:rPr>
              <w:lastRenderedPageBreak/>
              <w:t>Competências/Conhecimentos/Treinamento:</w:t>
            </w:r>
            <w:r w:rsidRPr="001A4B40">
              <w:rPr>
                <w:rStyle w:val="eop"/>
                <w:rFonts w:ascii="Arial" w:hAnsi="Arial" w:cs="Arial"/>
              </w:rPr>
              <w:t> </w:t>
            </w:r>
          </w:p>
          <w:p w14:paraId="77A03FA0" w14:textId="77777777" w:rsidR="008618FE" w:rsidRPr="001A4B40" w:rsidRDefault="008618FE" w:rsidP="00EC62CD">
            <w:pPr>
              <w:pStyle w:val="paragraph"/>
              <w:numPr>
                <w:ilvl w:val="0"/>
                <w:numId w:val="22"/>
              </w:numPr>
              <w:spacing w:before="0" w:beforeAutospacing="0" w:after="0" w:afterAutospacing="0"/>
              <w:textAlignment w:val="baseline"/>
              <w:rPr>
                <w:rStyle w:val="normaltextrun"/>
                <w:rFonts w:ascii="Arial" w:hAnsi="Arial" w:cs="Arial"/>
              </w:rPr>
            </w:pPr>
            <w:r w:rsidRPr="3EDEF182">
              <w:rPr>
                <w:rStyle w:val="normaltextrun"/>
                <w:rFonts w:ascii="Arial" w:hAnsi="Arial" w:cs="Arial"/>
              </w:rPr>
              <w:lastRenderedPageBreak/>
              <w:t>Planejamento de contratações e compras públicas; </w:t>
            </w:r>
          </w:p>
          <w:p w14:paraId="59B5D695" w14:textId="77777777" w:rsidR="008618FE" w:rsidRPr="001A4B40" w:rsidRDefault="008618FE" w:rsidP="00EC62CD">
            <w:pPr>
              <w:pStyle w:val="paragraph"/>
              <w:numPr>
                <w:ilvl w:val="0"/>
                <w:numId w:val="22"/>
              </w:numPr>
              <w:spacing w:before="0" w:beforeAutospacing="0" w:after="0" w:afterAutospacing="0"/>
              <w:textAlignment w:val="baseline"/>
              <w:rPr>
                <w:rStyle w:val="normaltextrun"/>
                <w:rFonts w:ascii="Arial" w:hAnsi="Arial" w:cs="Arial"/>
              </w:rPr>
            </w:pPr>
            <w:proofErr w:type="spellStart"/>
            <w:r w:rsidRPr="3EDEF182">
              <w:rPr>
                <w:rStyle w:val="normaltextrun"/>
                <w:rFonts w:ascii="Arial" w:hAnsi="Arial" w:cs="Arial"/>
              </w:rPr>
              <w:t>Inbound</w:t>
            </w:r>
            <w:proofErr w:type="spellEnd"/>
            <w:r w:rsidRPr="3EDEF182">
              <w:rPr>
                <w:rStyle w:val="normaltextrun"/>
                <w:rFonts w:ascii="Arial" w:hAnsi="Arial" w:cs="Arial"/>
              </w:rPr>
              <w:t xml:space="preserve"> Marketing; </w:t>
            </w:r>
          </w:p>
          <w:p w14:paraId="2FF5FCE7" w14:textId="2499540A" w:rsidR="008618FE" w:rsidRPr="001A4B40" w:rsidRDefault="008618FE" w:rsidP="00EC62CD">
            <w:pPr>
              <w:pStyle w:val="paragraph"/>
              <w:numPr>
                <w:ilvl w:val="0"/>
                <w:numId w:val="22"/>
              </w:numPr>
              <w:spacing w:before="0" w:beforeAutospacing="0" w:after="0" w:afterAutospacing="0"/>
              <w:textAlignment w:val="baseline"/>
              <w:rPr>
                <w:rStyle w:val="normaltextrun"/>
                <w:rFonts w:ascii="Arial" w:hAnsi="Arial" w:cs="Arial"/>
              </w:rPr>
            </w:pPr>
            <w:r w:rsidRPr="3EDEF182">
              <w:rPr>
                <w:rStyle w:val="normaltextrun"/>
                <w:rFonts w:ascii="Arial" w:hAnsi="Arial" w:cs="Arial"/>
              </w:rPr>
              <w:t xml:space="preserve">Google </w:t>
            </w:r>
            <w:proofErr w:type="spellStart"/>
            <w:r w:rsidRPr="3EDEF182">
              <w:rPr>
                <w:rStyle w:val="normaltextrun"/>
                <w:rFonts w:ascii="Arial" w:hAnsi="Arial" w:cs="Arial"/>
              </w:rPr>
              <w:t>Ads</w:t>
            </w:r>
            <w:proofErr w:type="spellEnd"/>
            <w:r w:rsidR="0E9C714B" w:rsidRPr="3EDEF182">
              <w:rPr>
                <w:rStyle w:val="normaltextrun"/>
                <w:rFonts w:ascii="Arial" w:hAnsi="Arial" w:cs="Arial"/>
              </w:rPr>
              <w:t>;</w:t>
            </w:r>
          </w:p>
          <w:p w14:paraId="0AF3FD8B" w14:textId="5E4D9D57" w:rsidR="008618FE" w:rsidRPr="001A4B40" w:rsidRDefault="008618FE" w:rsidP="00EC62CD">
            <w:pPr>
              <w:pStyle w:val="paragraph"/>
              <w:numPr>
                <w:ilvl w:val="0"/>
                <w:numId w:val="22"/>
              </w:numPr>
              <w:spacing w:before="0" w:beforeAutospacing="0" w:after="0" w:afterAutospacing="0"/>
              <w:textAlignment w:val="baseline"/>
              <w:rPr>
                <w:rStyle w:val="normaltextrun"/>
                <w:rFonts w:ascii="Arial" w:hAnsi="Arial" w:cs="Arial"/>
              </w:rPr>
            </w:pPr>
            <w:proofErr w:type="spellStart"/>
            <w:r w:rsidRPr="3EDEF182">
              <w:rPr>
                <w:rStyle w:val="normaltextrun"/>
                <w:rFonts w:ascii="Arial" w:hAnsi="Arial" w:cs="Arial"/>
              </w:rPr>
              <w:t>Facebook</w:t>
            </w:r>
            <w:proofErr w:type="spellEnd"/>
            <w:r w:rsidRPr="3EDEF182">
              <w:rPr>
                <w:rStyle w:val="normaltextrun"/>
                <w:rFonts w:ascii="Arial" w:hAnsi="Arial" w:cs="Arial"/>
              </w:rPr>
              <w:t xml:space="preserve"> </w:t>
            </w:r>
            <w:proofErr w:type="spellStart"/>
            <w:r w:rsidRPr="3EDEF182">
              <w:rPr>
                <w:rStyle w:val="normaltextrun"/>
                <w:rFonts w:ascii="Arial" w:hAnsi="Arial" w:cs="Arial"/>
              </w:rPr>
              <w:t>Ads</w:t>
            </w:r>
            <w:proofErr w:type="spellEnd"/>
            <w:r w:rsidR="0E9C714B" w:rsidRPr="3EDEF182">
              <w:rPr>
                <w:rStyle w:val="normaltextrun"/>
                <w:rFonts w:ascii="Arial" w:hAnsi="Arial" w:cs="Arial"/>
              </w:rPr>
              <w:t>;</w:t>
            </w:r>
          </w:p>
          <w:p w14:paraId="4D5265E2" w14:textId="47415561" w:rsidR="008618FE" w:rsidRPr="001A4B40" w:rsidRDefault="008618FE" w:rsidP="00EC62CD">
            <w:pPr>
              <w:pStyle w:val="paragraph"/>
              <w:numPr>
                <w:ilvl w:val="0"/>
                <w:numId w:val="22"/>
              </w:numPr>
              <w:spacing w:before="0" w:beforeAutospacing="0" w:after="0" w:afterAutospacing="0"/>
              <w:textAlignment w:val="baseline"/>
              <w:rPr>
                <w:rStyle w:val="normaltextrun"/>
                <w:rFonts w:ascii="Arial" w:hAnsi="Arial" w:cs="Arial"/>
              </w:rPr>
            </w:pPr>
            <w:r w:rsidRPr="3EDEF182">
              <w:rPr>
                <w:rStyle w:val="normaltextrun"/>
                <w:rFonts w:ascii="Arial" w:hAnsi="Arial" w:cs="Arial"/>
              </w:rPr>
              <w:t xml:space="preserve">Instagram </w:t>
            </w:r>
            <w:proofErr w:type="spellStart"/>
            <w:r w:rsidRPr="3EDEF182">
              <w:rPr>
                <w:rStyle w:val="normaltextrun"/>
                <w:rFonts w:ascii="Arial" w:hAnsi="Arial" w:cs="Arial"/>
              </w:rPr>
              <w:t>Ads</w:t>
            </w:r>
            <w:proofErr w:type="spellEnd"/>
            <w:r w:rsidR="0E9C714B" w:rsidRPr="3EDEF182">
              <w:rPr>
                <w:rStyle w:val="normaltextrun"/>
                <w:rFonts w:ascii="Arial" w:hAnsi="Arial" w:cs="Arial"/>
              </w:rPr>
              <w:t>;</w:t>
            </w:r>
          </w:p>
          <w:p w14:paraId="6D1B6544" w14:textId="1B771F53" w:rsidR="008618FE" w:rsidRPr="001A4B40" w:rsidRDefault="008618FE" w:rsidP="00EC62CD">
            <w:pPr>
              <w:pStyle w:val="paragraph"/>
              <w:numPr>
                <w:ilvl w:val="0"/>
                <w:numId w:val="22"/>
              </w:numPr>
              <w:spacing w:before="0" w:beforeAutospacing="0" w:after="0" w:afterAutospacing="0"/>
              <w:textAlignment w:val="baseline"/>
              <w:rPr>
                <w:rStyle w:val="normaltextrun"/>
                <w:rFonts w:ascii="Arial" w:hAnsi="Arial" w:cs="Arial"/>
              </w:rPr>
            </w:pPr>
            <w:r w:rsidRPr="3EDEF182">
              <w:rPr>
                <w:rStyle w:val="normaltextrun"/>
                <w:rFonts w:ascii="Arial" w:hAnsi="Arial" w:cs="Arial"/>
              </w:rPr>
              <w:t>Gestão de equipe</w:t>
            </w:r>
            <w:r w:rsidR="0E9C714B" w:rsidRPr="3EDEF182">
              <w:rPr>
                <w:rStyle w:val="normaltextrun"/>
                <w:rFonts w:ascii="Arial" w:hAnsi="Arial" w:cs="Arial"/>
              </w:rPr>
              <w:t>;</w:t>
            </w:r>
          </w:p>
          <w:p w14:paraId="4F08DD8F" w14:textId="515346A0" w:rsidR="008618FE" w:rsidRPr="001A4B40" w:rsidRDefault="008618FE" w:rsidP="00EC62CD">
            <w:pPr>
              <w:pStyle w:val="paragraph"/>
              <w:numPr>
                <w:ilvl w:val="0"/>
                <w:numId w:val="22"/>
              </w:numPr>
              <w:spacing w:before="0" w:beforeAutospacing="0" w:after="0" w:afterAutospacing="0"/>
              <w:textAlignment w:val="baseline"/>
              <w:rPr>
                <w:rFonts w:ascii="Arial" w:hAnsi="Arial" w:cs="Arial"/>
              </w:rPr>
            </w:pPr>
            <w:r w:rsidRPr="3EDEF182">
              <w:rPr>
                <w:rStyle w:val="normaltextrun"/>
                <w:rFonts w:ascii="Arial" w:hAnsi="Arial" w:cs="Arial"/>
              </w:rPr>
              <w:t>Media training</w:t>
            </w:r>
            <w:r w:rsidR="0E9C714B" w:rsidRPr="3EDEF182">
              <w:rPr>
                <w:rStyle w:val="eop"/>
                <w:rFonts w:ascii="Arial" w:hAnsi="Arial" w:cs="Arial"/>
              </w:rPr>
              <w:t>.</w:t>
            </w:r>
          </w:p>
        </w:tc>
      </w:tr>
      <w:tr w:rsidR="008618FE" w14:paraId="29BE857A" w14:textId="77777777" w:rsidTr="3EDEF182">
        <w:trPr>
          <w:trHeight w:val="495"/>
        </w:trPr>
        <w:tc>
          <w:tcPr>
            <w:tcW w:w="400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ABD163F" w14:textId="77777777" w:rsidR="008618FE" w:rsidRPr="001A4B40" w:rsidRDefault="008618FE" w:rsidP="008618FE">
            <w:pPr>
              <w:pStyle w:val="paragraph"/>
              <w:spacing w:before="0" w:beforeAutospacing="0" w:after="0" w:afterAutospacing="0"/>
              <w:textAlignment w:val="baseline"/>
              <w:rPr>
                <w:rFonts w:ascii="Arial" w:hAnsi="Arial" w:cs="Arial"/>
              </w:rPr>
            </w:pPr>
            <w:r w:rsidRPr="001A4B40">
              <w:rPr>
                <w:rStyle w:val="normaltextrun"/>
                <w:rFonts w:ascii="Arial" w:hAnsi="Arial" w:cs="Arial"/>
                <w:b/>
                <w:bCs/>
              </w:rPr>
              <w:lastRenderedPageBreak/>
              <w:t>Habilidades / Atitudes:</w:t>
            </w:r>
            <w:r w:rsidRPr="001A4B40">
              <w:rPr>
                <w:rStyle w:val="eop"/>
                <w:rFonts w:ascii="Arial" w:hAnsi="Arial" w:cs="Arial"/>
              </w:rPr>
              <w:t> </w:t>
            </w:r>
          </w:p>
          <w:p w14:paraId="130B2344" w14:textId="77777777" w:rsidR="008618FE" w:rsidRPr="001A4B40" w:rsidRDefault="008618FE" w:rsidP="00EC62CD">
            <w:pPr>
              <w:pStyle w:val="paragraph"/>
              <w:numPr>
                <w:ilvl w:val="0"/>
                <w:numId w:val="22"/>
              </w:numPr>
              <w:spacing w:before="0" w:beforeAutospacing="0" w:after="0" w:afterAutospacing="0"/>
              <w:textAlignment w:val="baseline"/>
              <w:rPr>
                <w:rStyle w:val="normaltextrun"/>
                <w:rFonts w:ascii="Arial" w:hAnsi="Arial" w:cs="Arial"/>
              </w:rPr>
            </w:pPr>
            <w:proofErr w:type="spellStart"/>
            <w:r w:rsidRPr="3EDEF182">
              <w:rPr>
                <w:rStyle w:val="normaltextrun"/>
                <w:rFonts w:ascii="Arial" w:hAnsi="Arial" w:cs="Arial"/>
              </w:rPr>
              <w:t>Proatividade</w:t>
            </w:r>
            <w:proofErr w:type="spellEnd"/>
            <w:r w:rsidRPr="3EDEF182">
              <w:rPr>
                <w:rStyle w:val="normaltextrun"/>
                <w:rFonts w:ascii="Arial" w:hAnsi="Arial" w:cs="Arial"/>
              </w:rPr>
              <w:t>; </w:t>
            </w:r>
          </w:p>
          <w:p w14:paraId="2D5499E8" w14:textId="77777777" w:rsidR="008618FE" w:rsidRPr="001A4B40" w:rsidRDefault="008618FE" w:rsidP="00EC62CD">
            <w:pPr>
              <w:pStyle w:val="paragraph"/>
              <w:numPr>
                <w:ilvl w:val="0"/>
                <w:numId w:val="22"/>
              </w:numPr>
              <w:spacing w:before="0" w:beforeAutospacing="0" w:after="0" w:afterAutospacing="0"/>
              <w:textAlignment w:val="baseline"/>
              <w:rPr>
                <w:rStyle w:val="normaltextrun"/>
                <w:rFonts w:ascii="Arial" w:hAnsi="Arial" w:cs="Arial"/>
              </w:rPr>
            </w:pPr>
            <w:r w:rsidRPr="3EDEF182">
              <w:rPr>
                <w:rStyle w:val="normaltextrun"/>
                <w:rFonts w:ascii="Arial" w:hAnsi="Arial" w:cs="Arial"/>
              </w:rPr>
              <w:t>Senso crítico e analítico; </w:t>
            </w:r>
          </w:p>
          <w:p w14:paraId="21A12795" w14:textId="77777777" w:rsidR="008618FE" w:rsidRPr="001A4B40" w:rsidRDefault="008618FE" w:rsidP="00EC62CD">
            <w:pPr>
              <w:pStyle w:val="paragraph"/>
              <w:numPr>
                <w:ilvl w:val="0"/>
                <w:numId w:val="22"/>
              </w:numPr>
              <w:spacing w:before="0" w:beforeAutospacing="0" w:after="0" w:afterAutospacing="0"/>
              <w:textAlignment w:val="baseline"/>
              <w:rPr>
                <w:rStyle w:val="normaltextrun"/>
                <w:rFonts w:ascii="Arial" w:hAnsi="Arial" w:cs="Arial"/>
              </w:rPr>
            </w:pPr>
            <w:r w:rsidRPr="3EDEF182">
              <w:rPr>
                <w:rStyle w:val="normaltextrun"/>
                <w:rFonts w:ascii="Arial" w:hAnsi="Arial" w:cs="Arial"/>
              </w:rPr>
              <w:t>Organização; </w:t>
            </w:r>
          </w:p>
          <w:p w14:paraId="3E7851DA" w14:textId="77777777" w:rsidR="008618FE" w:rsidRPr="001A4B40" w:rsidRDefault="008618FE" w:rsidP="00EC62CD">
            <w:pPr>
              <w:pStyle w:val="paragraph"/>
              <w:numPr>
                <w:ilvl w:val="0"/>
                <w:numId w:val="22"/>
              </w:numPr>
              <w:spacing w:before="0" w:beforeAutospacing="0" w:after="0" w:afterAutospacing="0"/>
              <w:textAlignment w:val="baseline"/>
              <w:rPr>
                <w:rStyle w:val="normaltextrun"/>
                <w:rFonts w:ascii="Arial" w:hAnsi="Arial" w:cs="Arial"/>
              </w:rPr>
            </w:pPr>
            <w:r w:rsidRPr="3EDEF182">
              <w:rPr>
                <w:rStyle w:val="normaltextrun"/>
                <w:rFonts w:ascii="Arial" w:hAnsi="Arial" w:cs="Arial"/>
              </w:rPr>
              <w:t>Bom relacionamento interpessoal; </w:t>
            </w:r>
          </w:p>
          <w:p w14:paraId="28E8E00E" w14:textId="77777777" w:rsidR="008618FE" w:rsidRPr="001A4B40" w:rsidRDefault="008618FE" w:rsidP="00EC62CD">
            <w:pPr>
              <w:pStyle w:val="paragraph"/>
              <w:numPr>
                <w:ilvl w:val="0"/>
                <w:numId w:val="22"/>
              </w:numPr>
              <w:spacing w:before="0" w:beforeAutospacing="0" w:after="0" w:afterAutospacing="0"/>
              <w:textAlignment w:val="baseline"/>
              <w:rPr>
                <w:rStyle w:val="normaltextrun"/>
                <w:rFonts w:ascii="Arial" w:hAnsi="Arial" w:cs="Arial"/>
              </w:rPr>
            </w:pPr>
            <w:r w:rsidRPr="3EDEF182">
              <w:rPr>
                <w:rStyle w:val="normaltextrun"/>
                <w:rFonts w:ascii="Arial" w:hAnsi="Arial" w:cs="Arial"/>
              </w:rPr>
              <w:t>Trabalhar com autonomia; </w:t>
            </w:r>
          </w:p>
          <w:p w14:paraId="08E833FC" w14:textId="77777777" w:rsidR="008618FE" w:rsidRPr="001A4B40" w:rsidRDefault="008618FE" w:rsidP="00EC62CD">
            <w:pPr>
              <w:pStyle w:val="paragraph"/>
              <w:numPr>
                <w:ilvl w:val="0"/>
                <w:numId w:val="22"/>
              </w:numPr>
              <w:spacing w:before="0" w:beforeAutospacing="0" w:after="0" w:afterAutospacing="0"/>
              <w:textAlignment w:val="baseline"/>
              <w:rPr>
                <w:rStyle w:val="normaltextrun"/>
                <w:rFonts w:ascii="Arial" w:hAnsi="Arial" w:cs="Arial"/>
              </w:rPr>
            </w:pPr>
            <w:r w:rsidRPr="3EDEF182">
              <w:rPr>
                <w:rStyle w:val="normaltextrun"/>
                <w:rFonts w:ascii="Arial" w:hAnsi="Arial" w:cs="Arial"/>
              </w:rPr>
              <w:t>Disponibilidade para atuação em todo o estado do Rio de Janeiro. </w:t>
            </w:r>
          </w:p>
          <w:p w14:paraId="4F1EF52E" w14:textId="77777777" w:rsidR="008618FE" w:rsidRPr="001A4B40" w:rsidRDefault="008618FE" w:rsidP="008618FE">
            <w:pPr>
              <w:pStyle w:val="paragraph"/>
              <w:spacing w:before="0" w:beforeAutospacing="0" w:after="0" w:afterAutospacing="0"/>
              <w:textAlignment w:val="baseline"/>
              <w:rPr>
                <w:rFonts w:ascii="Arial" w:hAnsi="Arial" w:cs="Arial"/>
              </w:rPr>
            </w:pPr>
            <w:r w:rsidRPr="001A4B40">
              <w:rPr>
                <w:rStyle w:val="eop"/>
                <w:rFonts w:ascii="Arial" w:hAnsi="Arial" w:cs="Arial"/>
              </w:rPr>
              <w:t> </w:t>
            </w:r>
          </w:p>
          <w:p w14:paraId="71B0CD1C" w14:textId="77777777" w:rsidR="008618FE" w:rsidRPr="001A4B40" w:rsidRDefault="008618FE" w:rsidP="008618FE">
            <w:pPr>
              <w:pStyle w:val="paragraph"/>
              <w:spacing w:before="0" w:beforeAutospacing="0" w:after="0" w:afterAutospacing="0"/>
              <w:ind w:left="345"/>
              <w:textAlignment w:val="baseline"/>
              <w:rPr>
                <w:rFonts w:ascii="Arial" w:hAnsi="Arial" w:cs="Arial"/>
              </w:rPr>
            </w:pPr>
            <w:r w:rsidRPr="001A4B40">
              <w:rPr>
                <w:rStyle w:val="eop"/>
                <w:rFonts w:ascii="Arial" w:hAnsi="Arial" w:cs="Arial"/>
              </w:rPr>
              <w:t> </w:t>
            </w:r>
          </w:p>
        </w:tc>
        <w:tc>
          <w:tcPr>
            <w:tcW w:w="44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6B99E7D" w14:textId="77777777" w:rsidR="008618FE" w:rsidRPr="001A4B40" w:rsidRDefault="008618FE" w:rsidP="008618FE">
            <w:pPr>
              <w:pStyle w:val="paragraph"/>
              <w:spacing w:before="0" w:beforeAutospacing="0" w:after="0" w:afterAutospacing="0"/>
              <w:textAlignment w:val="baseline"/>
              <w:rPr>
                <w:rFonts w:ascii="Arial" w:hAnsi="Arial" w:cs="Arial"/>
              </w:rPr>
            </w:pPr>
            <w:r w:rsidRPr="001A4B40">
              <w:rPr>
                <w:rStyle w:val="normaltextrun"/>
                <w:rFonts w:ascii="Arial" w:hAnsi="Arial" w:cs="Arial"/>
                <w:b/>
                <w:bCs/>
              </w:rPr>
              <w:t>Habilidades / Atitudes:</w:t>
            </w:r>
            <w:r w:rsidRPr="001A4B40">
              <w:rPr>
                <w:rStyle w:val="eop"/>
                <w:rFonts w:ascii="Arial" w:hAnsi="Arial" w:cs="Arial"/>
              </w:rPr>
              <w:t> </w:t>
            </w:r>
          </w:p>
          <w:p w14:paraId="3A01E9DE" w14:textId="77777777" w:rsidR="008618FE" w:rsidRPr="001A4B40" w:rsidRDefault="008618FE" w:rsidP="00EC62CD">
            <w:pPr>
              <w:pStyle w:val="paragraph"/>
              <w:numPr>
                <w:ilvl w:val="0"/>
                <w:numId w:val="22"/>
              </w:numPr>
              <w:spacing w:before="0" w:beforeAutospacing="0" w:after="0" w:afterAutospacing="0"/>
              <w:textAlignment w:val="baseline"/>
              <w:rPr>
                <w:rStyle w:val="normaltextrun"/>
                <w:rFonts w:ascii="Arial" w:hAnsi="Arial" w:cs="Arial"/>
              </w:rPr>
            </w:pPr>
            <w:proofErr w:type="spellStart"/>
            <w:r w:rsidRPr="3EDEF182">
              <w:rPr>
                <w:rStyle w:val="normaltextrun"/>
                <w:rFonts w:ascii="Arial" w:hAnsi="Arial" w:cs="Arial"/>
              </w:rPr>
              <w:t>Proatividade</w:t>
            </w:r>
            <w:proofErr w:type="spellEnd"/>
            <w:r w:rsidRPr="3EDEF182">
              <w:rPr>
                <w:rStyle w:val="normaltextrun"/>
                <w:rFonts w:ascii="Arial" w:hAnsi="Arial" w:cs="Arial"/>
              </w:rPr>
              <w:t>; </w:t>
            </w:r>
          </w:p>
          <w:p w14:paraId="7675B5EC" w14:textId="77777777" w:rsidR="008618FE" w:rsidRPr="001A4B40" w:rsidRDefault="008618FE" w:rsidP="00EC62CD">
            <w:pPr>
              <w:pStyle w:val="paragraph"/>
              <w:numPr>
                <w:ilvl w:val="0"/>
                <w:numId w:val="22"/>
              </w:numPr>
              <w:spacing w:before="0" w:beforeAutospacing="0" w:after="0" w:afterAutospacing="0"/>
              <w:textAlignment w:val="baseline"/>
              <w:rPr>
                <w:rStyle w:val="normaltextrun"/>
                <w:rFonts w:ascii="Arial" w:hAnsi="Arial" w:cs="Arial"/>
              </w:rPr>
            </w:pPr>
            <w:r w:rsidRPr="3EDEF182">
              <w:rPr>
                <w:rStyle w:val="normaltextrun"/>
                <w:rFonts w:ascii="Arial" w:hAnsi="Arial" w:cs="Arial"/>
              </w:rPr>
              <w:t>Senso crítico e analítico; </w:t>
            </w:r>
          </w:p>
          <w:p w14:paraId="1CD11B7E" w14:textId="77777777" w:rsidR="008618FE" w:rsidRPr="001A4B40" w:rsidRDefault="008618FE" w:rsidP="00EC62CD">
            <w:pPr>
              <w:pStyle w:val="paragraph"/>
              <w:numPr>
                <w:ilvl w:val="0"/>
                <w:numId w:val="22"/>
              </w:numPr>
              <w:spacing w:before="0" w:beforeAutospacing="0" w:after="0" w:afterAutospacing="0"/>
              <w:textAlignment w:val="baseline"/>
              <w:rPr>
                <w:rStyle w:val="normaltextrun"/>
                <w:rFonts w:ascii="Arial" w:hAnsi="Arial" w:cs="Arial"/>
              </w:rPr>
            </w:pPr>
            <w:r w:rsidRPr="3EDEF182">
              <w:rPr>
                <w:rStyle w:val="normaltextrun"/>
                <w:rFonts w:ascii="Arial" w:hAnsi="Arial" w:cs="Arial"/>
              </w:rPr>
              <w:t>Organização; </w:t>
            </w:r>
          </w:p>
          <w:p w14:paraId="1D1874E3" w14:textId="77777777" w:rsidR="008618FE" w:rsidRPr="001A4B40" w:rsidRDefault="008618FE" w:rsidP="00EC62CD">
            <w:pPr>
              <w:pStyle w:val="paragraph"/>
              <w:numPr>
                <w:ilvl w:val="0"/>
                <w:numId w:val="22"/>
              </w:numPr>
              <w:spacing w:before="0" w:beforeAutospacing="0" w:after="0" w:afterAutospacing="0"/>
              <w:textAlignment w:val="baseline"/>
              <w:rPr>
                <w:rStyle w:val="normaltextrun"/>
                <w:rFonts w:ascii="Arial" w:hAnsi="Arial" w:cs="Arial"/>
              </w:rPr>
            </w:pPr>
            <w:r w:rsidRPr="3EDEF182">
              <w:rPr>
                <w:rStyle w:val="normaltextrun"/>
                <w:rFonts w:ascii="Arial" w:hAnsi="Arial" w:cs="Arial"/>
              </w:rPr>
              <w:t>Bom relacionamento interpessoal; </w:t>
            </w:r>
          </w:p>
          <w:p w14:paraId="4E48E036" w14:textId="77777777" w:rsidR="008618FE" w:rsidRPr="001A4B40" w:rsidRDefault="008618FE" w:rsidP="00EC62CD">
            <w:pPr>
              <w:pStyle w:val="paragraph"/>
              <w:numPr>
                <w:ilvl w:val="0"/>
                <w:numId w:val="22"/>
              </w:numPr>
              <w:spacing w:before="0" w:beforeAutospacing="0" w:after="0" w:afterAutospacing="0"/>
              <w:textAlignment w:val="baseline"/>
              <w:rPr>
                <w:rStyle w:val="normaltextrun"/>
                <w:rFonts w:ascii="Arial" w:hAnsi="Arial" w:cs="Arial"/>
              </w:rPr>
            </w:pPr>
            <w:r w:rsidRPr="3EDEF182">
              <w:rPr>
                <w:rStyle w:val="normaltextrun"/>
                <w:rFonts w:ascii="Arial" w:hAnsi="Arial" w:cs="Arial"/>
              </w:rPr>
              <w:t>Trabalhar com autonomia; </w:t>
            </w:r>
          </w:p>
          <w:p w14:paraId="5CCE56DA" w14:textId="77777777" w:rsidR="008618FE" w:rsidRPr="001A4B40" w:rsidRDefault="008618FE" w:rsidP="00EC62CD">
            <w:pPr>
              <w:pStyle w:val="paragraph"/>
              <w:numPr>
                <w:ilvl w:val="0"/>
                <w:numId w:val="22"/>
              </w:numPr>
              <w:spacing w:before="0" w:beforeAutospacing="0" w:after="0" w:afterAutospacing="0"/>
              <w:textAlignment w:val="baseline"/>
              <w:rPr>
                <w:rStyle w:val="normaltextrun"/>
                <w:rFonts w:ascii="Arial" w:hAnsi="Arial" w:cs="Arial"/>
              </w:rPr>
            </w:pPr>
            <w:r w:rsidRPr="3EDEF182">
              <w:rPr>
                <w:rStyle w:val="normaltextrun"/>
                <w:rFonts w:ascii="Arial" w:hAnsi="Arial" w:cs="Arial"/>
              </w:rPr>
              <w:t>Visão estratégica e criativa; </w:t>
            </w:r>
          </w:p>
          <w:p w14:paraId="72E6BDDD" w14:textId="1A93B032" w:rsidR="008618FE" w:rsidRPr="001A4B40" w:rsidRDefault="008618FE" w:rsidP="00EC62CD">
            <w:pPr>
              <w:pStyle w:val="paragraph"/>
              <w:numPr>
                <w:ilvl w:val="0"/>
                <w:numId w:val="22"/>
              </w:numPr>
              <w:spacing w:before="0" w:beforeAutospacing="0" w:after="0" w:afterAutospacing="0"/>
              <w:textAlignment w:val="baseline"/>
              <w:rPr>
                <w:rStyle w:val="normaltextrun"/>
                <w:rFonts w:ascii="Arial" w:hAnsi="Arial" w:cs="Arial"/>
              </w:rPr>
            </w:pPr>
            <w:r w:rsidRPr="3EDEF182">
              <w:rPr>
                <w:rStyle w:val="normaltextrun"/>
                <w:rFonts w:ascii="Arial" w:hAnsi="Arial" w:cs="Arial"/>
              </w:rPr>
              <w:t>Inovação</w:t>
            </w:r>
            <w:r w:rsidR="0E9C714B" w:rsidRPr="3EDEF182">
              <w:rPr>
                <w:rStyle w:val="normaltextrun"/>
                <w:rFonts w:ascii="Arial" w:hAnsi="Arial" w:cs="Arial"/>
              </w:rPr>
              <w:t>;</w:t>
            </w:r>
          </w:p>
          <w:p w14:paraId="190EAADE" w14:textId="294B7F4E" w:rsidR="008618FE" w:rsidRPr="001A4B40" w:rsidRDefault="008618FE" w:rsidP="00EC62CD">
            <w:pPr>
              <w:pStyle w:val="paragraph"/>
              <w:numPr>
                <w:ilvl w:val="0"/>
                <w:numId w:val="22"/>
              </w:numPr>
              <w:spacing w:before="0" w:beforeAutospacing="0" w:after="0" w:afterAutospacing="0"/>
              <w:textAlignment w:val="baseline"/>
              <w:rPr>
                <w:rStyle w:val="normaltextrun"/>
                <w:rFonts w:ascii="Arial" w:hAnsi="Arial" w:cs="Arial"/>
              </w:rPr>
            </w:pPr>
            <w:r w:rsidRPr="3EDEF182">
              <w:rPr>
                <w:rStyle w:val="normaltextrun"/>
                <w:rFonts w:ascii="Arial" w:hAnsi="Arial" w:cs="Arial"/>
              </w:rPr>
              <w:t>Gestão de equipe</w:t>
            </w:r>
            <w:r w:rsidR="0E9C714B" w:rsidRPr="3EDEF182">
              <w:rPr>
                <w:rStyle w:val="normaltextrun"/>
                <w:rFonts w:ascii="Arial" w:hAnsi="Arial" w:cs="Arial"/>
              </w:rPr>
              <w:t>;</w:t>
            </w:r>
          </w:p>
          <w:p w14:paraId="25EA54A8" w14:textId="1AED4391" w:rsidR="008618FE" w:rsidRPr="001A4B40" w:rsidRDefault="008618FE" w:rsidP="00EC62CD">
            <w:pPr>
              <w:pStyle w:val="paragraph"/>
              <w:numPr>
                <w:ilvl w:val="0"/>
                <w:numId w:val="22"/>
              </w:numPr>
              <w:spacing w:before="0" w:beforeAutospacing="0" w:after="0" w:afterAutospacing="0"/>
              <w:textAlignment w:val="baseline"/>
              <w:rPr>
                <w:rFonts w:ascii="Arial" w:hAnsi="Arial" w:cs="Arial"/>
              </w:rPr>
            </w:pPr>
            <w:r w:rsidRPr="3EDEF182">
              <w:rPr>
                <w:rStyle w:val="normaltextrun"/>
                <w:rFonts w:ascii="Arial" w:hAnsi="Arial" w:cs="Arial"/>
              </w:rPr>
              <w:t>Compreensão política institucional do CAU/RJ</w:t>
            </w:r>
            <w:r w:rsidR="0E9C714B" w:rsidRPr="3EDEF182">
              <w:rPr>
                <w:rStyle w:val="normaltextrun"/>
                <w:rFonts w:ascii="Arial" w:hAnsi="Arial" w:cs="Arial"/>
              </w:rPr>
              <w:t>.</w:t>
            </w:r>
          </w:p>
        </w:tc>
      </w:tr>
    </w:tbl>
    <w:p w14:paraId="265C2C8E" w14:textId="68194499" w:rsidR="008618FE" w:rsidRDefault="008618FE" w:rsidP="008618FE">
      <w:pPr>
        <w:outlineLvl w:val="0"/>
        <w:rPr>
          <w:rFonts w:cs="Arial"/>
          <w:b/>
          <w:sz w:val="28"/>
        </w:rPr>
      </w:pPr>
    </w:p>
    <w:p w14:paraId="2C69914D" w14:textId="77777777" w:rsidR="008618FE" w:rsidRDefault="008618FE">
      <w:pPr>
        <w:rPr>
          <w:rFonts w:cs="Arial"/>
          <w:b/>
          <w:sz w:val="28"/>
        </w:rPr>
      </w:pPr>
      <w:r>
        <w:rPr>
          <w:rFonts w:cs="Arial"/>
          <w:b/>
          <w:sz w:val="28"/>
        </w:rPr>
        <w:br w:type="page"/>
      </w:r>
    </w:p>
    <w:p w14:paraId="44400C00" w14:textId="635722A8" w:rsidR="008618FE" w:rsidRDefault="00430417" w:rsidP="00430417">
      <w:pPr>
        <w:pStyle w:val="PargrafodaLista"/>
        <w:numPr>
          <w:ilvl w:val="0"/>
          <w:numId w:val="2"/>
        </w:numPr>
        <w:outlineLvl w:val="0"/>
        <w:rPr>
          <w:rFonts w:cs="Arial"/>
          <w:b/>
          <w:sz w:val="28"/>
        </w:rPr>
      </w:pPr>
      <w:bookmarkStart w:id="28" w:name="_Toc126758510"/>
      <w:r>
        <w:rPr>
          <w:rFonts w:cs="Arial"/>
          <w:b/>
          <w:sz w:val="28"/>
        </w:rPr>
        <w:lastRenderedPageBreak/>
        <w:t>PROCURADOR</w:t>
      </w:r>
      <w:bookmarkEnd w:id="28"/>
    </w:p>
    <w:p w14:paraId="20D969F0" w14:textId="77777777" w:rsidR="00430417" w:rsidRDefault="00430417" w:rsidP="00430417">
      <w:pPr>
        <w:outlineLvl w:val="0"/>
        <w:rPr>
          <w:rFonts w:cs="Arial"/>
          <w:b/>
          <w:sz w:val="28"/>
        </w:rPr>
      </w:pPr>
    </w:p>
    <w:tbl>
      <w:tblPr>
        <w:tblW w:w="8428" w:type="dxa"/>
        <w:tblInd w:w="6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013"/>
        <w:gridCol w:w="4415"/>
      </w:tblGrid>
      <w:tr w:rsidR="00430417" w14:paraId="6B9A7A3A" w14:textId="77777777" w:rsidTr="3EDEF182">
        <w:trPr>
          <w:trHeight w:val="255"/>
        </w:trPr>
        <w:tc>
          <w:tcPr>
            <w:tcW w:w="4013" w:type="dxa"/>
            <w:tcBorders>
              <w:top w:val="single" w:sz="6" w:space="0" w:color="auto"/>
              <w:left w:val="single" w:sz="6" w:space="0" w:color="auto"/>
              <w:bottom w:val="single" w:sz="6" w:space="0" w:color="auto"/>
              <w:right w:val="single" w:sz="6" w:space="0" w:color="auto"/>
            </w:tcBorders>
            <w:shd w:val="clear" w:color="auto" w:fill="008080"/>
            <w:hideMark/>
          </w:tcPr>
          <w:p w14:paraId="54FF3806" w14:textId="77777777" w:rsidR="00430417" w:rsidRPr="001A4B40" w:rsidRDefault="00430417" w:rsidP="00430417">
            <w:pPr>
              <w:pStyle w:val="paragraph"/>
              <w:spacing w:before="0" w:beforeAutospacing="0" w:after="0" w:afterAutospacing="0"/>
              <w:jc w:val="center"/>
              <w:textAlignment w:val="baseline"/>
              <w:rPr>
                <w:rFonts w:ascii="Arial" w:hAnsi="Arial" w:cs="Arial"/>
              </w:rPr>
            </w:pPr>
            <w:r w:rsidRPr="001A4B40">
              <w:rPr>
                <w:rStyle w:val="normaltextrun"/>
                <w:rFonts w:ascii="Arial" w:hAnsi="Arial" w:cs="Arial"/>
                <w:b/>
                <w:bCs/>
                <w:color w:val="FFFFFF"/>
              </w:rPr>
              <w:t>Nomenclatura do Cargo: </w:t>
            </w:r>
            <w:r w:rsidRPr="001A4B40">
              <w:rPr>
                <w:rStyle w:val="eop"/>
                <w:rFonts w:ascii="Arial" w:hAnsi="Arial" w:cs="Arial"/>
                <w:color w:val="FFFFFF"/>
              </w:rPr>
              <w:t> </w:t>
            </w:r>
          </w:p>
        </w:tc>
        <w:tc>
          <w:tcPr>
            <w:tcW w:w="4415" w:type="dxa"/>
            <w:tcBorders>
              <w:top w:val="single" w:sz="6" w:space="0" w:color="auto"/>
              <w:left w:val="single" w:sz="6" w:space="0" w:color="auto"/>
              <w:bottom w:val="single" w:sz="6" w:space="0" w:color="auto"/>
              <w:right w:val="single" w:sz="6" w:space="0" w:color="auto"/>
            </w:tcBorders>
            <w:shd w:val="clear" w:color="auto" w:fill="008080"/>
            <w:hideMark/>
          </w:tcPr>
          <w:p w14:paraId="5E1520DC" w14:textId="30FBC38E" w:rsidR="00430417" w:rsidRPr="001A4B40" w:rsidRDefault="001A4B40" w:rsidP="00430417">
            <w:pPr>
              <w:pStyle w:val="paragraph"/>
              <w:spacing w:before="0" w:beforeAutospacing="0" w:after="0" w:afterAutospacing="0"/>
              <w:jc w:val="center"/>
              <w:textAlignment w:val="baseline"/>
              <w:rPr>
                <w:rFonts w:ascii="Arial" w:hAnsi="Arial" w:cs="Arial"/>
              </w:rPr>
            </w:pPr>
            <w:r>
              <w:rPr>
                <w:rStyle w:val="normaltextrun"/>
                <w:rFonts w:ascii="Arial" w:hAnsi="Arial" w:cs="Arial"/>
                <w:b/>
                <w:bCs/>
                <w:color w:val="FFFFFF"/>
              </w:rPr>
              <w:t>PROCURADOR</w:t>
            </w:r>
          </w:p>
        </w:tc>
      </w:tr>
      <w:tr w:rsidR="00430417" w14:paraId="34A693B3" w14:textId="77777777" w:rsidTr="3EDEF182">
        <w:trPr>
          <w:trHeight w:val="540"/>
        </w:trPr>
        <w:tc>
          <w:tcPr>
            <w:tcW w:w="8428"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204FE8E6" w14:textId="4589F31B" w:rsidR="00430417" w:rsidRPr="001A4B40" w:rsidRDefault="00430417" w:rsidP="00430417">
            <w:pPr>
              <w:pStyle w:val="paragraph"/>
              <w:spacing w:before="0" w:beforeAutospacing="0" w:after="0" w:afterAutospacing="0"/>
              <w:textAlignment w:val="baseline"/>
              <w:rPr>
                <w:rFonts w:ascii="Arial" w:hAnsi="Arial" w:cs="Arial"/>
                <w:b/>
                <w:bCs/>
                <w:i/>
                <w:iCs/>
              </w:rPr>
            </w:pPr>
            <w:r w:rsidRPr="001A4B40">
              <w:rPr>
                <w:rStyle w:val="normaltextrun"/>
                <w:rFonts w:ascii="Arial" w:hAnsi="Arial" w:cs="Arial"/>
                <w:b/>
                <w:bCs/>
                <w:color w:val="000000"/>
              </w:rPr>
              <w:t>Função</w:t>
            </w:r>
            <w:r w:rsidRPr="001A4B40">
              <w:rPr>
                <w:rStyle w:val="normaltextrun"/>
                <w:rFonts w:ascii="Arial" w:hAnsi="Arial" w:cs="Arial"/>
                <w:bCs/>
                <w:color w:val="000000"/>
              </w:rPr>
              <w:t>: Supervisão técnica e gerência da área jurídica.</w:t>
            </w:r>
          </w:p>
        </w:tc>
      </w:tr>
      <w:tr w:rsidR="00430417" w14:paraId="34DC533D" w14:textId="77777777" w:rsidTr="3EDEF182">
        <w:trPr>
          <w:trHeight w:val="255"/>
        </w:trPr>
        <w:tc>
          <w:tcPr>
            <w:tcW w:w="4013" w:type="dxa"/>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757D1330" w14:textId="0E703F7E" w:rsidR="00430417" w:rsidRPr="001A4B40" w:rsidRDefault="001A4B40" w:rsidP="00430417">
            <w:pPr>
              <w:pStyle w:val="paragraph"/>
              <w:spacing w:before="0" w:beforeAutospacing="0" w:after="0" w:afterAutospacing="0"/>
              <w:jc w:val="both"/>
              <w:textAlignment w:val="baseline"/>
              <w:rPr>
                <w:rFonts w:ascii="Arial" w:hAnsi="Arial" w:cs="Arial"/>
              </w:rPr>
            </w:pPr>
            <w:r>
              <w:rPr>
                <w:rStyle w:val="normaltextrun"/>
                <w:rFonts w:ascii="Arial" w:hAnsi="Arial" w:cs="Arial"/>
                <w:b/>
                <w:bCs/>
                <w:color w:val="000000"/>
              </w:rPr>
              <w:t xml:space="preserve">Supervisão do Cargo: </w:t>
            </w:r>
            <w:r w:rsidRPr="001A4B40">
              <w:rPr>
                <w:rStyle w:val="normaltextrun"/>
                <w:rFonts w:ascii="Arial" w:hAnsi="Arial" w:cs="Arial"/>
                <w:bCs/>
                <w:color w:val="000000"/>
              </w:rPr>
              <w:t>Presidente.</w:t>
            </w:r>
          </w:p>
        </w:tc>
        <w:tc>
          <w:tcPr>
            <w:tcW w:w="4415" w:type="dxa"/>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5A561E7C" w14:textId="5A048FEC" w:rsidR="00430417" w:rsidRPr="001A4B40" w:rsidRDefault="00430417" w:rsidP="00430417">
            <w:pPr>
              <w:pStyle w:val="paragraph"/>
              <w:spacing w:before="0" w:beforeAutospacing="0" w:after="0" w:afterAutospacing="0"/>
              <w:jc w:val="both"/>
              <w:textAlignment w:val="baseline"/>
              <w:rPr>
                <w:rFonts w:ascii="Arial" w:hAnsi="Arial" w:cs="Arial"/>
              </w:rPr>
            </w:pPr>
            <w:r w:rsidRPr="001A4B40">
              <w:rPr>
                <w:rStyle w:val="normaltextrun"/>
                <w:rFonts w:ascii="Arial" w:hAnsi="Arial" w:cs="Arial"/>
                <w:b/>
                <w:bCs/>
                <w:color w:val="000000"/>
              </w:rPr>
              <w:t xml:space="preserve">CBO: </w:t>
            </w:r>
            <w:r w:rsidRPr="001A4B40">
              <w:rPr>
                <w:rStyle w:val="normaltextrun"/>
                <w:rFonts w:ascii="Arial" w:hAnsi="Arial" w:cs="Arial"/>
                <w:bCs/>
                <w:color w:val="000000"/>
              </w:rPr>
              <w:t>2412-10</w:t>
            </w:r>
            <w:r w:rsidR="001A4B40" w:rsidRPr="001A4B40">
              <w:rPr>
                <w:rStyle w:val="eop"/>
                <w:rFonts w:ascii="Arial" w:hAnsi="Arial" w:cs="Arial"/>
                <w:color w:val="000000"/>
              </w:rPr>
              <w:t>.</w:t>
            </w:r>
          </w:p>
        </w:tc>
      </w:tr>
      <w:tr w:rsidR="00430417" w14:paraId="4BCEB082" w14:textId="77777777" w:rsidTr="3EDEF182">
        <w:trPr>
          <w:trHeight w:val="255"/>
        </w:trPr>
        <w:tc>
          <w:tcPr>
            <w:tcW w:w="8428" w:type="dxa"/>
            <w:gridSpan w:val="2"/>
            <w:tcBorders>
              <w:top w:val="single" w:sz="6" w:space="0" w:color="auto"/>
              <w:left w:val="single" w:sz="6" w:space="0" w:color="auto"/>
              <w:bottom w:val="single" w:sz="6" w:space="0" w:color="auto"/>
              <w:right w:val="single" w:sz="6" w:space="0" w:color="auto"/>
            </w:tcBorders>
            <w:shd w:val="clear" w:color="auto" w:fill="FFC000" w:themeFill="accent4"/>
            <w:hideMark/>
          </w:tcPr>
          <w:p w14:paraId="03721CFC" w14:textId="62E91C84" w:rsidR="00430417" w:rsidRPr="001A4B40" w:rsidRDefault="00430417" w:rsidP="00430417">
            <w:pPr>
              <w:pStyle w:val="paragraph"/>
              <w:spacing w:before="0" w:beforeAutospacing="0" w:after="0" w:afterAutospacing="0"/>
              <w:jc w:val="both"/>
              <w:textAlignment w:val="baseline"/>
              <w:rPr>
                <w:rFonts w:ascii="Arial" w:hAnsi="Arial" w:cs="Arial"/>
              </w:rPr>
            </w:pPr>
            <w:r w:rsidRPr="001A4B40">
              <w:rPr>
                <w:rStyle w:val="normaltextrun"/>
                <w:rFonts w:ascii="Arial" w:hAnsi="Arial" w:cs="Arial"/>
                <w:b/>
                <w:bCs/>
                <w:color w:val="000000"/>
                <w:u w:val="single"/>
              </w:rPr>
              <w:t>Nível de responsabilidade do Cargo:</w:t>
            </w:r>
            <w:r w:rsidRPr="001A4B40">
              <w:rPr>
                <w:rStyle w:val="normaltextrun"/>
                <w:rFonts w:ascii="Arial" w:hAnsi="Arial" w:cs="Arial"/>
                <w:b/>
                <w:bCs/>
                <w:color w:val="000000"/>
              </w:rPr>
              <w:t xml:space="preserve"> </w:t>
            </w:r>
            <w:r w:rsidRPr="001A4B40">
              <w:rPr>
                <w:rStyle w:val="normaltextrun"/>
                <w:rFonts w:ascii="Arial" w:hAnsi="Arial" w:cs="Arial"/>
                <w:bCs/>
                <w:color w:val="000000"/>
              </w:rPr>
              <w:t>Assessoria técnica</w:t>
            </w:r>
            <w:r w:rsidR="001A4B40" w:rsidRPr="001A4B40">
              <w:rPr>
                <w:rStyle w:val="normaltextrun"/>
                <w:rFonts w:ascii="Arial" w:hAnsi="Arial" w:cs="Arial"/>
                <w:bCs/>
                <w:color w:val="000000"/>
              </w:rPr>
              <w:t>.</w:t>
            </w:r>
          </w:p>
        </w:tc>
      </w:tr>
      <w:tr w:rsidR="00430417" w14:paraId="326A6EE8" w14:textId="77777777" w:rsidTr="3EDEF182">
        <w:trPr>
          <w:trHeight w:val="270"/>
        </w:trPr>
        <w:tc>
          <w:tcPr>
            <w:tcW w:w="8428" w:type="dxa"/>
            <w:gridSpan w:val="2"/>
            <w:tcBorders>
              <w:top w:val="single" w:sz="6" w:space="0" w:color="auto"/>
              <w:left w:val="single" w:sz="6" w:space="0" w:color="auto"/>
              <w:bottom w:val="single" w:sz="6" w:space="0" w:color="auto"/>
              <w:right w:val="single" w:sz="6" w:space="0" w:color="auto"/>
            </w:tcBorders>
            <w:shd w:val="clear" w:color="auto" w:fill="00BCB8"/>
            <w:vAlign w:val="center"/>
            <w:hideMark/>
          </w:tcPr>
          <w:p w14:paraId="53565792" w14:textId="77777777" w:rsidR="00430417" w:rsidRPr="001A4B40" w:rsidRDefault="00430417" w:rsidP="00430417">
            <w:pPr>
              <w:pStyle w:val="paragraph"/>
              <w:spacing w:before="0" w:beforeAutospacing="0" w:after="0" w:afterAutospacing="0"/>
              <w:textAlignment w:val="baseline"/>
              <w:rPr>
                <w:rFonts w:ascii="Arial" w:hAnsi="Arial" w:cs="Arial"/>
                <w:b/>
                <w:bCs/>
                <w:iCs/>
              </w:rPr>
            </w:pPr>
            <w:r w:rsidRPr="001A4B40">
              <w:rPr>
                <w:rStyle w:val="normaltextrun"/>
                <w:rFonts w:ascii="Arial" w:hAnsi="Arial" w:cs="Arial"/>
                <w:b/>
                <w:bCs/>
                <w:iCs/>
                <w:color w:val="000000"/>
              </w:rPr>
              <w:t>Descrição Sumária / Objetivo principal do Cargo / Missão do cargo</w:t>
            </w:r>
            <w:r w:rsidRPr="001A4B40">
              <w:rPr>
                <w:rStyle w:val="eop"/>
                <w:rFonts w:ascii="Arial" w:hAnsi="Arial" w:cs="Arial"/>
                <w:b/>
                <w:bCs/>
                <w:iCs/>
                <w:color w:val="000000"/>
              </w:rPr>
              <w:t> </w:t>
            </w:r>
          </w:p>
        </w:tc>
      </w:tr>
      <w:tr w:rsidR="00430417" w14:paraId="44763F04" w14:textId="77777777" w:rsidTr="3EDEF182">
        <w:trPr>
          <w:trHeight w:val="300"/>
        </w:trPr>
        <w:tc>
          <w:tcPr>
            <w:tcW w:w="8428" w:type="dxa"/>
            <w:gridSpan w:val="2"/>
            <w:tcBorders>
              <w:top w:val="single" w:sz="6" w:space="0" w:color="auto"/>
              <w:left w:val="single" w:sz="6" w:space="0" w:color="auto"/>
              <w:bottom w:val="single" w:sz="6" w:space="0" w:color="auto"/>
              <w:right w:val="single" w:sz="6" w:space="0" w:color="auto"/>
            </w:tcBorders>
            <w:shd w:val="clear" w:color="auto" w:fill="auto"/>
            <w:hideMark/>
          </w:tcPr>
          <w:p w14:paraId="382D7F37" w14:textId="77777777" w:rsidR="00430417" w:rsidRPr="001A4B40" w:rsidRDefault="00430417" w:rsidP="00430417">
            <w:pPr>
              <w:pStyle w:val="paragraph"/>
              <w:spacing w:before="0" w:beforeAutospacing="0" w:after="0" w:afterAutospacing="0"/>
              <w:jc w:val="both"/>
              <w:textAlignment w:val="baseline"/>
              <w:rPr>
                <w:rFonts w:ascii="Arial" w:hAnsi="Arial" w:cs="Arial"/>
              </w:rPr>
            </w:pPr>
            <w:r w:rsidRPr="001A4B40">
              <w:rPr>
                <w:rStyle w:val="normaltextrun"/>
                <w:rFonts w:ascii="Arial" w:hAnsi="Arial" w:cs="Arial"/>
                <w:color w:val="000000"/>
              </w:rPr>
              <w:t>Planejar, organizar, dirigir e monitorar as atividades da área jurídica. Orientando as equipes de advogados, assistentes e estagiários. Atuar em defesa dos interesses do CAU/RJ analisando aspectos jurídicos relacionados, dar pareceres e orientações sobre o trato legal dos temas, promover ações, produzindo defesas e demais assuntos de natureza jurídica, realizando a representação do órgão nos mais diversos níveis e instâncias legais.</w:t>
            </w:r>
            <w:r w:rsidRPr="001A4B40">
              <w:rPr>
                <w:rStyle w:val="eop"/>
                <w:rFonts w:ascii="Arial" w:hAnsi="Arial" w:cs="Arial"/>
                <w:color w:val="000000"/>
              </w:rPr>
              <w:t> </w:t>
            </w:r>
          </w:p>
        </w:tc>
      </w:tr>
      <w:tr w:rsidR="00430417" w14:paraId="7C2AEFA1" w14:textId="77777777" w:rsidTr="3EDEF182">
        <w:trPr>
          <w:trHeight w:val="270"/>
        </w:trPr>
        <w:tc>
          <w:tcPr>
            <w:tcW w:w="8428" w:type="dxa"/>
            <w:gridSpan w:val="2"/>
            <w:tcBorders>
              <w:top w:val="single" w:sz="6" w:space="0" w:color="auto"/>
              <w:left w:val="single" w:sz="6" w:space="0" w:color="auto"/>
              <w:bottom w:val="single" w:sz="6" w:space="0" w:color="auto"/>
              <w:right w:val="single" w:sz="6" w:space="0" w:color="auto"/>
            </w:tcBorders>
            <w:shd w:val="clear" w:color="auto" w:fill="00BCB8"/>
            <w:vAlign w:val="center"/>
            <w:hideMark/>
          </w:tcPr>
          <w:p w14:paraId="075C54B9" w14:textId="77777777" w:rsidR="00430417" w:rsidRPr="001A4B40" w:rsidRDefault="00430417" w:rsidP="00430417">
            <w:pPr>
              <w:pStyle w:val="paragraph"/>
              <w:spacing w:before="0" w:beforeAutospacing="0" w:after="0" w:afterAutospacing="0"/>
              <w:textAlignment w:val="baseline"/>
              <w:rPr>
                <w:rFonts w:ascii="Arial" w:hAnsi="Arial" w:cs="Arial"/>
                <w:b/>
                <w:bCs/>
                <w:iCs/>
              </w:rPr>
            </w:pPr>
            <w:r w:rsidRPr="001A4B40">
              <w:rPr>
                <w:rStyle w:val="normaltextrun"/>
                <w:rFonts w:ascii="Arial" w:hAnsi="Arial" w:cs="Arial"/>
                <w:b/>
                <w:bCs/>
                <w:iCs/>
                <w:color w:val="000000"/>
              </w:rPr>
              <w:t>Descrição Principais atribuições</w:t>
            </w:r>
            <w:r w:rsidRPr="001A4B40">
              <w:rPr>
                <w:rStyle w:val="eop"/>
                <w:rFonts w:ascii="Arial" w:hAnsi="Arial" w:cs="Arial"/>
                <w:b/>
                <w:bCs/>
                <w:iCs/>
                <w:color w:val="000000"/>
              </w:rPr>
              <w:t> </w:t>
            </w:r>
          </w:p>
        </w:tc>
      </w:tr>
      <w:tr w:rsidR="00430417" w14:paraId="62BA8221" w14:textId="77777777" w:rsidTr="3EDEF182">
        <w:trPr>
          <w:trHeight w:val="300"/>
        </w:trPr>
        <w:tc>
          <w:tcPr>
            <w:tcW w:w="8428" w:type="dxa"/>
            <w:gridSpan w:val="2"/>
            <w:tcBorders>
              <w:top w:val="single" w:sz="6" w:space="0" w:color="auto"/>
              <w:left w:val="single" w:sz="6" w:space="0" w:color="auto"/>
              <w:bottom w:val="single" w:sz="6" w:space="0" w:color="auto"/>
              <w:right w:val="single" w:sz="6" w:space="0" w:color="auto"/>
            </w:tcBorders>
            <w:shd w:val="clear" w:color="auto" w:fill="auto"/>
            <w:hideMark/>
          </w:tcPr>
          <w:p w14:paraId="1637FD0F" w14:textId="77777777" w:rsidR="00430417" w:rsidRPr="001A4B40" w:rsidRDefault="00430417" w:rsidP="001A4B40">
            <w:pPr>
              <w:pStyle w:val="PargrafodaLista"/>
              <w:numPr>
                <w:ilvl w:val="0"/>
                <w:numId w:val="19"/>
              </w:numPr>
              <w:spacing w:before="60"/>
              <w:jc w:val="both"/>
              <w:rPr>
                <w:rFonts w:cs="Arial"/>
                <w:sz w:val="24"/>
                <w:szCs w:val="24"/>
              </w:rPr>
            </w:pPr>
            <w:r w:rsidRPr="60D5A934">
              <w:rPr>
                <w:sz w:val="24"/>
                <w:szCs w:val="24"/>
              </w:rPr>
              <w:t>Supervisionar e gerenciar de forma geral o setor da assessoria jurídica; </w:t>
            </w:r>
          </w:p>
          <w:p w14:paraId="7CF3EECE" w14:textId="77777777" w:rsidR="00430417" w:rsidRPr="001A4B40" w:rsidRDefault="00430417" w:rsidP="001A4B40">
            <w:pPr>
              <w:pStyle w:val="PargrafodaLista"/>
              <w:numPr>
                <w:ilvl w:val="0"/>
                <w:numId w:val="19"/>
              </w:numPr>
              <w:spacing w:before="60"/>
              <w:jc w:val="both"/>
              <w:rPr>
                <w:rFonts w:cs="Arial"/>
                <w:sz w:val="24"/>
                <w:szCs w:val="24"/>
              </w:rPr>
            </w:pPr>
            <w:r w:rsidRPr="60D5A934">
              <w:rPr>
                <w:sz w:val="24"/>
                <w:szCs w:val="24"/>
              </w:rPr>
              <w:t>Supervisão do trabalho dos advogados; </w:t>
            </w:r>
          </w:p>
          <w:p w14:paraId="351D442E" w14:textId="77777777" w:rsidR="00430417" w:rsidRPr="001A4B40" w:rsidRDefault="00430417" w:rsidP="001A4B40">
            <w:pPr>
              <w:pStyle w:val="PargrafodaLista"/>
              <w:numPr>
                <w:ilvl w:val="0"/>
                <w:numId w:val="19"/>
              </w:numPr>
              <w:spacing w:before="60"/>
              <w:jc w:val="both"/>
              <w:rPr>
                <w:rFonts w:cs="Arial"/>
                <w:sz w:val="24"/>
                <w:szCs w:val="24"/>
              </w:rPr>
            </w:pPr>
            <w:r w:rsidRPr="60D5A934">
              <w:rPr>
                <w:sz w:val="24"/>
                <w:szCs w:val="24"/>
              </w:rPr>
              <w:t>Revisão técnica do trabalho dos advogados; </w:t>
            </w:r>
          </w:p>
          <w:p w14:paraId="3ECD6F8E" w14:textId="77777777" w:rsidR="00430417" w:rsidRPr="001A4B40" w:rsidRDefault="00430417" w:rsidP="001A4B40">
            <w:pPr>
              <w:pStyle w:val="PargrafodaLista"/>
              <w:numPr>
                <w:ilvl w:val="0"/>
                <w:numId w:val="19"/>
              </w:numPr>
              <w:spacing w:before="60"/>
              <w:jc w:val="both"/>
              <w:rPr>
                <w:rFonts w:cs="Arial"/>
                <w:sz w:val="24"/>
                <w:szCs w:val="24"/>
              </w:rPr>
            </w:pPr>
            <w:r w:rsidRPr="60D5A934">
              <w:rPr>
                <w:sz w:val="24"/>
                <w:szCs w:val="24"/>
              </w:rPr>
              <w:t>Acompanhamento da produtividade do setor; </w:t>
            </w:r>
          </w:p>
          <w:p w14:paraId="6A3D6211" w14:textId="77777777" w:rsidR="00430417" w:rsidRPr="001A4B40" w:rsidRDefault="00430417" w:rsidP="001A4B40">
            <w:pPr>
              <w:pStyle w:val="PargrafodaLista"/>
              <w:numPr>
                <w:ilvl w:val="0"/>
                <w:numId w:val="19"/>
              </w:numPr>
              <w:spacing w:before="60"/>
              <w:jc w:val="both"/>
              <w:rPr>
                <w:rFonts w:cs="Arial"/>
                <w:sz w:val="24"/>
                <w:szCs w:val="24"/>
              </w:rPr>
            </w:pPr>
            <w:r w:rsidRPr="60D5A934">
              <w:rPr>
                <w:sz w:val="24"/>
                <w:szCs w:val="24"/>
              </w:rPr>
              <w:t>Identificação das características pessoais e técnicas dos componentes do setor e alocação de funções de forma adequada; </w:t>
            </w:r>
          </w:p>
          <w:p w14:paraId="4FE80AF4" w14:textId="77777777" w:rsidR="00430417" w:rsidRPr="001A4B40" w:rsidRDefault="00430417" w:rsidP="001A4B40">
            <w:pPr>
              <w:pStyle w:val="PargrafodaLista"/>
              <w:numPr>
                <w:ilvl w:val="0"/>
                <w:numId w:val="19"/>
              </w:numPr>
              <w:spacing w:before="60"/>
              <w:jc w:val="both"/>
              <w:rPr>
                <w:rFonts w:cs="Arial"/>
                <w:sz w:val="24"/>
                <w:szCs w:val="24"/>
              </w:rPr>
            </w:pPr>
            <w:r w:rsidRPr="60D5A934">
              <w:rPr>
                <w:sz w:val="24"/>
                <w:szCs w:val="24"/>
              </w:rPr>
              <w:t>Distribuição de tarefas e atribuições no setor; </w:t>
            </w:r>
          </w:p>
          <w:p w14:paraId="13F9183F" w14:textId="77777777" w:rsidR="00430417" w:rsidRPr="001A4B40" w:rsidRDefault="00430417" w:rsidP="001A4B40">
            <w:pPr>
              <w:pStyle w:val="PargrafodaLista"/>
              <w:numPr>
                <w:ilvl w:val="0"/>
                <w:numId w:val="19"/>
              </w:numPr>
              <w:spacing w:before="60"/>
              <w:jc w:val="both"/>
              <w:rPr>
                <w:rFonts w:cs="Arial"/>
                <w:sz w:val="24"/>
                <w:szCs w:val="24"/>
              </w:rPr>
            </w:pPr>
            <w:r w:rsidRPr="60D5A934">
              <w:rPr>
                <w:sz w:val="24"/>
                <w:szCs w:val="24"/>
              </w:rPr>
              <w:t>Acompanhamento, supervisão, coordenação e auxílio na resolução das demandas do setor; </w:t>
            </w:r>
          </w:p>
          <w:p w14:paraId="5623E80D" w14:textId="77777777" w:rsidR="00430417" w:rsidRPr="001A4B40" w:rsidRDefault="00430417" w:rsidP="001A4B40">
            <w:pPr>
              <w:pStyle w:val="PargrafodaLista"/>
              <w:numPr>
                <w:ilvl w:val="0"/>
                <w:numId w:val="19"/>
              </w:numPr>
              <w:spacing w:before="60"/>
              <w:jc w:val="both"/>
              <w:rPr>
                <w:rFonts w:cs="Arial"/>
                <w:sz w:val="24"/>
                <w:szCs w:val="24"/>
              </w:rPr>
            </w:pPr>
            <w:r w:rsidRPr="60D5A934">
              <w:rPr>
                <w:sz w:val="24"/>
                <w:szCs w:val="24"/>
              </w:rPr>
              <w:t>Assessoria estratégica à Presidência; </w:t>
            </w:r>
          </w:p>
          <w:p w14:paraId="3A8A1948" w14:textId="77777777" w:rsidR="00430417" w:rsidRPr="001A4B40" w:rsidRDefault="00430417" w:rsidP="001A4B40">
            <w:pPr>
              <w:pStyle w:val="PargrafodaLista"/>
              <w:numPr>
                <w:ilvl w:val="0"/>
                <w:numId w:val="19"/>
              </w:numPr>
              <w:spacing w:before="60"/>
              <w:jc w:val="both"/>
              <w:rPr>
                <w:rFonts w:cs="Arial"/>
                <w:sz w:val="24"/>
                <w:szCs w:val="24"/>
              </w:rPr>
            </w:pPr>
            <w:r w:rsidRPr="60D5A934">
              <w:rPr>
                <w:sz w:val="24"/>
                <w:szCs w:val="24"/>
              </w:rPr>
              <w:t>Solução de eventuais divergências técnicas no setor; </w:t>
            </w:r>
          </w:p>
          <w:p w14:paraId="5EF8C1D6" w14:textId="77777777" w:rsidR="00430417" w:rsidRPr="001A4B40" w:rsidRDefault="00430417" w:rsidP="001A4B40">
            <w:pPr>
              <w:pStyle w:val="PargrafodaLista"/>
              <w:numPr>
                <w:ilvl w:val="0"/>
                <w:numId w:val="19"/>
              </w:numPr>
              <w:spacing w:before="60"/>
              <w:jc w:val="both"/>
              <w:rPr>
                <w:rFonts w:cs="Arial"/>
                <w:sz w:val="24"/>
                <w:szCs w:val="24"/>
              </w:rPr>
            </w:pPr>
            <w:r w:rsidRPr="60D5A934">
              <w:rPr>
                <w:sz w:val="24"/>
                <w:szCs w:val="24"/>
              </w:rPr>
              <w:t>Elaboração e decisão quanto à estratégia jurídica a ser adotada para os casos; </w:t>
            </w:r>
          </w:p>
          <w:p w14:paraId="0831110D" w14:textId="77777777" w:rsidR="00430417" w:rsidRPr="001A4B40" w:rsidRDefault="00430417" w:rsidP="001A4B40">
            <w:pPr>
              <w:pStyle w:val="PargrafodaLista"/>
              <w:numPr>
                <w:ilvl w:val="0"/>
                <w:numId w:val="19"/>
              </w:numPr>
              <w:spacing w:before="60"/>
              <w:jc w:val="both"/>
              <w:rPr>
                <w:rFonts w:cs="Arial"/>
                <w:sz w:val="24"/>
                <w:szCs w:val="24"/>
              </w:rPr>
            </w:pPr>
            <w:r w:rsidRPr="60D5A934">
              <w:rPr>
                <w:sz w:val="24"/>
                <w:szCs w:val="24"/>
              </w:rPr>
              <w:t>Assessoria técnica às sessões plenárias; </w:t>
            </w:r>
          </w:p>
          <w:p w14:paraId="5D67DF2F" w14:textId="77777777" w:rsidR="00430417" w:rsidRPr="001A4B40" w:rsidRDefault="00430417" w:rsidP="001A4B40">
            <w:pPr>
              <w:pStyle w:val="PargrafodaLista"/>
              <w:numPr>
                <w:ilvl w:val="0"/>
                <w:numId w:val="19"/>
              </w:numPr>
              <w:spacing w:before="60"/>
              <w:jc w:val="both"/>
              <w:rPr>
                <w:rFonts w:cs="Arial"/>
                <w:sz w:val="24"/>
                <w:szCs w:val="24"/>
              </w:rPr>
            </w:pPr>
            <w:r w:rsidRPr="60D5A934">
              <w:rPr>
                <w:sz w:val="24"/>
                <w:szCs w:val="24"/>
              </w:rPr>
              <w:t>Elaboração do planejamento para os casos em que sua substituição for necessária (férias, licença ou ausência temporária); </w:t>
            </w:r>
          </w:p>
          <w:p w14:paraId="74EA0881" w14:textId="77777777" w:rsidR="00430417" w:rsidRPr="001A4B40" w:rsidRDefault="00430417" w:rsidP="001A4B40">
            <w:pPr>
              <w:pStyle w:val="PargrafodaLista"/>
              <w:numPr>
                <w:ilvl w:val="0"/>
                <w:numId w:val="19"/>
              </w:numPr>
              <w:spacing w:before="60"/>
              <w:jc w:val="both"/>
              <w:rPr>
                <w:rFonts w:cs="Arial"/>
                <w:sz w:val="24"/>
                <w:szCs w:val="24"/>
              </w:rPr>
            </w:pPr>
            <w:r w:rsidRPr="60D5A934">
              <w:rPr>
                <w:sz w:val="24"/>
                <w:szCs w:val="24"/>
              </w:rPr>
              <w:t>Assessoria jurídica das Comissões Permanentes ou Temporárias de forma perene ou mediante demanda; </w:t>
            </w:r>
          </w:p>
          <w:p w14:paraId="5155356C" w14:textId="77777777" w:rsidR="00430417" w:rsidRPr="001A4B40" w:rsidRDefault="00430417" w:rsidP="001A4B40">
            <w:pPr>
              <w:pStyle w:val="PargrafodaLista"/>
              <w:numPr>
                <w:ilvl w:val="0"/>
                <w:numId w:val="19"/>
              </w:numPr>
              <w:spacing w:before="60"/>
              <w:jc w:val="both"/>
              <w:rPr>
                <w:rFonts w:cs="Arial"/>
                <w:sz w:val="24"/>
                <w:szCs w:val="24"/>
              </w:rPr>
            </w:pPr>
            <w:r w:rsidRPr="60D5A934">
              <w:rPr>
                <w:sz w:val="24"/>
                <w:szCs w:val="24"/>
              </w:rPr>
              <w:t>Proferir juízos quanto ao estudo de legalidade das contratações e aquisições do CAU/RJ; </w:t>
            </w:r>
          </w:p>
          <w:p w14:paraId="4CEF541D" w14:textId="77777777" w:rsidR="00430417" w:rsidRPr="001A4B40" w:rsidRDefault="00430417" w:rsidP="001A4B40">
            <w:pPr>
              <w:pStyle w:val="PargrafodaLista"/>
              <w:numPr>
                <w:ilvl w:val="0"/>
                <w:numId w:val="19"/>
              </w:numPr>
              <w:spacing w:before="60"/>
              <w:jc w:val="both"/>
              <w:rPr>
                <w:rFonts w:cs="Arial"/>
                <w:sz w:val="24"/>
                <w:szCs w:val="24"/>
              </w:rPr>
            </w:pPr>
            <w:r w:rsidRPr="60D5A934">
              <w:rPr>
                <w:sz w:val="24"/>
                <w:szCs w:val="24"/>
              </w:rPr>
              <w:t>Auxílio na execução das demais tarefas do setor em caso de urgência ou sobrecarga; </w:t>
            </w:r>
          </w:p>
          <w:p w14:paraId="147ABB3F" w14:textId="1F317790" w:rsidR="00430417" w:rsidRPr="001A4B40" w:rsidRDefault="00430417" w:rsidP="001A4B40">
            <w:pPr>
              <w:pStyle w:val="PargrafodaLista"/>
              <w:numPr>
                <w:ilvl w:val="0"/>
                <w:numId w:val="19"/>
              </w:numPr>
              <w:spacing w:before="60"/>
              <w:jc w:val="both"/>
              <w:rPr>
                <w:rFonts w:cs="Arial"/>
                <w:sz w:val="24"/>
                <w:szCs w:val="24"/>
              </w:rPr>
            </w:pPr>
            <w:r w:rsidRPr="60D5A934">
              <w:rPr>
                <w:sz w:val="24"/>
                <w:szCs w:val="24"/>
              </w:rPr>
              <w:t>Proferir pareceres sobre questionamentos ao Regime</w:t>
            </w:r>
            <w:r w:rsidR="001A4B40" w:rsidRPr="60D5A934">
              <w:rPr>
                <w:sz w:val="24"/>
                <w:szCs w:val="24"/>
              </w:rPr>
              <w:t>nto interno do CAU/RJ e CAU/BR;</w:t>
            </w:r>
          </w:p>
          <w:p w14:paraId="436E2A24" w14:textId="4C4B438A" w:rsidR="00430417" w:rsidRPr="001A4B40" w:rsidRDefault="00430417" w:rsidP="001A4B40">
            <w:pPr>
              <w:pStyle w:val="PargrafodaLista"/>
              <w:numPr>
                <w:ilvl w:val="0"/>
                <w:numId w:val="19"/>
              </w:numPr>
              <w:spacing w:before="60"/>
              <w:jc w:val="both"/>
              <w:rPr>
                <w:rFonts w:cs="Arial"/>
                <w:sz w:val="24"/>
                <w:szCs w:val="24"/>
              </w:rPr>
            </w:pPr>
            <w:r w:rsidRPr="60D5A934">
              <w:rPr>
                <w:sz w:val="24"/>
                <w:szCs w:val="24"/>
              </w:rPr>
              <w:t>Proferir pareceres sobre legal</w:t>
            </w:r>
            <w:r w:rsidR="001A4B40" w:rsidRPr="60D5A934">
              <w:rPr>
                <w:sz w:val="24"/>
                <w:szCs w:val="24"/>
              </w:rPr>
              <w:t>idade no exercício profissional;</w:t>
            </w:r>
          </w:p>
          <w:p w14:paraId="74538124" w14:textId="6540A4E5" w:rsidR="00430417" w:rsidRPr="001A4B40" w:rsidRDefault="00430417" w:rsidP="001A4B40">
            <w:pPr>
              <w:pStyle w:val="PargrafodaLista"/>
              <w:numPr>
                <w:ilvl w:val="0"/>
                <w:numId w:val="19"/>
              </w:numPr>
              <w:spacing w:before="60"/>
              <w:jc w:val="both"/>
              <w:rPr>
                <w:rFonts w:cs="Arial"/>
                <w:sz w:val="24"/>
                <w:szCs w:val="24"/>
              </w:rPr>
            </w:pPr>
            <w:r w:rsidRPr="60D5A934">
              <w:rPr>
                <w:sz w:val="24"/>
                <w:szCs w:val="24"/>
              </w:rPr>
              <w:t>Orientar a realização de impugnações relativas ao exercício profi</w:t>
            </w:r>
            <w:r w:rsidR="001A4B40" w:rsidRPr="60D5A934">
              <w:rPr>
                <w:sz w:val="24"/>
                <w:szCs w:val="24"/>
              </w:rPr>
              <w:t>ssional;</w:t>
            </w:r>
            <w:r w:rsidRPr="60D5A934">
              <w:rPr>
                <w:sz w:val="24"/>
                <w:szCs w:val="24"/>
              </w:rPr>
              <w:t> </w:t>
            </w:r>
          </w:p>
          <w:p w14:paraId="428E28A8" w14:textId="1227D368" w:rsidR="00430417" w:rsidRPr="001A4B40" w:rsidRDefault="00430417" w:rsidP="001A4B40">
            <w:pPr>
              <w:pStyle w:val="PargrafodaLista"/>
              <w:numPr>
                <w:ilvl w:val="0"/>
                <w:numId w:val="19"/>
              </w:numPr>
              <w:spacing w:before="60"/>
              <w:jc w:val="both"/>
              <w:rPr>
                <w:rFonts w:cs="Arial"/>
                <w:sz w:val="24"/>
                <w:szCs w:val="24"/>
              </w:rPr>
            </w:pPr>
            <w:r w:rsidRPr="60D5A934">
              <w:rPr>
                <w:sz w:val="24"/>
                <w:szCs w:val="24"/>
              </w:rPr>
              <w:t>Demais atividades inerentes ao cargo</w:t>
            </w:r>
            <w:r w:rsidR="001A4B40" w:rsidRPr="60D5A934">
              <w:rPr>
                <w:rStyle w:val="eop"/>
                <w:rFonts w:cs="Arial"/>
                <w:color w:val="000000" w:themeColor="text1"/>
                <w:sz w:val="24"/>
                <w:szCs w:val="24"/>
              </w:rPr>
              <w:t>.</w:t>
            </w:r>
          </w:p>
        </w:tc>
      </w:tr>
      <w:tr w:rsidR="00430417" w14:paraId="4E680B8D" w14:textId="77777777" w:rsidTr="3EDEF182">
        <w:trPr>
          <w:trHeight w:val="300"/>
        </w:trPr>
        <w:tc>
          <w:tcPr>
            <w:tcW w:w="8428" w:type="dxa"/>
            <w:gridSpan w:val="2"/>
            <w:tcBorders>
              <w:top w:val="single" w:sz="6" w:space="0" w:color="auto"/>
              <w:left w:val="single" w:sz="6" w:space="0" w:color="auto"/>
              <w:bottom w:val="single" w:sz="6" w:space="0" w:color="auto"/>
              <w:right w:val="single" w:sz="6" w:space="0" w:color="auto"/>
            </w:tcBorders>
            <w:shd w:val="clear" w:color="auto" w:fill="FFC000" w:themeFill="accent4"/>
            <w:vAlign w:val="center"/>
            <w:hideMark/>
          </w:tcPr>
          <w:p w14:paraId="281F28AC" w14:textId="77777777" w:rsidR="00430417" w:rsidRPr="001A4B40" w:rsidRDefault="00430417" w:rsidP="00430417">
            <w:pPr>
              <w:pStyle w:val="paragraph"/>
              <w:spacing w:before="0" w:beforeAutospacing="0" w:after="0" w:afterAutospacing="0"/>
              <w:textAlignment w:val="baseline"/>
              <w:rPr>
                <w:rFonts w:ascii="Arial" w:hAnsi="Arial" w:cs="Arial"/>
              </w:rPr>
            </w:pPr>
            <w:r w:rsidRPr="001A4B40">
              <w:rPr>
                <w:rStyle w:val="normaltextrun"/>
                <w:rFonts w:ascii="Arial" w:hAnsi="Arial" w:cs="Arial"/>
                <w:b/>
                <w:bCs/>
                <w:color w:val="000000"/>
                <w:u w:val="single"/>
              </w:rPr>
              <w:t>Grau de Autonomia Decisória do Cargo:</w:t>
            </w:r>
            <w:r w:rsidRPr="001A4B40">
              <w:rPr>
                <w:rStyle w:val="normaltextrun"/>
                <w:rFonts w:ascii="Arial" w:hAnsi="Arial" w:cs="Arial"/>
                <w:b/>
                <w:bCs/>
                <w:color w:val="000000"/>
              </w:rPr>
              <w:t xml:space="preserve"> </w:t>
            </w:r>
            <w:r w:rsidRPr="001A4B40">
              <w:rPr>
                <w:rStyle w:val="normaltextrun"/>
                <w:rFonts w:ascii="Arial" w:hAnsi="Arial" w:cs="Arial"/>
                <w:bCs/>
                <w:color w:val="000000"/>
              </w:rPr>
              <w:t>Assessoria técnica.</w:t>
            </w:r>
            <w:r w:rsidRPr="001A4B40">
              <w:rPr>
                <w:rStyle w:val="eop"/>
                <w:rFonts w:ascii="Arial" w:hAnsi="Arial" w:cs="Arial"/>
                <w:color w:val="000000"/>
              </w:rPr>
              <w:t> </w:t>
            </w:r>
          </w:p>
        </w:tc>
      </w:tr>
      <w:tr w:rsidR="00430417" w14:paraId="16AFA708" w14:textId="77777777" w:rsidTr="3EDEF182">
        <w:trPr>
          <w:trHeight w:val="300"/>
        </w:trPr>
        <w:tc>
          <w:tcPr>
            <w:tcW w:w="8428"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088FFB7D" w14:textId="797736E0" w:rsidR="00430417" w:rsidRPr="001A4B40" w:rsidRDefault="001A4B40" w:rsidP="00430417">
            <w:pPr>
              <w:pStyle w:val="paragraph"/>
              <w:spacing w:before="0" w:beforeAutospacing="0" w:after="0" w:afterAutospacing="0"/>
              <w:textAlignment w:val="baseline"/>
              <w:rPr>
                <w:rFonts w:ascii="Arial" w:hAnsi="Arial" w:cs="Arial"/>
              </w:rPr>
            </w:pPr>
            <w:r w:rsidRPr="001A4B40">
              <w:rPr>
                <w:rStyle w:val="normaltextrun"/>
                <w:rFonts w:ascii="Arial" w:hAnsi="Arial" w:cs="Arial"/>
                <w:b/>
                <w:bCs/>
                <w:color w:val="000000"/>
                <w:u w:val="single"/>
              </w:rPr>
              <w:t>LOTAÇÃO:</w:t>
            </w:r>
            <w:r w:rsidRPr="001A4B40">
              <w:rPr>
                <w:rStyle w:val="normaltextrun"/>
                <w:rFonts w:ascii="Arial" w:hAnsi="Arial" w:cs="Arial"/>
                <w:b/>
                <w:bCs/>
                <w:color w:val="000000"/>
              </w:rPr>
              <w:t xml:space="preserve"> </w:t>
            </w:r>
            <w:r w:rsidR="00430417" w:rsidRPr="001A4B40">
              <w:rPr>
                <w:rStyle w:val="normaltextrun"/>
                <w:rFonts w:ascii="Arial" w:hAnsi="Arial" w:cs="Arial"/>
                <w:bCs/>
                <w:color w:val="000000"/>
              </w:rPr>
              <w:t>Assessoria Jurídica</w:t>
            </w:r>
            <w:r>
              <w:rPr>
                <w:rStyle w:val="eop"/>
                <w:rFonts w:ascii="Arial" w:hAnsi="Arial" w:cs="Arial"/>
                <w:color w:val="000000"/>
              </w:rPr>
              <w:t>.</w:t>
            </w:r>
          </w:p>
        </w:tc>
      </w:tr>
      <w:tr w:rsidR="00430417" w14:paraId="536BE1D8" w14:textId="77777777" w:rsidTr="3EDEF182">
        <w:trPr>
          <w:trHeight w:val="300"/>
        </w:trPr>
        <w:tc>
          <w:tcPr>
            <w:tcW w:w="4013" w:type="dxa"/>
            <w:tcBorders>
              <w:top w:val="single" w:sz="6" w:space="0" w:color="auto"/>
              <w:left w:val="single" w:sz="6" w:space="0" w:color="auto"/>
              <w:bottom w:val="single" w:sz="6" w:space="0" w:color="auto"/>
              <w:right w:val="single" w:sz="6" w:space="0" w:color="auto"/>
            </w:tcBorders>
            <w:shd w:val="clear" w:color="auto" w:fill="00BCB8"/>
            <w:vAlign w:val="center"/>
            <w:hideMark/>
          </w:tcPr>
          <w:p w14:paraId="6BA78F5B" w14:textId="77777777" w:rsidR="00430417" w:rsidRPr="001A4B40" w:rsidRDefault="00430417" w:rsidP="00430417">
            <w:pPr>
              <w:pStyle w:val="paragraph"/>
              <w:spacing w:before="0" w:beforeAutospacing="0" w:after="0" w:afterAutospacing="0"/>
              <w:textAlignment w:val="baseline"/>
              <w:rPr>
                <w:rFonts w:ascii="Arial" w:hAnsi="Arial" w:cs="Arial"/>
              </w:rPr>
            </w:pPr>
            <w:r w:rsidRPr="001A4B40">
              <w:rPr>
                <w:rStyle w:val="normaltextrun"/>
                <w:rFonts w:ascii="Arial" w:hAnsi="Arial" w:cs="Arial"/>
                <w:b/>
                <w:bCs/>
                <w:color w:val="000000"/>
              </w:rPr>
              <w:t>REQUISITOS MÍNIMOS</w:t>
            </w:r>
            <w:r w:rsidRPr="001A4B40">
              <w:rPr>
                <w:rStyle w:val="eop"/>
                <w:rFonts w:ascii="Arial" w:hAnsi="Arial" w:cs="Arial"/>
                <w:color w:val="000000"/>
              </w:rPr>
              <w:t> </w:t>
            </w:r>
          </w:p>
        </w:tc>
        <w:tc>
          <w:tcPr>
            <w:tcW w:w="4415" w:type="dxa"/>
            <w:tcBorders>
              <w:top w:val="single" w:sz="6" w:space="0" w:color="auto"/>
              <w:left w:val="single" w:sz="6" w:space="0" w:color="auto"/>
              <w:bottom w:val="single" w:sz="6" w:space="0" w:color="auto"/>
              <w:right w:val="single" w:sz="6" w:space="0" w:color="auto"/>
            </w:tcBorders>
            <w:shd w:val="clear" w:color="auto" w:fill="00BCB8"/>
            <w:vAlign w:val="center"/>
            <w:hideMark/>
          </w:tcPr>
          <w:p w14:paraId="163391C5" w14:textId="77777777" w:rsidR="00430417" w:rsidRPr="001A4B40" w:rsidRDefault="00430417" w:rsidP="00430417">
            <w:pPr>
              <w:pStyle w:val="paragraph"/>
              <w:spacing w:before="0" w:beforeAutospacing="0" w:after="0" w:afterAutospacing="0"/>
              <w:jc w:val="center"/>
              <w:textAlignment w:val="baseline"/>
              <w:rPr>
                <w:rFonts w:ascii="Arial" w:hAnsi="Arial" w:cs="Arial"/>
              </w:rPr>
            </w:pPr>
            <w:r w:rsidRPr="001A4B40">
              <w:rPr>
                <w:rStyle w:val="normaltextrun"/>
                <w:rFonts w:ascii="Arial" w:hAnsi="Arial" w:cs="Arial"/>
                <w:b/>
                <w:bCs/>
                <w:color w:val="000000"/>
              </w:rPr>
              <w:t>REQUISITOS DESEJÁVEIS</w:t>
            </w:r>
            <w:r w:rsidRPr="001A4B40">
              <w:rPr>
                <w:rStyle w:val="eop"/>
                <w:rFonts w:ascii="Arial" w:hAnsi="Arial" w:cs="Arial"/>
                <w:color w:val="000000"/>
              </w:rPr>
              <w:t> </w:t>
            </w:r>
          </w:p>
        </w:tc>
      </w:tr>
      <w:tr w:rsidR="00430417" w14:paraId="1391C852" w14:textId="77777777" w:rsidTr="3EDEF182">
        <w:trPr>
          <w:trHeight w:val="480"/>
        </w:trPr>
        <w:tc>
          <w:tcPr>
            <w:tcW w:w="4013" w:type="dxa"/>
            <w:tcBorders>
              <w:top w:val="single" w:sz="6" w:space="0" w:color="auto"/>
              <w:left w:val="single" w:sz="6" w:space="0" w:color="auto"/>
              <w:bottom w:val="single" w:sz="6" w:space="0" w:color="auto"/>
              <w:right w:val="single" w:sz="6" w:space="0" w:color="auto"/>
            </w:tcBorders>
            <w:shd w:val="clear" w:color="auto" w:fill="auto"/>
            <w:hideMark/>
          </w:tcPr>
          <w:p w14:paraId="6CC40CE8" w14:textId="77777777" w:rsidR="00430417" w:rsidRPr="001A4B40" w:rsidRDefault="00430417" w:rsidP="00430417">
            <w:pPr>
              <w:pStyle w:val="paragraph"/>
              <w:spacing w:before="0" w:beforeAutospacing="0" w:after="0" w:afterAutospacing="0"/>
              <w:textAlignment w:val="baseline"/>
              <w:rPr>
                <w:rFonts w:ascii="Arial" w:hAnsi="Arial" w:cs="Arial"/>
              </w:rPr>
            </w:pPr>
            <w:r w:rsidRPr="001A4B40">
              <w:rPr>
                <w:rStyle w:val="normaltextrun"/>
                <w:rFonts w:ascii="Arial" w:hAnsi="Arial" w:cs="Arial"/>
                <w:b/>
                <w:bCs/>
              </w:rPr>
              <w:t>Formação: </w:t>
            </w:r>
            <w:r w:rsidRPr="001A4B40">
              <w:rPr>
                <w:rStyle w:val="eop"/>
                <w:rFonts w:ascii="Arial" w:hAnsi="Arial" w:cs="Arial"/>
              </w:rPr>
              <w:t> </w:t>
            </w:r>
          </w:p>
          <w:p w14:paraId="383020A2" w14:textId="0A729C97" w:rsidR="00430417" w:rsidRPr="001A4B40" w:rsidRDefault="00430417" w:rsidP="00EC62CD">
            <w:pPr>
              <w:pStyle w:val="paragraph"/>
              <w:numPr>
                <w:ilvl w:val="0"/>
                <w:numId w:val="22"/>
              </w:numPr>
              <w:spacing w:before="0" w:beforeAutospacing="0" w:after="0" w:afterAutospacing="0"/>
              <w:textAlignment w:val="baseline"/>
              <w:rPr>
                <w:rFonts w:ascii="Arial" w:hAnsi="Arial" w:cs="Arial"/>
              </w:rPr>
            </w:pPr>
            <w:r w:rsidRPr="3EDEF182">
              <w:rPr>
                <w:rStyle w:val="normaltextrun"/>
                <w:rFonts w:ascii="Arial" w:hAnsi="Arial" w:cs="Arial"/>
              </w:rPr>
              <w:lastRenderedPageBreak/>
              <w:t>Ensino Superior em Direito, com o respectivo registro ativo na OAB.</w:t>
            </w:r>
          </w:p>
        </w:tc>
        <w:tc>
          <w:tcPr>
            <w:tcW w:w="4415" w:type="dxa"/>
            <w:tcBorders>
              <w:top w:val="single" w:sz="6" w:space="0" w:color="auto"/>
              <w:left w:val="single" w:sz="6" w:space="0" w:color="auto"/>
              <w:bottom w:val="single" w:sz="6" w:space="0" w:color="auto"/>
              <w:right w:val="single" w:sz="6" w:space="0" w:color="auto"/>
            </w:tcBorders>
            <w:shd w:val="clear" w:color="auto" w:fill="auto"/>
            <w:hideMark/>
          </w:tcPr>
          <w:p w14:paraId="2960C689" w14:textId="77777777" w:rsidR="00430417" w:rsidRPr="001A4B40" w:rsidRDefault="00430417" w:rsidP="00430417">
            <w:pPr>
              <w:pStyle w:val="paragraph"/>
              <w:spacing w:before="0" w:beforeAutospacing="0" w:after="0" w:afterAutospacing="0"/>
              <w:textAlignment w:val="baseline"/>
              <w:rPr>
                <w:rFonts w:ascii="Arial" w:hAnsi="Arial" w:cs="Arial"/>
              </w:rPr>
            </w:pPr>
            <w:r w:rsidRPr="001A4B40">
              <w:rPr>
                <w:rStyle w:val="normaltextrun"/>
                <w:rFonts w:ascii="Arial" w:hAnsi="Arial" w:cs="Arial"/>
                <w:b/>
                <w:bCs/>
              </w:rPr>
              <w:lastRenderedPageBreak/>
              <w:t>Formação:</w:t>
            </w:r>
            <w:r w:rsidRPr="001A4B40">
              <w:rPr>
                <w:rStyle w:val="eop"/>
                <w:rFonts w:ascii="Arial" w:hAnsi="Arial" w:cs="Arial"/>
              </w:rPr>
              <w:t> </w:t>
            </w:r>
          </w:p>
          <w:p w14:paraId="00AD4DE4" w14:textId="77777777" w:rsidR="00430417" w:rsidRPr="001A4B40" w:rsidRDefault="00430417" w:rsidP="00EC62CD">
            <w:pPr>
              <w:pStyle w:val="paragraph"/>
              <w:numPr>
                <w:ilvl w:val="0"/>
                <w:numId w:val="22"/>
              </w:numPr>
              <w:spacing w:before="0" w:beforeAutospacing="0" w:after="0" w:afterAutospacing="0"/>
              <w:textAlignment w:val="baseline"/>
              <w:rPr>
                <w:rFonts w:ascii="Arial" w:hAnsi="Arial" w:cs="Arial"/>
              </w:rPr>
            </w:pPr>
            <w:r w:rsidRPr="3EDEF182">
              <w:rPr>
                <w:rStyle w:val="normaltextrun"/>
                <w:rFonts w:ascii="Arial" w:hAnsi="Arial" w:cs="Arial"/>
              </w:rPr>
              <w:t>Especialização em áreas afins.</w:t>
            </w:r>
            <w:r w:rsidRPr="3EDEF182">
              <w:rPr>
                <w:rStyle w:val="eop"/>
                <w:rFonts w:ascii="Arial" w:hAnsi="Arial" w:cs="Arial"/>
              </w:rPr>
              <w:t> </w:t>
            </w:r>
          </w:p>
        </w:tc>
      </w:tr>
      <w:tr w:rsidR="00430417" w14:paraId="10B6A1CA" w14:textId="77777777" w:rsidTr="3EDEF182">
        <w:trPr>
          <w:trHeight w:val="480"/>
        </w:trPr>
        <w:tc>
          <w:tcPr>
            <w:tcW w:w="4013" w:type="dxa"/>
            <w:tcBorders>
              <w:top w:val="single" w:sz="6" w:space="0" w:color="auto"/>
              <w:left w:val="single" w:sz="6" w:space="0" w:color="auto"/>
              <w:bottom w:val="single" w:sz="6" w:space="0" w:color="auto"/>
              <w:right w:val="single" w:sz="6" w:space="0" w:color="auto"/>
            </w:tcBorders>
            <w:shd w:val="clear" w:color="auto" w:fill="auto"/>
            <w:hideMark/>
          </w:tcPr>
          <w:p w14:paraId="339FF3C2" w14:textId="4F17E215" w:rsidR="00430417" w:rsidRPr="001A4B40" w:rsidRDefault="00430417" w:rsidP="13337BB4">
            <w:pPr>
              <w:pStyle w:val="paragraph"/>
              <w:spacing w:before="0" w:beforeAutospacing="0" w:after="0" w:afterAutospacing="0"/>
              <w:textAlignment w:val="baseline"/>
              <w:rPr>
                <w:rFonts w:ascii="Arial" w:hAnsi="Arial" w:cs="Arial"/>
              </w:rPr>
            </w:pPr>
            <w:r w:rsidRPr="13337BB4">
              <w:rPr>
                <w:rStyle w:val="normaltextrun"/>
                <w:rFonts w:ascii="Arial" w:hAnsi="Arial" w:cs="Arial"/>
                <w:b/>
                <w:bCs/>
              </w:rPr>
              <w:t>Experiência:</w:t>
            </w:r>
            <w:r w:rsidRPr="13337BB4">
              <w:rPr>
                <w:rStyle w:val="eop"/>
                <w:rFonts w:ascii="Arial" w:hAnsi="Arial" w:cs="Arial"/>
              </w:rPr>
              <w:t> </w:t>
            </w:r>
          </w:p>
        </w:tc>
        <w:tc>
          <w:tcPr>
            <w:tcW w:w="4415" w:type="dxa"/>
            <w:tcBorders>
              <w:top w:val="single" w:sz="6" w:space="0" w:color="auto"/>
              <w:left w:val="single" w:sz="6" w:space="0" w:color="auto"/>
              <w:bottom w:val="single" w:sz="6" w:space="0" w:color="auto"/>
              <w:right w:val="single" w:sz="6" w:space="0" w:color="auto"/>
            </w:tcBorders>
            <w:shd w:val="clear" w:color="auto" w:fill="auto"/>
            <w:hideMark/>
          </w:tcPr>
          <w:p w14:paraId="1A5723BC" w14:textId="77777777" w:rsidR="00430417" w:rsidRPr="001A4B40" w:rsidRDefault="00430417" w:rsidP="00430417">
            <w:pPr>
              <w:pStyle w:val="paragraph"/>
              <w:spacing w:before="0" w:beforeAutospacing="0" w:after="0" w:afterAutospacing="0"/>
              <w:textAlignment w:val="baseline"/>
              <w:rPr>
                <w:rFonts w:ascii="Arial" w:hAnsi="Arial" w:cs="Arial"/>
              </w:rPr>
            </w:pPr>
            <w:r w:rsidRPr="13337BB4">
              <w:rPr>
                <w:rStyle w:val="normaltextrun"/>
                <w:rFonts w:ascii="Arial" w:hAnsi="Arial" w:cs="Arial"/>
                <w:b/>
                <w:bCs/>
              </w:rPr>
              <w:t>Experiência:</w:t>
            </w:r>
            <w:r w:rsidRPr="13337BB4">
              <w:rPr>
                <w:rStyle w:val="eop"/>
                <w:rFonts w:ascii="Arial" w:hAnsi="Arial" w:cs="Arial"/>
              </w:rPr>
              <w:t> </w:t>
            </w:r>
          </w:p>
          <w:p w14:paraId="23E51E54" w14:textId="44115BA4" w:rsidR="536A304D" w:rsidRDefault="536A304D" w:rsidP="13337BB4">
            <w:pPr>
              <w:pStyle w:val="paragraph"/>
              <w:numPr>
                <w:ilvl w:val="0"/>
                <w:numId w:val="22"/>
              </w:numPr>
              <w:spacing w:before="0" w:beforeAutospacing="0" w:after="0" w:afterAutospacing="0"/>
              <w:rPr>
                <w:rFonts w:ascii="Arial" w:hAnsi="Arial" w:cs="Arial"/>
              </w:rPr>
            </w:pPr>
            <w:r w:rsidRPr="3EDEF182">
              <w:rPr>
                <w:rStyle w:val="normaltextrun"/>
                <w:rFonts w:ascii="Arial" w:hAnsi="Arial" w:cs="Arial"/>
              </w:rPr>
              <w:t>Experiência mínima como advogado ou função similar de 3 (três) anos;</w:t>
            </w:r>
          </w:p>
          <w:p w14:paraId="1C029700" w14:textId="77777777" w:rsidR="00430417" w:rsidRPr="001A4B40" w:rsidRDefault="00430417"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Contencioso judicial e administrativo;</w:t>
            </w:r>
            <w:r w:rsidRPr="3EDEF182">
              <w:rPr>
                <w:rStyle w:val="normaltextrun"/>
              </w:rPr>
              <w:t> </w:t>
            </w:r>
          </w:p>
          <w:p w14:paraId="2A679B37" w14:textId="77777777" w:rsidR="00430417" w:rsidRPr="001A4B40" w:rsidRDefault="00430417"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Advocacia corporativa interna;</w:t>
            </w:r>
            <w:r w:rsidRPr="3EDEF182">
              <w:rPr>
                <w:rStyle w:val="normaltextrun"/>
              </w:rPr>
              <w:t> </w:t>
            </w:r>
          </w:p>
          <w:p w14:paraId="63BA5A01" w14:textId="77777777" w:rsidR="00430417" w:rsidRPr="001A4B40" w:rsidRDefault="00430417"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Contratos, compras e serviços;</w:t>
            </w:r>
            <w:r w:rsidRPr="3EDEF182">
              <w:rPr>
                <w:rStyle w:val="normaltextrun"/>
              </w:rPr>
              <w:t> </w:t>
            </w:r>
          </w:p>
          <w:p w14:paraId="7F1BCE12" w14:textId="77777777" w:rsidR="00430417" w:rsidRPr="001A4B40" w:rsidRDefault="00430417"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Licitações;</w:t>
            </w:r>
            <w:r w:rsidRPr="3EDEF182">
              <w:rPr>
                <w:rStyle w:val="normaltextrun"/>
              </w:rPr>
              <w:t> </w:t>
            </w:r>
          </w:p>
          <w:p w14:paraId="68BD9673" w14:textId="77777777" w:rsidR="00430417" w:rsidRPr="001A4B40" w:rsidRDefault="00430417"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Consultoria jurídica;</w:t>
            </w:r>
            <w:r w:rsidRPr="3EDEF182">
              <w:rPr>
                <w:rStyle w:val="normaltextrun"/>
              </w:rPr>
              <w:t> </w:t>
            </w:r>
          </w:p>
          <w:p w14:paraId="4C41BB2E" w14:textId="3BCE5A03" w:rsidR="00430417" w:rsidRPr="001A4B40" w:rsidRDefault="00430417" w:rsidP="00EC62CD">
            <w:pPr>
              <w:pStyle w:val="paragraph"/>
              <w:numPr>
                <w:ilvl w:val="0"/>
                <w:numId w:val="22"/>
              </w:numPr>
              <w:spacing w:before="0" w:beforeAutospacing="0" w:after="0" w:afterAutospacing="0"/>
              <w:textAlignment w:val="baseline"/>
              <w:rPr>
                <w:rFonts w:ascii="Arial" w:hAnsi="Arial" w:cs="Arial"/>
              </w:rPr>
            </w:pPr>
            <w:r w:rsidRPr="3EDEF182">
              <w:rPr>
                <w:rStyle w:val="normaltextrun"/>
                <w:rFonts w:ascii="Arial" w:hAnsi="Arial" w:cs="Arial"/>
              </w:rPr>
              <w:t>Gerência (jurídica)</w:t>
            </w:r>
            <w:r w:rsidR="3854BBFD" w:rsidRPr="3EDEF182">
              <w:rPr>
                <w:rStyle w:val="eop"/>
                <w:rFonts w:ascii="Arial" w:hAnsi="Arial" w:cs="Arial"/>
                <w:color w:val="000000" w:themeColor="text1"/>
              </w:rPr>
              <w:t>.</w:t>
            </w:r>
          </w:p>
        </w:tc>
      </w:tr>
      <w:tr w:rsidR="00430417" w14:paraId="588480E1" w14:textId="77777777" w:rsidTr="3EDEF182">
        <w:trPr>
          <w:trHeight w:val="480"/>
        </w:trPr>
        <w:tc>
          <w:tcPr>
            <w:tcW w:w="4013" w:type="dxa"/>
            <w:tcBorders>
              <w:top w:val="single" w:sz="6" w:space="0" w:color="auto"/>
              <w:left w:val="single" w:sz="6" w:space="0" w:color="auto"/>
              <w:bottom w:val="single" w:sz="6" w:space="0" w:color="auto"/>
              <w:right w:val="single" w:sz="6" w:space="0" w:color="auto"/>
            </w:tcBorders>
            <w:shd w:val="clear" w:color="auto" w:fill="auto"/>
            <w:hideMark/>
          </w:tcPr>
          <w:p w14:paraId="49698033" w14:textId="77777777" w:rsidR="00430417" w:rsidRPr="001A4B40" w:rsidRDefault="00430417" w:rsidP="00430417">
            <w:pPr>
              <w:pStyle w:val="paragraph"/>
              <w:spacing w:before="0" w:beforeAutospacing="0" w:after="0" w:afterAutospacing="0"/>
              <w:textAlignment w:val="baseline"/>
              <w:rPr>
                <w:rFonts w:ascii="Arial" w:hAnsi="Arial" w:cs="Arial"/>
              </w:rPr>
            </w:pPr>
            <w:r w:rsidRPr="001A4B40">
              <w:rPr>
                <w:rStyle w:val="normaltextrun"/>
                <w:rFonts w:ascii="Arial" w:hAnsi="Arial" w:cs="Arial"/>
                <w:b/>
                <w:bCs/>
              </w:rPr>
              <w:t>Competências/Conhecimentos/Treinamentos:</w:t>
            </w:r>
            <w:r w:rsidRPr="001A4B40">
              <w:rPr>
                <w:rStyle w:val="eop"/>
                <w:rFonts w:ascii="Arial" w:hAnsi="Arial" w:cs="Arial"/>
              </w:rPr>
              <w:t> </w:t>
            </w:r>
          </w:p>
          <w:p w14:paraId="6F67F8BF" w14:textId="77777777" w:rsidR="00430417" w:rsidRPr="001A4B40" w:rsidRDefault="00430417"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Pacote Office (e similares);</w:t>
            </w:r>
            <w:r w:rsidRPr="3EDEF182">
              <w:rPr>
                <w:rStyle w:val="normaltextrun"/>
              </w:rPr>
              <w:t> </w:t>
            </w:r>
          </w:p>
          <w:p w14:paraId="02BE9786" w14:textId="77777777" w:rsidR="00430417" w:rsidRPr="001A4B40" w:rsidRDefault="00430417"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Rotinas administrativas;</w:t>
            </w:r>
            <w:r w:rsidRPr="3EDEF182">
              <w:rPr>
                <w:rStyle w:val="normaltextrun"/>
              </w:rPr>
              <w:t> </w:t>
            </w:r>
          </w:p>
          <w:p w14:paraId="64C7A4F4" w14:textId="0B2E2101" w:rsidR="00430417" w:rsidRPr="001A4B40" w:rsidRDefault="00430417" w:rsidP="00EC62CD">
            <w:pPr>
              <w:pStyle w:val="paragraph"/>
              <w:numPr>
                <w:ilvl w:val="0"/>
                <w:numId w:val="22"/>
              </w:numPr>
              <w:spacing w:before="0" w:beforeAutospacing="0" w:after="0" w:afterAutospacing="0"/>
              <w:textAlignment w:val="baseline"/>
              <w:rPr>
                <w:rFonts w:ascii="Arial" w:hAnsi="Arial" w:cs="Arial"/>
              </w:rPr>
            </w:pPr>
            <w:r w:rsidRPr="3EDEF182">
              <w:rPr>
                <w:rStyle w:val="normaltextrun"/>
                <w:rFonts w:ascii="Arial" w:hAnsi="Arial" w:cs="Arial"/>
              </w:rPr>
              <w:t xml:space="preserve">Conhecimento da Lei </w:t>
            </w:r>
            <w:r w:rsidR="3854BBFD" w:rsidRPr="3EDEF182">
              <w:rPr>
                <w:rStyle w:val="normaltextrun"/>
                <w:rFonts w:ascii="Arial" w:hAnsi="Arial" w:cs="Arial"/>
              </w:rPr>
              <w:t xml:space="preserve">Federal </w:t>
            </w:r>
            <w:r w:rsidRPr="3EDEF182">
              <w:rPr>
                <w:rStyle w:val="normaltextrun"/>
                <w:rFonts w:ascii="Arial" w:hAnsi="Arial" w:cs="Arial"/>
              </w:rPr>
              <w:t>1237</w:t>
            </w:r>
            <w:r w:rsidR="3854BBFD" w:rsidRPr="3EDEF182">
              <w:rPr>
                <w:rStyle w:val="normaltextrun"/>
                <w:rFonts w:ascii="Arial" w:hAnsi="Arial" w:cs="Arial"/>
              </w:rPr>
              <w:t>8/2010.</w:t>
            </w:r>
          </w:p>
        </w:tc>
        <w:tc>
          <w:tcPr>
            <w:tcW w:w="4415" w:type="dxa"/>
            <w:tcBorders>
              <w:top w:val="single" w:sz="6" w:space="0" w:color="auto"/>
              <w:left w:val="single" w:sz="6" w:space="0" w:color="auto"/>
              <w:bottom w:val="single" w:sz="6" w:space="0" w:color="auto"/>
              <w:right w:val="single" w:sz="6" w:space="0" w:color="auto"/>
            </w:tcBorders>
            <w:shd w:val="clear" w:color="auto" w:fill="auto"/>
            <w:hideMark/>
          </w:tcPr>
          <w:p w14:paraId="5A10041A" w14:textId="77777777" w:rsidR="00430417" w:rsidRPr="001A4B40" w:rsidRDefault="00430417" w:rsidP="00430417">
            <w:pPr>
              <w:pStyle w:val="paragraph"/>
              <w:spacing w:before="0" w:beforeAutospacing="0" w:after="0" w:afterAutospacing="0"/>
              <w:textAlignment w:val="baseline"/>
              <w:rPr>
                <w:rFonts w:ascii="Arial" w:hAnsi="Arial" w:cs="Arial"/>
              </w:rPr>
            </w:pPr>
            <w:r w:rsidRPr="001A4B40">
              <w:rPr>
                <w:rStyle w:val="normaltextrun"/>
                <w:rFonts w:ascii="Arial" w:hAnsi="Arial" w:cs="Arial"/>
                <w:b/>
                <w:bCs/>
              </w:rPr>
              <w:t>Competências/Conhecimentos/Treinamento</w:t>
            </w:r>
            <w:r w:rsidRPr="001A4B40">
              <w:rPr>
                <w:rStyle w:val="eop"/>
                <w:rFonts w:ascii="Arial" w:hAnsi="Arial" w:cs="Arial"/>
              </w:rPr>
              <w:t> </w:t>
            </w:r>
          </w:p>
          <w:p w14:paraId="337A33A9" w14:textId="5C573C7F" w:rsidR="00430417" w:rsidRPr="001A4B40" w:rsidRDefault="00430417"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Cursos complementares de perfil técnico</w:t>
            </w:r>
            <w:r w:rsidR="3854BBFD" w:rsidRPr="3EDEF182">
              <w:rPr>
                <w:rStyle w:val="normaltextrun"/>
                <w:rFonts w:ascii="Arial" w:hAnsi="Arial" w:cs="Arial"/>
              </w:rPr>
              <w:t>;</w:t>
            </w:r>
          </w:p>
          <w:p w14:paraId="721CA88B" w14:textId="790C3D98" w:rsidR="00430417" w:rsidRPr="001A4B40" w:rsidRDefault="3854BBFD"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Operação SICCAU;</w:t>
            </w:r>
          </w:p>
          <w:p w14:paraId="507AC7A5" w14:textId="5A68724B" w:rsidR="00430417" w:rsidRPr="001A4B40" w:rsidRDefault="00430417"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Rotinas e procedimentos internos CAU/RJ</w:t>
            </w:r>
            <w:r w:rsidR="3854BBFD" w:rsidRPr="3EDEF182">
              <w:rPr>
                <w:rStyle w:val="normaltextrun"/>
              </w:rPr>
              <w:t>;</w:t>
            </w:r>
          </w:p>
          <w:p w14:paraId="1149D531" w14:textId="77777777" w:rsidR="00430417" w:rsidRPr="001A4B40" w:rsidRDefault="00430417" w:rsidP="00EC62CD">
            <w:pPr>
              <w:pStyle w:val="paragraph"/>
              <w:numPr>
                <w:ilvl w:val="0"/>
                <w:numId w:val="22"/>
              </w:numPr>
              <w:spacing w:before="0" w:beforeAutospacing="0" w:after="0" w:afterAutospacing="0"/>
              <w:textAlignment w:val="baseline"/>
              <w:rPr>
                <w:rFonts w:ascii="Arial" w:hAnsi="Arial" w:cs="Arial"/>
              </w:rPr>
            </w:pPr>
            <w:r w:rsidRPr="3EDEF182">
              <w:rPr>
                <w:rStyle w:val="normaltextrun"/>
                <w:rFonts w:ascii="Arial" w:hAnsi="Arial" w:cs="Arial"/>
              </w:rPr>
              <w:t>Domínio do Regimento interno do CAU /RJ e BR.</w:t>
            </w:r>
            <w:r w:rsidRPr="3EDEF182">
              <w:rPr>
                <w:rStyle w:val="eop"/>
                <w:rFonts w:ascii="Arial" w:hAnsi="Arial" w:cs="Arial"/>
              </w:rPr>
              <w:t> </w:t>
            </w:r>
          </w:p>
        </w:tc>
      </w:tr>
      <w:tr w:rsidR="00430417" w14:paraId="1BF2A8A0" w14:textId="77777777" w:rsidTr="3EDEF182">
        <w:trPr>
          <w:trHeight w:val="495"/>
        </w:trPr>
        <w:tc>
          <w:tcPr>
            <w:tcW w:w="4013" w:type="dxa"/>
            <w:tcBorders>
              <w:top w:val="single" w:sz="6" w:space="0" w:color="auto"/>
              <w:left w:val="single" w:sz="6" w:space="0" w:color="auto"/>
              <w:bottom w:val="single" w:sz="6" w:space="0" w:color="auto"/>
              <w:right w:val="single" w:sz="6" w:space="0" w:color="auto"/>
            </w:tcBorders>
            <w:shd w:val="clear" w:color="auto" w:fill="auto"/>
            <w:hideMark/>
          </w:tcPr>
          <w:p w14:paraId="6E512DE6" w14:textId="77777777" w:rsidR="00430417" w:rsidRPr="001A4B40" w:rsidRDefault="00430417" w:rsidP="00430417">
            <w:pPr>
              <w:pStyle w:val="paragraph"/>
              <w:spacing w:before="0" w:beforeAutospacing="0" w:after="0" w:afterAutospacing="0"/>
              <w:textAlignment w:val="baseline"/>
              <w:rPr>
                <w:rFonts w:ascii="Arial" w:hAnsi="Arial" w:cs="Arial"/>
              </w:rPr>
            </w:pPr>
            <w:r w:rsidRPr="001A4B40">
              <w:rPr>
                <w:rStyle w:val="normaltextrun"/>
                <w:rFonts w:ascii="Arial" w:hAnsi="Arial" w:cs="Arial"/>
                <w:b/>
                <w:bCs/>
              </w:rPr>
              <w:t>Habilidades / Atitudes:</w:t>
            </w:r>
            <w:r w:rsidRPr="001A4B40">
              <w:rPr>
                <w:rStyle w:val="eop"/>
                <w:rFonts w:ascii="Arial" w:hAnsi="Arial" w:cs="Arial"/>
              </w:rPr>
              <w:t> </w:t>
            </w:r>
          </w:p>
          <w:p w14:paraId="3B5ABB8E" w14:textId="77777777" w:rsidR="00430417" w:rsidRPr="001A4B40" w:rsidRDefault="00430417"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Organização;</w:t>
            </w:r>
            <w:r w:rsidRPr="3EDEF182">
              <w:rPr>
                <w:rStyle w:val="normaltextrun"/>
              </w:rPr>
              <w:t> </w:t>
            </w:r>
          </w:p>
          <w:p w14:paraId="22D9F8C0" w14:textId="77777777" w:rsidR="00430417" w:rsidRPr="001A4B40" w:rsidRDefault="00430417"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Boa comunicação;</w:t>
            </w:r>
            <w:r w:rsidRPr="3EDEF182">
              <w:rPr>
                <w:rStyle w:val="normaltextrun"/>
              </w:rPr>
              <w:t> </w:t>
            </w:r>
          </w:p>
          <w:p w14:paraId="1F28A024" w14:textId="77777777" w:rsidR="00430417" w:rsidRPr="001A4B40" w:rsidRDefault="00430417"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Bom relacionamento interpessoal;</w:t>
            </w:r>
            <w:r w:rsidRPr="3EDEF182">
              <w:rPr>
                <w:rStyle w:val="normaltextrun"/>
              </w:rPr>
              <w:t> </w:t>
            </w:r>
          </w:p>
          <w:p w14:paraId="74943601" w14:textId="77777777" w:rsidR="00430417" w:rsidRPr="001A4B40" w:rsidRDefault="00430417"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Responsabilidade;</w:t>
            </w:r>
            <w:r w:rsidRPr="3EDEF182">
              <w:rPr>
                <w:rStyle w:val="normaltextrun"/>
              </w:rPr>
              <w:t> </w:t>
            </w:r>
          </w:p>
          <w:p w14:paraId="74E8B5A7" w14:textId="77777777" w:rsidR="00430417" w:rsidRPr="001A4B40" w:rsidRDefault="00430417" w:rsidP="00EC62CD">
            <w:pPr>
              <w:pStyle w:val="paragraph"/>
              <w:numPr>
                <w:ilvl w:val="0"/>
                <w:numId w:val="22"/>
              </w:numPr>
              <w:spacing w:before="0" w:beforeAutospacing="0" w:after="0" w:afterAutospacing="0"/>
              <w:textAlignment w:val="baseline"/>
              <w:rPr>
                <w:rStyle w:val="normaltextrun"/>
              </w:rPr>
            </w:pPr>
            <w:proofErr w:type="spellStart"/>
            <w:r w:rsidRPr="3EDEF182">
              <w:rPr>
                <w:rStyle w:val="normaltextrun"/>
                <w:rFonts w:ascii="Arial" w:hAnsi="Arial" w:cs="Arial"/>
              </w:rPr>
              <w:t>Proatividade</w:t>
            </w:r>
            <w:proofErr w:type="spellEnd"/>
            <w:r w:rsidRPr="3EDEF182">
              <w:rPr>
                <w:rStyle w:val="normaltextrun"/>
                <w:rFonts w:ascii="Arial" w:hAnsi="Arial" w:cs="Arial"/>
              </w:rPr>
              <w:t>;</w:t>
            </w:r>
            <w:r w:rsidRPr="3EDEF182">
              <w:rPr>
                <w:rStyle w:val="normaltextrun"/>
              </w:rPr>
              <w:t> </w:t>
            </w:r>
          </w:p>
          <w:p w14:paraId="1E8DBA16" w14:textId="77777777" w:rsidR="00430417" w:rsidRPr="001A4B40" w:rsidRDefault="00430417"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Capacidade de organização;</w:t>
            </w:r>
            <w:r w:rsidRPr="3EDEF182">
              <w:rPr>
                <w:rStyle w:val="normaltextrun"/>
              </w:rPr>
              <w:t> </w:t>
            </w:r>
          </w:p>
          <w:p w14:paraId="3E289F8E" w14:textId="77777777" w:rsidR="00430417" w:rsidRPr="001A4B40" w:rsidRDefault="00430417"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Controle emocional;</w:t>
            </w:r>
            <w:r w:rsidRPr="3EDEF182">
              <w:rPr>
                <w:rStyle w:val="normaltextrun"/>
              </w:rPr>
              <w:t> </w:t>
            </w:r>
          </w:p>
          <w:p w14:paraId="377DE1F4" w14:textId="77777777" w:rsidR="00430417" w:rsidRPr="001A4B40" w:rsidRDefault="00430417"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Excelente capacidade de redação, leitura e análise;</w:t>
            </w:r>
            <w:r w:rsidRPr="3EDEF182">
              <w:rPr>
                <w:rStyle w:val="normaltextrun"/>
              </w:rPr>
              <w:t> </w:t>
            </w:r>
          </w:p>
          <w:p w14:paraId="73521F89" w14:textId="77777777" w:rsidR="00430417" w:rsidRPr="001A4B40" w:rsidRDefault="00430417"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Capacidade de liderança;</w:t>
            </w:r>
            <w:r w:rsidRPr="3EDEF182">
              <w:rPr>
                <w:rStyle w:val="normaltextrun"/>
              </w:rPr>
              <w:t> </w:t>
            </w:r>
          </w:p>
          <w:p w14:paraId="3090B911" w14:textId="77777777" w:rsidR="00430417" w:rsidRPr="001A4B40" w:rsidRDefault="00430417"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Capacidade de Coordenação;</w:t>
            </w:r>
            <w:r w:rsidRPr="3EDEF182">
              <w:rPr>
                <w:rStyle w:val="normaltextrun"/>
              </w:rPr>
              <w:t> </w:t>
            </w:r>
          </w:p>
          <w:p w14:paraId="3B18830A" w14:textId="77777777" w:rsidR="00430417" w:rsidRPr="001A4B40" w:rsidRDefault="00430417"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Boa capacidade para resolução de conflitos internos do setor e externos quando da relação com outros setores;</w:t>
            </w:r>
            <w:r w:rsidRPr="3EDEF182">
              <w:rPr>
                <w:rStyle w:val="normaltextrun"/>
              </w:rPr>
              <w:t> </w:t>
            </w:r>
          </w:p>
          <w:p w14:paraId="3667E383" w14:textId="33874ACD" w:rsidR="00430417" w:rsidRPr="001A4B40" w:rsidRDefault="00430417"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Segurança e autoconfiança profissional</w:t>
            </w:r>
            <w:r w:rsidR="3854BBFD" w:rsidRPr="3EDEF182">
              <w:rPr>
                <w:rStyle w:val="normaltextrun"/>
              </w:rPr>
              <w:t>;</w:t>
            </w:r>
          </w:p>
          <w:p w14:paraId="4A8FDA00" w14:textId="77777777" w:rsidR="00430417" w:rsidRPr="001A4B40" w:rsidRDefault="00430417" w:rsidP="00EC62CD">
            <w:pPr>
              <w:pStyle w:val="paragraph"/>
              <w:numPr>
                <w:ilvl w:val="0"/>
                <w:numId w:val="22"/>
              </w:numPr>
              <w:spacing w:before="0" w:beforeAutospacing="0" w:after="0" w:afterAutospacing="0"/>
              <w:textAlignment w:val="baseline"/>
              <w:rPr>
                <w:rFonts w:ascii="Arial" w:hAnsi="Arial" w:cs="Arial"/>
              </w:rPr>
            </w:pPr>
            <w:r w:rsidRPr="3EDEF182">
              <w:rPr>
                <w:rStyle w:val="normaltextrun"/>
                <w:rFonts w:ascii="Arial" w:hAnsi="Arial" w:cs="Arial"/>
              </w:rPr>
              <w:t>Disponibilidade para atuação em todo o estado do Rio de Janeiro.</w:t>
            </w:r>
            <w:r w:rsidRPr="3EDEF182">
              <w:rPr>
                <w:rStyle w:val="normaltextrun"/>
              </w:rPr>
              <w:t> </w:t>
            </w:r>
          </w:p>
        </w:tc>
        <w:tc>
          <w:tcPr>
            <w:tcW w:w="4415" w:type="dxa"/>
            <w:tcBorders>
              <w:top w:val="single" w:sz="6" w:space="0" w:color="auto"/>
              <w:left w:val="single" w:sz="6" w:space="0" w:color="auto"/>
              <w:bottom w:val="single" w:sz="6" w:space="0" w:color="auto"/>
              <w:right w:val="single" w:sz="6" w:space="0" w:color="auto"/>
            </w:tcBorders>
            <w:shd w:val="clear" w:color="auto" w:fill="auto"/>
            <w:hideMark/>
          </w:tcPr>
          <w:p w14:paraId="0BAB21CC" w14:textId="77777777" w:rsidR="00430417" w:rsidRPr="001A4B40" w:rsidRDefault="00430417" w:rsidP="00430417">
            <w:pPr>
              <w:pStyle w:val="paragraph"/>
              <w:spacing w:before="0" w:beforeAutospacing="0" w:after="0" w:afterAutospacing="0"/>
              <w:textAlignment w:val="baseline"/>
              <w:rPr>
                <w:rFonts w:ascii="Arial" w:hAnsi="Arial" w:cs="Arial"/>
              </w:rPr>
            </w:pPr>
            <w:r w:rsidRPr="001A4B40">
              <w:rPr>
                <w:rStyle w:val="normaltextrun"/>
                <w:rFonts w:ascii="Arial" w:hAnsi="Arial" w:cs="Arial"/>
                <w:b/>
                <w:bCs/>
              </w:rPr>
              <w:t>Habilidades / Atitudes:</w:t>
            </w:r>
            <w:r w:rsidRPr="001A4B40">
              <w:rPr>
                <w:rStyle w:val="eop"/>
                <w:rFonts w:ascii="Arial" w:hAnsi="Arial" w:cs="Arial"/>
              </w:rPr>
              <w:t> </w:t>
            </w:r>
          </w:p>
          <w:p w14:paraId="3F3C42E3" w14:textId="77777777" w:rsidR="00430417" w:rsidRPr="001A4B40" w:rsidRDefault="00430417" w:rsidP="00EC62CD">
            <w:pPr>
              <w:pStyle w:val="paragraph"/>
              <w:numPr>
                <w:ilvl w:val="0"/>
                <w:numId w:val="22"/>
              </w:numPr>
              <w:spacing w:before="0" w:beforeAutospacing="0" w:after="0" w:afterAutospacing="0"/>
              <w:textAlignment w:val="baseline"/>
              <w:rPr>
                <w:rStyle w:val="normaltextrun"/>
              </w:rPr>
            </w:pPr>
            <w:proofErr w:type="spellStart"/>
            <w:r w:rsidRPr="3EDEF182">
              <w:rPr>
                <w:rStyle w:val="normaltextrun"/>
                <w:rFonts w:ascii="Arial" w:hAnsi="Arial" w:cs="Arial"/>
              </w:rPr>
              <w:t>Proatividade</w:t>
            </w:r>
            <w:proofErr w:type="spellEnd"/>
            <w:r w:rsidRPr="3EDEF182">
              <w:rPr>
                <w:rStyle w:val="normaltextrun"/>
                <w:rFonts w:ascii="Arial" w:hAnsi="Arial" w:cs="Arial"/>
              </w:rPr>
              <w:t xml:space="preserve"> ou capacidade de coordenação quanto a atualizações legais e normativas;</w:t>
            </w:r>
            <w:r w:rsidRPr="3EDEF182">
              <w:rPr>
                <w:rStyle w:val="normaltextrun"/>
              </w:rPr>
              <w:t> </w:t>
            </w:r>
          </w:p>
          <w:p w14:paraId="05DEC5A7" w14:textId="77777777" w:rsidR="00430417" w:rsidRPr="001A4B40" w:rsidRDefault="00430417"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Presença de Espírito elevadíssima;</w:t>
            </w:r>
            <w:r w:rsidRPr="3EDEF182">
              <w:rPr>
                <w:rStyle w:val="normaltextrun"/>
              </w:rPr>
              <w:t> </w:t>
            </w:r>
          </w:p>
          <w:p w14:paraId="4E513A36" w14:textId="77777777" w:rsidR="00430417" w:rsidRPr="001A4B40" w:rsidRDefault="00430417"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Convicção;</w:t>
            </w:r>
            <w:r w:rsidRPr="3EDEF182">
              <w:rPr>
                <w:rStyle w:val="normaltextrun"/>
              </w:rPr>
              <w:t> </w:t>
            </w:r>
          </w:p>
          <w:p w14:paraId="1D32F958" w14:textId="77777777" w:rsidR="00430417" w:rsidRPr="001A4B40" w:rsidRDefault="00430417"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Alto controle de qualidade e rigor do trabalho realizado;</w:t>
            </w:r>
            <w:r w:rsidRPr="3EDEF182">
              <w:rPr>
                <w:rStyle w:val="normaltextrun"/>
              </w:rPr>
              <w:t> </w:t>
            </w:r>
          </w:p>
          <w:p w14:paraId="479462A2" w14:textId="77777777" w:rsidR="00430417" w:rsidRPr="001A4B40" w:rsidRDefault="00430417"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Trabalhar sob pressão e mediante prazos reduzidos;</w:t>
            </w:r>
            <w:r w:rsidRPr="3EDEF182">
              <w:rPr>
                <w:rStyle w:val="normaltextrun"/>
              </w:rPr>
              <w:t> </w:t>
            </w:r>
          </w:p>
          <w:p w14:paraId="2298CD80" w14:textId="77777777" w:rsidR="00430417" w:rsidRPr="001A4B40" w:rsidRDefault="00430417"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Capacidade para suportar pressões de ordem pessoal e profissional;</w:t>
            </w:r>
            <w:r w:rsidRPr="3EDEF182">
              <w:rPr>
                <w:rStyle w:val="normaltextrun"/>
              </w:rPr>
              <w:t> </w:t>
            </w:r>
          </w:p>
          <w:p w14:paraId="5B106983" w14:textId="77777777" w:rsidR="00430417" w:rsidRPr="001A4B40" w:rsidRDefault="00430417"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Sensibilidade quanto aos recursos humanos do setor;</w:t>
            </w:r>
            <w:r w:rsidRPr="3EDEF182">
              <w:rPr>
                <w:rStyle w:val="normaltextrun"/>
              </w:rPr>
              <w:t> </w:t>
            </w:r>
          </w:p>
          <w:p w14:paraId="1FACA168" w14:textId="77777777" w:rsidR="00430417" w:rsidRPr="001A4B40" w:rsidRDefault="00430417"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Solidariedade com a equipe;</w:t>
            </w:r>
            <w:r w:rsidRPr="3EDEF182">
              <w:rPr>
                <w:rStyle w:val="normaltextrun"/>
              </w:rPr>
              <w:t> </w:t>
            </w:r>
          </w:p>
          <w:p w14:paraId="3CB8CBF4" w14:textId="77777777" w:rsidR="00430417" w:rsidRPr="001A4B40" w:rsidRDefault="00430417"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Capacidade de inspirar confiança e segurança nos membros do setor;</w:t>
            </w:r>
            <w:r w:rsidRPr="3EDEF182">
              <w:rPr>
                <w:rStyle w:val="normaltextrun"/>
              </w:rPr>
              <w:t> </w:t>
            </w:r>
          </w:p>
          <w:p w14:paraId="187519D3" w14:textId="77777777" w:rsidR="00430417" w:rsidRPr="001A4B40" w:rsidRDefault="00430417"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Maturidade;</w:t>
            </w:r>
            <w:r w:rsidRPr="3EDEF182">
              <w:rPr>
                <w:rStyle w:val="normaltextrun"/>
              </w:rPr>
              <w:t> </w:t>
            </w:r>
          </w:p>
          <w:p w14:paraId="5F6C6062" w14:textId="77777777" w:rsidR="00430417" w:rsidRPr="001A4B40" w:rsidRDefault="00430417"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Independência funcional;</w:t>
            </w:r>
            <w:r w:rsidRPr="3EDEF182">
              <w:rPr>
                <w:rStyle w:val="normaltextrun"/>
              </w:rPr>
              <w:t> </w:t>
            </w:r>
          </w:p>
          <w:p w14:paraId="5BBA7A4C" w14:textId="53877584" w:rsidR="00430417" w:rsidRPr="001A4B40" w:rsidRDefault="00430417" w:rsidP="00EC62CD">
            <w:pPr>
              <w:pStyle w:val="paragraph"/>
              <w:numPr>
                <w:ilvl w:val="0"/>
                <w:numId w:val="22"/>
              </w:numPr>
              <w:spacing w:before="0" w:beforeAutospacing="0" w:after="0" w:afterAutospacing="0"/>
              <w:textAlignment w:val="baseline"/>
              <w:rPr>
                <w:rFonts w:ascii="Arial" w:hAnsi="Arial" w:cs="Arial"/>
              </w:rPr>
            </w:pPr>
            <w:r w:rsidRPr="3EDEF182">
              <w:rPr>
                <w:rStyle w:val="normaltextrun"/>
                <w:rFonts w:ascii="Arial" w:hAnsi="Arial" w:cs="Arial"/>
              </w:rPr>
              <w:t>Resistência e capacidade para lidar com elevada carga horária laboral</w:t>
            </w:r>
            <w:r w:rsidR="3854BBFD" w:rsidRPr="3EDEF182">
              <w:rPr>
                <w:rStyle w:val="normaltextrun"/>
                <w:rFonts w:ascii="Arial" w:hAnsi="Arial" w:cs="Arial"/>
              </w:rPr>
              <w:t>.</w:t>
            </w:r>
          </w:p>
        </w:tc>
      </w:tr>
    </w:tbl>
    <w:p w14:paraId="6759958F" w14:textId="7D4E3041" w:rsidR="00430417" w:rsidRDefault="00430417" w:rsidP="00430417">
      <w:pPr>
        <w:outlineLvl w:val="0"/>
        <w:rPr>
          <w:rFonts w:cs="Arial"/>
          <w:b/>
          <w:sz w:val="28"/>
        </w:rPr>
      </w:pPr>
    </w:p>
    <w:p w14:paraId="3B9E213A" w14:textId="77777777" w:rsidR="00430417" w:rsidRDefault="00430417">
      <w:pPr>
        <w:rPr>
          <w:rFonts w:cs="Arial"/>
          <w:b/>
          <w:sz w:val="28"/>
        </w:rPr>
      </w:pPr>
      <w:r>
        <w:rPr>
          <w:rFonts w:cs="Arial"/>
          <w:b/>
          <w:sz w:val="28"/>
        </w:rPr>
        <w:br w:type="page"/>
      </w:r>
    </w:p>
    <w:p w14:paraId="7A828C52" w14:textId="482365DF" w:rsidR="00430417" w:rsidRDefault="00430417" w:rsidP="00430417">
      <w:pPr>
        <w:pStyle w:val="PargrafodaLista"/>
        <w:numPr>
          <w:ilvl w:val="0"/>
          <w:numId w:val="2"/>
        </w:numPr>
        <w:outlineLvl w:val="0"/>
        <w:rPr>
          <w:rFonts w:cs="Arial"/>
          <w:b/>
          <w:sz w:val="28"/>
        </w:rPr>
      </w:pPr>
      <w:bookmarkStart w:id="29" w:name="_Toc126758511"/>
      <w:r>
        <w:rPr>
          <w:rFonts w:cs="Arial"/>
          <w:b/>
          <w:sz w:val="28"/>
        </w:rPr>
        <w:lastRenderedPageBreak/>
        <w:t>AGENTE DE CONTRATAÇÃO</w:t>
      </w:r>
      <w:bookmarkEnd w:id="29"/>
    </w:p>
    <w:p w14:paraId="597DBF5E" w14:textId="77777777" w:rsidR="00430417" w:rsidRDefault="00430417" w:rsidP="00430417">
      <w:pPr>
        <w:outlineLvl w:val="0"/>
        <w:rPr>
          <w:rFonts w:cs="Arial"/>
          <w:b/>
          <w:sz w:val="28"/>
        </w:rPr>
      </w:pPr>
    </w:p>
    <w:tbl>
      <w:tblPr>
        <w:tblW w:w="8429" w:type="dxa"/>
        <w:tblInd w:w="6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562"/>
        <w:gridCol w:w="428"/>
        <w:gridCol w:w="4439"/>
      </w:tblGrid>
      <w:tr w:rsidR="000027A0" w14:paraId="0DF8971C" w14:textId="77777777" w:rsidTr="3EDEF182">
        <w:trPr>
          <w:trHeight w:val="255"/>
        </w:trPr>
        <w:tc>
          <w:tcPr>
            <w:tcW w:w="3990" w:type="dxa"/>
            <w:gridSpan w:val="2"/>
            <w:tcBorders>
              <w:top w:val="single" w:sz="6" w:space="0" w:color="auto"/>
              <w:left w:val="single" w:sz="6" w:space="0" w:color="auto"/>
              <w:bottom w:val="single" w:sz="6" w:space="0" w:color="auto"/>
              <w:right w:val="single" w:sz="6" w:space="0" w:color="auto"/>
            </w:tcBorders>
            <w:shd w:val="clear" w:color="auto" w:fill="008080"/>
            <w:hideMark/>
          </w:tcPr>
          <w:p w14:paraId="3CCA2ADA" w14:textId="77777777" w:rsidR="000027A0" w:rsidRPr="008B3A14" w:rsidRDefault="000027A0" w:rsidP="000027A0">
            <w:pPr>
              <w:pStyle w:val="paragraph"/>
              <w:spacing w:before="0" w:beforeAutospacing="0" w:after="0" w:afterAutospacing="0"/>
              <w:jc w:val="center"/>
              <w:textAlignment w:val="baseline"/>
              <w:rPr>
                <w:rFonts w:ascii="Arial" w:hAnsi="Arial" w:cs="Arial"/>
              </w:rPr>
            </w:pPr>
            <w:r w:rsidRPr="008B3A14">
              <w:rPr>
                <w:rStyle w:val="normaltextrun"/>
                <w:rFonts w:ascii="Arial" w:hAnsi="Arial" w:cs="Arial"/>
                <w:b/>
                <w:bCs/>
                <w:color w:val="FFFFFF"/>
              </w:rPr>
              <w:t>Nomenclatura do Cargo: </w:t>
            </w:r>
            <w:r w:rsidRPr="008B3A14">
              <w:rPr>
                <w:rStyle w:val="eop"/>
                <w:rFonts w:ascii="Arial" w:hAnsi="Arial" w:cs="Arial"/>
                <w:color w:val="FFFFFF"/>
              </w:rPr>
              <w:t> </w:t>
            </w:r>
          </w:p>
        </w:tc>
        <w:tc>
          <w:tcPr>
            <w:tcW w:w="4439" w:type="dxa"/>
            <w:tcBorders>
              <w:top w:val="single" w:sz="6" w:space="0" w:color="auto"/>
              <w:left w:val="single" w:sz="6" w:space="0" w:color="auto"/>
              <w:bottom w:val="single" w:sz="6" w:space="0" w:color="auto"/>
              <w:right w:val="single" w:sz="6" w:space="0" w:color="auto"/>
            </w:tcBorders>
            <w:shd w:val="clear" w:color="auto" w:fill="008080"/>
            <w:hideMark/>
          </w:tcPr>
          <w:p w14:paraId="32DAC65C" w14:textId="77777777" w:rsidR="000027A0" w:rsidRPr="008B3A14" w:rsidRDefault="000027A0" w:rsidP="000027A0">
            <w:pPr>
              <w:pStyle w:val="paragraph"/>
              <w:spacing w:before="0" w:beforeAutospacing="0" w:after="0" w:afterAutospacing="0"/>
              <w:jc w:val="center"/>
              <w:textAlignment w:val="baseline"/>
              <w:rPr>
                <w:rFonts w:ascii="Arial" w:hAnsi="Arial" w:cs="Arial"/>
              </w:rPr>
            </w:pPr>
            <w:r w:rsidRPr="008B3A14">
              <w:rPr>
                <w:rStyle w:val="normaltextrun"/>
                <w:rFonts w:ascii="Arial" w:hAnsi="Arial" w:cs="Arial"/>
                <w:b/>
                <w:bCs/>
                <w:color w:val="FFFFFF"/>
              </w:rPr>
              <w:t>AGENTE DE CONTRATAÇÃO</w:t>
            </w:r>
            <w:r w:rsidRPr="008B3A14">
              <w:rPr>
                <w:rStyle w:val="eop"/>
                <w:rFonts w:ascii="Arial" w:hAnsi="Arial" w:cs="Arial"/>
                <w:color w:val="FFFFFF"/>
              </w:rPr>
              <w:t> </w:t>
            </w:r>
          </w:p>
        </w:tc>
      </w:tr>
      <w:tr w:rsidR="000027A0" w14:paraId="1AAE54F4" w14:textId="77777777" w:rsidTr="3EDEF182">
        <w:trPr>
          <w:trHeight w:val="540"/>
        </w:trPr>
        <w:tc>
          <w:tcPr>
            <w:tcW w:w="8429"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14C9BEED" w14:textId="17048255" w:rsidR="000027A0" w:rsidRPr="008B3A14" w:rsidRDefault="000027A0" w:rsidP="000027A0">
            <w:pPr>
              <w:pStyle w:val="paragraph"/>
              <w:spacing w:before="0" w:beforeAutospacing="0" w:after="0" w:afterAutospacing="0"/>
              <w:textAlignment w:val="baseline"/>
              <w:rPr>
                <w:rFonts w:ascii="Arial" w:hAnsi="Arial" w:cs="Arial"/>
              </w:rPr>
            </w:pPr>
            <w:r w:rsidRPr="008B3A14">
              <w:rPr>
                <w:rStyle w:val="normaltextrun"/>
                <w:rFonts w:ascii="Arial" w:hAnsi="Arial" w:cs="Arial"/>
                <w:b/>
                <w:bCs/>
                <w:color w:val="000000"/>
              </w:rPr>
              <w:t>Função: </w:t>
            </w:r>
            <w:r w:rsidRPr="008B3A14">
              <w:rPr>
                <w:rStyle w:val="normaltextrun"/>
                <w:rFonts w:ascii="Arial" w:hAnsi="Arial" w:cs="Arial"/>
                <w:bCs/>
                <w:color w:val="000000"/>
              </w:rPr>
              <w:t>Gerenciamento dos processos de contratações e apoio nos processos de parcerias</w:t>
            </w:r>
            <w:r w:rsidR="008B3A14">
              <w:rPr>
                <w:rStyle w:val="eop"/>
                <w:rFonts w:ascii="Arial" w:hAnsi="Arial" w:cs="Arial"/>
                <w:color w:val="000000"/>
              </w:rPr>
              <w:t>.</w:t>
            </w:r>
          </w:p>
        </w:tc>
      </w:tr>
      <w:tr w:rsidR="000027A0" w14:paraId="24DA06BD" w14:textId="77777777" w:rsidTr="3EDEF182">
        <w:trPr>
          <w:trHeight w:val="360"/>
        </w:trPr>
        <w:tc>
          <w:tcPr>
            <w:tcW w:w="3562" w:type="dxa"/>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2CFDD9BA" w14:textId="76B5B0C1" w:rsidR="000027A0" w:rsidRPr="008B3A14" w:rsidRDefault="000027A0" w:rsidP="008B3A14">
            <w:pPr>
              <w:pStyle w:val="paragraph"/>
              <w:spacing w:before="0" w:beforeAutospacing="0" w:after="0" w:afterAutospacing="0"/>
              <w:jc w:val="both"/>
              <w:textAlignment w:val="baseline"/>
              <w:rPr>
                <w:rFonts w:ascii="Arial" w:hAnsi="Arial" w:cs="Arial"/>
              </w:rPr>
            </w:pPr>
            <w:r w:rsidRPr="008B3A14">
              <w:rPr>
                <w:rStyle w:val="normaltextrun"/>
                <w:rFonts w:ascii="Arial" w:hAnsi="Arial" w:cs="Arial"/>
                <w:b/>
                <w:bCs/>
                <w:color w:val="000000"/>
              </w:rPr>
              <w:t xml:space="preserve">Supervisão do Cargo: </w:t>
            </w:r>
            <w:r w:rsidRPr="008B3A14">
              <w:rPr>
                <w:rStyle w:val="normaltextrun"/>
                <w:rFonts w:ascii="Arial" w:hAnsi="Arial" w:cs="Arial"/>
                <w:bCs/>
                <w:color w:val="000000"/>
              </w:rPr>
              <w:t>Ger</w:t>
            </w:r>
            <w:r w:rsidR="008B3A14" w:rsidRPr="008B3A14">
              <w:rPr>
                <w:rStyle w:val="normaltextrun"/>
                <w:rFonts w:ascii="Arial" w:hAnsi="Arial" w:cs="Arial"/>
                <w:bCs/>
                <w:color w:val="000000"/>
              </w:rPr>
              <w:t>ente</w:t>
            </w:r>
            <w:r w:rsidRPr="008B3A14">
              <w:rPr>
                <w:rStyle w:val="normaltextrun"/>
                <w:rFonts w:ascii="Arial" w:hAnsi="Arial" w:cs="Arial"/>
                <w:bCs/>
                <w:color w:val="000000"/>
              </w:rPr>
              <w:t xml:space="preserve"> Geral</w:t>
            </w:r>
            <w:r w:rsidR="008B3A14" w:rsidRPr="008B3A14">
              <w:rPr>
                <w:rStyle w:val="normaltextrun"/>
                <w:rFonts w:ascii="Arial" w:hAnsi="Arial" w:cs="Arial"/>
                <w:bCs/>
                <w:color w:val="000000"/>
              </w:rPr>
              <w:t>.</w:t>
            </w:r>
            <w:r w:rsidRPr="008B3A14">
              <w:rPr>
                <w:rStyle w:val="eop"/>
                <w:rFonts w:ascii="Arial" w:hAnsi="Arial" w:cs="Arial"/>
                <w:color w:val="000000"/>
              </w:rPr>
              <w:t> </w:t>
            </w:r>
          </w:p>
        </w:tc>
        <w:tc>
          <w:tcPr>
            <w:tcW w:w="4867" w:type="dxa"/>
            <w:gridSpan w:val="2"/>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21967A2E" w14:textId="084E6730" w:rsidR="000027A0" w:rsidRPr="008B3A14" w:rsidRDefault="000027A0" w:rsidP="000027A0">
            <w:pPr>
              <w:pStyle w:val="paragraph"/>
              <w:spacing w:before="0" w:beforeAutospacing="0" w:after="0" w:afterAutospacing="0"/>
              <w:jc w:val="both"/>
              <w:textAlignment w:val="baseline"/>
              <w:rPr>
                <w:rFonts w:ascii="Arial" w:hAnsi="Arial" w:cs="Arial"/>
              </w:rPr>
            </w:pPr>
            <w:r w:rsidRPr="008B3A14">
              <w:rPr>
                <w:rStyle w:val="normaltextrun"/>
                <w:rFonts w:ascii="Arial" w:hAnsi="Arial" w:cs="Arial"/>
                <w:b/>
                <w:bCs/>
                <w:color w:val="000000"/>
              </w:rPr>
              <w:t xml:space="preserve">CBO: </w:t>
            </w:r>
            <w:r w:rsidRPr="008B3A14">
              <w:rPr>
                <w:rStyle w:val="normaltextrun"/>
                <w:rFonts w:ascii="Arial" w:hAnsi="Arial" w:cs="Arial"/>
                <w:bCs/>
                <w:color w:val="000000"/>
              </w:rPr>
              <w:t>2521-05</w:t>
            </w:r>
            <w:r w:rsidR="008B3A14" w:rsidRPr="008B3A14">
              <w:rPr>
                <w:rStyle w:val="eop"/>
                <w:rFonts w:ascii="Arial" w:hAnsi="Arial" w:cs="Arial"/>
                <w:color w:val="000000"/>
              </w:rPr>
              <w:t>.</w:t>
            </w:r>
          </w:p>
        </w:tc>
      </w:tr>
      <w:tr w:rsidR="000027A0" w14:paraId="6F6E74E7" w14:textId="77777777" w:rsidTr="3EDEF182">
        <w:trPr>
          <w:trHeight w:val="255"/>
        </w:trPr>
        <w:tc>
          <w:tcPr>
            <w:tcW w:w="8429" w:type="dxa"/>
            <w:gridSpan w:val="3"/>
            <w:tcBorders>
              <w:top w:val="single" w:sz="6" w:space="0" w:color="auto"/>
              <w:left w:val="single" w:sz="6" w:space="0" w:color="auto"/>
              <w:bottom w:val="single" w:sz="6" w:space="0" w:color="auto"/>
              <w:right w:val="single" w:sz="6" w:space="0" w:color="auto"/>
            </w:tcBorders>
            <w:shd w:val="clear" w:color="auto" w:fill="FFC000" w:themeFill="accent4"/>
            <w:hideMark/>
          </w:tcPr>
          <w:p w14:paraId="5B4133D6" w14:textId="20F29CDC" w:rsidR="000027A0" w:rsidRPr="008B3A14" w:rsidRDefault="000027A0" w:rsidP="000027A0">
            <w:pPr>
              <w:pStyle w:val="paragraph"/>
              <w:spacing w:before="0" w:beforeAutospacing="0" w:after="0" w:afterAutospacing="0"/>
              <w:jc w:val="both"/>
              <w:textAlignment w:val="baseline"/>
              <w:rPr>
                <w:rFonts w:ascii="Arial" w:hAnsi="Arial" w:cs="Arial"/>
              </w:rPr>
            </w:pPr>
            <w:r w:rsidRPr="008B3A14">
              <w:rPr>
                <w:rStyle w:val="normaltextrun"/>
                <w:rFonts w:ascii="Arial" w:hAnsi="Arial" w:cs="Arial"/>
                <w:b/>
                <w:bCs/>
                <w:color w:val="000000"/>
                <w:u w:val="single"/>
              </w:rPr>
              <w:t>Nível de responsabilidade do Cargo:</w:t>
            </w:r>
            <w:r w:rsidRPr="000820A6">
              <w:rPr>
                <w:rStyle w:val="normaltextrun"/>
                <w:rFonts w:ascii="Arial" w:hAnsi="Arial" w:cs="Arial"/>
                <w:b/>
                <w:bCs/>
                <w:color w:val="000000"/>
              </w:rPr>
              <w:t xml:space="preserve"> </w:t>
            </w:r>
            <w:r w:rsidRPr="000820A6">
              <w:rPr>
                <w:rStyle w:val="normaltextrun"/>
                <w:rFonts w:ascii="Arial" w:hAnsi="Arial" w:cs="Arial"/>
                <w:bCs/>
                <w:color w:val="000000"/>
              </w:rPr>
              <w:t>Gestão operacional</w:t>
            </w:r>
            <w:r w:rsidR="000820A6" w:rsidRPr="000820A6">
              <w:rPr>
                <w:rStyle w:val="eop"/>
                <w:rFonts w:ascii="Arial" w:hAnsi="Arial" w:cs="Arial"/>
                <w:color w:val="000000"/>
              </w:rPr>
              <w:t>.</w:t>
            </w:r>
          </w:p>
        </w:tc>
      </w:tr>
      <w:tr w:rsidR="000027A0" w14:paraId="1ED6578D" w14:textId="77777777" w:rsidTr="3EDEF182">
        <w:trPr>
          <w:trHeight w:val="270"/>
        </w:trPr>
        <w:tc>
          <w:tcPr>
            <w:tcW w:w="8429" w:type="dxa"/>
            <w:gridSpan w:val="3"/>
            <w:tcBorders>
              <w:top w:val="single" w:sz="6" w:space="0" w:color="auto"/>
              <w:left w:val="single" w:sz="6" w:space="0" w:color="auto"/>
              <w:bottom w:val="single" w:sz="6" w:space="0" w:color="auto"/>
              <w:right w:val="single" w:sz="6" w:space="0" w:color="auto"/>
            </w:tcBorders>
            <w:shd w:val="clear" w:color="auto" w:fill="00BCB8"/>
            <w:vAlign w:val="center"/>
            <w:hideMark/>
          </w:tcPr>
          <w:p w14:paraId="7B87ABCA" w14:textId="77777777" w:rsidR="000027A0" w:rsidRPr="000820A6" w:rsidRDefault="000027A0" w:rsidP="000027A0">
            <w:pPr>
              <w:pStyle w:val="paragraph"/>
              <w:spacing w:before="0" w:beforeAutospacing="0" w:after="0" w:afterAutospacing="0"/>
              <w:textAlignment w:val="baseline"/>
              <w:rPr>
                <w:rFonts w:ascii="Arial" w:hAnsi="Arial" w:cs="Arial"/>
                <w:b/>
                <w:bCs/>
                <w:iCs/>
              </w:rPr>
            </w:pPr>
            <w:r w:rsidRPr="000820A6">
              <w:rPr>
                <w:rStyle w:val="normaltextrun"/>
                <w:rFonts w:ascii="Arial" w:hAnsi="Arial" w:cs="Arial"/>
                <w:b/>
                <w:bCs/>
                <w:iCs/>
                <w:color w:val="000000"/>
              </w:rPr>
              <w:t>Descrição Sumária / Objetivo principal do Cargo / Missão do cargo</w:t>
            </w:r>
            <w:r w:rsidRPr="000820A6">
              <w:rPr>
                <w:rStyle w:val="eop"/>
                <w:rFonts w:ascii="Arial" w:hAnsi="Arial" w:cs="Arial"/>
                <w:b/>
                <w:bCs/>
                <w:iCs/>
                <w:color w:val="000000"/>
              </w:rPr>
              <w:t> </w:t>
            </w:r>
          </w:p>
        </w:tc>
      </w:tr>
      <w:tr w:rsidR="000027A0" w14:paraId="5A7D2B8B" w14:textId="77777777" w:rsidTr="3EDEF182">
        <w:trPr>
          <w:trHeight w:val="300"/>
        </w:trPr>
        <w:tc>
          <w:tcPr>
            <w:tcW w:w="8429" w:type="dxa"/>
            <w:gridSpan w:val="3"/>
            <w:tcBorders>
              <w:top w:val="single" w:sz="6" w:space="0" w:color="auto"/>
              <w:left w:val="single" w:sz="6" w:space="0" w:color="auto"/>
              <w:bottom w:val="single" w:sz="6" w:space="0" w:color="auto"/>
              <w:right w:val="single" w:sz="6" w:space="0" w:color="auto"/>
            </w:tcBorders>
            <w:shd w:val="clear" w:color="auto" w:fill="auto"/>
            <w:hideMark/>
          </w:tcPr>
          <w:p w14:paraId="1FE976BE" w14:textId="16785A79" w:rsidR="000027A0" w:rsidRPr="008B3A14" w:rsidRDefault="000027A0" w:rsidP="000027A0">
            <w:pPr>
              <w:pStyle w:val="paragraph"/>
              <w:spacing w:before="0" w:beforeAutospacing="0" w:after="0" w:afterAutospacing="0"/>
              <w:jc w:val="both"/>
              <w:textAlignment w:val="baseline"/>
              <w:rPr>
                <w:rFonts w:ascii="Arial" w:hAnsi="Arial" w:cs="Arial"/>
              </w:rPr>
            </w:pPr>
            <w:r w:rsidRPr="008B3A14">
              <w:rPr>
                <w:rStyle w:val="normaltextrun"/>
                <w:rFonts w:ascii="Arial" w:hAnsi="Arial" w:cs="Arial"/>
              </w:rPr>
              <w:t>Analisar, organizar, monitorar e operacionalizar os processos administrativos de compras e licitações, produzindo planos, cronogramas, dando pareceres, estruturando fluxos e outras ações necessárias para a garantia da efetividade e agilidade nas rotinas de trabalho e assegurando que sejam executadas de acordo com a legislação pertinente.</w:t>
            </w:r>
          </w:p>
        </w:tc>
      </w:tr>
      <w:tr w:rsidR="000027A0" w14:paraId="7F8EB527" w14:textId="77777777" w:rsidTr="3EDEF182">
        <w:trPr>
          <w:trHeight w:val="270"/>
        </w:trPr>
        <w:tc>
          <w:tcPr>
            <w:tcW w:w="8429" w:type="dxa"/>
            <w:gridSpan w:val="3"/>
            <w:tcBorders>
              <w:top w:val="single" w:sz="6" w:space="0" w:color="auto"/>
              <w:left w:val="single" w:sz="6" w:space="0" w:color="auto"/>
              <w:bottom w:val="single" w:sz="6" w:space="0" w:color="auto"/>
              <w:right w:val="single" w:sz="6" w:space="0" w:color="auto"/>
            </w:tcBorders>
            <w:shd w:val="clear" w:color="auto" w:fill="00BCB8"/>
            <w:vAlign w:val="center"/>
            <w:hideMark/>
          </w:tcPr>
          <w:p w14:paraId="0EFC4924" w14:textId="77777777" w:rsidR="000027A0" w:rsidRPr="008B3A14" w:rsidRDefault="000027A0" w:rsidP="000027A0">
            <w:pPr>
              <w:pStyle w:val="paragraph"/>
              <w:spacing w:before="0" w:beforeAutospacing="0" w:after="0" w:afterAutospacing="0"/>
              <w:textAlignment w:val="baseline"/>
              <w:rPr>
                <w:rFonts w:ascii="Arial" w:hAnsi="Arial" w:cs="Arial"/>
                <w:b/>
                <w:bCs/>
                <w:i/>
                <w:iCs/>
              </w:rPr>
            </w:pPr>
            <w:r w:rsidRPr="008B3A14">
              <w:rPr>
                <w:rStyle w:val="normaltextrun"/>
                <w:rFonts w:ascii="Arial" w:hAnsi="Arial" w:cs="Arial"/>
                <w:b/>
                <w:bCs/>
                <w:i/>
                <w:iCs/>
                <w:color w:val="000000"/>
              </w:rPr>
              <w:t>Descrição Principais atribuições</w:t>
            </w:r>
            <w:r w:rsidRPr="008B3A14">
              <w:rPr>
                <w:rStyle w:val="eop"/>
                <w:rFonts w:ascii="Arial" w:hAnsi="Arial" w:cs="Arial"/>
                <w:b/>
                <w:bCs/>
                <w:i/>
                <w:iCs/>
                <w:color w:val="000000"/>
              </w:rPr>
              <w:t> </w:t>
            </w:r>
          </w:p>
        </w:tc>
      </w:tr>
      <w:tr w:rsidR="000027A0" w14:paraId="0AB52387" w14:textId="77777777" w:rsidTr="3EDEF182">
        <w:trPr>
          <w:trHeight w:val="300"/>
        </w:trPr>
        <w:tc>
          <w:tcPr>
            <w:tcW w:w="8429" w:type="dxa"/>
            <w:gridSpan w:val="3"/>
            <w:tcBorders>
              <w:top w:val="single" w:sz="6" w:space="0" w:color="auto"/>
              <w:left w:val="single" w:sz="6" w:space="0" w:color="auto"/>
              <w:bottom w:val="single" w:sz="6" w:space="0" w:color="auto"/>
              <w:right w:val="single" w:sz="6" w:space="0" w:color="auto"/>
            </w:tcBorders>
            <w:shd w:val="clear" w:color="auto" w:fill="auto"/>
            <w:hideMark/>
          </w:tcPr>
          <w:p w14:paraId="20C89986" w14:textId="77777777" w:rsidR="000027A0" w:rsidRPr="000820A6" w:rsidRDefault="000027A0" w:rsidP="000820A6">
            <w:pPr>
              <w:pStyle w:val="PargrafodaLista"/>
              <w:numPr>
                <w:ilvl w:val="0"/>
                <w:numId w:val="19"/>
              </w:numPr>
              <w:spacing w:before="60"/>
              <w:jc w:val="both"/>
              <w:rPr>
                <w:sz w:val="24"/>
                <w:szCs w:val="24"/>
              </w:rPr>
            </w:pPr>
            <w:r w:rsidRPr="60D5A934">
              <w:rPr>
                <w:sz w:val="24"/>
                <w:szCs w:val="24"/>
              </w:rPr>
              <w:t>Estruturar, organizar e controlar os processos de licitações, dispensas e inexigibilidade; </w:t>
            </w:r>
          </w:p>
          <w:p w14:paraId="4AB66300" w14:textId="77777777" w:rsidR="000027A0" w:rsidRPr="000820A6" w:rsidRDefault="000027A0" w:rsidP="000820A6">
            <w:pPr>
              <w:pStyle w:val="PargrafodaLista"/>
              <w:numPr>
                <w:ilvl w:val="0"/>
                <w:numId w:val="19"/>
              </w:numPr>
              <w:spacing w:before="60"/>
              <w:jc w:val="both"/>
              <w:rPr>
                <w:sz w:val="24"/>
                <w:szCs w:val="24"/>
              </w:rPr>
            </w:pPr>
            <w:r w:rsidRPr="60D5A934">
              <w:rPr>
                <w:sz w:val="24"/>
                <w:szCs w:val="24"/>
              </w:rPr>
              <w:t>Monitorar os fluxos da operação e garantir que cada etapa seja cumprida fielmente, com todos os requisitos legais, inclusive coleta de assinaturas dos contratos (Fornecedor e Presidência); </w:t>
            </w:r>
          </w:p>
          <w:p w14:paraId="5200CF1D" w14:textId="77777777" w:rsidR="000027A0" w:rsidRPr="000820A6" w:rsidRDefault="000027A0" w:rsidP="000820A6">
            <w:pPr>
              <w:pStyle w:val="PargrafodaLista"/>
              <w:numPr>
                <w:ilvl w:val="0"/>
                <w:numId w:val="19"/>
              </w:numPr>
              <w:spacing w:before="60"/>
              <w:jc w:val="both"/>
              <w:rPr>
                <w:sz w:val="24"/>
                <w:szCs w:val="24"/>
              </w:rPr>
            </w:pPr>
            <w:r w:rsidRPr="60D5A934">
              <w:rPr>
                <w:sz w:val="24"/>
                <w:szCs w:val="24"/>
              </w:rPr>
              <w:t>Analisar e conferir a documentação nos processos de contratações e renovações contratuais; </w:t>
            </w:r>
          </w:p>
          <w:p w14:paraId="04167CC1" w14:textId="77777777" w:rsidR="000027A0" w:rsidRPr="000820A6" w:rsidRDefault="000027A0" w:rsidP="000820A6">
            <w:pPr>
              <w:pStyle w:val="PargrafodaLista"/>
              <w:numPr>
                <w:ilvl w:val="0"/>
                <w:numId w:val="19"/>
              </w:numPr>
              <w:spacing w:before="60"/>
              <w:jc w:val="both"/>
              <w:rPr>
                <w:sz w:val="24"/>
                <w:szCs w:val="24"/>
              </w:rPr>
            </w:pPr>
            <w:r w:rsidRPr="60D5A934">
              <w:rPr>
                <w:sz w:val="24"/>
                <w:szCs w:val="24"/>
              </w:rPr>
              <w:t>Elaborar minuta contratual, conforme o caso; </w:t>
            </w:r>
          </w:p>
          <w:p w14:paraId="6DBCBD32" w14:textId="4C8CDF2F" w:rsidR="000027A0" w:rsidRPr="000820A6" w:rsidRDefault="000027A0" w:rsidP="000820A6">
            <w:pPr>
              <w:pStyle w:val="PargrafodaLista"/>
              <w:numPr>
                <w:ilvl w:val="0"/>
                <w:numId w:val="19"/>
              </w:numPr>
              <w:spacing w:before="60"/>
              <w:jc w:val="both"/>
              <w:rPr>
                <w:sz w:val="24"/>
                <w:szCs w:val="24"/>
              </w:rPr>
            </w:pPr>
            <w:r w:rsidRPr="60D5A934">
              <w:rPr>
                <w:sz w:val="24"/>
                <w:szCs w:val="24"/>
              </w:rPr>
              <w:t xml:space="preserve">Elaborar </w:t>
            </w:r>
            <w:proofErr w:type="spellStart"/>
            <w:r w:rsidRPr="60D5A934">
              <w:rPr>
                <w:sz w:val="24"/>
                <w:szCs w:val="24"/>
              </w:rPr>
              <w:t>check</w:t>
            </w:r>
            <w:r w:rsidR="00816823" w:rsidRPr="60D5A934">
              <w:rPr>
                <w:sz w:val="24"/>
                <w:szCs w:val="24"/>
              </w:rPr>
              <w:t>-</w:t>
            </w:r>
            <w:r w:rsidRPr="60D5A934">
              <w:rPr>
                <w:sz w:val="24"/>
                <w:szCs w:val="24"/>
              </w:rPr>
              <w:t>list</w:t>
            </w:r>
            <w:proofErr w:type="spellEnd"/>
            <w:r w:rsidRPr="60D5A934">
              <w:rPr>
                <w:sz w:val="24"/>
                <w:szCs w:val="24"/>
              </w:rPr>
              <w:t xml:space="preserve"> nos processos licitatórios; </w:t>
            </w:r>
          </w:p>
          <w:p w14:paraId="7CB31322" w14:textId="77777777" w:rsidR="000027A0" w:rsidRPr="000820A6" w:rsidRDefault="000027A0" w:rsidP="000820A6">
            <w:pPr>
              <w:pStyle w:val="PargrafodaLista"/>
              <w:numPr>
                <w:ilvl w:val="0"/>
                <w:numId w:val="19"/>
              </w:numPr>
              <w:spacing w:before="60"/>
              <w:jc w:val="both"/>
              <w:rPr>
                <w:sz w:val="24"/>
                <w:szCs w:val="24"/>
              </w:rPr>
            </w:pPr>
            <w:r w:rsidRPr="60D5A934">
              <w:rPr>
                <w:sz w:val="24"/>
                <w:szCs w:val="24"/>
              </w:rPr>
              <w:t>Controlar os vencimentos dos contratos vigentes;  </w:t>
            </w:r>
          </w:p>
          <w:p w14:paraId="7CF1F5CF" w14:textId="396824C1" w:rsidR="000027A0" w:rsidRPr="000820A6" w:rsidRDefault="000027A0" w:rsidP="000820A6">
            <w:pPr>
              <w:pStyle w:val="PargrafodaLista"/>
              <w:numPr>
                <w:ilvl w:val="0"/>
                <w:numId w:val="19"/>
              </w:numPr>
              <w:spacing w:before="60"/>
              <w:jc w:val="both"/>
              <w:rPr>
                <w:sz w:val="24"/>
                <w:szCs w:val="24"/>
              </w:rPr>
            </w:pPr>
            <w:r w:rsidRPr="60D5A934">
              <w:rPr>
                <w:sz w:val="24"/>
                <w:szCs w:val="24"/>
              </w:rPr>
              <w:t>Apoiar no controle dos processos de parcerias entre o CAU/RJ e as organizaç</w:t>
            </w:r>
            <w:r w:rsidR="000820A6" w:rsidRPr="60D5A934">
              <w:rPr>
                <w:sz w:val="24"/>
                <w:szCs w:val="24"/>
              </w:rPr>
              <w:t>ões da sociedade civil;</w:t>
            </w:r>
          </w:p>
          <w:p w14:paraId="69700D25" w14:textId="77777777" w:rsidR="000027A0" w:rsidRPr="008B3A14" w:rsidRDefault="000027A0" w:rsidP="000820A6">
            <w:pPr>
              <w:pStyle w:val="PargrafodaLista"/>
              <w:numPr>
                <w:ilvl w:val="0"/>
                <w:numId w:val="19"/>
              </w:numPr>
              <w:spacing w:before="60"/>
              <w:jc w:val="both"/>
              <w:rPr>
                <w:rFonts w:cs="Arial"/>
                <w:sz w:val="24"/>
                <w:szCs w:val="24"/>
              </w:rPr>
            </w:pPr>
            <w:r w:rsidRPr="60D5A934">
              <w:rPr>
                <w:sz w:val="24"/>
                <w:szCs w:val="24"/>
              </w:rPr>
              <w:t>Demais atividades inerentes ao cargo. </w:t>
            </w:r>
          </w:p>
        </w:tc>
      </w:tr>
      <w:tr w:rsidR="000027A0" w14:paraId="47950133" w14:textId="77777777" w:rsidTr="3EDEF182">
        <w:trPr>
          <w:trHeight w:val="300"/>
        </w:trPr>
        <w:tc>
          <w:tcPr>
            <w:tcW w:w="8429" w:type="dxa"/>
            <w:gridSpan w:val="3"/>
            <w:tcBorders>
              <w:top w:val="single" w:sz="6" w:space="0" w:color="auto"/>
              <w:left w:val="single" w:sz="6" w:space="0" w:color="auto"/>
              <w:bottom w:val="single" w:sz="6" w:space="0" w:color="auto"/>
              <w:right w:val="single" w:sz="6" w:space="0" w:color="auto"/>
            </w:tcBorders>
            <w:shd w:val="clear" w:color="auto" w:fill="FFC000" w:themeFill="accent4"/>
            <w:vAlign w:val="center"/>
            <w:hideMark/>
          </w:tcPr>
          <w:p w14:paraId="1C5D6FC1" w14:textId="69D60636" w:rsidR="000027A0" w:rsidRPr="008B3A14" w:rsidRDefault="000027A0" w:rsidP="000820A6">
            <w:pPr>
              <w:pStyle w:val="paragraph"/>
              <w:spacing w:before="0" w:beforeAutospacing="0" w:after="0" w:afterAutospacing="0"/>
              <w:jc w:val="both"/>
              <w:textAlignment w:val="baseline"/>
              <w:rPr>
                <w:rFonts w:ascii="Arial" w:hAnsi="Arial" w:cs="Arial"/>
              </w:rPr>
            </w:pPr>
            <w:r w:rsidRPr="008B3A14">
              <w:rPr>
                <w:rStyle w:val="normaltextrun"/>
                <w:rFonts w:ascii="Arial" w:hAnsi="Arial" w:cs="Arial"/>
                <w:b/>
                <w:bCs/>
                <w:color w:val="000000"/>
                <w:u w:val="single"/>
              </w:rPr>
              <w:t>Grau de Autonomia Decisória do Cargo</w:t>
            </w:r>
            <w:r w:rsidRPr="008B3A14">
              <w:rPr>
                <w:rStyle w:val="normaltextrun"/>
                <w:rFonts w:ascii="Arial" w:hAnsi="Arial" w:cs="Arial"/>
                <w:b/>
                <w:bCs/>
                <w:color w:val="000000"/>
              </w:rPr>
              <w:t>: </w:t>
            </w:r>
            <w:r w:rsidRPr="000820A6">
              <w:rPr>
                <w:rStyle w:val="normaltextrun"/>
                <w:rFonts w:ascii="Arial" w:hAnsi="Arial" w:cs="Arial"/>
                <w:bCs/>
                <w:color w:val="000000"/>
              </w:rPr>
              <w:t>Tático (Execução, Análise e monitoramento de processos; emissão de pareceres e plano de ação)</w:t>
            </w:r>
            <w:r w:rsidR="000820A6" w:rsidRPr="000820A6">
              <w:rPr>
                <w:rStyle w:val="eop"/>
                <w:rFonts w:ascii="Arial" w:hAnsi="Arial" w:cs="Arial"/>
                <w:color w:val="000000"/>
              </w:rPr>
              <w:t>.</w:t>
            </w:r>
          </w:p>
        </w:tc>
      </w:tr>
      <w:tr w:rsidR="000027A0" w14:paraId="722C291C" w14:textId="77777777" w:rsidTr="3EDEF182">
        <w:trPr>
          <w:trHeight w:val="300"/>
        </w:trPr>
        <w:tc>
          <w:tcPr>
            <w:tcW w:w="8429" w:type="dxa"/>
            <w:gridSpan w:val="3"/>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3A5BE34F" w14:textId="0F34D064" w:rsidR="000027A0" w:rsidRPr="000820A6" w:rsidRDefault="000027A0" w:rsidP="000027A0">
            <w:pPr>
              <w:pStyle w:val="paragraph"/>
              <w:spacing w:before="0" w:beforeAutospacing="0" w:after="0" w:afterAutospacing="0"/>
              <w:textAlignment w:val="baseline"/>
              <w:rPr>
                <w:rFonts w:ascii="Arial" w:hAnsi="Arial" w:cs="Arial"/>
              </w:rPr>
            </w:pPr>
            <w:r w:rsidRPr="000820A6">
              <w:rPr>
                <w:rStyle w:val="normaltextrun"/>
                <w:rFonts w:ascii="Arial" w:hAnsi="Arial" w:cs="Arial"/>
                <w:b/>
                <w:bCs/>
              </w:rPr>
              <w:t xml:space="preserve">LOTAÇÃO: </w:t>
            </w:r>
            <w:r w:rsidRPr="000820A6">
              <w:rPr>
                <w:rStyle w:val="normaltextrun"/>
                <w:rFonts w:ascii="Arial" w:hAnsi="Arial" w:cs="Arial"/>
                <w:bCs/>
              </w:rPr>
              <w:t>Gerência geral</w:t>
            </w:r>
            <w:r w:rsidR="000820A6" w:rsidRPr="000820A6">
              <w:rPr>
                <w:rStyle w:val="eop"/>
                <w:rFonts w:ascii="Arial" w:hAnsi="Arial" w:cs="Arial"/>
              </w:rPr>
              <w:t>.</w:t>
            </w:r>
          </w:p>
        </w:tc>
      </w:tr>
      <w:tr w:rsidR="000027A0" w14:paraId="63F1456C" w14:textId="77777777" w:rsidTr="3EDEF182">
        <w:trPr>
          <w:trHeight w:val="300"/>
        </w:trPr>
        <w:tc>
          <w:tcPr>
            <w:tcW w:w="3562" w:type="dxa"/>
            <w:tcBorders>
              <w:top w:val="single" w:sz="6" w:space="0" w:color="auto"/>
              <w:left w:val="single" w:sz="6" w:space="0" w:color="auto"/>
              <w:bottom w:val="single" w:sz="6" w:space="0" w:color="auto"/>
              <w:right w:val="single" w:sz="6" w:space="0" w:color="auto"/>
            </w:tcBorders>
            <w:shd w:val="clear" w:color="auto" w:fill="00BCB8"/>
            <w:vAlign w:val="center"/>
            <w:hideMark/>
          </w:tcPr>
          <w:p w14:paraId="23320817" w14:textId="77777777" w:rsidR="000027A0" w:rsidRPr="008B3A14" w:rsidRDefault="000027A0" w:rsidP="000027A0">
            <w:pPr>
              <w:pStyle w:val="paragraph"/>
              <w:spacing w:before="0" w:beforeAutospacing="0" w:after="0" w:afterAutospacing="0"/>
              <w:jc w:val="center"/>
              <w:textAlignment w:val="baseline"/>
              <w:rPr>
                <w:rFonts w:ascii="Arial" w:hAnsi="Arial" w:cs="Arial"/>
              </w:rPr>
            </w:pPr>
            <w:r w:rsidRPr="008B3A14">
              <w:rPr>
                <w:rStyle w:val="normaltextrun"/>
                <w:rFonts w:ascii="Arial" w:hAnsi="Arial" w:cs="Arial"/>
                <w:b/>
                <w:bCs/>
                <w:color w:val="000000"/>
              </w:rPr>
              <w:t>REQUISITOS MÍNIMOS</w:t>
            </w:r>
            <w:r w:rsidRPr="008B3A14">
              <w:rPr>
                <w:rStyle w:val="eop"/>
                <w:rFonts w:ascii="Arial" w:hAnsi="Arial" w:cs="Arial"/>
                <w:color w:val="000000"/>
              </w:rPr>
              <w:t> </w:t>
            </w:r>
          </w:p>
        </w:tc>
        <w:tc>
          <w:tcPr>
            <w:tcW w:w="4867" w:type="dxa"/>
            <w:gridSpan w:val="2"/>
            <w:tcBorders>
              <w:top w:val="single" w:sz="6" w:space="0" w:color="auto"/>
              <w:left w:val="single" w:sz="6" w:space="0" w:color="auto"/>
              <w:bottom w:val="single" w:sz="6" w:space="0" w:color="auto"/>
              <w:right w:val="single" w:sz="6" w:space="0" w:color="auto"/>
            </w:tcBorders>
            <w:shd w:val="clear" w:color="auto" w:fill="00BCB8"/>
            <w:vAlign w:val="center"/>
            <w:hideMark/>
          </w:tcPr>
          <w:p w14:paraId="516D2A01" w14:textId="77777777" w:rsidR="000027A0" w:rsidRPr="008B3A14" w:rsidRDefault="000027A0" w:rsidP="000027A0">
            <w:pPr>
              <w:pStyle w:val="paragraph"/>
              <w:spacing w:before="0" w:beforeAutospacing="0" w:after="0" w:afterAutospacing="0"/>
              <w:jc w:val="center"/>
              <w:textAlignment w:val="baseline"/>
              <w:rPr>
                <w:rFonts w:ascii="Arial" w:hAnsi="Arial" w:cs="Arial"/>
              </w:rPr>
            </w:pPr>
            <w:r w:rsidRPr="008B3A14">
              <w:rPr>
                <w:rStyle w:val="normaltextrun"/>
                <w:rFonts w:ascii="Arial" w:hAnsi="Arial" w:cs="Arial"/>
                <w:b/>
                <w:bCs/>
                <w:color w:val="000000"/>
              </w:rPr>
              <w:t>REQUISITOS DESEJÁVEIS</w:t>
            </w:r>
            <w:r w:rsidRPr="008B3A14">
              <w:rPr>
                <w:rStyle w:val="eop"/>
                <w:rFonts w:ascii="Arial" w:hAnsi="Arial" w:cs="Arial"/>
                <w:color w:val="000000"/>
              </w:rPr>
              <w:t> </w:t>
            </w:r>
          </w:p>
        </w:tc>
      </w:tr>
      <w:tr w:rsidR="000027A0" w14:paraId="6CD9AC1F" w14:textId="77777777" w:rsidTr="3EDEF182">
        <w:trPr>
          <w:trHeight w:val="480"/>
        </w:trPr>
        <w:tc>
          <w:tcPr>
            <w:tcW w:w="356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A013101" w14:textId="77777777" w:rsidR="000027A0" w:rsidRPr="008B3A14" w:rsidRDefault="000027A0" w:rsidP="000027A0">
            <w:pPr>
              <w:pStyle w:val="paragraph"/>
              <w:spacing w:before="0" w:beforeAutospacing="0" w:after="0" w:afterAutospacing="0"/>
              <w:textAlignment w:val="baseline"/>
              <w:rPr>
                <w:rFonts w:ascii="Arial" w:hAnsi="Arial" w:cs="Arial"/>
              </w:rPr>
            </w:pPr>
            <w:r w:rsidRPr="008B3A14">
              <w:rPr>
                <w:rStyle w:val="normaltextrun"/>
                <w:rFonts w:ascii="Arial" w:hAnsi="Arial" w:cs="Arial"/>
                <w:b/>
                <w:bCs/>
              </w:rPr>
              <w:t>Formação:</w:t>
            </w:r>
            <w:r w:rsidRPr="008B3A14">
              <w:rPr>
                <w:rStyle w:val="normaltextrun"/>
                <w:rFonts w:ascii="Arial" w:hAnsi="Arial" w:cs="Arial"/>
              </w:rPr>
              <w:t> </w:t>
            </w:r>
            <w:r w:rsidRPr="008B3A14">
              <w:rPr>
                <w:rStyle w:val="eop"/>
                <w:rFonts w:ascii="Arial" w:hAnsi="Arial" w:cs="Arial"/>
              </w:rPr>
              <w:t> </w:t>
            </w:r>
          </w:p>
          <w:p w14:paraId="5AC1B500" w14:textId="77777777" w:rsidR="000027A0" w:rsidRPr="008B3A14" w:rsidRDefault="000027A0" w:rsidP="00EC62CD">
            <w:pPr>
              <w:pStyle w:val="paragraph"/>
              <w:numPr>
                <w:ilvl w:val="0"/>
                <w:numId w:val="22"/>
              </w:numPr>
              <w:spacing w:before="0" w:beforeAutospacing="0" w:after="0" w:afterAutospacing="0"/>
              <w:textAlignment w:val="baseline"/>
              <w:rPr>
                <w:rFonts w:ascii="Arial" w:hAnsi="Arial" w:cs="Arial"/>
              </w:rPr>
            </w:pPr>
            <w:r w:rsidRPr="3EDEF182">
              <w:rPr>
                <w:rStyle w:val="normaltextrun"/>
                <w:rFonts w:ascii="Arial" w:hAnsi="Arial" w:cs="Arial"/>
              </w:rPr>
              <w:t>Ensino Superior em qualquer aérea.</w:t>
            </w:r>
            <w:r w:rsidRPr="3EDEF182">
              <w:rPr>
                <w:rStyle w:val="eop"/>
                <w:rFonts w:ascii="Arial" w:hAnsi="Arial" w:cs="Arial"/>
              </w:rPr>
              <w:t> </w:t>
            </w:r>
          </w:p>
        </w:tc>
        <w:tc>
          <w:tcPr>
            <w:tcW w:w="4867" w:type="dxa"/>
            <w:gridSpan w:val="2"/>
            <w:tcBorders>
              <w:top w:val="single" w:sz="6" w:space="0" w:color="auto"/>
              <w:left w:val="single" w:sz="6" w:space="0" w:color="auto"/>
              <w:bottom w:val="single" w:sz="6" w:space="0" w:color="auto"/>
              <w:right w:val="single" w:sz="6" w:space="0" w:color="auto"/>
            </w:tcBorders>
            <w:shd w:val="clear" w:color="auto" w:fill="auto"/>
            <w:hideMark/>
          </w:tcPr>
          <w:p w14:paraId="54499F55" w14:textId="77777777" w:rsidR="000027A0" w:rsidRPr="008B3A14" w:rsidRDefault="000027A0" w:rsidP="000027A0">
            <w:pPr>
              <w:pStyle w:val="paragraph"/>
              <w:spacing w:before="0" w:beforeAutospacing="0" w:after="0" w:afterAutospacing="0"/>
              <w:textAlignment w:val="baseline"/>
              <w:rPr>
                <w:rFonts w:ascii="Arial" w:hAnsi="Arial" w:cs="Arial"/>
              </w:rPr>
            </w:pPr>
            <w:r w:rsidRPr="008B3A14">
              <w:rPr>
                <w:rStyle w:val="normaltextrun"/>
                <w:rFonts w:ascii="Arial" w:hAnsi="Arial" w:cs="Arial"/>
                <w:b/>
                <w:bCs/>
              </w:rPr>
              <w:t>Formação:</w:t>
            </w:r>
            <w:r w:rsidRPr="008B3A14">
              <w:rPr>
                <w:rStyle w:val="eop"/>
                <w:rFonts w:ascii="Arial" w:hAnsi="Arial" w:cs="Arial"/>
              </w:rPr>
              <w:t> </w:t>
            </w:r>
          </w:p>
          <w:p w14:paraId="27727405" w14:textId="77777777" w:rsidR="000027A0" w:rsidRPr="008B3A14" w:rsidRDefault="000027A0" w:rsidP="00EC62CD">
            <w:pPr>
              <w:pStyle w:val="paragraph"/>
              <w:numPr>
                <w:ilvl w:val="0"/>
                <w:numId w:val="22"/>
              </w:numPr>
              <w:spacing w:before="0" w:beforeAutospacing="0" w:after="0" w:afterAutospacing="0"/>
              <w:textAlignment w:val="baseline"/>
              <w:rPr>
                <w:rFonts w:ascii="Arial" w:hAnsi="Arial" w:cs="Arial"/>
              </w:rPr>
            </w:pPr>
            <w:r w:rsidRPr="3EDEF182">
              <w:rPr>
                <w:rStyle w:val="normaltextrun"/>
                <w:rFonts w:ascii="Arial" w:hAnsi="Arial" w:cs="Arial"/>
              </w:rPr>
              <w:t>Especialização em áreas afins.</w:t>
            </w:r>
            <w:r w:rsidRPr="3EDEF182">
              <w:rPr>
                <w:rStyle w:val="eop"/>
                <w:rFonts w:ascii="Arial" w:hAnsi="Arial" w:cs="Arial"/>
              </w:rPr>
              <w:t> </w:t>
            </w:r>
          </w:p>
        </w:tc>
      </w:tr>
      <w:tr w:rsidR="000027A0" w14:paraId="21CBB9B7" w14:textId="77777777" w:rsidTr="3EDEF182">
        <w:trPr>
          <w:trHeight w:val="480"/>
        </w:trPr>
        <w:tc>
          <w:tcPr>
            <w:tcW w:w="356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5AD05F6" w14:textId="77777777" w:rsidR="000027A0" w:rsidRPr="008B3A14" w:rsidRDefault="000027A0" w:rsidP="000027A0">
            <w:pPr>
              <w:pStyle w:val="paragraph"/>
              <w:spacing w:before="0" w:beforeAutospacing="0" w:after="0" w:afterAutospacing="0"/>
              <w:textAlignment w:val="baseline"/>
              <w:rPr>
                <w:rFonts w:ascii="Arial" w:hAnsi="Arial" w:cs="Arial"/>
              </w:rPr>
            </w:pPr>
            <w:r w:rsidRPr="13337BB4">
              <w:rPr>
                <w:rStyle w:val="normaltextrun"/>
                <w:rFonts w:ascii="Arial" w:hAnsi="Arial" w:cs="Arial"/>
                <w:b/>
                <w:bCs/>
              </w:rPr>
              <w:t>Experiência:</w:t>
            </w:r>
            <w:r w:rsidRPr="13337BB4">
              <w:rPr>
                <w:rStyle w:val="eop"/>
                <w:rFonts w:ascii="Arial" w:hAnsi="Arial" w:cs="Arial"/>
              </w:rPr>
              <w:t> </w:t>
            </w:r>
          </w:p>
          <w:p w14:paraId="404FE082" w14:textId="4101749B" w:rsidR="000027A0" w:rsidRPr="008B3A14" w:rsidRDefault="000027A0" w:rsidP="00EC62CD">
            <w:pPr>
              <w:pStyle w:val="paragraph"/>
              <w:numPr>
                <w:ilvl w:val="0"/>
                <w:numId w:val="22"/>
              </w:numPr>
              <w:spacing w:before="0" w:beforeAutospacing="0" w:after="0" w:afterAutospacing="0"/>
              <w:textAlignment w:val="baseline"/>
              <w:rPr>
                <w:rFonts w:ascii="Arial" w:hAnsi="Arial" w:cs="Arial"/>
              </w:rPr>
            </w:pPr>
            <w:r w:rsidRPr="3EDEF182">
              <w:rPr>
                <w:rStyle w:val="normaltextrun"/>
                <w:rFonts w:ascii="Arial" w:hAnsi="Arial" w:cs="Arial"/>
              </w:rPr>
              <w:t>Experiência na área de compras, licitações e contratos</w:t>
            </w:r>
            <w:r w:rsidR="746DB51F" w:rsidRPr="3EDEF182">
              <w:rPr>
                <w:rStyle w:val="eop"/>
                <w:rFonts w:ascii="Arial" w:hAnsi="Arial" w:cs="Arial"/>
              </w:rPr>
              <w:t>.</w:t>
            </w:r>
          </w:p>
        </w:tc>
        <w:tc>
          <w:tcPr>
            <w:tcW w:w="4867" w:type="dxa"/>
            <w:gridSpan w:val="2"/>
            <w:tcBorders>
              <w:top w:val="single" w:sz="6" w:space="0" w:color="auto"/>
              <w:left w:val="single" w:sz="6" w:space="0" w:color="auto"/>
              <w:bottom w:val="single" w:sz="6" w:space="0" w:color="auto"/>
              <w:right w:val="single" w:sz="6" w:space="0" w:color="auto"/>
            </w:tcBorders>
            <w:shd w:val="clear" w:color="auto" w:fill="auto"/>
            <w:hideMark/>
          </w:tcPr>
          <w:p w14:paraId="5364C061" w14:textId="77777777" w:rsidR="000027A0" w:rsidRPr="008B3A14" w:rsidRDefault="000027A0" w:rsidP="000027A0">
            <w:pPr>
              <w:pStyle w:val="paragraph"/>
              <w:spacing w:before="0" w:beforeAutospacing="0" w:after="0" w:afterAutospacing="0"/>
              <w:textAlignment w:val="baseline"/>
              <w:rPr>
                <w:rFonts w:ascii="Arial" w:hAnsi="Arial" w:cs="Arial"/>
              </w:rPr>
            </w:pPr>
            <w:r w:rsidRPr="008B3A14">
              <w:rPr>
                <w:rStyle w:val="normaltextrun"/>
                <w:rFonts w:ascii="Arial" w:hAnsi="Arial" w:cs="Arial"/>
                <w:b/>
                <w:bCs/>
              </w:rPr>
              <w:t>Experiência:</w:t>
            </w:r>
            <w:r w:rsidRPr="008B3A14">
              <w:rPr>
                <w:rStyle w:val="eop"/>
                <w:rFonts w:ascii="Arial" w:hAnsi="Arial" w:cs="Arial"/>
              </w:rPr>
              <w:t> </w:t>
            </w:r>
          </w:p>
          <w:p w14:paraId="649B181E" w14:textId="6CE79ED3" w:rsidR="000027A0" w:rsidRPr="000820A6" w:rsidRDefault="32BCA2E6" w:rsidP="13337BB4">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Experiência mínima de 3 anos na área; </w:t>
            </w:r>
            <w:r w:rsidRPr="3EDEF182">
              <w:rPr>
                <w:rStyle w:val="normaltextrun"/>
              </w:rPr>
              <w:t> </w:t>
            </w:r>
            <w:r w:rsidRPr="3EDEF182">
              <w:rPr>
                <w:rFonts w:ascii="Arial" w:hAnsi="Arial" w:cs="Arial"/>
              </w:rPr>
              <w:t xml:space="preserve"> </w:t>
            </w:r>
          </w:p>
          <w:p w14:paraId="5B352B51" w14:textId="35637C9B" w:rsidR="000027A0" w:rsidRPr="000820A6" w:rsidRDefault="000027A0" w:rsidP="13337BB4">
            <w:pPr>
              <w:pStyle w:val="paragraph"/>
              <w:numPr>
                <w:ilvl w:val="0"/>
                <w:numId w:val="22"/>
              </w:numPr>
              <w:spacing w:before="0" w:beforeAutospacing="0" w:after="0" w:afterAutospacing="0"/>
              <w:textAlignment w:val="baseline"/>
              <w:rPr>
                <w:rFonts w:ascii="Arial" w:hAnsi="Arial" w:cs="Arial"/>
              </w:rPr>
            </w:pPr>
            <w:r w:rsidRPr="3EDEF182">
              <w:rPr>
                <w:rFonts w:ascii="Arial" w:hAnsi="Arial" w:cs="Arial"/>
              </w:rPr>
              <w:t>Experiência em mapeamento de processos.</w:t>
            </w:r>
            <w:r w:rsidRPr="3EDEF182">
              <w:rPr>
                <w:rStyle w:val="eop"/>
                <w:rFonts w:ascii="Arial" w:hAnsi="Arial" w:cs="Arial"/>
              </w:rPr>
              <w:t> </w:t>
            </w:r>
          </w:p>
        </w:tc>
      </w:tr>
      <w:tr w:rsidR="000027A0" w14:paraId="10AE9238" w14:textId="77777777" w:rsidTr="3EDEF182">
        <w:trPr>
          <w:trHeight w:val="480"/>
        </w:trPr>
        <w:tc>
          <w:tcPr>
            <w:tcW w:w="356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FA05B8D" w14:textId="77777777" w:rsidR="000027A0" w:rsidRPr="008B3A14" w:rsidRDefault="000027A0" w:rsidP="000027A0">
            <w:pPr>
              <w:pStyle w:val="paragraph"/>
              <w:spacing w:before="0" w:beforeAutospacing="0" w:after="0" w:afterAutospacing="0"/>
              <w:textAlignment w:val="baseline"/>
              <w:rPr>
                <w:rFonts w:ascii="Arial" w:hAnsi="Arial" w:cs="Arial"/>
              </w:rPr>
            </w:pPr>
            <w:r w:rsidRPr="008B3A14">
              <w:rPr>
                <w:rStyle w:val="normaltextrun"/>
                <w:rFonts w:ascii="Arial" w:hAnsi="Arial" w:cs="Arial"/>
                <w:b/>
                <w:bCs/>
              </w:rPr>
              <w:t>Competências/Conhecimentos/Treinamentos:</w:t>
            </w:r>
            <w:r w:rsidRPr="008B3A14">
              <w:rPr>
                <w:rStyle w:val="eop"/>
                <w:rFonts w:ascii="Arial" w:hAnsi="Arial" w:cs="Arial"/>
              </w:rPr>
              <w:t> </w:t>
            </w:r>
          </w:p>
          <w:p w14:paraId="65E5014B" w14:textId="77777777" w:rsidR="000027A0" w:rsidRPr="000820A6" w:rsidRDefault="000027A0"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Direito Administrativo;</w:t>
            </w:r>
            <w:r w:rsidRPr="3EDEF182">
              <w:rPr>
                <w:rStyle w:val="normaltextrun"/>
              </w:rPr>
              <w:t> </w:t>
            </w:r>
          </w:p>
          <w:p w14:paraId="1D6F889E" w14:textId="77777777" w:rsidR="000027A0" w:rsidRPr="000820A6" w:rsidRDefault="000027A0"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Licitações e Contratos;</w:t>
            </w:r>
            <w:r w:rsidRPr="3EDEF182">
              <w:rPr>
                <w:rStyle w:val="normaltextrun"/>
              </w:rPr>
              <w:t> </w:t>
            </w:r>
          </w:p>
          <w:p w14:paraId="16CA53C3" w14:textId="77777777" w:rsidR="001B1048" w:rsidRPr="0031053F" w:rsidRDefault="3782E6CF"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Pacote Office (e similares);</w:t>
            </w:r>
            <w:r w:rsidRPr="3EDEF182">
              <w:rPr>
                <w:rStyle w:val="normaltextrun"/>
              </w:rPr>
              <w:t> </w:t>
            </w:r>
          </w:p>
          <w:p w14:paraId="4CD24630" w14:textId="2D0B3A9E" w:rsidR="000027A0" w:rsidRPr="008B3A14" w:rsidRDefault="000027A0" w:rsidP="00EC62CD">
            <w:pPr>
              <w:pStyle w:val="paragraph"/>
              <w:numPr>
                <w:ilvl w:val="0"/>
                <w:numId w:val="22"/>
              </w:numPr>
              <w:spacing w:before="0" w:beforeAutospacing="0" w:after="0" w:afterAutospacing="0"/>
              <w:textAlignment w:val="baseline"/>
              <w:rPr>
                <w:rFonts w:ascii="Arial" w:hAnsi="Arial" w:cs="Arial"/>
              </w:rPr>
            </w:pPr>
            <w:r w:rsidRPr="3EDEF182">
              <w:rPr>
                <w:rStyle w:val="normaltextrun"/>
                <w:rFonts w:ascii="Arial" w:hAnsi="Arial" w:cs="Arial"/>
              </w:rPr>
              <w:lastRenderedPageBreak/>
              <w:t>Rotinas e procedimentos internos CAU/RJ; e Administração Pública</w:t>
            </w:r>
            <w:r w:rsidR="746DB51F" w:rsidRPr="3EDEF182">
              <w:rPr>
                <w:rStyle w:val="eop"/>
                <w:rFonts w:ascii="Arial" w:hAnsi="Arial" w:cs="Arial"/>
              </w:rPr>
              <w:t>.</w:t>
            </w:r>
          </w:p>
        </w:tc>
        <w:tc>
          <w:tcPr>
            <w:tcW w:w="4867" w:type="dxa"/>
            <w:gridSpan w:val="2"/>
            <w:tcBorders>
              <w:top w:val="single" w:sz="6" w:space="0" w:color="auto"/>
              <w:left w:val="single" w:sz="6" w:space="0" w:color="auto"/>
              <w:bottom w:val="single" w:sz="6" w:space="0" w:color="auto"/>
              <w:right w:val="single" w:sz="6" w:space="0" w:color="auto"/>
            </w:tcBorders>
            <w:shd w:val="clear" w:color="auto" w:fill="auto"/>
            <w:hideMark/>
          </w:tcPr>
          <w:p w14:paraId="39DB8797" w14:textId="77777777" w:rsidR="000027A0" w:rsidRPr="008B3A14" w:rsidRDefault="000027A0" w:rsidP="000027A0">
            <w:pPr>
              <w:pStyle w:val="paragraph"/>
              <w:spacing w:before="0" w:beforeAutospacing="0" w:after="0" w:afterAutospacing="0"/>
              <w:textAlignment w:val="baseline"/>
              <w:rPr>
                <w:rFonts w:ascii="Arial" w:hAnsi="Arial" w:cs="Arial"/>
              </w:rPr>
            </w:pPr>
            <w:r w:rsidRPr="008B3A14">
              <w:rPr>
                <w:rStyle w:val="normaltextrun"/>
                <w:rFonts w:ascii="Arial" w:hAnsi="Arial" w:cs="Arial"/>
                <w:b/>
                <w:bCs/>
              </w:rPr>
              <w:lastRenderedPageBreak/>
              <w:t>Competências/Conhecimentos/Treinamentos:</w:t>
            </w:r>
            <w:r w:rsidRPr="008B3A14">
              <w:rPr>
                <w:rStyle w:val="eop"/>
                <w:rFonts w:ascii="Arial" w:hAnsi="Arial" w:cs="Arial"/>
              </w:rPr>
              <w:t> </w:t>
            </w:r>
          </w:p>
          <w:p w14:paraId="35ED71C4" w14:textId="7ED39D07" w:rsidR="000027A0" w:rsidRPr="000820A6" w:rsidRDefault="000027A0"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Gestão de Processos</w:t>
            </w:r>
            <w:r w:rsidR="746DB51F" w:rsidRPr="3EDEF182">
              <w:rPr>
                <w:rStyle w:val="normaltextrun"/>
              </w:rPr>
              <w:t>;</w:t>
            </w:r>
          </w:p>
          <w:p w14:paraId="2DAAE8B7" w14:textId="03518C6C" w:rsidR="000027A0" w:rsidRPr="008B3A14" w:rsidRDefault="000027A0" w:rsidP="00EC62CD">
            <w:pPr>
              <w:pStyle w:val="paragraph"/>
              <w:numPr>
                <w:ilvl w:val="0"/>
                <w:numId w:val="22"/>
              </w:numPr>
              <w:spacing w:before="0" w:beforeAutospacing="0" w:after="0" w:afterAutospacing="0"/>
              <w:textAlignment w:val="baseline"/>
              <w:rPr>
                <w:rFonts w:ascii="Arial" w:hAnsi="Arial" w:cs="Arial"/>
              </w:rPr>
            </w:pPr>
            <w:r w:rsidRPr="3EDEF182">
              <w:rPr>
                <w:rStyle w:val="normaltextrun"/>
                <w:rFonts w:ascii="Arial" w:hAnsi="Arial" w:cs="Arial"/>
              </w:rPr>
              <w:t>Negociação</w:t>
            </w:r>
            <w:r w:rsidR="746DB51F" w:rsidRPr="3EDEF182">
              <w:rPr>
                <w:rStyle w:val="normaltextrun"/>
                <w:rFonts w:ascii="Arial" w:hAnsi="Arial" w:cs="Arial"/>
              </w:rPr>
              <w:t>.</w:t>
            </w:r>
          </w:p>
        </w:tc>
      </w:tr>
      <w:tr w:rsidR="000027A0" w14:paraId="560BA0C3" w14:textId="77777777" w:rsidTr="3EDEF182">
        <w:trPr>
          <w:trHeight w:val="3407"/>
        </w:trPr>
        <w:tc>
          <w:tcPr>
            <w:tcW w:w="356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42C2ABD" w14:textId="77777777" w:rsidR="000027A0" w:rsidRPr="008B3A14" w:rsidRDefault="000027A0" w:rsidP="000027A0">
            <w:pPr>
              <w:pStyle w:val="paragraph"/>
              <w:spacing w:before="0" w:beforeAutospacing="0" w:after="0" w:afterAutospacing="0"/>
              <w:textAlignment w:val="baseline"/>
              <w:rPr>
                <w:rFonts w:ascii="Arial" w:hAnsi="Arial" w:cs="Arial"/>
              </w:rPr>
            </w:pPr>
            <w:r w:rsidRPr="008B3A14">
              <w:rPr>
                <w:rStyle w:val="normaltextrun"/>
                <w:rFonts w:ascii="Arial" w:hAnsi="Arial" w:cs="Arial"/>
                <w:b/>
                <w:bCs/>
              </w:rPr>
              <w:t>Habilidades / Atitudes:</w:t>
            </w:r>
            <w:r w:rsidRPr="008B3A14">
              <w:rPr>
                <w:rStyle w:val="eop"/>
                <w:rFonts w:ascii="Arial" w:hAnsi="Arial" w:cs="Arial"/>
              </w:rPr>
              <w:t> </w:t>
            </w:r>
          </w:p>
          <w:p w14:paraId="7D705791" w14:textId="77777777" w:rsidR="000027A0" w:rsidRPr="000820A6" w:rsidRDefault="000027A0"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Organização;</w:t>
            </w:r>
            <w:r w:rsidRPr="3EDEF182">
              <w:rPr>
                <w:rStyle w:val="normaltextrun"/>
              </w:rPr>
              <w:t> </w:t>
            </w:r>
          </w:p>
          <w:p w14:paraId="59DC5DBF" w14:textId="77777777" w:rsidR="000027A0" w:rsidRPr="000820A6" w:rsidRDefault="000027A0"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Boa comunicação;</w:t>
            </w:r>
            <w:r w:rsidRPr="3EDEF182">
              <w:rPr>
                <w:rStyle w:val="normaltextrun"/>
              </w:rPr>
              <w:t> </w:t>
            </w:r>
          </w:p>
          <w:p w14:paraId="76053CD4" w14:textId="77777777" w:rsidR="000027A0" w:rsidRPr="000820A6" w:rsidRDefault="000027A0"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Bom relacionamento interpessoal;</w:t>
            </w:r>
            <w:r w:rsidRPr="3EDEF182">
              <w:rPr>
                <w:rStyle w:val="normaltextrun"/>
              </w:rPr>
              <w:t> </w:t>
            </w:r>
          </w:p>
          <w:p w14:paraId="41FB860E" w14:textId="77777777" w:rsidR="000027A0" w:rsidRPr="000820A6" w:rsidRDefault="000027A0" w:rsidP="00EC62CD">
            <w:pPr>
              <w:pStyle w:val="paragraph"/>
              <w:numPr>
                <w:ilvl w:val="0"/>
                <w:numId w:val="22"/>
              </w:numPr>
              <w:spacing w:before="0" w:beforeAutospacing="0" w:after="0" w:afterAutospacing="0"/>
              <w:textAlignment w:val="baseline"/>
              <w:rPr>
                <w:rStyle w:val="normaltextrun"/>
              </w:rPr>
            </w:pPr>
            <w:proofErr w:type="spellStart"/>
            <w:r w:rsidRPr="3EDEF182">
              <w:rPr>
                <w:rStyle w:val="normaltextrun"/>
                <w:rFonts w:ascii="Arial" w:hAnsi="Arial" w:cs="Arial"/>
              </w:rPr>
              <w:t>Proatividade</w:t>
            </w:r>
            <w:proofErr w:type="spellEnd"/>
            <w:r w:rsidRPr="3EDEF182">
              <w:rPr>
                <w:rStyle w:val="normaltextrun"/>
                <w:rFonts w:ascii="Arial" w:hAnsi="Arial" w:cs="Arial"/>
              </w:rPr>
              <w:t>;</w:t>
            </w:r>
            <w:r w:rsidRPr="3EDEF182">
              <w:rPr>
                <w:rStyle w:val="normaltextrun"/>
              </w:rPr>
              <w:t> </w:t>
            </w:r>
          </w:p>
          <w:p w14:paraId="6952966F" w14:textId="77777777" w:rsidR="000027A0" w:rsidRPr="000820A6" w:rsidRDefault="000027A0"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Capacidade de análise;</w:t>
            </w:r>
            <w:r w:rsidRPr="3EDEF182">
              <w:rPr>
                <w:rStyle w:val="normaltextrun"/>
              </w:rPr>
              <w:t> </w:t>
            </w:r>
          </w:p>
          <w:p w14:paraId="206207E1" w14:textId="0C6B6412" w:rsidR="000027A0" w:rsidRPr="000820A6" w:rsidRDefault="000027A0"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 xml:space="preserve">Gerenciamento de Processos; </w:t>
            </w:r>
          </w:p>
          <w:p w14:paraId="6BD4F743" w14:textId="77777777" w:rsidR="000027A0" w:rsidRPr="000820A6" w:rsidRDefault="000027A0"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Liderança;</w:t>
            </w:r>
            <w:r w:rsidRPr="3EDEF182">
              <w:rPr>
                <w:rStyle w:val="normaltextrun"/>
              </w:rPr>
              <w:t> </w:t>
            </w:r>
          </w:p>
          <w:p w14:paraId="641EABD7" w14:textId="77777777" w:rsidR="000027A0" w:rsidRPr="008B3A14" w:rsidRDefault="000027A0" w:rsidP="00EC62CD">
            <w:pPr>
              <w:pStyle w:val="paragraph"/>
              <w:numPr>
                <w:ilvl w:val="0"/>
                <w:numId w:val="22"/>
              </w:numPr>
              <w:spacing w:before="0" w:beforeAutospacing="0" w:after="0" w:afterAutospacing="0"/>
              <w:textAlignment w:val="baseline"/>
              <w:rPr>
                <w:rFonts w:ascii="Arial" w:hAnsi="Arial" w:cs="Arial"/>
              </w:rPr>
            </w:pPr>
            <w:r w:rsidRPr="3EDEF182">
              <w:rPr>
                <w:rStyle w:val="normaltextrun"/>
                <w:rFonts w:ascii="Arial" w:hAnsi="Arial" w:cs="Arial"/>
              </w:rPr>
              <w:t>Disponibilidade para atuação em todo o estado do Rio de Janeiro.</w:t>
            </w:r>
            <w:r w:rsidRPr="3EDEF182">
              <w:rPr>
                <w:rStyle w:val="eop"/>
                <w:rFonts w:ascii="Arial" w:hAnsi="Arial" w:cs="Arial"/>
              </w:rPr>
              <w:t> </w:t>
            </w:r>
          </w:p>
        </w:tc>
        <w:tc>
          <w:tcPr>
            <w:tcW w:w="4867"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07B34388" w14:textId="77777777" w:rsidR="000027A0" w:rsidRPr="008B3A14" w:rsidRDefault="000027A0" w:rsidP="000027A0">
            <w:pPr>
              <w:pStyle w:val="paragraph"/>
              <w:spacing w:before="0" w:beforeAutospacing="0" w:after="0" w:afterAutospacing="0"/>
              <w:textAlignment w:val="baseline"/>
              <w:rPr>
                <w:rFonts w:ascii="Arial" w:hAnsi="Arial" w:cs="Arial"/>
              </w:rPr>
            </w:pPr>
            <w:r w:rsidRPr="008B3A14">
              <w:rPr>
                <w:rStyle w:val="normaltextrun"/>
                <w:rFonts w:ascii="Arial" w:hAnsi="Arial" w:cs="Arial"/>
                <w:b/>
                <w:bCs/>
              </w:rPr>
              <w:t>Habilidades / Atitudes:</w:t>
            </w:r>
            <w:r w:rsidRPr="008B3A14">
              <w:rPr>
                <w:rStyle w:val="eop"/>
                <w:rFonts w:ascii="Arial" w:hAnsi="Arial" w:cs="Arial"/>
              </w:rPr>
              <w:t> </w:t>
            </w:r>
          </w:p>
          <w:p w14:paraId="03326584" w14:textId="77777777" w:rsidR="000027A0" w:rsidRPr="008B3A14" w:rsidRDefault="000027A0" w:rsidP="000027A0">
            <w:pPr>
              <w:pStyle w:val="paragraph"/>
              <w:spacing w:before="0" w:beforeAutospacing="0" w:after="0" w:afterAutospacing="0"/>
              <w:textAlignment w:val="baseline"/>
              <w:rPr>
                <w:rFonts w:ascii="Arial" w:hAnsi="Arial" w:cs="Arial"/>
              </w:rPr>
            </w:pPr>
            <w:r w:rsidRPr="008B3A14">
              <w:rPr>
                <w:rStyle w:val="eop"/>
                <w:rFonts w:ascii="Arial" w:hAnsi="Arial" w:cs="Arial"/>
              </w:rPr>
              <w:t> </w:t>
            </w:r>
          </w:p>
          <w:p w14:paraId="3F6D39C4" w14:textId="3F10B2B7" w:rsidR="000027A0" w:rsidRPr="000820A6" w:rsidRDefault="000027A0"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Visão estratégica</w:t>
            </w:r>
            <w:r w:rsidR="746DB51F" w:rsidRPr="3EDEF182">
              <w:rPr>
                <w:rStyle w:val="normaltextrun"/>
              </w:rPr>
              <w:t>.</w:t>
            </w:r>
          </w:p>
          <w:p w14:paraId="5C4DF29D" w14:textId="77777777" w:rsidR="000027A0" w:rsidRPr="008B3A14" w:rsidRDefault="000027A0" w:rsidP="000027A0">
            <w:pPr>
              <w:pStyle w:val="paragraph"/>
              <w:spacing w:before="0" w:beforeAutospacing="0" w:after="0" w:afterAutospacing="0"/>
              <w:textAlignment w:val="baseline"/>
              <w:rPr>
                <w:rFonts w:ascii="Arial" w:hAnsi="Arial" w:cs="Arial"/>
              </w:rPr>
            </w:pPr>
            <w:r w:rsidRPr="008B3A14">
              <w:rPr>
                <w:rStyle w:val="eop"/>
                <w:rFonts w:ascii="Arial" w:hAnsi="Arial" w:cs="Arial"/>
              </w:rPr>
              <w:t> </w:t>
            </w:r>
          </w:p>
          <w:p w14:paraId="35615CC8" w14:textId="77777777" w:rsidR="000027A0" w:rsidRPr="008B3A14" w:rsidRDefault="000027A0" w:rsidP="000027A0">
            <w:pPr>
              <w:pStyle w:val="paragraph"/>
              <w:spacing w:before="0" w:beforeAutospacing="0" w:after="0" w:afterAutospacing="0"/>
              <w:textAlignment w:val="baseline"/>
              <w:rPr>
                <w:rFonts w:ascii="Arial" w:hAnsi="Arial" w:cs="Arial"/>
              </w:rPr>
            </w:pPr>
            <w:r w:rsidRPr="008B3A14">
              <w:rPr>
                <w:rStyle w:val="eop"/>
                <w:rFonts w:ascii="Arial" w:hAnsi="Arial" w:cs="Arial"/>
              </w:rPr>
              <w:t> </w:t>
            </w:r>
          </w:p>
          <w:p w14:paraId="73314623" w14:textId="77777777" w:rsidR="000027A0" w:rsidRPr="008B3A14" w:rsidRDefault="000027A0" w:rsidP="000027A0">
            <w:pPr>
              <w:pStyle w:val="paragraph"/>
              <w:spacing w:before="0" w:beforeAutospacing="0" w:after="0" w:afterAutospacing="0"/>
              <w:textAlignment w:val="baseline"/>
              <w:rPr>
                <w:rFonts w:ascii="Arial" w:hAnsi="Arial" w:cs="Arial"/>
              </w:rPr>
            </w:pPr>
            <w:r w:rsidRPr="008B3A14">
              <w:rPr>
                <w:rStyle w:val="eop"/>
                <w:rFonts w:ascii="Arial" w:hAnsi="Arial" w:cs="Arial"/>
              </w:rPr>
              <w:t> </w:t>
            </w:r>
          </w:p>
          <w:p w14:paraId="445C929E" w14:textId="77777777" w:rsidR="000027A0" w:rsidRPr="008B3A14" w:rsidRDefault="000027A0" w:rsidP="000027A0">
            <w:pPr>
              <w:pStyle w:val="paragraph"/>
              <w:spacing w:before="0" w:beforeAutospacing="0" w:after="0" w:afterAutospacing="0"/>
              <w:textAlignment w:val="baseline"/>
              <w:rPr>
                <w:rFonts w:ascii="Arial" w:hAnsi="Arial" w:cs="Arial"/>
              </w:rPr>
            </w:pPr>
            <w:r w:rsidRPr="008B3A14">
              <w:rPr>
                <w:rStyle w:val="eop"/>
                <w:rFonts w:ascii="Arial" w:hAnsi="Arial" w:cs="Arial"/>
              </w:rPr>
              <w:t> </w:t>
            </w:r>
          </w:p>
          <w:p w14:paraId="2E719270" w14:textId="77777777" w:rsidR="000027A0" w:rsidRPr="008B3A14" w:rsidRDefault="000027A0" w:rsidP="000027A0">
            <w:pPr>
              <w:pStyle w:val="paragraph"/>
              <w:spacing w:before="0" w:beforeAutospacing="0" w:after="0" w:afterAutospacing="0"/>
              <w:textAlignment w:val="baseline"/>
              <w:rPr>
                <w:rFonts w:ascii="Arial" w:hAnsi="Arial" w:cs="Arial"/>
              </w:rPr>
            </w:pPr>
            <w:r w:rsidRPr="008B3A14">
              <w:rPr>
                <w:rStyle w:val="eop"/>
                <w:rFonts w:ascii="Arial" w:hAnsi="Arial" w:cs="Arial"/>
              </w:rPr>
              <w:t> </w:t>
            </w:r>
          </w:p>
        </w:tc>
      </w:tr>
    </w:tbl>
    <w:p w14:paraId="062486D4" w14:textId="0B5D07C3" w:rsidR="000027A0" w:rsidRDefault="000027A0" w:rsidP="00430417">
      <w:pPr>
        <w:outlineLvl w:val="0"/>
        <w:rPr>
          <w:rFonts w:cs="Arial"/>
          <w:b/>
          <w:sz w:val="28"/>
        </w:rPr>
      </w:pPr>
    </w:p>
    <w:p w14:paraId="0AFF8BD9" w14:textId="77777777" w:rsidR="000027A0" w:rsidRDefault="000027A0">
      <w:pPr>
        <w:rPr>
          <w:rFonts w:cs="Arial"/>
          <w:b/>
          <w:sz w:val="28"/>
        </w:rPr>
      </w:pPr>
      <w:r>
        <w:rPr>
          <w:rFonts w:cs="Arial"/>
          <w:b/>
          <w:sz w:val="28"/>
        </w:rPr>
        <w:br w:type="page"/>
      </w:r>
    </w:p>
    <w:p w14:paraId="5CAA466F" w14:textId="4AD85057" w:rsidR="00430417" w:rsidRDefault="00547D0E" w:rsidP="000027A0">
      <w:pPr>
        <w:pStyle w:val="PargrafodaLista"/>
        <w:numPr>
          <w:ilvl w:val="0"/>
          <w:numId w:val="2"/>
        </w:numPr>
        <w:outlineLvl w:val="0"/>
        <w:rPr>
          <w:rFonts w:cs="Arial"/>
          <w:b/>
          <w:sz w:val="28"/>
        </w:rPr>
      </w:pPr>
      <w:bookmarkStart w:id="30" w:name="_Toc126758512"/>
      <w:r>
        <w:rPr>
          <w:rFonts w:cs="Arial"/>
          <w:b/>
          <w:sz w:val="28"/>
        </w:rPr>
        <w:lastRenderedPageBreak/>
        <w:t>GERENTE ADMINISTRATIVO</w:t>
      </w:r>
      <w:bookmarkEnd w:id="30"/>
    </w:p>
    <w:p w14:paraId="4D22CB26" w14:textId="77777777" w:rsidR="00547D0E" w:rsidRDefault="00547D0E" w:rsidP="00547D0E">
      <w:pPr>
        <w:outlineLvl w:val="0"/>
        <w:rPr>
          <w:rFonts w:cs="Arial"/>
          <w:b/>
          <w:sz w:val="28"/>
        </w:rPr>
      </w:pPr>
    </w:p>
    <w:tbl>
      <w:tblPr>
        <w:tblW w:w="8428" w:type="dxa"/>
        <w:tblInd w:w="6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013"/>
        <w:gridCol w:w="4415"/>
      </w:tblGrid>
      <w:tr w:rsidR="00547D0E" w14:paraId="521B67D3" w14:textId="77777777" w:rsidTr="3EDEF182">
        <w:trPr>
          <w:trHeight w:val="255"/>
        </w:trPr>
        <w:tc>
          <w:tcPr>
            <w:tcW w:w="4013" w:type="dxa"/>
            <w:tcBorders>
              <w:top w:val="single" w:sz="6" w:space="0" w:color="auto"/>
              <w:left w:val="single" w:sz="6" w:space="0" w:color="auto"/>
              <w:bottom w:val="single" w:sz="6" w:space="0" w:color="auto"/>
              <w:right w:val="single" w:sz="6" w:space="0" w:color="auto"/>
            </w:tcBorders>
            <w:shd w:val="clear" w:color="auto" w:fill="008080"/>
            <w:hideMark/>
          </w:tcPr>
          <w:p w14:paraId="721170F3" w14:textId="77777777" w:rsidR="00547D0E" w:rsidRPr="00816823" w:rsidRDefault="00547D0E" w:rsidP="00547D0E">
            <w:pPr>
              <w:pStyle w:val="paragraph"/>
              <w:spacing w:before="0" w:beforeAutospacing="0" w:after="0" w:afterAutospacing="0"/>
              <w:jc w:val="center"/>
              <w:textAlignment w:val="baseline"/>
              <w:rPr>
                <w:rFonts w:ascii="Arial" w:hAnsi="Arial" w:cs="Arial"/>
              </w:rPr>
            </w:pPr>
            <w:r w:rsidRPr="00816823">
              <w:rPr>
                <w:rStyle w:val="normaltextrun"/>
                <w:rFonts w:ascii="Arial" w:hAnsi="Arial" w:cs="Arial"/>
                <w:b/>
                <w:bCs/>
                <w:color w:val="FFFFFF"/>
              </w:rPr>
              <w:t>Nomenclatura do Cargo: </w:t>
            </w:r>
            <w:r w:rsidRPr="00816823">
              <w:rPr>
                <w:rStyle w:val="eop"/>
                <w:rFonts w:ascii="Arial" w:hAnsi="Arial" w:cs="Arial"/>
                <w:color w:val="FFFFFF"/>
              </w:rPr>
              <w:t> </w:t>
            </w:r>
          </w:p>
        </w:tc>
        <w:tc>
          <w:tcPr>
            <w:tcW w:w="4415" w:type="dxa"/>
            <w:tcBorders>
              <w:top w:val="single" w:sz="6" w:space="0" w:color="auto"/>
              <w:left w:val="single" w:sz="6" w:space="0" w:color="auto"/>
              <w:bottom w:val="single" w:sz="6" w:space="0" w:color="auto"/>
              <w:right w:val="single" w:sz="6" w:space="0" w:color="auto"/>
            </w:tcBorders>
            <w:shd w:val="clear" w:color="auto" w:fill="008080"/>
            <w:hideMark/>
          </w:tcPr>
          <w:p w14:paraId="222720A0" w14:textId="77777777" w:rsidR="00547D0E" w:rsidRPr="00816823" w:rsidRDefault="00547D0E" w:rsidP="00547D0E">
            <w:pPr>
              <w:pStyle w:val="paragraph"/>
              <w:spacing w:before="0" w:beforeAutospacing="0" w:after="0" w:afterAutospacing="0"/>
              <w:jc w:val="center"/>
              <w:textAlignment w:val="baseline"/>
              <w:rPr>
                <w:rFonts w:ascii="Arial" w:hAnsi="Arial" w:cs="Arial"/>
              </w:rPr>
            </w:pPr>
            <w:r w:rsidRPr="00816823">
              <w:rPr>
                <w:rStyle w:val="normaltextrun"/>
                <w:rFonts w:ascii="Arial" w:hAnsi="Arial" w:cs="Arial"/>
                <w:b/>
                <w:bCs/>
                <w:color w:val="FFFFFF"/>
              </w:rPr>
              <w:t>GERENTE ADMINISTRATIVO</w:t>
            </w:r>
            <w:r w:rsidRPr="00816823">
              <w:rPr>
                <w:rStyle w:val="eop"/>
                <w:rFonts w:ascii="Arial" w:hAnsi="Arial" w:cs="Arial"/>
                <w:color w:val="FFFFFF"/>
              </w:rPr>
              <w:t> </w:t>
            </w:r>
          </w:p>
        </w:tc>
      </w:tr>
      <w:tr w:rsidR="00547D0E" w14:paraId="21B9F286" w14:textId="77777777" w:rsidTr="3EDEF182">
        <w:trPr>
          <w:trHeight w:val="617"/>
        </w:trPr>
        <w:tc>
          <w:tcPr>
            <w:tcW w:w="8428"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006AF15B" w14:textId="42EF8EA2" w:rsidR="00547D0E" w:rsidRPr="00816823" w:rsidRDefault="00547D0E" w:rsidP="00816823">
            <w:pPr>
              <w:pStyle w:val="paragraph"/>
              <w:spacing w:before="0" w:beforeAutospacing="0" w:after="0" w:afterAutospacing="0"/>
              <w:textAlignment w:val="baseline"/>
              <w:rPr>
                <w:rFonts w:ascii="Arial" w:hAnsi="Arial" w:cs="Arial"/>
              </w:rPr>
            </w:pPr>
            <w:r w:rsidRPr="00816823">
              <w:rPr>
                <w:rStyle w:val="normaltextrun"/>
                <w:rFonts w:ascii="Arial" w:hAnsi="Arial" w:cs="Arial"/>
                <w:b/>
                <w:color w:val="000000"/>
              </w:rPr>
              <w:t>Função:</w:t>
            </w:r>
            <w:r w:rsidR="00816823">
              <w:rPr>
                <w:rStyle w:val="normaltextrun"/>
                <w:rFonts w:ascii="Arial" w:hAnsi="Arial" w:cs="Arial"/>
                <w:b/>
                <w:color w:val="000000"/>
              </w:rPr>
              <w:t xml:space="preserve"> </w:t>
            </w:r>
            <w:r w:rsidRPr="00816823">
              <w:rPr>
                <w:rStyle w:val="normaltextrun"/>
                <w:rFonts w:ascii="Arial" w:hAnsi="Arial" w:cs="Arial"/>
                <w:color w:val="000000"/>
              </w:rPr>
              <w:t>Gerenciamento</w:t>
            </w:r>
            <w:r w:rsidRPr="00816823">
              <w:rPr>
                <w:rStyle w:val="normaltextrun"/>
                <w:rFonts w:ascii="Arial" w:hAnsi="Arial" w:cs="Arial"/>
              </w:rPr>
              <w:t xml:space="preserve"> dos serviços administrativos e de pessoal.</w:t>
            </w:r>
            <w:r w:rsidRPr="00816823">
              <w:rPr>
                <w:rStyle w:val="eop"/>
                <w:rFonts w:ascii="Arial" w:hAnsi="Arial" w:cs="Arial"/>
              </w:rPr>
              <w:t> </w:t>
            </w:r>
          </w:p>
        </w:tc>
      </w:tr>
      <w:tr w:rsidR="00547D0E" w14:paraId="43D49A17" w14:textId="77777777" w:rsidTr="3EDEF182">
        <w:trPr>
          <w:trHeight w:val="255"/>
        </w:trPr>
        <w:tc>
          <w:tcPr>
            <w:tcW w:w="4013" w:type="dxa"/>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7599B693" w14:textId="5E433E4E" w:rsidR="00547D0E" w:rsidRPr="00816823" w:rsidRDefault="00547D0E" w:rsidP="00816823">
            <w:pPr>
              <w:pStyle w:val="paragraph"/>
              <w:spacing w:before="0" w:beforeAutospacing="0" w:after="0" w:afterAutospacing="0"/>
              <w:jc w:val="both"/>
              <w:textAlignment w:val="baseline"/>
              <w:rPr>
                <w:rFonts w:ascii="Arial" w:hAnsi="Arial" w:cs="Arial"/>
              </w:rPr>
            </w:pPr>
            <w:r w:rsidRPr="00816823">
              <w:rPr>
                <w:rStyle w:val="normaltextrun"/>
                <w:rFonts w:ascii="Arial" w:hAnsi="Arial" w:cs="Arial"/>
                <w:b/>
                <w:bCs/>
                <w:color w:val="000000"/>
              </w:rPr>
              <w:t xml:space="preserve">Supervisão do Cargo: </w:t>
            </w:r>
            <w:r w:rsidRPr="00816823">
              <w:rPr>
                <w:rStyle w:val="normaltextrun"/>
                <w:rFonts w:ascii="Arial" w:hAnsi="Arial" w:cs="Arial"/>
                <w:bCs/>
                <w:color w:val="000000"/>
              </w:rPr>
              <w:t>Ger</w:t>
            </w:r>
            <w:r w:rsidR="00816823" w:rsidRPr="00816823">
              <w:rPr>
                <w:rStyle w:val="normaltextrun"/>
                <w:rFonts w:ascii="Arial" w:hAnsi="Arial" w:cs="Arial"/>
                <w:bCs/>
                <w:color w:val="000000"/>
              </w:rPr>
              <w:t>ente</w:t>
            </w:r>
            <w:r w:rsidRPr="00816823">
              <w:rPr>
                <w:rStyle w:val="normaltextrun"/>
                <w:rFonts w:ascii="Arial" w:hAnsi="Arial" w:cs="Arial"/>
                <w:bCs/>
                <w:color w:val="000000"/>
              </w:rPr>
              <w:t xml:space="preserve"> Geral.</w:t>
            </w:r>
          </w:p>
        </w:tc>
        <w:tc>
          <w:tcPr>
            <w:tcW w:w="4415" w:type="dxa"/>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24FE1E14" w14:textId="2EB53C74" w:rsidR="00547D0E" w:rsidRPr="00816823" w:rsidRDefault="00547D0E" w:rsidP="00547D0E">
            <w:pPr>
              <w:pStyle w:val="paragraph"/>
              <w:spacing w:before="0" w:beforeAutospacing="0" w:after="0" w:afterAutospacing="0"/>
              <w:jc w:val="both"/>
              <w:textAlignment w:val="baseline"/>
              <w:rPr>
                <w:rFonts w:ascii="Arial" w:hAnsi="Arial" w:cs="Arial"/>
              </w:rPr>
            </w:pPr>
            <w:r w:rsidRPr="00816823">
              <w:rPr>
                <w:rStyle w:val="normaltextrun"/>
                <w:rFonts w:ascii="Arial" w:hAnsi="Arial" w:cs="Arial"/>
                <w:b/>
                <w:bCs/>
                <w:color w:val="000000"/>
              </w:rPr>
              <w:t xml:space="preserve">CBO: </w:t>
            </w:r>
            <w:r w:rsidRPr="00816823">
              <w:rPr>
                <w:rStyle w:val="normaltextrun"/>
                <w:rFonts w:ascii="Arial" w:hAnsi="Arial" w:cs="Arial"/>
                <w:bCs/>
                <w:color w:val="000000"/>
              </w:rPr>
              <w:t>1421-05</w:t>
            </w:r>
            <w:r w:rsidR="00816823">
              <w:rPr>
                <w:rStyle w:val="eop"/>
                <w:rFonts w:ascii="Arial" w:hAnsi="Arial" w:cs="Arial"/>
                <w:color w:val="000000"/>
              </w:rPr>
              <w:t>.</w:t>
            </w:r>
          </w:p>
        </w:tc>
      </w:tr>
      <w:tr w:rsidR="00547D0E" w14:paraId="793A3215" w14:textId="77777777" w:rsidTr="3EDEF182">
        <w:trPr>
          <w:trHeight w:val="255"/>
        </w:trPr>
        <w:tc>
          <w:tcPr>
            <w:tcW w:w="8428" w:type="dxa"/>
            <w:gridSpan w:val="2"/>
            <w:tcBorders>
              <w:top w:val="single" w:sz="6" w:space="0" w:color="auto"/>
              <w:left w:val="single" w:sz="6" w:space="0" w:color="auto"/>
              <w:bottom w:val="single" w:sz="6" w:space="0" w:color="auto"/>
              <w:right w:val="single" w:sz="6" w:space="0" w:color="auto"/>
            </w:tcBorders>
            <w:shd w:val="clear" w:color="auto" w:fill="FFC000" w:themeFill="accent4"/>
            <w:hideMark/>
          </w:tcPr>
          <w:p w14:paraId="4E28405E" w14:textId="77777777" w:rsidR="00547D0E" w:rsidRPr="00816823" w:rsidRDefault="00547D0E" w:rsidP="00547D0E">
            <w:pPr>
              <w:pStyle w:val="paragraph"/>
              <w:spacing w:before="0" w:beforeAutospacing="0" w:after="0" w:afterAutospacing="0"/>
              <w:jc w:val="both"/>
              <w:textAlignment w:val="baseline"/>
              <w:rPr>
                <w:rFonts w:ascii="Arial" w:hAnsi="Arial" w:cs="Arial"/>
              </w:rPr>
            </w:pPr>
            <w:r w:rsidRPr="00816823">
              <w:rPr>
                <w:rStyle w:val="normaltextrun"/>
                <w:rFonts w:ascii="Arial" w:hAnsi="Arial" w:cs="Arial"/>
                <w:b/>
                <w:bCs/>
                <w:color w:val="000000"/>
                <w:u w:val="single"/>
              </w:rPr>
              <w:t>Nível de responsabilidade do Cargo:</w:t>
            </w:r>
            <w:r w:rsidRPr="00816823">
              <w:rPr>
                <w:rStyle w:val="normaltextrun"/>
                <w:rFonts w:ascii="Arial" w:hAnsi="Arial" w:cs="Arial"/>
                <w:b/>
                <w:bCs/>
                <w:color w:val="000000"/>
              </w:rPr>
              <w:t xml:space="preserve"> </w:t>
            </w:r>
            <w:r w:rsidRPr="00816823">
              <w:rPr>
                <w:rStyle w:val="normaltextrun"/>
                <w:rFonts w:ascii="Arial" w:hAnsi="Arial" w:cs="Arial"/>
                <w:bCs/>
                <w:color w:val="000000"/>
              </w:rPr>
              <w:t>Gestão operacional.</w:t>
            </w:r>
            <w:r w:rsidRPr="00816823">
              <w:rPr>
                <w:rStyle w:val="eop"/>
                <w:rFonts w:ascii="Arial" w:hAnsi="Arial" w:cs="Arial"/>
                <w:color w:val="000000"/>
              </w:rPr>
              <w:t> </w:t>
            </w:r>
          </w:p>
        </w:tc>
      </w:tr>
      <w:tr w:rsidR="00547D0E" w14:paraId="4868989B" w14:textId="77777777" w:rsidTr="3EDEF182">
        <w:trPr>
          <w:trHeight w:val="270"/>
        </w:trPr>
        <w:tc>
          <w:tcPr>
            <w:tcW w:w="8428" w:type="dxa"/>
            <w:gridSpan w:val="2"/>
            <w:tcBorders>
              <w:top w:val="single" w:sz="6" w:space="0" w:color="auto"/>
              <w:left w:val="single" w:sz="6" w:space="0" w:color="auto"/>
              <w:bottom w:val="single" w:sz="6" w:space="0" w:color="auto"/>
              <w:right w:val="single" w:sz="6" w:space="0" w:color="auto"/>
            </w:tcBorders>
            <w:shd w:val="clear" w:color="auto" w:fill="00BCB8"/>
            <w:vAlign w:val="center"/>
            <w:hideMark/>
          </w:tcPr>
          <w:p w14:paraId="48A04AF6" w14:textId="77777777" w:rsidR="00547D0E" w:rsidRPr="00816823" w:rsidRDefault="00547D0E" w:rsidP="00547D0E">
            <w:pPr>
              <w:pStyle w:val="paragraph"/>
              <w:spacing w:before="0" w:beforeAutospacing="0" w:after="0" w:afterAutospacing="0"/>
              <w:textAlignment w:val="baseline"/>
              <w:rPr>
                <w:rFonts w:ascii="Arial" w:hAnsi="Arial" w:cs="Arial"/>
                <w:b/>
                <w:bCs/>
                <w:iCs/>
              </w:rPr>
            </w:pPr>
            <w:r w:rsidRPr="00816823">
              <w:rPr>
                <w:rStyle w:val="normaltextrun"/>
                <w:rFonts w:ascii="Arial" w:hAnsi="Arial" w:cs="Arial"/>
                <w:b/>
                <w:bCs/>
                <w:iCs/>
                <w:color w:val="FF0000"/>
              </w:rPr>
              <w:t> </w:t>
            </w:r>
            <w:r w:rsidRPr="00816823">
              <w:rPr>
                <w:rStyle w:val="normaltextrun"/>
                <w:rFonts w:ascii="Arial" w:hAnsi="Arial" w:cs="Arial"/>
                <w:b/>
                <w:bCs/>
                <w:iCs/>
                <w:color w:val="000000"/>
              </w:rPr>
              <w:t>Descrição Sumária / Objetivo principal do Cargo / Missão do cargo</w:t>
            </w:r>
            <w:r w:rsidRPr="00816823">
              <w:rPr>
                <w:rStyle w:val="eop"/>
                <w:rFonts w:ascii="Arial" w:hAnsi="Arial" w:cs="Arial"/>
                <w:b/>
                <w:bCs/>
                <w:iCs/>
                <w:color w:val="000000"/>
              </w:rPr>
              <w:t> </w:t>
            </w:r>
          </w:p>
        </w:tc>
      </w:tr>
      <w:tr w:rsidR="00547D0E" w14:paraId="4E68A95C" w14:textId="77777777" w:rsidTr="3EDEF182">
        <w:trPr>
          <w:trHeight w:val="300"/>
        </w:trPr>
        <w:tc>
          <w:tcPr>
            <w:tcW w:w="8428" w:type="dxa"/>
            <w:gridSpan w:val="2"/>
            <w:tcBorders>
              <w:top w:val="single" w:sz="6" w:space="0" w:color="auto"/>
              <w:left w:val="single" w:sz="6" w:space="0" w:color="auto"/>
              <w:bottom w:val="single" w:sz="6" w:space="0" w:color="auto"/>
              <w:right w:val="single" w:sz="6" w:space="0" w:color="auto"/>
            </w:tcBorders>
            <w:shd w:val="clear" w:color="auto" w:fill="auto"/>
            <w:hideMark/>
          </w:tcPr>
          <w:p w14:paraId="6FB358F5" w14:textId="59642845" w:rsidR="00547D0E" w:rsidRPr="00816823" w:rsidRDefault="00547D0E" w:rsidP="00547D0E">
            <w:pPr>
              <w:pStyle w:val="paragraph"/>
              <w:spacing w:before="0" w:beforeAutospacing="0" w:after="0" w:afterAutospacing="0"/>
              <w:jc w:val="both"/>
              <w:textAlignment w:val="baseline"/>
              <w:rPr>
                <w:rFonts w:ascii="Arial" w:hAnsi="Arial" w:cs="Arial"/>
              </w:rPr>
            </w:pPr>
            <w:r w:rsidRPr="00816823">
              <w:rPr>
                <w:rStyle w:val="normaltextrun"/>
                <w:rFonts w:ascii="Arial" w:hAnsi="Arial" w:cs="Arial"/>
                <w:lang w:val="pt-PT"/>
              </w:rPr>
              <w:t>Exerce a gerência dos serviços administrativos planejando, organizando, controlando e monitorando as atividades, desenvolvendo a melhoria contínua dos processos e sua execução, coordenando e orientando as equipes, promovendo estudos, realizando análises e dando pareceres; com o objetivo é assegurar tramitações rápidas de informação entre os setores garantindo o alcance dos objetivos traçados pelas áreas fim.</w:t>
            </w:r>
          </w:p>
        </w:tc>
      </w:tr>
      <w:tr w:rsidR="00547D0E" w14:paraId="5779DAE3" w14:textId="77777777" w:rsidTr="3EDEF182">
        <w:trPr>
          <w:trHeight w:val="270"/>
        </w:trPr>
        <w:tc>
          <w:tcPr>
            <w:tcW w:w="8428" w:type="dxa"/>
            <w:gridSpan w:val="2"/>
            <w:tcBorders>
              <w:top w:val="single" w:sz="6" w:space="0" w:color="auto"/>
              <w:left w:val="single" w:sz="6" w:space="0" w:color="auto"/>
              <w:bottom w:val="single" w:sz="6" w:space="0" w:color="auto"/>
              <w:right w:val="single" w:sz="6" w:space="0" w:color="auto"/>
            </w:tcBorders>
            <w:shd w:val="clear" w:color="auto" w:fill="00BCB8"/>
            <w:vAlign w:val="center"/>
            <w:hideMark/>
          </w:tcPr>
          <w:p w14:paraId="20362017" w14:textId="77777777" w:rsidR="00547D0E" w:rsidRPr="00816823" w:rsidRDefault="00547D0E" w:rsidP="00547D0E">
            <w:pPr>
              <w:pStyle w:val="paragraph"/>
              <w:spacing w:before="0" w:beforeAutospacing="0" w:after="0" w:afterAutospacing="0"/>
              <w:textAlignment w:val="baseline"/>
              <w:rPr>
                <w:rFonts w:ascii="Arial" w:hAnsi="Arial" w:cs="Arial"/>
                <w:b/>
                <w:bCs/>
                <w:iCs/>
              </w:rPr>
            </w:pPr>
            <w:r w:rsidRPr="00816823">
              <w:rPr>
                <w:rStyle w:val="normaltextrun"/>
                <w:rFonts w:ascii="Arial" w:hAnsi="Arial" w:cs="Arial"/>
                <w:b/>
                <w:bCs/>
                <w:iCs/>
                <w:color w:val="FF0000"/>
              </w:rPr>
              <w:t> </w:t>
            </w:r>
            <w:r w:rsidRPr="00816823">
              <w:rPr>
                <w:rStyle w:val="normaltextrun"/>
                <w:rFonts w:ascii="Arial" w:hAnsi="Arial" w:cs="Arial"/>
                <w:b/>
                <w:bCs/>
                <w:iCs/>
                <w:color w:val="000000"/>
              </w:rPr>
              <w:t>Descrição Principais atribuições</w:t>
            </w:r>
            <w:r w:rsidRPr="00816823">
              <w:rPr>
                <w:rStyle w:val="eop"/>
                <w:rFonts w:ascii="Arial" w:hAnsi="Arial" w:cs="Arial"/>
                <w:b/>
                <w:bCs/>
                <w:iCs/>
                <w:color w:val="000000"/>
              </w:rPr>
              <w:t> </w:t>
            </w:r>
          </w:p>
        </w:tc>
      </w:tr>
      <w:tr w:rsidR="00547D0E" w14:paraId="10D04B9C" w14:textId="77777777" w:rsidTr="3EDEF182">
        <w:trPr>
          <w:trHeight w:val="300"/>
        </w:trPr>
        <w:tc>
          <w:tcPr>
            <w:tcW w:w="8428" w:type="dxa"/>
            <w:gridSpan w:val="2"/>
            <w:tcBorders>
              <w:top w:val="single" w:sz="6" w:space="0" w:color="auto"/>
              <w:left w:val="single" w:sz="6" w:space="0" w:color="auto"/>
              <w:bottom w:val="single" w:sz="6" w:space="0" w:color="auto"/>
              <w:right w:val="single" w:sz="6" w:space="0" w:color="auto"/>
            </w:tcBorders>
            <w:shd w:val="clear" w:color="auto" w:fill="auto"/>
            <w:hideMark/>
          </w:tcPr>
          <w:p w14:paraId="39B45D64" w14:textId="77777777" w:rsidR="00547D0E" w:rsidRPr="00816823" w:rsidRDefault="00547D0E" w:rsidP="00816823">
            <w:pPr>
              <w:pStyle w:val="PargrafodaLista"/>
              <w:numPr>
                <w:ilvl w:val="0"/>
                <w:numId w:val="19"/>
              </w:numPr>
              <w:spacing w:before="60"/>
              <w:jc w:val="both"/>
              <w:rPr>
                <w:sz w:val="32"/>
                <w:szCs w:val="24"/>
              </w:rPr>
            </w:pPr>
            <w:r w:rsidRPr="60D5A934">
              <w:rPr>
                <w:sz w:val="24"/>
                <w:szCs w:val="24"/>
              </w:rPr>
              <w:t>Gerenciar dos processos administrativos; </w:t>
            </w:r>
          </w:p>
          <w:p w14:paraId="576F89E3" w14:textId="77777777" w:rsidR="00547D0E" w:rsidRPr="00816823" w:rsidRDefault="00547D0E" w:rsidP="00816823">
            <w:pPr>
              <w:pStyle w:val="PargrafodaLista"/>
              <w:numPr>
                <w:ilvl w:val="0"/>
                <w:numId w:val="19"/>
              </w:numPr>
              <w:spacing w:before="60"/>
              <w:jc w:val="both"/>
              <w:rPr>
                <w:sz w:val="32"/>
                <w:szCs w:val="24"/>
              </w:rPr>
            </w:pPr>
            <w:r w:rsidRPr="60D5A934">
              <w:rPr>
                <w:sz w:val="24"/>
                <w:szCs w:val="24"/>
              </w:rPr>
              <w:t>Planejar, programar, definir, monitorar e supervisionar as tarefas e atividades previstas; </w:t>
            </w:r>
          </w:p>
          <w:p w14:paraId="6D09AB05" w14:textId="02CA4654" w:rsidR="00547D0E" w:rsidRPr="00816823" w:rsidRDefault="00547D0E" w:rsidP="00816823">
            <w:pPr>
              <w:pStyle w:val="PargrafodaLista"/>
              <w:numPr>
                <w:ilvl w:val="0"/>
                <w:numId w:val="19"/>
              </w:numPr>
              <w:spacing w:before="60"/>
              <w:jc w:val="both"/>
              <w:rPr>
                <w:sz w:val="32"/>
                <w:szCs w:val="24"/>
              </w:rPr>
            </w:pPr>
            <w:r w:rsidRPr="60D5A934">
              <w:rPr>
                <w:sz w:val="24"/>
                <w:szCs w:val="24"/>
              </w:rPr>
              <w:t>Coordenar a execução das compras</w:t>
            </w:r>
            <w:r w:rsidR="00CF44DB" w:rsidRPr="60D5A934">
              <w:rPr>
                <w:sz w:val="24"/>
                <w:szCs w:val="24"/>
              </w:rPr>
              <w:t>;</w:t>
            </w:r>
          </w:p>
          <w:p w14:paraId="26F2CBB0" w14:textId="77777777" w:rsidR="00547D0E" w:rsidRPr="00816823" w:rsidRDefault="00547D0E" w:rsidP="00816823">
            <w:pPr>
              <w:pStyle w:val="PargrafodaLista"/>
              <w:numPr>
                <w:ilvl w:val="0"/>
                <w:numId w:val="19"/>
              </w:numPr>
              <w:spacing w:before="60"/>
              <w:jc w:val="both"/>
              <w:rPr>
                <w:sz w:val="32"/>
                <w:szCs w:val="24"/>
              </w:rPr>
            </w:pPr>
            <w:r w:rsidRPr="60D5A934">
              <w:rPr>
                <w:sz w:val="24"/>
                <w:szCs w:val="24"/>
              </w:rPr>
              <w:t>Gerenciar recursos humanos; </w:t>
            </w:r>
          </w:p>
          <w:p w14:paraId="4B7CF5EE" w14:textId="77777777" w:rsidR="00547D0E" w:rsidRPr="00816823" w:rsidRDefault="00547D0E" w:rsidP="00816823">
            <w:pPr>
              <w:pStyle w:val="PargrafodaLista"/>
              <w:numPr>
                <w:ilvl w:val="0"/>
                <w:numId w:val="19"/>
              </w:numPr>
              <w:spacing w:before="60"/>
              <w:jc w:val="both"/>
              <w:rPr>
                <w:sz w:val="32"/>
                <w:szCs w:val="24"/>
              </w:rPr>
            </w:pPr>
            <w:r w:rsidRPr="60D5A934">
              <w:rPr>
                <w:sz w:val="24"/>
                <w:szCs w:val="24"/>
              </w:rPr>
              <w:t>Gerenciar recursos materiais; </w:t>
            </w:r>
          </w:p>
          <w:p w14:paraId="13F380E2" w14:textId="77777777" w:rsidR="00547D0E" w:rsidRPr="00816823" w:rsidRDefault="00547D0E" w:rsidP="00816823">
            <w:pPr>
              <w:pStyle w:val="PargrafodaLista"/>
              <w:numPr>
                <w:ilvl w:val="0"/>
                <w:numId w:val="19"/>
              </w:numPr>
              <w:spacing w:before="60"/>
              <w:jc w:val="both"/>
              <w:rPr>
                <w:sz w:val="32"/>
                <w:szCs w:val="24"/>
              </w:rPr>
            </w:pPr>
            <w:r w:rsidRPr="60D5A934">
              <w:rPr>
                <w:sz w:val="24"/>
                <w:szCs w:val="24"/>
              </w:rPr>
              <w:t>Gerenciar serviços terceirizados associados ao setor; </w:t>
            </w:r>
          </w:p>
          <w:p w14:paraId="7FA41445" w14:textId="77777777" w:rsidR="00547D0E" w:rsidRPr="00816823" w:rsidRDefault="00547D0E" w:rsidP="00816823">
            <w:pPr>
              <w:pStyle w:val="PargrafodaLista"/>
              <w:numPr>
                <w:ilvl w:val="0"/>
                <w:numId w:val="19"/>
              </w:numPr>
              <w:spacing w:before="60"/>
              <w:jc w:val="both"/>
              <w:rPr>
                <w:sz w:val="32"/>
                <w:szCs w:val="24"/>
              </w:rPr>
            </w:pPr>
            <w:r w:rsidRPr="60D5A934">
              <w:rPr>
                <w:sz w:val="24"/>
                <w:szCs w:val="24"/>
              </w:rPr>
              <w:t>Buscar soluções com melhor desempenho e menor custo; </w:t>
            </w:r>
          </w:p>
          <w:p w14:paraId="54AAA7C8" w14:textId="77777777" w:rsidR="00547D0E" w:rsidRPr="00816823" w:rsidRDefault="00547D0E" w:rsidP="00816823">
            <w:pPr>
              <w:pStyle w:val="PargrafodaLista"/>
              <w:numPr>
                <w:ilvl w:val="0"/>
                <w:numId w:val="19"/>
              </w:numPr>
              <w:spacing w:before="60"/>
              <w:jc w:val="both"/>
              <w:rPr>
                <w:sz w:val="32"/>
                <w:szCs w:val="24"/>
              </w:rPr>
            </w:pPr>
            <w:r w:rsidRPr="60D5A934">
              <w:rPr>
                <w:sz w:val="24"/>
                <w:szCs w:val="24"/>
              </w:rPr>
              <w:t>Elaborar termos de referência para contratações dentro de sua área de atuação; </w:t>
            </w:r>
          </w:p>
          <w:p w14:paraId="31F3824B" w14:textId="77777777" w:rsidR="00547D0E" w:rsidRPr="00816823" w:rsidRDefault="00547D0E" w:rsidP="00816823">
            <w:pPr>
              <w:pStyle w:val="PargrafodaLista"/>
              <w:numPr>
                <w:ilvl w:val="0"/>
                <w:numId w:val="19"/>
              </w:numPr>
              <w:spacing w:before="60"/>
              <w:jc w:val="both"/>
              <w:rPr>
                <w:sz w:val="32"/>
                <w:szCs w:val="24"/>
              </w:rPr>
            </w:pPr>
            <w:r w:rsidRPr="60D5A934">
              <w:rPr>
                <w:sz w:val="24"/>
                <w:szCs w:val="24"/>
              </w:rPr>
              <w:t>Assessorar e compor comissões e grupos de trabalho instituídos pelo CAU/RJ;  </w:t>
            </w:r>
          </w:p>
          <w:p w14:paraId="65DA3A88" w14:textId="77777777" w:rsidR="00547D0E" w:rsidRPr="00816823" w:rsidRDefault="00547D0E" w:rsidP="00816823">
            <w:pPr>
              <w:pStyle w:val="PargrafodaLista"/>
              <w:numPr>
                <w:ilvl w:val="0"/>
                <w:numId w:val="19"/>
              </w:numPr>
              <w:spacing w:before="60"/>
              <w:jc w:val="both"/>
              <w:rPr>
                <w:sz w:val="32"/>
                <w:szCs w:val="24"/>
              </w:rPr>
            </w:pPr>
            <w:r w:rsidRPr="60D5A934">
              <w:rPr>
                <w:sz w:val="24"/>
                <w:szCs w:val="24"/>
              </w:rPr>
              <w:t>Conduzir os processos administrativos a outros setores do CAU/RJ ou a outras instituições; </w:t>
            </w:r>
          </w:p>
          <w:p w14:paraId="00045198" w14:textId="77777777" w:rsidR="00547D0E" w:rsidRPr="00816823" w:rsidRDefault="00547D0E" w:rsidP="00816823">
            <w:pPr>
              <w:pStyle w:val="PargrafodaLista"/>
              <w:numPr>
                <w:ilvl w:val="0"/>
                <w:numId w:val="19"/>
              </w:numPr>
              <w:spacing w:before="60"/>
              <w:jc w:val="both"/>
              <w:rPr>
                <w:sz w:val="32"/>
                <w:szCs w:val="24"/>
              </w:rPr>
            </w:pPr>
            <w:r w:rsidRPr="60D5A934">
              <w:rPr>
                <w:sz w:val="24"/>
                <w:szCs w:val="24"/>
              </w:rPr>
              <w:t>Avaliar o desempenho dos servidores lotados no setor; </w:t>
            </w:r>
          </w:p>
          <w:p w14:paraId="40BAF40F" w14:textId="77777777" w:rsidR="00547D0E" w:rsidRPr="00816823" w:rsidRDefault="00547D0E" w:rsidP="00816823">
            <w:pPr>
              <w:pStyle w:val="PargrafodaLista"/>
              <w:numPr>
                <w:ilvl w:val="0"/>
                <w:numId w:val="19"/>
              </w:numPr>
              <w:spacing w:before="60"/>
              <w:jc w:val="both"/>
              <w:rPr>
                <w:sz w:val="32"/>
                <w:szCs w:val="24"/>
              </w:rPr>
            </w:pPr>
            <w:r w:rsidRPr="60D5A934">
              <w:rPr>
                <w:sz w:val="24"/>
                <w:szCs w:val="24"/>
              </w:rPr>
              <w:t>Definir e monitorar metas a serem seguidas pela equipe lotada no setor, inclusive aquelas definidas no Planejamento Estratégico Institucional; </w:t>
            </w:r>
          </w:p>
          <w:p w14:paraId="5F31B3FF" w14:textId="77777777" w:rsidR="00547D0E" w:rsidRPr="00816823" w:rsidRDefault="00547D0E" w:rsidP="00816823">
            <w:pPr>
              <w:pStyle w:val="PargrafodaLista"/>
              <w:numPr>
                <w:ilvl w:val="0"/>
                <w:numId w:val="19"/>
              </w:numPr>
              <w:spacing w:before="60"/>
              <w:jc w:val="both"/>
              <w:rPr>
                <w:sz w:val="32"/>
                <w:szCs w:val="24"/>
              </w:rPr>
            </w:pPr>
            <w:r w:rsidRPr="60D5A934">
              <w:rPr>
                <w:sz w:val="24"/>
                <w:szCs w:val="24"/>
              </w:rPr>
              <w:t>Participar da organização de eventos promovidos pelo CAU/RJ;  </w:t>
            </w:r>
          </w:p>
          <w:p w14:paraId="10D32F75" w14:textId="748C3EE2" w:rsidR="00547D0E" w:rsidRPr="00816823" w:rsidRDefault="00547D0E" w:rsidP="00816823">
            <w:pPr>
              <w:pStyle w:val="PargrafodaLista"/>
              <w:numPr>
                <w:ilvl w:val="0"/>
                <w:numId w:val="19"/>
              </w:numPr>
              <w:spacing w:before="60"/>
              <w:jc w:val="both"/>
              <w:rPr>
                <w:rFonts w:cs="Arial"/>
                <w:sz w:val="24"/>
                <w:szCs w:val="24"/>
              </w:rPr>
            </w:pPr>
            <w:r w:rsidRPr="60D5A934">
              <w:rPr>
                <w:sz w:val="24"/>
                <w:szCs w:val="24"/>
              </w:rPr>
              <w:t>Demais atividades inerentes ao cargo</w:t>
            </w:r>
            <w:r w:rsidR="00CF44DB" w:rsidRPr="60D5A934">
              <w:rPr>
                <w:rStyle w:val="eop"/>
                <w:rFonts w:cs="Arial"/>
                <w:color w:val="000000" w:themeColor="text1"/>
                <w:sz w:val="32"/>
                <w:szCs w:val="32"/>
              </w:rPr>
              <w:t>.</w:t>
            </w:r>
          </w:p>
        </w:tc>
      </w:tr>
      <w:tr w:rsidR="00547D0E" w14:paraId="459641DE" w14:textId="77777777" w:rsidTr="3EDEF182">
        <w:trPr>
          <w:trHeight w:val="300"/>
        </w:trPr>
        <w:tc>
          <w:tcPr>
            <w:tcW w:w="8428" w:type="dxa"/>
            <w:gridSpan w:val="2"/>
            <w:tcBorders>
              <w:top w:val="single" w:sz="6" w:space="0" w:color="auto"/>
              <w:left w:val="single" w:sz="6" w:space="0" w:color="auto"/>
              <w:bottom w:val="single" w:sz="6" w:space="0" w:color="auto"/>
              <w:right w:val="single" w:sz="6" w:space="0" w:color="auto"/>
            </w:tcBorders>
            <w:shd w:val="clear" w:color="auto" w:fill="FFC000" w:themeFill="accent4"/>
            <w:vAlign w:val="center"/>
            <w:hideMark/>
          </w:tcPr>
          <w:p w14:paraId="21F16AAD" w14:textId="3F1B08E4" w:rsidR="00547D0E" w:rsidRPr="00816823" w:rsidRDefault="00547D0E" w:rsidP="00547D0E">
            <w:pPr>
              <w:pStyle w:val="paragraph"/>
              <w:spacing w:before="0" w:beforeAutospacing="0" w:after="0" w:afterAutospacing="0"/>
              <w:textAlignment w:val="baseline"/>
              <w:rPr>
                <w:rFonts w:ascii="Arial" w:hAnsi="Arial" w:cs="Arial"/>
              </w:rPr>
            </w:pPr>
            <w:r w:rsidRPr="00816823">
              <w:rPr>
                <w:rStyle w:val="normaltextrun"/>
                <w:rFonts w:ascii="Arial" w:hAnsi="Arial" w:cs="Arial"/>
                <w:b/>
                <w:bCs/>
                <w:color w:val="000000"/>
                <w:u w:val="single"/>
              </w:rPr>
              <w:t>Grau de Autonomia Decisória do Cargo:</w:t>
            </w:r>
            <w:r w:rsidRPr="00816823">
              <w:rPr>
                <w:rStyle w:val="normaltextrun"/>
                <w:rFonts w:ascii="Arial" w:hAnsi="Arial" w:cs="Arial"/>
                <w:b/>
                <w:bCs/>
                <w:color w:val="000000"/>
              </w:rPr>
              <w:t xml:space="preserve"> Tático</w:t>
            </w:r>
            <w:r w:rsidR="00CF44DB">
              <w:rPr>
                <w:rStyle w:val="eop"/>
                <w:rFonts w:ascii="Arial" w:hAnsi="Arial" w:cs="Arial"/>
                <w:color w:val="000000"/>
              </w:rPr>
              <w:t>.</w:t>
            </w:r>
          </w:p>
        </w:tc>
      </w:tr>
      <w:tr w:rsidR="00547D0E" w14:paraId="64C5EB02" w14:textId="77777777" w:rsidTr="3EDEF182">
        <w:trPr>
          <w:trHeight w:val="300"/>
        </w:trPr>
        <w:tc>
          <w:tcPr>
            <w:tcW w:w="8428"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3069C561" w14:textId="1EC5F3E6" w:rsidR="00547D0E" w:rsidRPr="00816823" w:rsidRDefault="00CF44DB" w:rsidP="00547D0E">
            <w:pPr>
              <w:pStyle w:val="paragraph"/>
              <w:spacing w:before="0" w:beforeAutospacing="0" w:after="0" w:afterAutospacing="0"/>
              <w:textAlignment w:val="baseline"/>
              <w:rPr>
                <w:rFonts w:ascii="Arial" w:hAnsi="Arial" w:cs="Arial"/>
              </w:rPr>
            </w:pPr>
            <w:r w:rsidRPr="00816823">
              <w:rPr>
                <w:rStyle w:val="normaltextrun"/>
                <w:rFonts w:ascii="Arial" w:hAnsi="Arial" w:cs="Arial"/>
                <w:b/>
                <w:bCs/>
                <w:color w:val="000000"/>
                <w:u w:val="single"/>
              </w:rPr>
              <w:t>LOTAÇÃO</w:t>
            </w:r>
            <w:r w:rsidRPr="00816823">
              <w:rPr>
                <w:rStyle w:val="normaltextrun"/>
                <w:rFonts w:ascii="Arial" w:hAnsi="Arial" w:cs="Arial"/>
                <w:b/>
                <w:bCs/>
                <w:color w:val="000000"/>
                <w:shd w:val="clear" w:color="auto" w:fill="FFFFFF"/>
              </w:rPr>
              <w:t xml:space="preserve">: </w:t>
            </w:r>
            <w:r w:rsidR="00547D0E" w:rsidRPr="00CF44DB">
              <w:rPr>
                <w:rStyle w:val="normaltextrun"/>
                <w:rFonts w:ascii="Arial" w:hAnsi="Arial" w:cs="Arial"/>
                <w:bCs/>
                <w:color w:val="000000"/>
                <w:shd w:val="clear" w:color="auto" w:fill="FFFFFF"/>
              </w:rPr>
              <w:t>Gerência Administrativa</w:t>
            </w:r>
            <w:r>
              <w:rPr>
                <w:rStyle w:val="eop"/>
                <w:rFonts w:ascii="Arial" w:hAnsi="Arial" w:cs="Arial"/>
                <w:color w:val="000000"/>
              </w:rPr>
              <w:t>.</w:t>
            </w:r>
          </w:p>
        </w:tc>
      </w:tr>
      <w:tr w:rsidR="00547D0E" w14:paraId="0224B776" w14:textId="77777777" w:rsidTr="3EDEF182">
        <w:trPr>
          <w:trHeight w:val="300"/>
        </w:trPr>
        <w:tc>
          <w:tcPr>
            <w:tcW w:w="4013" w:type="dxa"/>
            <w:tcBorders>
              <w:top w:val="single" w:sz="6" w:space="0" w:color="auto"/>
              <w:left w:val="single" w:sz="6" w:space="0" w:color="auto"/>
              <w:bottom w:val="single" w:sz="6" w:space="0" w:color="auto"/>
              <w:right w:val="single" w:sz="6" w:space="0" w:color="auto"/>
            </w:tcBorders>
            <w:shd w:val="clear" w:color="auto" w:fill="00BCB8"/>
            <w:vAlign w:val="center"/>
            <w:hideMark/>
          </w:tcPr>
          <w:p w14:paraId="17D5A497" w14:textId="77777777" w:rsidR="00547D0E" w:rsidRPr="00816823" w:rsidRDefault="00547D0E" w:rsidP="00547D0E">
            <w:pPr>
              <w:pStyle w:val="paragraph"/>
              <w:spacing w:before="0" w:beforeAutospacing="0" w:after="0" w:afterAutospacing="0"/>
              <w:jc w:val="center"/>
              <w:textAlignment w:val="baseline"/>
              <w:rPr>
                <w:rFonts w:ascii="Arial" w:hAnsi="Arial" w:cs="Arial"/>
              </w:rPr>
            </w:pPr>
            <w:r w:rsidRPr="00816823">
              <w:rPr>
                <w:rStyle w:val="normaltextrun"/>
                <w:rFonts w:ascii="Arial" w:hAnsi="Arial" w:cs="Arial"/>
                <w:b/>
                <w:bCs/>
                <w:color w:val="000000"/>
              </w:rPr>
              <w:t>REQUISITOS MÍNIMOS</w:t>
            </w:r>
            <w:r w:rsidRPr="00816823">
              <w:rPr>
                <w:rStyle w:val="eop"/>
                <w:rFonts w:ascii="Arial" w:hAnsi="Arial" w:cs="Arial"/>
                <w:color w:val="000000"/>
              </w:rPr>
              <w:t> </w:t>
            </w:r>
          </w:p>
        </w:tc>
        <w:tc>
          <w:tcPr>
            <w:tcW w:w="4415" w:type="dxa"/>
            <w:tcBorders>
              <w:top w:val="single" w:sz="6" w:space="0" w:color="auto"/>
              <w:left w:val="single" w:sz="6" w:space="0" w:color="auto"/>
              <w:bottom w:val="single" w:sz="6" w:space="0" w:color="auto"/>
              <w:right w:val="single" w:sz="6" w:space="0" w:color="auto"/>
            </w:tcBorders>
            <w:shd w:val="clear" w:color="auto" w:fill="00BCB8"/>
            <w:vAlign w:val="center"/>
            <w:hideMark/>
          </w:tcPr>
          <w:p w14:paraId="7A17E7CE" w14:textId="77777777" w:rsidR="00547D0E" w:rsidRPr="00816823" w:rsidRDefault="00547D0E" w:rsidP="00547D0E">
            <w:pPr>
              <w:pStyle w:val="paragraph"/>
              <w:spacing w:before="0" w:beforeAutospacing="0" w:after="0" w:afterAutospacing="0"/>
              <w:jc w:val="center"/>
              <w:textAlignment w:val="baseline"/>
              <w:rPr>
                <w:rFonts w:ascii="Arial" w:hAnsi="Arial" w:cs="Arial"/>
              </w:rPr>
            </w:pPr>
            <w:r w:rsidRPr="00816823">
              <w:rPr>
                <w:rStyle w:val="normaltextrun"/>
                <w:rFonts w:ascii="Arial" w:hAnsi="Arial" w:cs="Arial"/>
                <w:b/>
                <w:bCs/>
                <w:color w:val="000000"/>
              </w:rPr>
              <w:t>REQUISITOS DESEJÁVEIS</w:t>
            </w:r>
            <w:r w:rsidRPr="00816823">
              <w:rPr>
                <w:rStyle w:val="eop"/>
                <w:rFonts w:ascii="Arial" w:hAnsi="Arial" w:cs="Arial"/>
                <w:color w:val="000000"/>
              </w:rPr>
              <w:t> </w:t>
            </w:r>
          </w:p>
        </w:tc>
      </w:tr>
      <w:tr w:rsidR="00547D0E" w14:paraId="5C975B44" w14:textId="77777777" w:rsidTr="3EDEF182">
        <w:trPr>
          <w:trHeight w:val="929"/>
        </w:trPr>
        <w:tc>
          <w:tcPr>
            <w:tcW w:w="4013" w:type="dxa"/>
            <w:tcBorders>
              <w:top w:val="single" w:sz="6" w:space="0" w:color="auto"/>
              <w:left w:val="single" w:sz="6" w:space="0" w:color="auto"/>
              <w:bottom w:val="single" w:sz="6" w:space="0" w:color="auto"/>
              <w:right w:val="single" w:sz="6" w:space="0" w:color="auto"/>
            </w:tcBorders>
            <w:shd w:val="clear" w:color="auto" w:fill="auto"/>
            <w:hideMark/>
          </w:tcPr>
          <w:p w14:paraId="559ED374" w14:textId="77777777" w:rsidR="00547D0E" w:rsidRPr="00816823" w:rsidRDefault="00547D0E" w:rsidP="00547D0E">
            <w:pPr>
              <w:pStyle w:val="paragraph"/>
              <w:spacing w:before="0" w:beforeAutospacing="0" w:after="0" w:afterAutospacing="0"/>
              <w:jc w:val="both"/>
              <w:textAlignment w:val="baseline"/>
              <w:rPr>
                <w:rFonts w:ascii="Arial" w:hAnsi="Arial" w:cs="Arial"/>
              </w:rPr>
            </w:pPr>
            <w:r w:rsidRPr="00816823">
              <w:rPr>
                <w:rStyle w:val="normaltextrun"/>
                <w:rFonts w:ascii="Arial" w:hAnsi="Arial" w:cs="Arial"/>
                <w:b/>
                <w:bCs/>
              </w:rPr>
              <w:t>Formação: </w:t>
            </w:r>
            <w:r w:rsidRPr="00816823">
              <w:rPr>
                <w:rStyle w:val="eop"/>
                <w:rFonts w:ascii="Arial" w:hAnsi="Arial" w:cs="Arial"/>
              </w:rPr>
              <w:t> </w:t>
            </w:r>
          </w:p>
          <w:p w14:paraId="2094B89B" w14:textId="51841FB6" w:rsidR="00547D0E" w:rsidRPr="00CF44DB" w:rsidRDefault="00547D0E" w:rsidP="00EC62CD">
            <w:pPr>
              <w:pStyle w:val="paragraph"/>
              <w:numPr>
                <w:ilvl w:val="0"/>
                <w:numId w:val="22"/>
              </w:numPr>
              <w:spacing w:before="0" w:beforeAutospacing="0" w:after="0" w:afterAutospacing="0"/>
              <w:textAlignment w:val="baseline"/>
              <w:rPr>
                <w:rFonts w:ascii="Arial" w:hAnsi="Arial" w:cs="Arial"/>
              </w:rPr>
            </w:pPr>
            <w:r w:rsidRPr="3EDEF182">
              <w:rPr>
                <w:rStyle w:val="normaltextrun"/>
                <w:rFonts w:ascii="Arial" w:hAnsi="Arial" w:cs="Arial"/>
              </w:rPr>
              <w:t>Ensino Superior em qualquer aérea.</w:t>
            </w:r>
          </w:p>
        </w:tc>
        <w:tc>
          <w:tcPr>
            <w:tcW w:w="4415" w:type="dxa"/>
            <w:tcBorders>
              <w:top w:val="single" w:sz="6" w:space="0" w:color="auto"/>
              <w:left w:val="single" w:sz="6" w:space="0" w:color="auto"/>
              <w:bottom w:val="single" w:sz="6" w:space="0" w:color="auto"/>
              <w:right w:val="single" w:sz="6" w:space="0" w:color="auto"/>
            </w:tcBorders>
            <w:shd w:val="clear" w:color="auto" w:fill="auto"/>
            <w:hideMark/>
          </w:tcPr>
          <w:p w14:paraId="5953CC67" w14:textId="77777777" w:rsidR="00547D0E" w:rsidRPr="00816823" w:rsidRDefault="00547D0E" w:rsidP="00547D0E">
            <w:pPr>
              <w:pStyle w:val="paragraph"/>
              <w:spacing w:before="0" w:beforeAutospacing="0" w:after="0" w:afterAutospacing="0"/>
              <w:jc w:val="both"/>
              <w:textAlignment w:val="baseline"/>
              <w:rPr>
                <w:rFonts w:ascii="Arial" w:hAnsi="Arial" w:cs="Arial"/>
              </w:rPr>
            </w:pPr>
            <w:r w:rsidRPr="00816823">
              <w:rPr>
                <w:rStyle w:val="normaltextrun"/>
                <w:rFonts w:ascii="Arial" w:hAnsi="Arial" w:cs="Arial"/>
                <w:b/>
                <w:bCs/>
              </w:rPr>
              <w:t>Formação:</w:t>
            </w:r>
            <w:r w:rsidRPr="00816823">
              <w:rPr>
                <w:rStyle w:val="eop"/>
                <w:rFonts w:ascii="Arial" w:hAnsi="Arial" w:cs="Arial"/>
              </w:rPr>
              <w:t> </w:t>
            </w:r>
          </w:p>
          <w:p w14:paraId="7ED56BD9" w14:textId="7B166521" w:rsidR="00547D0E" w:rsidRPr="00816823" w:rsidRDefault="00547D0E" w:rsidP="00EC62CD">
            <w:pPr>
              <w:pStyle w:val="paragraph"/>
              <w:numPr>
                <w:ilvl w:val="0"/>
                <w:numId w:val="22"/>
              </w:numPr>
              <w:spacing w:before="0" w:beforeAutospacing="0" w:after="0" w:afterAutospacing="0"/>
              <w:textAlignment w:val="baseline"/>
              <w:rPr>
                <w:rFonts w:ascii="Arial" w:hAnsi="Arial" w:cs="Arial"/>
              </w:rPr>
            </w:pPr>
            <w:r w:rsidRPr="3EDEF182">
              <w:rPr>
                <w:rStyle w:val="normaltextrun"/>
                <w:rFonts w:ascii="Arial" w:hAnsi="Arial" w:cs="Arial"/>
              </w:rPr>
              <w:t>Especialização em áreas afins.</w:t>
            </w:r>
          </w:p>
        </w:tc>
      </w:tr>
      <w:tr w:rsidR="00547D0E" w14:paraId="2CE0D0F1" w14:textId="77777777" w:rsidTr="3EDEF182">
        <w:trPr>
          <w:trHeight w:val="480"/>
        </w:trPr>
        <w:tc>
          <w:tcPr>
            <w:tcW w:w="4013" w:type="dxa"/>
            <w:tcBorders>
              <w:top w:val="single" w:sz="6" w:space="0" w:color="auto"/>
              <w:left w:val="single" w:sz="6" w:space="0" w:color="auto"/>
              <w:bottom w:val="single" w:sz="6" w:space="0" w:color="auto"/>
              <w:right w:val="single" w:sz="6" w:space="0" w:color="auto"/>
            </w:tcBorders>
            <w:shd w:val="clear" w:color="auto" w:fill="auto"/>
            <w:hideMark/>
          </w:tcPr>
          <w:p w14:paraId="35952E39" w14:textId="77777777" w:rsidR="00547D0E" w:rsidRPr="00816823" w:rsidRDefault="00547D0E" w:rsidP="00547D0E">
            <w:pPr>
              <w:pStyle w:val="paragraph"/>
              <w:spacing w:before="0" w:beforeAutospacing="0" w:after="0" w:afterAutospacing="0"/>
              <w:jc w:val="both"/>
              <w:textAlignment w:val="baseline"/>
              <w:rPr>
                <w:rFonts w:ascii="Arial" w:hAnsi="Arial" w:cs="Arial"/>
              </w:rPr>
            </w:pPr>
            <w:r w:rsidRPr="13337BB4">
              <w:rPr>
                <w:rStyle w:val="normaltextrun"/>
                <w:rFonts w:ascii="Arial" w:hAnsi="Arial" w:cs="Arial"/>
                <w:b/>
                <w:bCs/>
              </w:rPr>
              <w:t>Experiência:</w:t>
            </w:r>
            <w:r w:rsidRPr="13337BB4">
              <w:rPr>
                <w:rStyle w:val="eop"/>
                <w:rFonts w:ascii="Arial" w:hAnsi="Arial" w:cs="Arial"/>
              </w:rPr>
              <w:t> </w:t>
            </w:r>
          </w:p>
          <w:p w14:paraId="256063D6" w14:textId="77777777" w:rsidR="00547D0E" w:rsidRPr="00816823" w:rsidRDefault="00547D0E" w:rsidP="00EC62CD">
            <w:pPr>
              <w:pStyle w:val="paragraph"/>
              <w:numPr>
                <w:ilvl w:val="0"/>
                <w:numId w:val="22"/>
              </w:numPr>
              <w:spacing w:before="0" w:beforeAutospacing="0" w:after="0" w:afterAutospacing="0"/>
              <w:textAlignment w:val="baseline"/>
              <w:rPr>
                <w:rFonts w:ascii="Arial" w:hAnsi="Arial" w:cs="Arial"/>
              </w:rPr>
            </w:pPr>
            <w:r w:rsidRPr="3EDEF182">
              <w:rPr>
                <w:rStyle w:val="normaltextrun"/>
                <w:rFonts w:ascii="Arial" w:hAnsi="Arial" w:cs="Arial"/>
              </w:rPr>
              <w:t>Gestão de Equipes.</w:t>
            </w:r>
            <w:r w:rsidRPr="3EDEF182">
              <w:rPr>
                <w:rStyle w:val="eop"/>
                <w:rFonts w:ascii="Arial" w:hAnsi="Arial" w:cs="Arial"/>
              </w:rPr>
              <w:t> </w:t>
            </w:r>
          </w:p>
        </w:tc>
        <w:tc>
          <w:tcPr>
            <w:tcW w:w="4415" w:type="dxa"/>
            <w:tcBorders>
              <w:top w:val="single" w:sz="6" w:space="0" w:color="auto"/>
              <w:left w:val="single" w:sz="6" w:space="0" w:color="auto"/>
              <w:bottom w:val="single" w:sz="6" w:space="0" w:color="auto"/>
              <w:right w:val="single" w:sz="6" w:space="0" w:color="auto"/>
            </w:tcBorders>
            <w:shd w:val="clear" w:color="auto" w:fill="auto"/>
            <w:hideMark/>
          </w:tcPr>
          <w:p w14:paraId="7DE2CB46" w14:textId="77777777" w:rsidR="00547D0E" w:rsidRPr="00816823" w:rsidRDefault="00547D0E" w:rsidP="00547D0E">
            <w:pPr>
              <w:pStyle w:val="paragraph"/>
              <w:spacing w:before="0" w:beforeAutospacing="0" w:after="0" w:afterAutospacing="0"/>
              <w:jc w:val="both"/>
              <w:textAlignment w:val="baseline"/>
              <w:rPr>
                <w:rFonts w:ascii="Arial" w:hAnsi="Arial" w:cs="Arial"/>
              </w:rPr>
            </w:pPr>
            <w:r w:rsidRPr="00816823">
              <w:rPr>
                <w:rStyle w:val="normaltextrun"/>
                <w:rFonts w:ascii="Arial" w:hAnsi="Arial" w:cs="Arial"/>
                <w:b/>
                <w:bCs/>
              </w:rPr>
              <w:t>Experiência:</w:t>
            </w:r>
            <w:r w:rsidRPr="00816823">
              <w:rPr>
                <w:rStyle w:val="eop"/>
                <w:rFonts w:ascii="Arial" w:hAnsi="Arial" w:cs="Arial"/>
              </w:rPr>
              <w:t> </w:t>
            </w:r>
          </w:p>
          <w:p w14:paraId="009D4806" w14:textId="276B0275" w:rsidR="00547D0E" w:rsidRPr="00816823" w:rsidRDefault="00547D0E" w:rsidP="13337BB4">
            <w:pPr>
              <w:pStyle w:val="paragraph"/>
              <w:numPr>
                <w:ilvl w:val="0"/>
                <w:numId w:val="22"/>
              </w:numPr>
              <w:spacing w:before="0" w:beforeAutospacing="0" w:after="0" w:afterAutospacing="0"/>
              <w:jc w:val="both"/>
              <w:textAlignment w:val="baseline"/>
              <w:rPr>
                <w:rStyle w:val="normaltextrun"/>
              </w:rPr>
            </w:pPr>
            <w:r w:rsidRPr="3EDEF182">
              <w:rPr>
                <w:rStyle w:val="eop"/>
                <w:rFonts w:ascii="Arial" w:hAnsi="Arial" w:cs="Arial"/>
              </w:rPr>
              <w:t> </w:t>
            </w:r>
            <w:r w:rsidR="7ECFA4BC" w:rsidRPr="3EDEF182">
              <w:rPr>
                <w:rStyle w:val="normaltextrun"/>
                <w:rFonts w:ascii="Arial" w:hAnsi="Arial" w:cs="Arial"/>
              </w:rPr>
              <w:t xml:space="preserve"> Experiência mínima de 3 anos na área.</w:t>
            </w:r>
          </w:p>
        </w:tc>
      </w:tr>
      <w:tr w:rsidR="00547D0E" w14:paraId="6B73629C" w14:textId="77777777" w:rsidTr="3EDEF182">
        <w:trPr>
          <w:trHeight w:val="480"/>
        </w:trPr>
        <w:tc>
          <w:tcPr>
            <w:tcW w:w="4013" w:type="dxa"/>
            <w:tcBorders>
              <w:top w:val="single" w:sz="6" w:space="0" w:color="auto"/>
              <w:left w:val="single" w:sz="6" w:space="0" w:color="auto"/>
              <w:bottom w:val="single" w:sz="6" w:space="0" w:color="auto"/>
              <w:right w:val="single" w:sz="6" w:space="0" w:color="auto"/>
            </w:tcBorders>
            <w:shd w:val="clear" w:color="auto" w:fill="auto"/>
            <w:hideMark/>
          </w:tcPr>
          <w:p w14:paraId="47BC8152" w14:textId="77777777" w:rsidR="00547D0E" w:rsidRPr="00816823" w:rsidRDefault="00547D0E" w:rsidP="00547D0E">
            <w:pPr>
              <w:pStyle w:val="paragraph"/>
              <w:spacing w:before="0" w:beforeAutospacing="0" w:after="0" w:afterAutospacing="0"/>
              <w:jc w:val="both"/>
              <w:textAlignment w:val="baseline"/>
              <w:rPr>
                <w:rFonts w:ascii="Arial" w:hAnsi="Arial" w:cs="Arial"/>
              </w:rPr>
            </w:pPr>
            <w:r w:rsidRPr="00816823">
              <w:rPr>
                <w:rStyle w:val="normaltextrun"/>
                <w:rFonts w:ascii="Arial" w:hAnsi="Arial" w:cs="Arial"/>
                <w:b/>
                <w:bCs/>
              </w:rPr>
              <w:t>Competências/Conhecimentos/Treinamentos:</w:t>
            </w:r>
            <w:r w:rsidRPr="00816823">
              <w:rPr>
                <w:rStyle w:val="eop"/>
                <w:rFonts w:ascii="Arial" w:hAnsi="Arial" w:cs="Arial"/>
              </w:rPr>
              <w:t> </w:t>
            </w:r>
          </w:p>
          <w:p w14:paraId="25BA0EFB" w14:textId="0CC1FABE" w:rsidR="00547D0E" w:rsidRPr="00CF44DB" w:rsidRDefault="00547D0E"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Administração pública</w:t>
            </w:r>
            <w:r w:rsidR="7B14C71B" w:rsidRPr="3EDEF182">
              <w:rPr>
                <w:rStyle w:val="normaltextrun"/>
              </w:rPr>
              <w:t>;</w:t>
            </w:r>
          </w:p>
          <w:p w14:paraId="6DDD696E" w14:textId="3D193894" w:rsidR="00547D0E" w:rsidRPr="00CF44DB" w:rsidRDefault="7B14C71B" w:rsidP="00EC62CD">
            <w:pPr>
              <w:pStyle w:val="paragraph"/>
              <w:numPr>
                <w:ilvl w:val="0"/>
                <w:numId w:val="22"/>
              </w:numPr>
              <w:spacing w:before="0" w:beforeAutospacing="0" w:after="0" w:afterAutospacing="0"/>
              <w:textAlignment w:val="baseline"/>
              <w:rPr>
                <w:rStyle w:val="normaltextrun"/>
                <w:rFonts w:ascii="Arial" w:hAnsi="Arial" w:cs="Arial"/>
              </w:rPr>
            </w:pPr>
            <w:r w:rsidRPr="3EDEF182">
              <w:rPr>
                <w:rStyle w:val="normaltextrun"/>
                <w:rFonts w:ascii="Arial" w:hAnsi="Arial" w:cs="Arial"/>
              </w:rPr>
              <w:lastRenderedPageBreak/>
              <w:t>Leis de licitações e compras;</w:t>
            </w:r>
          </w:p>
          <w:p w14:paraId="62228E48" w14:textId="72F6CC8F" w:rsidR="00547D0E" w:rsidRPr="00CF44DB" w:rsidRDefault="7B14C71B" w:rsidP="00EC62CD">
            <w:pPr>
              <w:pStyle w:val="paragraph"/>
              <w:numPr>
                <w:ilvl w:val="0"/>
                <w:numId w:val="22"/>
              </w:numPr>
              <w:spacing w:before="0" w:beforeAutospacing="0" w:after="0" w:afterAutospacing="0"/>
              <w:textAlignment w:val="baseline"/>
              <w:rPr>
                <w:rStyle w:val="normaltextrun"/>
                <w:rFonts w:ascii="Arial" w:hAnsi="Arial" w:cs="Arial"/>
              </w:rPr>
            </w:pPr>
            <w:r w:rsidRPr="3EDEF182">
              <w:rPr>
                <w:rStyle w:val="normaltextrun"/>
                <w:rFonts w:ascii="Arial" w:hAnsi="Arial" w:cs="Arial"/>
              </w:rPr>
              <w:t>Leis de contratos;</w:t>
            </w:r>
          </w:p>
          <w:p w14:paraId="62B93A98" w14:textId="4E6C02DF" w:rsidR="00547D0E" w:rsidRPr="00CF44DB" w:rsidRDefault="00547D0E" w:rsidP="00EC62CD">
            <w:pPr>
              <w:pStyle w:val="paragraph"/>
              <w:numPr>
                <w:ilvl w:val="0"/>
                <w:numId w:val="22"/>
              </w:numPr>
              <w:spacing w:before="0" w:beforeAutospacing="0" w:after="0" w:afterAutospacing="0"/>
              <w:textAlignment w:val="baseline"/>
              <w:rPr>
                <w:rStyle w:val="normaltextrun"/>
                <w:rFonts w:ascii="Arial" w:hAnsi="Arial" w:cs="Arial"/>
              </w:rPr>
            </w:pPr>
            <w:r w:rsidRPr="3EDEF182">
              <w:rPr>
                <w:rStyle w:val="normaltextrun"/>
                <w:rFonts w:ascii="Arial" w:hAnsi="Arial" w:cs="Arial"/>
              </w:rPr>
              <w:t>Resoluções e normas operacionais do CAU/BR</w:t>
            </w:r>
            <w:r w:rsidR="7B14C71B" w:rsidRPr="3EDEF182">
              <w:rPr>
                <w:rStyle w:val="normaltextrun"/>
                <w:rFonts w:ascii="Arial" w:hAnsi="Arial" w:cs="Arial"/>
              </w:rPr>
              <w:t>;</w:t>
            </w:r>
          </w:p>
          <w:p w14:paraId="7709BC45" w14:textId="77777777" w:rsidR="00547D0E" w:rsidRPr="00CF44DB" w:rsidRDefault="00547D0E" w:rsidP="00EC62CD">
            <w:pPr>
              <w:pStyle w:val="paragraph"/>
              <w:numPr>
                <w:ilvl w:val="0"/>
                <w:numId w:val="22"/>
              </w:numPr>
              <w:spacing w:before="0" w:beforeAutospacing="0" w:after="0" w:afterAutospacing="0"/>
              <w:textAlignment w:val="baseline"/>
              <w:rPr>
                <w:rStyle w:val="normaltextrun"/>
                <w:rFonts w:ascii="Arial" w:hAnsi="Arial" w:cs="Arial"/>
              </w:rPr>
            </w:pPr>
            <w:r w:rsidRPr="3EDEF182">
              <w:rPr>
                <w:rStyle w:val="normaltextrun"/>
                <w:rFonts w:ascii="Arial" w:hAnsi="Arial" w:cs="Arial"/>
              </w:rPr>
              <w:t>Pacote Office (e similares); </w:t>
            </w:r>
          </w:p>
          <w:p w14:paraId="4B88A837" w14:textId="299D88E0" w:rsidR="00547D0E" w:rsidRPr="00CF44DB" w:rsidRDefault="00547D0E" w:rsidP="00EC62CD">
            <w:pPr>
              <w:pStyle w:val="paragraph"/>
              <w:numPr>
                <w:ilvl w:val="0"/>
                <w:numId w:val="22"/>
              </w:numPr>
              <w:spacing w:before="0" w:beforeAutospacing="0" w:after="0" w:afterAutospacing="0"/>
              <w:textAlignment w:val="baseline"/>
              <w:rPr>
                <w:rStyle w:val="normaltextrun"/>
                <w:rFonts w:ascii="Arial" w:hAnsi="Arial" w:cs="Arial"/>
              </w:rPr>
            </w:pPr>
            <w:r w:rsidRPr="3EDEF182">
              <w:rPr>
                <w:rStyle w:val="normaltextrun"/>
                <w:rFonts w:ascii="Arial" w:hAnsi="Arial" w:cs="Arial"/>
              </w:rPr>
              <w:t>Rotinas e procedimentos internos CAU/RJ</w:t>
            </w:r>
            <w:r w:rsidR="7B14C71B" w:rsidRPr="3EDEF182">
              <w:rPr>
                <w:rStyle w:val="normaltextrun"/>
                <w:rFonts w:ascii="Arial" w:hAnsi="Arial" w:cs="Arial"/>
              </w:rPr>
              <w:t>;</w:t>
            </w:r>
          </w:p>
          <w:p w14:paraId="25386B39" w14:textId="15BBF606" w:rsidR="00547D0E" w:rsidRPr="00816823" w:rsidRDefault="00547D0E" w:rsidP="00EC62CD">
            <w:pPr>
              <w:pStyle w:val="paragraph"/>
              <w:numPr>
                <w:ilvl w:val="0"/>
                <w:numId w:val="22"/>
              </w:numPr>
              <w:spacing w:before="0" w:beforeAutospacing="0" w:after="0" w:afterAutospacing="0"/>
              <w:textAlignment w:val="baseline"/>
              <w:rPr>
                <w:rFonts w:ascii="Arial" w:hAnsi="Arial" w:cs="Arial"/>
              </w:rPr>
            </w:pPr>
            <w:r w:rsidRPr="3EDEF182">
              <w:rPr>
                <w:rStyle w:val="normaltextrun"/>
                <w:rFonts w:ascii="Arial" w:hAnsi="Arial" w:cs="Arial"/>
              </w:rPr>
              <w:t>Direito administrativo</w:t>
            </w:r>
            <w:r w:rsidR="7B14C71B" w:rsidRPr="3EDEF182">
              <w:rPr>
                <w:rStyle w:val="normaltextrun"/>
                <w:rFonts w:ascii="Arial" w:hAnsi="Arial" w:cs="Arial"/>
              </w:rPr>
              <w:t>.</w:t>
            </w:r>
          </w:p>
        </w:tc>
        <w:tc>
          <w:tcPr>
            <w:tcW w:w="4415" w:type="dxa"/>
            <w:tcBorders>
              <w:top w:val="single" w:sz="6" w:space="0" w:color="auto"/>
              <w:left w:val="single" w:sz="6" w:space="0" w:color="auto"/>
              <w:bottom w:val="single" w:sz="6" w:space="0" w:color="auto"/>
              <w:right w:val="single" w:sz="6" w:space="0" w:color="auto"/>
            </w:tcBorders>
            <w:shd w:val="clear" w:color="auto" w:fill="auto"/>
            <w:hideMark/>
          </w:tcPr>
          <w:p w14:paraId="00763397" w14:textId="77777777" w:rsidR="00547D0E" w:rsidRPr="00816823" w:rsidRDefault="00547D0E" w:rsidP="00547D0E">
            <w:pPr>
              <w:pStyle w:val="paragraph"/>
              <w:spacing w:before="0" w:beforeAutospacing="0" w:after="0" w:afterAutospacing="0"/>
              <w:jc w:val="both"/>
              <w:textAlignment w:val="baseline"/>
              <w:rPr>
                <w:rFonts w:ascii="Arial" w:hAnsi="Arial" w:cs="Arial"/>
              </w:rPr>
            </w:pPr>
            <w:r w:rsidRPr="00816823">
              <w:rPr>
                <w:rStyle w:val="normaltextrun"/>
                <w:rFonts w:ascii="Arial" w:hAnsi="Arial" w:cs="Arial"/>
                <w:b/>
                <w:bCs/>
              </w:rPr>
              <w:lastRenderedPageBreak/>
              <w:t>Competências/Conhecimentos/Treinamento</w:t>
            </w:r>
            <w:r w:rsidRPr="00816823">
              <w:rPr>
                <w:rStyle w:val="eop"/>
                <w:rFonts w:ascii="Arial" w:hAnsi="Arial" w:cs="Arial"/>
              </w:rPr>
              <w:t> </w:t>
            </w:r>
          </w:p>
          <w:p w14:paraId="51A5DF14" w14:textId="6B090C3B" w:rsidR="00547D0E" w:rsidRPr="00CF44DB" w:rsidRDefault="00547D0E"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lastRenderedPageBreak/>
              <w:t>Técnicas de liderança e gestão de pessoas</w:t>
            </w:r>
            <w:r w:rsidR="7B14C71B" w:rsidRPr="3EDEF182">
              <w:rPr>
                <w:rStyle w:val="normaltextrun"/>
              </w:rPr>
              <w:t>;</w:t>
            </w:r>
          </w:p>
          <w:p w14:paraId="636BD715" w14:textId="77777777" w:rsidR="00547D0E" w:rsidRPr="00CF44DB" w:rsidRDefault="00547D0E"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Planejamento estratégico. </w:t>
            </w:r>
            <w:r w:rsidRPr="3EDEF182">
              <w:rPr>
                <w:rStyle w:val="normaltextrun"/>
              </w:rPr>
              <w:t> </w:t>
            </w:r>
          </w:p>
          <w:p w14:paraId="3B273D9C" w14:textId="77777777" w:rsidR="00547D0E" w:rsidRPr="00816823" w:rsidRDefault="00547D0E" w:rsidP="00547D0E">
            <w:pPr>
              <w:pStyle w:val="paragraph"/>
              <w:spacing w:before="0" w:beforeAutospacing="0" w:after="0" w:afterAutospacing="0"/>
              <w:ind w:left="270"/>
              <w:jc w:val="both"/>
              <w:textAlignment w:val="baseline"/>
              <w:rPr>
                <w:rFonts w:ascii="Arial" w:hAnsi="Arial" w:cs="Arial"/>
              </w:rPr>
            </w:pPr>
            <w:r w:rsidRPr="00816823">
              <w:rPr>
                <w:rStyle w:val="eop"/>
                <w:rFonts w:ascii="Arial" w:hAnsi="Arial" w:cs="Arial"/>
                <w:color w:val="000000"/>
              </w:rPr>
              <w:t> </w:t>
            </w:r>
          </w:p>
        </w:tc>
      </w:tr>
      <w:tr w:rsidR="00547D0E" w14:paraId="0D22F463" w14:textId="77777777" w:rsidTr="3EDEF182">
        <w:trPr>
          <w:trHeight w:val="495"/>
        </w:trPr>
        <w:tc>
          <w:tcPr>
            <w:tcW w:w="4013" w:type="dxa"/>
            <w:tcBorders>
              <w:top w:val="single" w:sz="6" w:space="0" w:color="auto"/>
              <w:left w:val="single" w:sz="6" w:space="0" w:color="auto"/>
              <w:bottom w:val="single" w:sz="6" w:space="0" w:color="auto"/>
              <w:right w:val="single" w:sz="6" w:space="0" w:color="auto"/>
            </w:tcBorders>
            <w:shd w:val="clear" w:color="auto" w:fill="auto"/>
            <w:hideMark/>
          </w:tcPr>
          <w:p w14:paraId="449AEBD0" w14:textId="77777777" w:rsidR="00547D0E" w:rsidRPr="00816823" w:rsidRDefault="00547D0E" w:rsidP="00547D0E">
            <w:pPr>
              <w:pStyle w:val="paragraph"/>
              <w:spacing w:before="0" w:beforeAutospacing="0" w:after="0" w:afterAutospacing="0"/>
              <w:jc w:val="both"/>
              <w:textAlignment w:val="baseline"/>
              <w:rPr>
                <w:rFonts w:ascii="Arial" w:hAnsi="Arial" w:cs="Arial"/>
              </w:rPr>
            </w:pPr>
            <w:r w:rsidRPr="00816823">
              <w:rPr>
                <w:rStyle w:val="normaltextrun"/>
                <w:rFonts w:ascii="Arial" w:hAnsi="Arial" w:cs="Arial"/>
                <w:b/>
                <w:bCs/>
              </w:rPr>
              <w:lastRenderedPageBreak/>
              <w:t>Habilidades / Atitudes:</w:t>
            </w:r>
            <w:r w:rsidRPr="00816823">
              <w:rPr>
                <w:rStyle w:val="eop"/>
                <w:rFonts w:ascii="Arial" w:hAnsi="Arial" w:cs="Arial"/>
              </w:rPr>
              <w:t> </w:t>
            </w:r>
          </w:p>
          <w:p w14:paraId="06556F32" w14:textId="77777777" w:rsidR="00547D0E" w:rsidRPr="00CF44DB" w:rsidRDefault="00547D0E"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Organização;</w:t>
            </w:r>
            <w:r w:rsidRPr="3EDEF182">
              <w:rPr>
                <w:rStyle w:val="normaltextrun"/>
              </w:rPr>
              <w:t> </w:t>
            </w:r>
          </w:p>
          <w:p w14:paraId="16978278" w14:textId="77777777" w:rsidR="00547D0E" w:rsidRPr="00CF44DB" w:rsidRDefault="00547D0E"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Boa comunicação;</w:t>
            </w:r>
            <w:r w:rsidRPr="3EDEF182">
              <w:rPr>
                <w:rStyle w:val="normaltextrun"/>
              </w:rPr>
              <w:t> </w:t>
            </w:r>
          </w:p>
          <w:p w14:paraId="4D74FD00" w14:textId="77777777" w:rsidR="00547D0E" w:rsidRPr="00CF44DB" w:rsidRDefault="00547D0E"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Bom relacionamento interpessoal;</w:t>
            </w:r>
            <w:r w:rsidRPr="3EDEF182">
              <w:rPr>
                <w:rStyle w:val="normaltextrun"/>
              </w:rPr>
              <w:t> </w:t>
            </w:r>
          </w:p>
          <w:p w14:paraId="1C1AC6D0" w14:textId="77777777" w:rsidR="00547D0E" w:rsidRPr="00CF44DB" w:rsidRDefault="00547D0E"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Gestão de equipe;</w:t>
            </w:r>
            <w:r w:rsidRPr="3EDEF182">
              <w:rPr>
                <w:rStyle w:val="normaltextrun"/>
              </w:rPr>
              <w:t> </w:t>
            </w:r>
          </w:p>
          <w:p w14:paraId="4A49DCEC" w14:textId="77777777" w:rsidR="00547D0E" w:rsidRPr="00CF44DB" w:rsidRDefault="00547D0E" w:rsidP="00EC62CD">
            <w:pPr>
              <w:pStyle w:val="paragraph"/>
              <w:numPr>
                <w:ilvl w:val="0"/>
                <w:numId w:val="22"/>
              </w:numPr>
              <w:spacing w:before="0" w:beforeAutospacing="0" w:after="0" w:afterAutospacing="0"/>
              <w:textAlignment w:val="baseline"/>
              <w:rPr>
                <w:rStyle w:val="normaltextrun"/>
              </w:rPr>
            </w:pPr>
            <w:proofErr w:type="spellStart"/>
            <w:r w:rsidRPr="3EDEF182">
              <w:rPr>
                <w:rStyle w:val="normaltextrun"/>
                <w:rFonts w:ascii="Arial" w:hAnsi="Arial" w:cs="Arial"/>
              </w:rPr>
              <w:t>Proatividade</w:t>
            </w:r>
            <w:proofErr w:type="spellEnd"/>
            <w:r w:rsidRPr="3EDEF182">
              <w:rPr>
                <w:rStyle w:val="normaltextrun"/>
                <w:rFonts w:ascii="Arial" w:hAnsi="Arial" w:cs="Arial"/>
              </w:rPr>
              <w:t>;</w:t>
            </w:r>
            <w:r w:rsidRPr="3EDEF182">
              <w:rPr>
                <w:rStyle w:val="normaltextrun"/>
              </w:rPr>
              <w:t> </w:t>
            </w:r>
          </w:p>
          <w:p w14:paraId="0EAD2EE4" w14:textId="77777777" w:rsidR="00547D0E" w:rsidRPr="00CF44DB" w:rsidRDefault="00547D0E"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Capacidade de análise;</w:t>
            </w:r>
            <w:r w:rsidRPr="3EDEF182">
              <w:rPr>
                <w:rStyle w:val="normaltextrun"/>
              </w:rPr>
              <w:t> </w:t>
            </w:r>
          </w:p>
          <w:p w14:paraId="24EC9C8C" w14:textId="77777777" w:rsidR="00547D0E" w:rsidRPr="00CF44DB" w:rsidRDefault="00547D0E"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Capacidade em administração de conflitos;</w:t>
            </w:r>
            <w:r w:rsidRPr="3EDEF182">
              <w:rPr>
                <w:rStyle w:val="normaltextrun"/>
              </w:rPr>
              <w:t> </w:t>
            </w:r>
          </w:p>
          <w:p w14:paraId="243E77C9" w14:textId="77777777" w:rsidR="00547D0E" w:rsidRPr="00CF44DB" w:rsidRDefault="00547D0E"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Equilíbrio emocional;</w:t>
            </w:r>
            <w:r w:rsidRPr="3EDEF182">
              <w:rPr>
                <w:rStyle w:val="normaltextrun"/>
              </w:rPr>
              <w:t> </w:t>
            </w:r>
          </w:p>
          <w:p w14:paraId="0B861418" w14:textId="77777777" w:rsidR="00547D0E" w:rsidRPr="00CF44DB" w:rsidRDefault="00547D0E"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Objetividade;</w:t>
            </w:r>
            <w:r w:rsidRPr="3EDEF182">
              <w:rPr>
                <w:rStyle w:val="normaltextrun"/>
              </w:rPr>
              <w:t> </w:t>
            </w:r>
          </w:p>
          <w:p w14:paraId="31BD876E" w14:textId="77777777" w:rsidR="00547D0E" w:rsidRPr="00CF44DB" w:rsidRDefault="00547D0E"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Liderança;</w:t>
            </w:r>
            <w:r w:rsidRPr="3EDEF182">
              <w:rPr>
                <w:rStyle w:val="normaltextrun"/>
              </w:rPr>
              <w:t> </w:t>
            </w:r>
          </w:p>
          <w:p w14:paraId="4F014EF7" w14:textId="77777777" w:rsidR="00547D0E" w:rsidRPr="00816823" w:rsidRDefault="00547D0E" w:rsidP="00EC62CD">
            <w:pPr>
              <w:pStyle w:val="paragraph"/>
              <w:numPr>
                <w:ilvl w:val="0"/>
                <w:numId w:val="22"/>
              </w:numPr>
              <w:spacing w:before="0" w:beforeAutospacing="0" w:after="0" w:afterAutospacing="0"/>
              <w:textAlignment w:val="baseline"/>
              <w:rPr>
                <w:rFonts w:ascii="Arial" w:hAnsi="Arial" w:cs="Arial"/>
              </w:rPr>
            </w:pPr>
            <w:r w:rsidRPr="3EDEF182">
              <w:rPr>
                <w:rStyle w:val="normaltextrun"/>
                <w:rFonts w:ascii="Arial" w:hAnsi="Arial" w:cs="Arial"/>
              </w:rPr>
              <w:t>Disponibilidade para atuação em todo o estado do Rio de Janeiro.</w:t>
            </w:r>
            <w:r w:rsidRPr="3EDEF182">
              <w:rPr>
                <w:rStyle w:val="eop"/>
                <w:rFonts w:ascii="Arial" w:hAnsi="Arial" w:cs="Arial"/>
              </w:rPr>
              <w:t> </w:t>
            </w:r>
          </w:p>
        </w:tc>
        <w:tc>
          <w:tcPr>
            <w:tcW w:w="4415" w:type="dxa"/>
            <w:tcBorders>
              <w:top w:val="single" w:sz="6" w:space="0" w:color="auto"/>
              <w:left w:val="single" w:sz="6" w:space="0" w:color="auto"/>
              <w:bottom w:val="single" w:sz="6" w:space="0" w:color="auto"/>
              <w:right w:val="single" w:sz="6" w:space="0" w:color="auto"/>
            </w:tcBorders>
            <w:shd w:val="clear" w:color="auto" w:fill="auto"/>
            <w:hideMark/>
          </w:tcPr>
          <w:p w14:paraId="003F48EE" w14:textId="77777777" w:rsidR="00547D0E" w:rsidRPr="00816823" w:rsidRDefault="00547D0E" w:rsidP="00547D0E">
            <w:pPr>
              <w:pStyle w:val="paragraph"/>
              <w:spacing w:before="0" w:beforeAutospacing="0" w:after="0" w:afterAutospacing="0"/>
              <w:jc w:val="both"/>
              <w:textAlignment w:val="baseline"/>
              <w:rPr>
                <w:rFonts w:ascii="Arial" w:hAnsi="Arial" w:cs="Arial"/>
              </w:rPr>
            </w:pPr>
            <w:r w:rsidRPr="00816823">
              <w:rPr>
                <w:rStyle w:val="normaltextrun"/>
                <w:rFonts w:ascii="Arial" w:hAnsi="Arial" w:cs="Arial"/>
                <w:b/>
                <w:bCs/>
              </w:rPr>
              <w:t>Habilidades / Atitudes:</w:t>
            </w:r>
            <w:r w:rsidRPr="00816823">
              <w:rPr>
                <w:rStyle w:val="eop"/>
                <w:rFonts w:ascii="Arial" w:hAnsi="Arial" w:cs="Arial"/>
              </w:rPr>
              <w:t> </w:t>
            </w:r>
          </w:p>
          <w:p w14:paraId="16DD74DB" w14:textId="37F64C1A" w:rsidR="00547D0E" w:rsidRPr="00CF44DB" w:rsidRDefault="00547D0E"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Busca de resultado</w:t>
            </w:r>
            <w:r w:rsidR="7B14C71B" w:rsidRPr="3EDEF182">
              <w:rPr>
                <w:rStyle w:val="normaltextrun"/>
              </w:rPr>
              <w:t>;</w:t>
            </w:r>
          </w:p>
          <w:p w14:paraId="48D8B759" w14:textId="7ED261CD" w:rsidR="00547D0E" w:rsidRPr="00CF44DB" w:rsidRDefault="00547D0E"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Capacidade de desenvolvimento da equipe</w:t>
            </w:r>
            <w:r w:rsidR="7B14C71B" w:rsidRPr="3EDEF182">
              <w:rPr>
                <w:rStyle w:val="normaltextrun"/>
                <w:rFonts w:ascii="Arial" w:hAnsi="Arial" w:cs="Arial"/>
              </w:rPr>
              <w:t>;</w:t>
            </w:r>
            <w:r w:rsidRPr="3EDEF182">
              <w:rPr>
                <w:rStyle w:val="normaltextrun"/>
                <w:rFonts w:ascii="Arial" w:hAnsi="Arial" w:cs="Arial"/>
              </w:rPr>
              <w:t> </w:t>
            </w:r>
            <w:r w:rsidRPr="3EDEF182">
              <w:rPr>
                <w:rStyle w:val="normaltextrun"/>
              </w:rPr>
              <w:t> </w:t>
            </w:r>
          </w:p>
          <w:p w14:paraId="3CFEA59C" w14:textId="6C27470D" w:rsidR="00547D0E" w:rsidRPr="00CF44DB" w:rsidRDefault="00547D0E"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Visão sistêmica</w:t>
            </w:r>
            <w:r w:rsidR="7B14C71B" w:rsidRPr="3EDEF182">
              <w:rPr>
                <w:rStyle w:val="normaltextrun"/>
              </w:rPr>
              <w:t>;</w:t>
            </w:r>
          </w:p>
          <w:p w14:paraId="10241A48" w14:textId="615ACF49" w:rsidR="00547D0E" w:rsidRPr="00CF44DB" w:rsidRDefault="00547D0E"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Assertividade</w:t>
            </w:r>
            <w:r w:rsidR="7B14C71B" w:rsidRPr="3EDEF182">
              <w:rPr>
                <w:rStyle w:val="normaltextrun"/>
              </w:rPr>
              <w:t>;</w:t>
            </w:r>
          </w:p>
          <w:p w14:paraId="5410F001" w14:textId="38C81AC1" w:rsidR="00547D0E" w:rsidRPr="00CF44DB" w:rsidRDefault="00547D0E"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Ciclos de desenvolvimento (PDCA)</w:t>
            </w:r>
            <w:r w:rsidR="7B14C71B" w:rsidRPr="3EDEF182">
              <w:rPr>
                <w:rStyle w:val="normaltextrun"/>
              </w:rPr>
              <w:t>.</w:t>
            </w:r>
          </w:p>
          <w:p w14:paraId="28D44AE1" w14:textId="77777777" w:rsidR="00547D0E" w:rsidRPr="00816823" w:rsidRDefault="00547D0E" w:rsidP="00547D0E">
            <w:pPr>
              <w:pStyle w:val="paragraph"/>
              <w:spacing w:before="0" w:beforeAutospacing="0" w:after="0" w:afterAutospacing="0"/>
              <w:jc w:val="both"/>
              <w:textAlignment w:val="baseline"/>
              <w:rPr>
                <w:rFonts w:ascii="Arial" w:hAnsi="Arial" w:cs="Arial"/>
              </w:rPr>
            </w:pPr>
            <w:r w:rsidRPr="00816823">
              <w:rPr>
                <w:rStyle w:val="eop"/>
                <w:rFonts w:ascii="Arial" w:hAnsi="Arial" w:cs="Arial"/>
                <w:color w:val="000000"/>
              </w:rPr>
              <w:t> </w:t>
            </w:r>
          </w:p>
          <w:p w14:paraId="73495E85" w14:textId="77777777" w:rsidR="00547D0E" w:rsidRPr="00816823" w:rsidRDefault="00547D0E" w:rsidP="00547D0E">
            <w:pPr>
              <w:pStyle w:val="paragraph"/>
              <w:spacing w:before="0" w:beforeAutospacing="0" w:after="0" w:afterAutospacing="0"/>
              <w:jc w:val="both"/>
              <w:textAlignment w:val="baseline"/>
              <w:rPr>
                <w:rFonts w:ascii="Arial" w:hAnsi="Arial" w:cs="Arial"/>
              </w:rPr>
            </w:pPr>
            <w:r w:rsidRPr="00816823">
              <w:rPr>
                <w:rStyle w:val="eop"/>
                <w:rFonts w:ascii="Arial" w:hAnsi="Arial" w:cs="Arial"/>
                <w:color w:val="000000"/>
              </w:rPr>
              <w:t> </w:t>
            </w:r>
          </w:p>
          <w:p w14:paraId="60BC0AC7" w14:textId="77777777" w:rsidR="00547D0E" w:rsidRPr="00816823" w:rsidRDefault="00547D0E" w:rsidP="00547D0E">
            <w:pPr>
              <w:pStyle w:val="paragraph"/>
              <w:spacing w:before="0" w:beforeAutospacing="0" w:after="0" w:afterAutospacing="0"/>
              <w:jc w:val="both"/>
              <w:textAlignment w:val="baseline"/>
              <w:rPr>
                <w:rFonts w:ascii="Arial" w:hAnsi="Arial" w:cs="Arial"/>
              </w:rPr>
            </w:pPr>
            <w:r w:rsidRPr="00816823">
              <w:rPr>
                <w:rStyle w:val="eop"/>
                <w:rFonts w:ascii="Arial" w:hAnsi="Arial" w:cs="Arial"/>
                <w:color w:val="000000"/>
              </w:rPr>
              <w:t> </w:t>
            </w:r>
          </w:p>
          <w:p w14:paraId="28F654E1" w14:textId="77777777" w:rsidR="00547D0E" w:rsidRPr="00816823" w:rsidRDefault="00547D0E" w:rsidP="00547D0E">
            <w:pPr>
              <w:pStyle w:val="paragraph"/>
              <w:spacing w:before="0" w:beforeAutospacing="0" w:after="0" w:afterAutospacing="0"/>
              <w:jc w:val="both"/>
              <w:textAlignment w:val="baseline"/>
              <w:rPr>
                <w:rFonts w:ascii="Arial" w:hAnsi="Arial" w:cs="Arial"/>
              </w:rPr>
            </w:pPr>
            <w:r w:rsidRPr="00816823">
              <w:rPr>
                <w:rStyle w:val="eop"/>
                <w:rFonts w:ascii="Arial" w:hAnsi="Arial" w:cs="Arial"/>
                <w:color w:val="000000"/>
              </w:rPr>
              <w:t> </w:t>
            </w:r>
          </w:p>
        </w:tc>
      </w:tr>
    </w:tbl>
    <w:p w14:paraId="61631132" w14:textId="04A57DAB" w:rsidR="00547D0E" w:rsidRDefault="00547D0E" w:rsidP="00547D0E">
      <w:pPr>
        <w:outlineLvl w:val="0"/>
        <w:rPr>
          <w:rFonts w:cs="Arial"/>
          <w:b/>
          <w:sz w:val="28"/>
        </w:rPr>
      </w:pPr>
    </w:p>
    <w:p w14:paraId="5BD2C80F" w14:textId="77777777" w:rsidR="00547D0E" w:rsidRDefault="00547D0E">
      <w:pPr>
        <w:rPr>
          <w:rFonts w:cs="Arial"/>
          <w:b/>
          <w:sz w:val="28"/>
        </w:rPr>
      </w:pPr>
      <w:r>
        <w:rPr>
          <w:rFonts w:cs="Arial"/>
          <w:b/>
          <w:sz w:val="28"/>
        </w:rPr>
        <w:br w:type="page"/>
      </w:r>
    </w:p>
    <w:p w14:paraId="36E18484" w14:textId="5055AB18" w:rsidR="00547D0E" w:rsidRDefault="00547D0E" w:rsidP="00547D0E">
      <w:pPr>
        <w:pStyle w:val="PargrafodaLista"/>
        <w:numPr>
          <w:ilvl w:val="0"/>
          <w:numId w:val="2"/>
        </w:numPr>
        <w:outlineLvl w:val="0"/>
        <w:rPr>
          <w:rFonts w:cs="Arial"/>
          <w:b/>
          <w:sz w:val="28"/>
        </w:rPr>
      </w:pPr>
      <w:bookmarkStart w:id="31" w:name="_Toc126758513"/>
      <w:r>
        <w:rPr>
          <w:rFonts w:cs="Arial"/>
          <w:b/>
          <w:sz w:val="28"/>
        </w:rPr>
        <w:lastRenderedPageBreak/>
        <w:t>GERENTE FINANCEIRO</w:t>
      </w:r>
      <w:bookmarkEnd w:id="31"/>
    </w:p>
    <w:p w14:paraId="585F0528" w14:textId="77777777" w:rsidR="00547D0E" w:rsidRDefault="00547D0E" w:rsidP="00547D0E">
      <w:pPr>
        <w:outlineLvl w:val="0"/>
        <w:rPr>
          <w:rFonts w:cs="Arial"/>
          <w:b/>
          <w:sz w:val="28"/>
        </w:rPr>
      </w:pPr>
    </w:p>
    <w:tbl>
      <w:tblPr>
        <w:tblW w:w="8428" w:type="dxa"/>
        <w:tblInd w:w="6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013"/>
        <w:gridCol w:w="4415"/>
      </w:tblGrid>
      <w:tr w:rsidR="00CB0B5F" w14:paraId="548EB690" w14:textId="77777777" w:rsidTr="3EDEF182">
        <w:trPr>
          <w:trHeight w:val="255"/>
        </w:trPr>
        <w:tc>
          <w:tcPr>
            <w:tcW w:w="4013" w:type="dxa"/>
            <w:tcBorders>
              <w:top w:val="single" w:sz="6" w:space="0" w:color="auto"/>
              <w:left w:val="single" w:sz="6" w:space="0" w:color="auto"/>
              <w:bottom w:val="single" w:sz="6" w:space="0" w:color="auto"/>
              <w:right w:val="single" w:sz="6" w:space="0" w:color="auto"/>
            </w:tcBorders>
            <w:shd w:val="clear" w:color="auto" w:fill="008080"/>
            <w:hideMark/>
          </w:tcPr>
          <w:p w14:paraId="7884D6A1" w14:textId="77777777" w:rsidR="00CB0B5F" w:rsidRPr="0031053F" w:rsidRDefault="00CB0B5F" w:rsidP="00CB0B5F">
            <w:pPr>
              <w:pStyle w:val="paragraph"/>
              <w:spacing w:before="0" w:beforeAutospacing="0" w:after="0" w:afterAutospacing="0"/>
              <w:jc w:val="center"/>
              <w:textAlignment w:val="baseline"/>
              <w:rPr>
                <w:rFonts w:ascii="Arial" w:hAnsi="Arial" w:cs="Arial"/>
              </w:rPr>
            </w:pPr>
            <w:r w:rsidRPr="0031053F">
              <w:rPr>
                <w:rStyle w:val="normaltextrun"/>
                <w:rFonts w:ascii="Arial" w:hAnsi="Arial" w:cs="Arial"/>
                <w:b/>
                <w:bCs/>
                <w:color w:val="FFFFFF"/>
              </w:rPr>
              <w:t>Nomenclatura do Cargo: </w:t>
            </w:r>
            <w:r w:rsidRPr="0031053F">
              <w:rPr>
                <w:rStyle w:val="eop"/>
                <w:rFonts w:ascii="Arial" w:hAnsi="Arial" w:cs="Arial"/>
                <w:color w:val="FFFFFF"/>
              </w:rPr>
              <w:t> </w:t>
            </w:r>
          </w:p>
        </w:tc>
        <w:tc>
          <w:tcPr>
            <w:tcW w:w="4415" w:type="dxa"/>
            <w:tcBorders>
              <w:top w:val="single" w:sz="6" w:space="0" w:color="auto"/>
              <w:left w:val="single" w:sz="6" w:space="0" w:color="auto"/>
              <w:bottom w:val="single" w:sz="6" w:space="0" w:color="auto"/>
              <w:right w:val="single" w:sz="6" w:space="0" w:color="auto"/>
            </w:tcBorders>
            <w:shd w:val="clear" w:color="auto" w:fill="008080"/>
            <w:hideMark/>
          </w:tcPr>
          <w:p w14:paraId="1B2AD088" w14:textId="77777777" w:rsidR="00CB0B5F" w:rsidRPr="0031053F" w:rsidRDefault="00CB0B5F" w:rsidP="00CB0B5F">
            <w:pPr>
              <w:pStyle w:val="paragraph"/>
              <w:spacing w:before="0" w:beforeAutospacing="0" w:after="0" w:afterAutospacing="0"/>
              <w:jc w:val="center"/>
              <w:textAlignment w:val="baseline"/>
              <w:rPr>
                <w:rFonts w:ascii="Arial" w:hAnsi="Arial" w:cs="Arial"/>
              </w:rPr>
            </w:pPr>
            <w:r w:rsidRPr="0031053F">
              <w:rPr>
                <w:rStyle w:val="normaltextrun"/>
                <w:rFonts w:ascii="Arial" w:hAnsi="Arial" w:cs="Arial"/>
                <w:b/>
                <w:bCs/>
                <w:color w:val="FFFFFF"/>
              </w:rPr>
              <w:t>GERENTE FINANCEIRO</w:t>
            </w:r>
            <w:r w:rsidRPr="0031053F">
              <w:rPr>
                <w:rStyle w:val="eop"/>
                <w:rFonts w:ascii="Arial" w:hAnsi="Arial" w:cs="Arial"/>
                <w:color w:val="FFFFFF"/>
              </w:rPr>
              <w:t> </w:t>
            </w:r>
          </w:p>
        </w:tc>
      </w:tr>
      <w:tr w:rsidR="00CB0B5F" w14:paraId="21167A85" w14:textId="77777777" w:rsidTr="3EDEF182">
        <w:trPr>
          <w:trHeight w:val="705"/>
        </w:trPr>
        <w:tc>
          <w:tcPr>
            <w:tcW w:w="8428"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01FEA542" w14:textId="77777777" w:rsidR="00CB0B5F" w:rsidRPr="0031053F" w:rsidRDefault="00CB0B5F" w:rsidP="00CB0B5F">
            <w:pPr>
              <w:pStyle w:val="paragraph"/>
              <w:spacing w:before="0" w:beforeAutospacing="0" w:after="0" w:afterAutospacing="0"/>
              <w:textAlignment w:val="baseline"/>
              <w:rPr>
                <w:rFonts w:ascii="Arial" w:hAnsi="Arial" w:cs="Arial"/>
              </w:rPr>
            </w:pPr>
            <w:r w:rsidRPr="0031053F">
              <w:rPr>
                <w:rStyle w:val="normaltextrun"/>
                <w:rFonts w:ascii="Arial" w:hAnsi="Arial" w:cs="Arial"/>
                <w:color w:val="000000"/>
              </w:rPr>
              <w:t>Função:  Gerenciamento</w:t>
            </w:r>
            <w:r w:rsidRPr="0031053F">
              <w:rPr>
                <w:rStyle w:val="normaltextrun"/>
                <w:rFonts w:ascii="Arial" w:hAnsi="Arial" w:cs="Arial"/>
              </w:rPr>
              <w:t xml:space="preserve"> dos serviços financeiros, contábil, dívida ativa. Planejamento, organização, direção e controle das operações financeiras.</w:t>
            </w:r>
            <w:r w:rsidRPr="0031053F">
              <w:rPr>
                <w:rStyle w:val="eop"/>
                <w:rFonts w:ascii="Arial" w:hAnsi="Arial" w:cs="Arial"/>
              </w:rPr>
              <w:t> </w:t>
            </w:r>
          </w:p>
        </w:tc>
      </w:tr>
      <w:tr w:rsidR="00CB0B5F" w14:paraId="1BD4B89A" w14:textId="77777777" w:rsidTr="3EDEF182">
        <w:trPr>
          <w:trHeight w:val="255"/>
        </w:trPr>
        <w:tc>
          <w:tcPr>
            <w:tcW w:w="4013" w:type="dxa"/>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7666F3DE" w14:textId="496E52C7" w:rsidR="00CB0B5F" w:rsidRPr="0031053F" w:rsidRDefault="0031053F" w:rsidP="0031053F">
            <w:pPr>
              <w:pStyle w:val="paragraph"/>
              <w:spacing w:before="0" w:beforeAutospacing="0" w:after="0" w:afterAutospacing="0"/>
              <w:jc w:val="both"/>
              <w:textAlignment w:val="baseline"/>
              <w:rPr>
                <w:rFonts w:ascii="Arial" w:hAnsi="Arial" w:cs="Arial"/>
              </w:rPr>
            </w:pPr>
            <w:r>
              <w:rPr>
                <w:rStyle w:val="normaltextrun"/>
                <w:rFonts w:ascii="Arial" w:hAnsi="Arial" w:cs="Arial"/>
                <w:b/>
                <w:bCs/>
                <w:color w:val="000000"/>
              </w:rPr>
              <w:t xml:space="preserve">Supervisão do Cargo: </w:t>
            </w:r>
            <w:r w:rsidR="00CB0B5F" w:rsidRPr="0031053F">
              <w:rPr>
                <w:rStyle w:val="normaltextrun"/>
                <w:rFonts w:ascii="Arial" w:hAnsi="Arial" w:cs="Arial"/>
                <w:bCs/>
                <w:color w:val="000000"/>
              </w:rPr>
              <w:t>Ger</w:t>
            </w:r>
            <w:r w:rsidRPr="0031053F">
              <w:rPr>
                <w:rStyle w:val="normaltextrun"/>
                <w:rFonts w:ascii="Arial" w:hAnsi="Arial" w:cs="Arial"/>
                <w:bCs/>
                <w:color w:val="000000"/>
              </w:rPr>
              <w:t>ente</w:t>
            </w:r>
            <w:r w:rsidR="00CB0B5F" w:rsidRPr="0031053F">
              <w:rPr>
                <w:rStyle w:val="normaltextrun"/>
                <w:rFonts w:ascii="Arial" w:hAnsi="Arial" w:cs="Arial"/>
                <w:bCs/>
                <w:color w:val="000000"/>
              </w:rPr>
              <w:t xml:space="preserve"> Geral.</w:t>
            </w:r>
          </w:p>
        </w:tc>
        <w:tc>
          <w:tcPr>
            <w:tcW w:w="4415" w:type="dxa"/>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66A67B4A" w14:textId="7820A257" w:rsidR="00CB0B5F" w:rsidRPr="0031053F" w:rsidRDefault="00CB0B5F" w:rsidP="00CB0B5F">
            <w:pPr>
              <w:pStyle w:val="paragraph"/>
              <w:spacing w:before="0" w:beforeAutospacing="0" w:after="0" w:afterAutospacing="0"/>
              <w:jc w:val="both"/>
              <w:textAlignment w:val="baseline"/>
              <w:rPr>
                <w:rFonts w:ascii="Arial" w:hAnsi="Arial" w:cs="Arial"/>
              </w:rPr>
            </w:pPr>
            <w:r w:rsidRPr="0031053F">
              <w:rPr>
                <w:rStyle w:val="normaltextrun"/>
                <w:rFonts w:ascii="Arial" w:hAnsi="Arial" w:cs="Arial"/>
                <w:b/>
                <w:bCs/>
                <w:color w:val="000000"/>
              </w:rPr>
              <w:t xml:space="preserve">CBO: </w:t>
            </w:r>
            <w:r w:rsidRPr="0031053F">
              <w:rPr>
                <w:rStyle w:val="normaltextrun"/>
                <w:rFonts w:ascii="Arial" w:hAnsi="Arial" w:cs="Arial"/>
                <w:bCs/>
                <w:color w:val="000000"/>
              </w:rPr>
              <w:t>1421-15</w:t>
            </w:r>
            <w:r w:rsidR="0031053F" w:rsidRPr="0031053F">
              <w:rPr>
                <w:rStyle w:val="eop"/>
                <w:rFonts w:ascii="Arial" w:hAnsi="Arial" w:cs="Arial"/>
                <w:color w:val="000000"/>
              </w:rPr>
              <w:t>.</w:t>
            </w:r>
          </w:p>
        </w:tc>
      </w:tr>
      <w:tr w:rsidR="00CB0B5F" w14:paraId="7509DDD3" w14:textId="77777777" w:rsidTr="3EDEF182">
        <w:trPr>
          <w:trHeight w:val="255"/>
        </w:trPr>
        <w:tc>
          <w:tcPr>
            <w:tcW w:w="8428" w:type="dxa"/>
            <w:gridSpan w:val="2"/>
            <w:tcBorders>
              <w:top w:val="single" w:sz="6" w:space="0" w:color="auto"/>
              <w:left w:val="single" w:sz="6" w:space="0" w:color="auto"/>
              <w:bottom w:val="single" w:sz="6" w:space="0" w:color="auto"/>
              <w:right w:val="single" w:sz="6" w:space="0" w:color="auto"/>
            </w:tcBorders>
            <w:shd w:val="clear" w:color="auto" w:fill="FFC000" w:themeFill="accent4"/>
            <w:hideMark/>
          </w:tcPr>
          <w:p w14:paraId="4ABAA2F1" w14:textId="77777777" w:rsidR="00CB0B5F" w:rsidRPr="0031053F" w:rsidRDefault="00CB0B5F" w:rsidP="00CB0B5F">
            <w:pPr>
              <w:pStyle w:val="paragraph"/>
              <w:spacing w:before="0" w:beforeAutospacing="0" w:after="0" w:afterAutospacing="0"/>
              <w:jc w:val="both"/>
              <w:textAlignment w:val="baseline"/>
              <w:rPr>
                <w:rFonts w:ascii="Arial" w:hAnsi="Arial" w:cs="Arial"/>
              </w:rPr>
            </w:pPr>
            <w:r w:rsidRPr="0031053F">
              <w:rPr>
                <w:rStyle w:val="normaltextrun"/>
                <w:rFonts w:ascii="Arial" w:hAnsi="Arial" w:cs="Arial"/>
                <w:b/>
                <w:bCs/>
                <w:color w:val="000000"/>
                <w:u w:val="single"/>
              </w:rPr>
              <w:t>Nível de responsabilidade do Cargo:</w:t>
            </w:r>
            <w:r w:rsidRPr="0031053F">
              <w:rPr>
                <w:rStyle w:val="normaltextrun"/>
                <w:rFonts w:ascii="Arial" w:hAnsi="Arial" w:cs="Arial"/>
                <w:b/>
                <w:bCs/>
                <w:color w:val="000000"/>
              </w:rPr>
              <w:t xml:space="preserve"> </w:t>
            </w:r>
            <w:r w:rsidRPr="0031053F">
              <w:rPr>
                <w:rStyle w:val="normaltextrun"/>
                <w:rFonts w:ascii="Arial" w:hAnsi="Arial" w:cs="Arial"/>
                <w:bCs/>
                <w:color w:val="000000"/>
              </w:rPr>
              <w:t>Gestão operacional.</w:t>
            </w:r>
            <w:r w:rsidRPr="0031053F">
              <w:rPr>
                <w:rStyle w:val="eop"/>
                <w:rFonts w:ascii="Arial" w:hAnsi="Arial" w:cs="Arial"/>
                <w:color w:val="000000"/>
              </w:rPr>
              <w:t> </w:t>
            </w:r>
          </w:p>
        </w:tc>
      </w:tr>
      <w:tr w:rsidR="00CB0B5F" w14:paraId="2965723E" w14:textId="77777777" w:rsidTr="3EDEF182">
        <w:trPr>
          <w:trHeight w:val="270"/>
        </w:trPr>
        <w:tc>
          <w:tcPr>
            <w:tcW w:w="8428" w:type="dxa"/>
            <w:gridSpan w:val="2"/>
            <w:tcBorders>
              <w:top w:val="single" w:sz="6" w:space="0" w:color="auto"/>
              <w:left w:val="single" w:sz="6" w:space="0" w:color="auto"/>
              <w:bottom w:val="single" w:sz="6" w:space="0" w:color="auto"/>
              <w:right w:val="single" w:sz="6" w:space="0" w:color="auto"/>
            </w:tcBorders>
            <w:shd w:val="clear" w:color="auto" w:fill="00BCB8"/>
            <w:vAlign w:val="center"/>
            <w:hideMark/>
          </w:tcPr>
          <w:p w14:paraId="168FE589" w14:textId="77777777" w:rsidR="00CB0B5F" w:rsidRPr="0031053F" w:rsidRDefault="00CB0B5F" w:rsidP="00CB0B5F">
            <w:pPr>
              <w:pStyle w:val="paragraph"/>
              <w:spacing w:before="0" w:beforeAutospacing="0" w:after="0" w:afterAutospacing="0"/>
              <w:textAlignment w:val="baseline"/>
              <w:rPr>
                <w:rFonts w:ascii="Arial" w:hAnsi="Arial" w:cs="Arial"/>
                <w:b/>
                <w:bCs/>
                <w:iCs/>
              </w:rPr>
            </w:pPr>
            <w:r w:rsidRPr="0031053F">
              <w:rPr>
                <w:rStyle w:val="normaltextrun"/>
                <w:rFonts w:ascii="Arial" w:hAnsi="Arial" w:cs="Arial"/>
                <w:b/>
                <w:bCs/>
                <w:iCs/>
                <w:color w:val="000000"/>
              </w:rPr>
              <w:t>Descrição Sumária / Objetivo principal do Cargo / Missão do cargo</w:t>
            </w:r>
            <w:r w:rsidRPr="0031053F">
              <w:rPr>
                <w:rStyle w:val="eop"/>
                <w:rFonts w:ascii="Arial" w:hAnsi="Arial" w:cs="Arial"/>
                <w:b/>
                <w:bCs/>
                <w:iCs/>
                <w:color w:val="000000"/>
              </w:rPr>
              <w:t> </w:t>
            </w:r>
          </w:p>
        </w:tc>
      </w:tr>
      <w:tr w:rsidR="00CB0B5F" w14:paraId="2B632498" w14:textId="77777777" w:rsidTr="3EDEF182">
        <w:trPr>
          <w:trHeight w:val="300"/>
        </w:trPr>
        <w:tc>
          <w:tcPr>
            <w:tcW w:w="8428" w:type="dxa"/>
            <w:gridSpan w:val="2"/>
            <w:tcBorders>
              <w:top w:val="single" w:sz="6" w:space="0" w:color="auto"/>
              <w:left w:val="single" w:sz="6" w:space="0" w:color="auto"/>
              <w:bottom w:val="single" w:sz="6" w:space="0" w:color="auto"/>
              <w:right w:val="single" w:sz="6" w:space="0" w:color="auto"/>
            </w:tcBorders>
            <w:shd w:val="clear" w:color="auto" w:fill="auto"/>
            <w:hideMark/>
          </w:tcPr>
          <w:p w14:paraId="33DC7437" w14:textId="32198876" w:rsidR="00CB0B5F" w:rsidRPr="0031053F" w:rsidRDefault="00CB0B5F" w:rsidP="0031053F">
            <w:pPr>
              <w:pStyle w:val="paragraph"/>
              <w:spacing w:before="0" w:beforeAutospacing="0" w:after="0" w:afterAutospacing="0"/>
              <w:jc w:val="both"/>
              <w:textAlignment w:val="baseline"/>
              <w:rPr>
                <w:rFonts w:ascii="Arial" w:hAnsi="Arial" w:cs="Arial"/>
              </w:rPr>
            </w:pPr>
            <w:r w:rsidRPr="0031053F">
              <w:rPr>
                <w:rStyle w:val="normaltextrun"/>
                <w:rFonts w:ascii="Arial" w:hAnsi="Arial" w:cs="Arial"/>
              </w:rPr>
              <w:t>Gerenciar a operação financeira, Contas a pagar e Contas a receber, tesouraria e as operações com</w:t>
            </w:r>
            <w:r w:rsidRPr="0031053F">
              <w:rPr>
                <w:rStyle w:val="scxw257989592"/>
                <w:rFonts w:ascii="Arial" w:hAnsi="Arial" w:cs="Arial"/>
              </w:rPr>
              <w:t> </w:t>
            </w:r>
            <w:r w:rsidRPr="0031053F">
              <w:rPr>
                <w:rStyle w:val="normaltextrun"/>
                <w:rFonts w:ascii="Arial" w:hAnsi="Arial" w:cs="Arial"/>
              </w:rPr>
              <w:t>bancos, planejando, organizando e mon</w:t>
            </w:r>
            <w:r w:rsidR="0031053F" w:rsidRPr="0031053F">
              <w:rPr>
                <w:rStyle w:val="normaltextrun"/>
                <w:rFonts w:ascii="Arial" w:hAnsi="Arial" w:cs="Arial"/>
              </w:rPr>
              <w:t>i</w:t>
            </w:r>
            <w:r w:rsidRPr="0031053F">
              <w:rPr>
                <w:rStyle w:val="normaltextrun"/>
                <w:rFonts w:ascii="Arial" w:hAnsi="Arial" w:cs="Arial"/>
              </w:rPr>
              <w:t>torando as atividades do setor, desenvolvendo a melhoria contínua dos processos, coordenando as equipes e orientando-as. Promover estudos realizar análises e dar pareceres. Acompanhar os lançamentos financeiros e contábeis, administrando o fluxo de caixa, realizando análises das demonstrações financeiras e organizando a prestação de contas da instituição. Acompanhar o planejamento, execução e reprogramação do Plano de Ação da Autarquia. Coordenar a cobrança da Dívida Ativa.</w:t>
            </w:r>
            <w:r w:rsidRPr="0031053F">
              <w:rPr>
                <w:rStyle w:val="eop"/>
                <w:rFonts w:ascii="Arial" w:hAnsi="Arial" w:cs="Arial"/>
              </w:rPr>
              <w:t> </w:t>
            </w:r>
          </w:p>
        </w:tc>
      </w:tr>
      <w:tr w:rsidR="00CB0B5F" w14:paraId="5C5254A6" w14:textId="77777777" w:rsidTr="3EDEF182">
        <w:trPr>
          <w:trHeight w:val="270"/>
        </w:trPr>
        <w:tc>
          <w:tcPr>
            <w:tcW w:w="8428" w:type="dxa"/>
            <w:gridSpan w:val="2"/>
            <w:tcBorders>
              <w:top w:val="single" w:sz="6" w:space="0" w:color="auto"/>
              <w:left w:val="single" w:sz="6" w:space="0" w:color="auto"/>
              <w:bottom w:val="single" w:sz="6" w:space="0" w:color="auto"/>
              <w:right w:val="single" w:sz="6" w:space="0" w:color="auto"/>
            </w:tcBorders>
            <w:shd w:val="clear" w:color="auto" w:fill="00BCB8"/>
            <w:vAlign w:val="center"/>
            <w:hideMark/>
          </w:tcPr>
          <w:p w14:paraId="157FA10E" w14:textId="77777777" w:rsidR="00CB0B5F" w:rsidRPr="0031053F" w:rsidRDefault="00CB0B5F" w:rsidP="00CB0B5F">
            <w:pPr>
              <w:pStyle w:val="paragraph"/>
              <w:spacing w:before="0" w:beforeAutospacing="0" w:after="0" w:afterAutospacing="0"/>
              <w:textAlignment w:val="baseline"/>
              <w:rPr>
                <w:rFonts w:ascii="Arial" w:hAnsi="Arial" w:cs="Arial"/>
                <w:b/>
                <w:bCs/>
                <w:iCs/>
              </w:rPr>
            </w:pPr>
            <w:r w:rsidRPr="0031053F">
              <w:rPr>
                <w:rStyle w:val="normaltextrun"/>
                <w:rFonts w:ascii="Arial" w:hAnsi="Arial" w:cs="Arial"/>
                <w:b/>
                <w:bCs/>
                <w:iCs/>
                <w:color w:val="000000"/>
              </w:rPr>
              <w:t>Descrição Principais atribuições</w:t>
            </w:r>
            <w:r w:rsidRPr="0031053F">
              <w:rPr>
                <w:rStyle w:val="eop"/>
                <w:rFonts w:ascii="Arial" w:hAnsi="Arial" w:cs="Arial"/>
                <w:b/>
                <w:bCs/>
                <w:iCs/>
                <w:color w:val="000000"/>
              </w:rPr>
              <w:t> </w:t>
            </w:r>
          </w:p>
        </w:tc>
      </w:tr>
      <w:tr w:rsidR="00CB0B5F" w14:paraId="6EF6FB6C" w14:textId="77777777" w:rsidTr="3EDEF182">
        <w:trPr>
          <w:trHeight w:val="300"/>
        </w:trPr>
        <w:tc>
          <w:tcPr>
            <w:tcW w:w="8428" w:type="dxa"/>
            <w:gridSpan w:val="2"/>
            <w:tcBorders>
              <w:top w:val="single" w:sz="6" w:space="0" w:color="auto"/>
              <w:left w:val="single" w:sz="6" w:space="0" w:color="auto"/>
              <w:bottom w:val="single" w:sz="6" w:space="0" w:color="auto"/>
              <w:right w:val="single" w:sz="6" w:space="0" w:color="auto"/>
            </w:tcBorders>
            <w:shd w:val="clear" w:color="auto" w:fill="auto"/>
            <w:hideMark/>
          </w:tcPr>
          <w:p w14:paraId="5D8657D8" w14:textId="77777777" w:rsidR="00CB0B5F" w:rsidRPr="0031053F" w:rsidRDefault="00CB0B5F" w:rsidP="0031053F">
            <w:pPr>
              <w:pStyle w:val="PargrafodaLista"/>
              <w:numPr>
                <w:ilvl w:val="0"/>
                <w:numId w:val="19"/>
              </w:numPr>
              <w:spacing w:before="60"/>
              <w:jc w:val="both"/>
              <w:rPr>
                <w:sz w:val="32"/>
              </w:rPr>
            </w:pPr>
            <w:r w:rsidRPr="60D5A934">
              <w:rPr>
                <w:sz w:val="24"/>
                <w:szCs w:val="24"/>
              </w:rPr>
              <w:t>Gerenciar e garantir o cumprimento das atividades financeiras e orçamentárias; </w:t>
            </w:r>
          </w:p>
          <w:p w14:paraId="05E4D6C2" w14:textId="77777777" w:rsidR="00CB0B5F" w:rsidRPr="0031053F" w:rsidRDefault="00CB0B5F" w:rsidP="0031053F">
            <w:pPr>
              <w:pStyle w:val="PargrafodaLista"/>
              <w:numPr>
                <w:ilvl w:val="0"/>
                <w:numId w:val="19"/>
              </w:numPr>
              <w:spacing w:before="60"/>
              <w:jc w:val="both"/>
              <w:rPr>
                <w:sz w:val="32"/>
              </w:rPr>
            </w:pPr>
            <w:r w:rsidRPr="60D5A934">
              <w:rPr>
                <w:sz w:val="24"/>
                <w:szCs w:val="24"/>
              </w:rPr>
              <w:t>Gerenciar as operações contábeis; </w:t>
            </w:r>
          </w:p>
          <w:p w14:paraId="370F896C" w14:textId="590CE11A" w:rsidR="00CB0B5F" w:rsidRPr="0031053F" w:rsidRDefault="00CB0B5F" w:rsidP="0031053F">
            <w:pPr>
              <w:pStyle w:val="PargrafodaLista"/>
              <w:numPr>
                <w:ilvl w:val="0"/>
                <w:numId w:val="19"/>
              </w:numPr>
              <w:spacing w:before="60"/>
              <w:rPr>
                <w:sz w:val="32"/>
              </w:rPr>
            </w:pPr>
            <w:r w:rsidRPr="60D5A934">
              <w:rPr>
                <w:sz w:val="24"/>
                <w:szCs w:val="24"/>
              </w:rPr>
              <w:t>Operar os sistemas informatiza</w:t>
            </w:r>
            <w:r w:rsidR="0031053F" w:rsidRPr="60D5A934">
              <w:rPr>
                <w:sz w:val="24"/>
                <w:szCs w:val="24"/>
              </w:rPr>
              <w:t xml:space="preserve">dos de acordo com a finalidade: </w:t>
            </w:r>
            <w:r w:rsidRPr="60D5A934">
              <w:rPr>
                <w:sz w:val="24"/>
                <w:szCs w:val="24"/>
              </w:rPr>
              <w:t>SISCON.NET,</w:t>
            </w:r>
            <w:r w:rsidR="0031053F" w:rsidRPr="60D5A934">
              <w:rPr>
                <w:sz w:val="24"/>
                <w:szCs w:val="24"/>
              </w:rPr>
              <w:t xml:space="preserve"> </w:t>
            </w:r>
            <w:r w:rsidRPr="60D5A934">
              <w:rPr>
                <w:sz w:val="24"/>
                <w:szCs w:val="24"/>
              </w:rPr>
              <w:t>AUDITORIA.NET,</w:t>
            </w:r>
            <w:r w:rsidR="0031053F" w:rsidRPr="60D5A934">
              <w:rPr>
                <w:sz w:val="24"/>
                <w:szCs w:val="24"/>
              </w:rPr>
              <w:t xml:space="preserve"> </w:t>
            </w:r>
            <w:r w:rsidRPr="60D5A934">
              <w:rPr>
                <w:sz w:val="24"/>
                <w:szCs w:val="24"/>
              </w:rPr>
              <w:t>TCU, SISTEMAS BANCÁRIOS, GAD e outros sistemas relevantes para o CAU; </w:t>
            </w:r>
          </w:p>
          <w:p w14:paraId="6A17CFDF" w14:textId="77777777" w:rsidR="00CB0B5F" w:rsidRPr="0031053F" w:rsidRDefault="00CB0B5F" w:rsidP="0031053F">
            <w:pPr>
              <w:pStyle w:val="PargrafodaLista"/>
              <w:numPr>
                <w:ilvl w:val="0"/>
                <w:numId w:val="19"/>
              </w:numPr>
              <w:spacing w:before="60"/>
              <w:jc w:val="both"/>
              <w:rPr>
                <w:sz w:val="32"/>
              </w:rPr>
            </w:pPr>
            <w:r w:rsidRPr="60D5A934">
              <w:rPr>
                <w:sz w:val="24"/>
                <w:szCs w:val="24"/>
              </w:rPr>
              <w:t>Acompanhamento e negociação de tarifas e custos bancários; </w:t>
            </w:r>
          </w:p>
          <w:p w14:paraId="2E8E7D79" w14:textId="77777777" w:rsidR="00CB0B5F" w:rsidRPr="0031053F" w:rsidRDefault="00CB0B5F" w:rsidP="0031053F">
            <w:pPr>
              <w:pStyle w:val="PargrafodaLista"/>
              <w:numPr>
                <w:ilvl w:val="0"/>
                <w:numId w:val="19"/>
              </w:numPr>
              <w:spacing w:before="60"/>
              <w:jc w:val="both"/>
              <w:rPr>
                <w:sz w:val="32"/>
              </w:rPr>
            </w:pPr>
            <w:r w:rsidRPr="60D5A934">
              <w:rPr>
                <w:sz w:val="24"/>
                <w:szCs w:val="24"/>
              </w:rPr>
              <w:t>Gerenciar e controlar o Fluxo de caixa; </w:t>
            </w:r>
          </w:p>
          <w:p w14:paraId="2B704E2B" w14:textId="77777777" w:rsidR="00CB0B5F" w:rsidRPr="0031053F" w:rsidRDefault="00CB0B5F" w:rsidP="0031053F">
            <w:pPr>
              <w:pStyle w:val="PargrafodaLista"/>
              <w:numPr>
                <w:ilvl w:val="0"/>
                <w:numId w:val="19"/>
              </w:numPr>
              <w:spacing w:before="60"/>
              <w:jc w:val="both"/>
              <w:rPr>
                <w:sz w:val="32"/>
              </w:rPr>
            </w:pPr>
            <w:r w:rsidRPr="60D5A934">
              <w:rPr>
                <w:sz w:val="24"/>
                <w:szCs w:val="24"/>
              </w:rPr>
              <w:t>Controle do caixa de pequenas compras/Fundo fixo; </w:t>
            </w:r>
          </w:p>
          <w:p w14:paraId="0E739ED7" w14:textId="7C60C8A3" w:rsidR="00CB0B5F" w:rsidRPr="0031053F" w:rsidRDefault="00CB0B5F" w:rsidP="0031053F">
            <w:pPr>
              <w:pStyle w:val="PargrafodaLista"/>
              <w:numPr>
                <w:ilvl w:val="0"/>
                <w:numId w:val="19"/>
              </w:numPr>
              <w:spacing w:before="60"/>
              <w:jc w:val="both"/>
              <w:rPr>
                <w:sz w:val="32"/>
              </w:rPr>
            </w:pPr>
            <w:r w:rsidRPr="60D5A934">
              <w:rPr>
                <w:sz w:val="24"/>
                <w:szCs w:val="24"/>
              </w:rPr>
              <w:t xml:space="preserve">Atendimento aos profissionais (internos e externos) quanto a demandas financeiras (Contas </w:t>
            </w:r>
            <w:proofErr w:type="gramStart"/>
            <w:r w:rsidRPr="60D5A934">
              <w:rPr>
                <w:sz w:val="24"/>
                <w:szCs w:val="24"/>
              </w:rPr>
              <w:t>à</w:t>
            </w:r>
            <w:proofErr w:type="gramEnd"/>
            <w:r w:rsidRPr="60D5A934">
              <w:rPr>
                <w:sz w:val="24"/>
                <w:szCs w:val="24"/>
              </w:rPr>
              <w:t xml:space="preserve"> pagar e Contas à Receber); </w:t>
            </w:r>
          </w:p>
          <w:p w14:paraId="04A16212" w14:textId="77777777" w:rsidR="00CB0B5F" w:rsidRPr="0031053F" w:rsidRDefault="00CB0B5F" w:rsidP="0031053F">
            <w:pPr>
              <w:pStyle w:val="PargrafodaLista"/>
              <w:numPr>
                <w:ilvl w:val="0"/>
                <w:numId w:val="19"/>
              </w:numPr>
              <w:spacing w:before="60"/>
              <w:jc w:val="both"/>
              <w:rPr>
                <w:sz w:val="32"/>
              </w:rPr>
            </w:pPr>
            <w:r w:rsidRPr="60D5A934">
              <w:rPr>
                <w:sz w:val="24"/>
                <w:szCs w:val="24"/>
              </w:rPr>
              <w:t>Assessoria em Comissões; </w:t>
            </w:r>
          </w:p>
          <w:p w14:paraId="3E3BF659" w14:textId="77777777" w:rsidR="00CB0B5F" w:rsidRPr="0031053F" w:rsidRDefault="00CB0B5F" w:rsidP="0031053F">
            <w:pPr>
              <w:pStyle w:val="PargrafodaLista"/>
              <w:numPr>
                <w:ilvl w:val="0"/>
                <w:numId w:val="19"/>
              </w:numPr>
              <w:spacing w:before="60"/>
              <w:jc w:val="both"/>
              <w:rPr>
                <w:sz w:val="32"/>
              </w:rPr>
            </w:pPr>
            <w:r w:rsidRPr="60D5A934">
              <w:rPr>
                <w:sz w:val="24"/>
                <w:szCs w:val="24"/>
              </w:rPr>
              <w:t>Produção de relatórios de desempenho financeiro/Contábil para o Portal da transparência, Presidente, Conselheiros e comissões; </w:t>
            </w:r>
          </w:p>
          <w:p w14:paraId="1D669BCF" w14:textId="27FE1232" w:rsidR="00CB0B5F" w:rsidRPr="0031053F" w:rsidRDefault="00CB0B5F" w:rsidP="0031053F">
            <w:pPr>
              <w:pStyle w:val="PargrafodaLista"/>
              <w:numPr>
                <w:ilvl w:val="0"/>
                <w:numId w:val="19"/>
              </w:numPr>
              <w:spacing w:before="60"/>
              <w:jc w:val="both"/>
              <w:rPr>
                <w:sz w:val="32"/>
              </w:rPr>
            </w:pPr>
            <w:r w:rsidRPr="60D5A934">
              <w:rPr>
                <w:sz w:val="24"/>
                <w:szCs w:val="24"/>
              </w:rPr>
              <w:t xml:space="preserve">Acompanhamento e análise do Contas </w:t>
            </w:r>
            <w:proofErr w:type="gramStart"/>
            <w:r w:rsidRPr="60D5A934">
              <w:rPr>
                <w:sz w:val="24"/>
                <w:szCs w:val="24"/>
              </w:rPr>
              <w:t>à</w:t>
            </w:r>
            <w:proofErr w:type="gramEnd"/>
            <w:r w:rsidRPr="60D5A934">
              <w:rPr>
                <w:sz w:val="24"/>
                <w:szCs w:val="24"/>
              </w:rPr>
              <w:t xml:space="preserve"> pagar (recepção do título, registro nos sistemas, liberações de pagamento, realização de quitações, baixas, </w:t>
            </w:r>
            <w:proofErr w:type="spellStart"/>
            <w:r w:rsidRPr="60D5A934">
              <w:rPr>
                <w:sz w:val="24"/>
                <w:szCs w:val="24"/>
              </w:rPr>
              <w:t>etc</w:t>
            </w:r>
            <w:proofErr w:type="spellEnd"/>
            <w:r w:rsidRPr="60D5A934">
              <w:rPr>
                <w:sz w:val="24"/>
                <w:szCs w:val="24"/>
              </w:rPr>
              <w:t>); </w:t>
            </w:r>
          </w:p>
          <w:p w14:paraId="0474281F" w14:textId="5E249396" w:rsidR="00CB0B5F" w:rsidRPr="0031053F" w:rsidRDefault="00CB0B5F" w:rsidP="0031053F">
            <w:pPr>
              <w:pStyle w:val="PargrafodaLista"/>
              <w:numPr>
                <w:ilvl w:val="0"/>
                <w:numId w:val="19"/>
              </w:numPr>
              <w:spacing w:before="60"/>
              <w:jc w:val="both"/>
              <w:rPr>
                <w:sz w:val="32"/>
              </w:rPr>
            </w:pPr>
            <w:r w:rsidRPr="60D5A934">
              <w:rPr>
                <w:sz w:val="24"/>
                <w:szCs w:val="24"/>
              </w:rPr>
              <w:t xml:space="preserve">Acompanhamento e análise do Contas </w:t>
            </w:r>
            <w:proofErr w:type="gramStart"/>
            <w:r w:rsidRPr="60D5A934">
              <w:rPr>
                <w:sz w:val="24"/>
                <w:szCs w:val="24"/>
              </w:rPr>
              <w:t>à</w:t>
            </w:r>
            <w:proofErr w:type="gramEnd"/>
            <w:r w:rsidRPr="60D5A934">
              <w:rPr>
                <w:sz w:val="24"/>
                <w:szCs w:val="24"/>
              </w:rPr>
              <w:t xml:space="preserve"> receber (emissão de títulos, envio à bancos, controle de pagamento, baixas, etc.); </w:t>
            </w:r>
          </w:p>
          <w:p w14:paraId="7733F185" w14:textId="3C3EC5F9" w:rsidR="00CB0B5F" w:rsidRPr="0031053F" w:rsidRDefault="00CB0B5F" w:rsidP="0031053F">
            <w:pPr>
              <w:pStyle w:val="PargrafodaLista"/>
              <w:numPr>
                <w:ilvl w:val="0"/>
                <w:numId w:val="19"/>
              </w:numPr>
              <w:spacing w:before="60"/>
              <w:jc w:val="both"/>
              <w:rPr>
                <w:sz w:val="32"/>
              </w:rPr>
            </w:pPr>
            <w:r w:rsidRPr="60D5A934">
              <w:rPr>
                <w:sz w:val="24"/>
                <w:szCs w:val="24"/>
              </w:rPr>
              <w:t>Garantir o cumprimento das rotinas de tesouraria (checagem de disponibilidades, programação do fluxo de caixa, conferência de pagamentos e recebimentos, etc.); </w:t>
            </w:r>
          </w:p>
          <w:p w14:paraId="1EC5675E" w14:textId="77777777" w:rsidR="00CB0B5F" w:rsidRPr="0031053F" w:rsidRDefault="00CB0B5F" w:rsidP="0031053F">
            <w:pPr>
              <w:pStyle w:val="PargrafodaLista"/>
              <w:numPr>
                <w:ilvl w:val="0"/>
                <w:numId w:val="19"/>
              </w:numPr>
              <w:spacing w:before="60"/>
              <w:jc w:val="both"/>
              <w:rPr>
                <w:sz w:val="32"/>
              </w:rPr>
            </w:pPr>
            <w:r w:rsidRPr="60D5A934">
              <w:rPr>
                <w:sz w:val="24"/>
                <w:szCs w:val="24"/>
              </w:rPr>
              <w:t>Gestão do Controle Orçamentário (planejamento, execução e reprogramação do Plano de Ação); </w:t>
            </w:r>
          </w:p>
          <w:p w14:paraId="161B31EE" w14:textId="77777777" w:rsidR="00CB0B5F" w:rsidRPr="0031053F" w:rsidRDefault="00CB0B5F" w:rsidP="0031053F">
            <w:pPr>
              <w:pStyle w:val="PargrafodaLista"/>
              <w:numPr>
                <w:ilvl w:val="0"/>
                <w:numId w:val="19"/>
              </w:numPr>
              <w:spacing w:before="60"/>
              <w:jc w:val="both"/>
              <w:rPr>
                <w:sz w:val="32"/>
              </w:rPr>
            </w:pPr>
            <w:r w:rsidRPr="60D5A934">
              <w:rPr>
                <w:sz w:val="24"/>
                <w:szCs w:val="24"/>
              </w:rPr>
              <w:t>Garantir o cumprimento dos prazos na entrega das informações seguindo as orientações do CAU/BR; </w:t>
            </w:r>
          </w:p>
          <w:p w14:paraId="2C573474" w14:textId="4680EB69" w:rsidR="00CB0B5F" w:rsidRPr="0031053F" w:rsidRDefault="00CB0B5F" w:rsidP="0031053F">
            <w:pPr>
              <w:pStyle w:val="PargrafodaLista"/>
              <w:numPr>
                <w:ilvl w:val="0"/>
                <w:numId w:val="19"/>
              </w:numPr>
              <w:spacing w:before="60"/>
              <w:jc w:val="both"/>
              <w:rPr>
                <w:sz w:val="32"/>
              </w:rPr>
            </w:pPr>
            <w:proofErr w:type="spellStart"/>
            <w:r w:rsidRPr="60D5A934">
              <w:rPr>
                <w:sz w:val="24"/>
                <w:szCs w:val="24"/>
              </w:rPr>
              <w:t>Coodernar</w:t>
            </w:r>
            <w:proofErr w:type="spellEnd"/>
            <w:r w:rsidRPr="60D5A934">
              <w:rPr>
                <w:sz w:val="24"/>
                <w:szCs w:val="24"/>
              </w:rPr>
              <w:t xml:space="preserve"> o Grupo de Trabalho da Dívida Ativa</w:t>
            </w:r>
            <w:r w:rsidR="0031053F" w:rsidRPr="60D5A934">
              <w:rPr>
                <w:sz w:val="24"/>
                <w:szCs w:val="24"/>
              </w:rPr>
              <w:t>;</w:t>
            </w:r>
          </w:p>
          <w:p w14:paraId="28841A70" w14:textId="3D24C90E" w:rsidR="00CB0B5F" w:rsidRPr="0031053F" w:rsidRDefault="00CB0B5F" w:rsidP="0031053F">
            <w:pPr>
              <w:pStyle w:val="PargrafodaLista"/>
              <w:numPr>
                <w:ilvl w:val="0"/>
                <w:numId w:val="19"/>
              </w:numPr>
              <w:spacing w:before="60"/>
              <w:jc w:val="both"/>
              <w:rPr>
                <w:rFonts w:cs="Arial"/>
                <w:sz w:val="24"/>
                <w:szCs w:val="24"/>
              </w:rPr>
            </w:pPr>
            <w:r w:rsidRPr="60D5A934">
              <w:rPr>
                <w:sz w:val="24"/>
                <w:szCs w:val="24"/>
              </w:rPr>
              <w:t>Demais atividades inerentes ao cargo</w:t>
            </w:r>
            <w:r w:rsidR="0031053F" w:rsidRPr="60D5A934">
              <w:rPr>
                <w:sz w:val="24"/>
                <w:szCs w:val="24"/>
              </w:rPr>
              <w:t>.</w:t>
            </w:r>
          </w:p>
        </w:tc>
      </w:tr>
      <w:tr w:rsidR="00CB0B5F" w14:paraId="058FC494" w14:textId="77777777" w:rsidTr="3EDEF182">
        <w:trPr>
          <w:trHeight w:val="300"/>
        </w:trPr>
        <w:tc>
          <w:tcPr>
            <w:tcW w:w="8428" w:type="dxa"/>
            <w:gridSpan w:val="2"/>
            <w:tcBorders>
              <w:top w:val="single" w:sz="6" w:space="0" w:color="auto"/>
              <w:left w:val="single" w:sz="6" w:space="0" w:color="auto"/>
              <w:bottom w:val="single" w:sz="6" w:space="0" w:color="auto"/>
              <w:right w:val="single" w:sz="6" w:space="0" w:color="auto"/>
            </w:tcBorders>
            <w:shd w:val="clear" w:color="auto" w:fill="FFC000" w:themeFill="accent4"/>
            <w:vAlign w:val="center"/>
            <w:hideMark/>
          </w:tcPr>
          <w:p w14:paraId="14185C0B" w14:textId="77777777" w:rsidR="00CB0B5F" w:rsidRPr="0031053F" w:rsidRDefault="00CB0B5F" w:rsidP="00CB0B5F">
            <w:pPr>
              <w:pStyle w:val="paragraph"/>
              <w:spacing w:before="0" w:beforeAutospacing="0" w:after="0" w:afterAutospacing="0"/>
              <w:textAlignment w:val="baseline"/>
              <w:rPr>
                <w:rFonts w:ascii="Arial" w:hAnsi="Arial" w:cs="Arial"/>
              </w:rPr>
            </w:pPr>
            <w:r w:rsidRPr="0031053F">
              <w:rPr>
                <w:rStyle w:val="normaltextrun"/>
                <w:rFonts w:ascii="Arial" w:hAnsi="Arial" w:cs="Arial"/>
                <w:b/>
                <w:bCs/>
                <w:color w:val="000000"/>
                <w:u w:val="single"/>
              </w:rPr>
              <w:t>Grau de Autonomia Decisória do Cargo:</w:t>
            </w:r>
            <w:r w:rsidRPr="0031053F">
              <w:rPr>
                <w:rStyle w:val="normaltextrun"/>
                <w:rFonts w:ascii="Arial" w:hAnsi="Arial" w:cs="Arial"/>
                <w:b/>
                <w:bCs/>
                <w:color w:val="000000"/>
              </w:rPr>
              <w:t xml:space="preserve"> </w:t>
            </w:r>
            <w:r w:rsidRPr="0031053F">
              <w:rPr>
                <w:rStyle w:val="normaltextrun"/>
                <w:rFonts w:ascii="Arial" w:hAnsi="Arial" w:cs="Arial"/>
                <w:bCs/>
                <w:color w:val="000000"/>
              </w:rPr>
              <w:t>Tática.</w:t>
            </w:r>
            <w:r w:rsidRPr="0031053F">
              <w:rPr>
                <w:rStyle w:val="eop"/>
                <w:rFonts w:ascii="Arial" w:hAnsi="Arial" w:cs="Arial"/>
                <w:color w:val="000000"/>
              </w:rPr>
              <w:t> </w:t>
            </w:r>
          </w:p>
        </w:tc>
      </w:tr>
      <w:tr w:rsidR="00CB0B5F" w14:paraId="5F7AF730" w14:textId="77777777" w:rsidTr="3EDEF182">
        <w:trPr>
          <w:trHeight w:val="300"/>
        </w:trPr>
        <w:tc>
          <w:tcPr>
            <w:tcW w:w="8428"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7775062D" w14:textId="315BBE20" w:rsidR="00CB0B5F" w:rsidRPr="0031053F" w:rsidRDefault="0031053F" w:rsidP="00CB0B5F">
            <w:pPr>
              <w:pStyle w:val="paragraph"/>
              <w:spacing w:before="0" w:beforeAutospacing="0" w:after="0" w:afterAutospacing="0"/>
              <w:textAlignment w:val="baseline"/>
              <w:rPr>
                <w:rFonts w:ascii="Arial" w:hAnsi="Arial" w:cs="Arial"/>
              </w:rPr>
            </w:pPr>
            <w:r w:rsidRPr="0031053F">
              <w:rPr>
                <w:rStyle w:val="normaltextrun"/>
                <w:rFonts w:ascii="Arial" w:hAnsi="Arial" w:cs="Arial"/>
                <w:b/>
                <w:bCs/>
                <w:color w:val="000000"/>
                <w:u w:val="single"/>
              </w:rPr>
              <w:lastRenderedPageBreak/>
              <w:t>LOTAÇÃO</w:t>
            </w:r>
            <w:r w:rsidRPr="0031053F">
              <w:rPr>
                <w:rStyle w:val="normaltextrun"/>
                <w:rFonts w:ascii="Arial" w:hAnsi="Arial" w:cs="Arial"/>
                <w:b/>
                <w:bCs/>
                <w:color w:val="000000"/>
              </w:rPr>
              <w:t xml:space="preserve">: </w:t>
            </w:r>
            <w:r w:rsidR="00CB0B5F" w:rsidRPr="0031053F">
              <w:rPr>
                <w:rStyle w:val="normaltextrun"/>
                <w:rFonts w:ascii="Arial" w:hAnsi="Arial" w:cs="Arial"/>
                <w:bCs/>
                <w:color w:val="000000"/>
              </w:rPr>
              <w:t>Gerência financeira</w:t>
            </w:r>
            <w:r w:rsidRPr="0031053F">
              <w:rPr>
                <w:rStyle w:val="eop"/>
                <w:rFonts w:ascii="Arial" w:hAnsi="Arial" w:cs="Arial"/>
                <w:color w:val="000000"/>
              </w:rPr>
              <w:t>.</w:t>
            </w:r>
          </w:p>
        </w:tc>
      </w:tr>
      <w:tr w:rsidR="00CB0B5F" w14:paraId="1333E90A" w14:textId="77777777" w:rsidTr="3EDEF182">
        <w:trPr>
          <w:trHeight w:val="300"/>
        </w:trPr>
        <w:tc>
          <w:tcPr>
            <w:tcW w:w="4013" w:type="dxa"/>
            <w:tcBorders>
              <w:top w:val="single" w:sz="6" w:space="0" w:color="auto"/>
              <w:left w:val="single" w:sz="6" w:space="0" w:color="auto"/>
              <w:bottom w:val="single" w:sz="6" w:space="0" w:color="auto"/>
              <w:right w:val="single" w:sz="6" w:space="0" w:color="auto"/>
            </w:tcBorders>
            <w:shd w:val="clear" w:color="auto" w:fill="00BCB8"/>
            <w:vAlign w:val="center"/>
            <w:hideMark/>
          </w:tcPr>
          <w:p w14:paraId="0B69DC9C" w14:textId="77777777" w:rsidR="00CB0B5F" w:rsidRPr="0031053F" w:rsidRDefault="00CB0B5F" w:rsidP="00CB0B5F">
            <w:pPr>
              <w:pStyle w:val="paragraph"/>
              <w:spacing w:before="0" w:beforeAutospacing="0" w:after="0" w:afterAutospacing="0"/>
              <w:jc w:val="center"/>
              <w:textAlignment w:val="baseline"/>
              <w:rPr>
                <w:rFonts w:ascii="Arial" w:hAnsi="Arial" w:cs="Arial"/>
              </w:rPr>
            </w:pPr>
            <w:r w:rsidRPr="0031053F">
              <w:rPr>
                <w:rStyle w:val="normaltextrun"/>
                <w:rFonts w:ascii="Arial" w:hAnsi="Arial" w:cs="Arial"/>
                <w:b/>
                <w:bCs/>
                <w:color w:val="000000"/>
              </w:rPr>
              <w:t>REQUISITOS MÍNIMOS</w:t>
            </w:r>
            <w:r w:rsidRPr="0031053F">
              <w:rPr>
                <w:rStyle w:val="eop"/>
                <w:rFonts w:ascii="Arial" w:hAnsi="Arial" w:cs="Arial"/>
                <w:color w:val="000000"/>
              </w:rPr>
              <w:t> </w:t>
            </w:r>
          </w:p>
        </w:tc>
        <w:tc>
          <w:tcPr>
            <w:tcW w:w="4415" w:type="dxa"/>
            <w:tcBorders>
              <w:top w:val="single" w:sz="6" w:space="0" w:color="auto"/>
              <w:left w:val="single" w:sz="6" w:space="0" w:color="auto"/>
              <w:bottom w:val="single" w:sz="6" w:space="0" w:color="auto"/>
              <w:right w:val="single" w:sz="6" w:space="0" w:color="auto"/>
            </w:tcBorders>
            <w:shd w:val="clear" w:color="auto" w:fill="00BCB8"/>
            <w:vAlign w:val="center"/>
            <w:hideMark/>
          </w:tcPr>
          <w:p w14:paraId="7740FCEC" w14:textId="77777777" w:rsidR="00CB0B5F" w:rsidRPr="0031053F" w:rsidRDefault="00CB0B5F" w:rsidP="00CB0B5F">
            <w:pPr>
              <w:pStyle w:val="paragraph"/>
              <w:spacing w:before="0" w:beforeAutospacing="0" w:after="0" w:afterAutospacing="0"/>
              <w:jc w:val="center"/>
              <w:textAlignment w:val="baseline"/>
              <w:rPr>
                <w:rFonts w:ascii="Arial" w:hAnsi="Arial" w:cs="Arial"/>
              </w:rPr>
            </w:pPr>
            <w:r w:rsidRPr="0031053F">
              <w:rPr>
                <w:rStyle w:val="normaltextrun"/>
                <w:rFonts w:ascii="Arial" w:hAnsi="Arial" w:cs="Arial"/>
                <w:b/>
                <w:bCs/>
                <w:color w:val="000000"/>
              </w:rPr>
              <w:t>REQUISITOS DESEJÁVEIS</w:t>
            </w:r>
            <w:r w:rsidRPr="0031053F">
              <w:rPr>
                <w:rStyle w:val="eop"/>
                <w:rFonts w:ascii="Arial" w:hAnsi="Arial" w:cs="Arial"/>
                <w:color w:val="000000"/>
              </w:rPr>
              <w:t> </w:t>
            </w:r>
          </w:p>
        </w:tc>
      </w:tr>
      <w:tr w:rsidR="00CB0B5F" w14:paraId="572D7CAF" w14:textId="77777777" w:rsidTr="3EDEF182">
        <w:trPr>
          <w:trHeight w:val="1260"/>
        </w:trPr>
        <w:tc>
          <w:tcPr>
            <w:tcW w:w="4013" w:type="dxa"/>
            <w:tcBorders>
              <w:top w:val="single" w:sz="6" w:space="0" w:color="auto"/>
              <w:left w:val="single" w:sz="6" w:space="0" w:color="auto"/>
              <w:bottom w:val="single" w:sz="6" w:space="0" w:color="auto"/>
              <w:right w:val="single" w:sz="6" w:space="0" w:color="auto"/>
            </w:tcBorders>
            <w:shd w:val="clear" w:color="auto" w:fill="auto"/>
            <w:hideMark/>
          </w:tcPr>
          <w:p w14:paraId="497FEF7C" w14:textId="77777777" w:rsidR="00CB0B5F" w:rsidRPr="0031053F" w:rsidRDefault="00CB0B5F" w:rsidP="00CB0B5F">
            <w:pPr>
              <w:pStyle w:val="paragraph"/>
              <w:spacing w:before="0" w:beforeAutospacing="0" w:after="0" w:afterAutospacing="0"/>
              <w:jc w:val="both"/>
              <w:textAlignment w:val="baseline"/>
              <w:rPr>
                <w:rFonts w:ascii="Arial" w:hAnsi="Arial" w:cs="Arial"/>
              </w:rPr>
            </w:pPr>
            <w:r w:rsidRPr="0031053F">
              <w:rPr>
                <w:rStyle w:val="normaltextrun"/>
                <w:rFonts w:ascii="Arial" w:hAnsi="Arial" w:cs="Arial"/>
                <w:b/>
                <w:bCs/>
              </w:rPr>
              <w:t>Formação: </w:t>
            </w:r>
            <w:r w:rsidRPr="0031053F">
              <w:rPr>
                <w:rStyle w:val="eop"/>
                <w:rFonts w:ascii="Arial" w:hAnsi="Arial" w:cs="Arial"/>
              </w:rPr>
              <w:t> </w:t>
            </w:r>
          </w:p>
          <w:p w14:paraId="4C13537E" w14:textId="11B59301" w:rsidR="00CB0B5F" w:rsidRPr="0031053F" w:rsidRDefault="249DFFDA" w:rsidP="00EC62CD">
            <w:pPr>
              <w:pStyle w:val="paragraph"/>
              <w:numPr>
                <w:ilvl w:val="0"/>
                <w:numId w:val="22"/>
              </w:numPr>
              <w:spacing w:before="0" w:beforeAutospacing="0" w:after="0" w:afterAutospacing="0"/>
              <w:textAlignment w:val="baseline"/>
              <w:rPr>
                <w:rFonts w:ascii="Arial" w:hAnsi="Arial" w:cs="Arial"/>
              </w:rPr>
            </w:pPr>
            <w:r w:rsidRPr="3EDEF182">
              <w:rPr>
                <w:rStyle w:val="normaltextrun"/>
                <w:rFonts w:ascii="Arial" w:hAnsi="Arial" w:cs="Arial"/>
              </w:rPr>
              <w:t>Graduação em Administração, Contabilidade ou Economia e registro ativo no respectivo conselho</w:t>
            </w:r>
            <w:r w:rsidR="77326CB8" w:rsidRPr="3EDEF182">
              <w:rPr>
                <w:rStyle w:val="normaltextrun"/>
                <w:rFonts w:ascii="Arial" w:hAnsi="Arial" w:cs="Arial"/>
              </w:rPr>
              <w:t>.</w:t>
            </w:r>
          </w:p>
        </w:tc>
        <w:tc>
          <w:tcPr>
            <w:tcW w:w="4415" w:type="dxa"/>
            <w:tcBorders>
              <w:top w:val="single" w:sz="6" w:space="0" w:color="auto"/>
              <w:left w:val="single" w:sz="6" w:space="0" w:color="auto"/>
              <w:bottom w:val="single" w:sz="6" w:space="0" w:color="auto"/>
              <w:right w:val="single" w:sz="6" w:space="0" w:color="auto"/>
            </w:tcBorders>
            <w:shd w:val="clear" w:color="auto" w:fill="auto"/>
            <w:hideMark/>
          </w:tcPr>
          <w:p w14:paraId="1C76F4BF" w14:textId="77777777" w:rsidR="00CB0B5F" w:rsidRPr="0031053F" w:rsidRDefault="00CB0B5F" w:rsidP="00CB0B5F">
            <w:pPr>
              <w:pStyle w:val="paragraph"/>
              <w:spacing w:before="0" w:beforeAutospacing="0" w:after="0" w:afterAutospacing="0"/>
              <w:jc w:val="both"/>
              <w:textAlignment w:val="baseline"/>
              <w:rPr>
                <w:rFonts w:ascii="Arial" w:hAnsi="Arial" w:cs="Arial"/>
              </w:rPr>
            </w:pPr>
            <w:r w:rsidRPr="0031053F">
              <w:rPr>
                <w:rStyle w:val="normaltextrun"/>
                <w:rFonts w:ascii="Arial" w:hAnsi="Arial" w:cs="Arial"/>
                <w:b/>
                <w:bCs/>
              </w:rPr>
              <w:t>Formação:</w:t>
            </w:r>
            <w:r w:rsidRPr="0031053F">
              <w:rPr>
                <w:rStyle w:val="eop"/>
                <w:rFonts w:ascii="Arial" w:hAnsi="Arial" w:cs="Arial"/>
              </w:rPr>
              <w:t> </w:t>
            </w:r>
          </w:p>
          <w:p w14:paraId="1A98136A" w14:textId="58B0C637" w:rsidR="00CB0B5F" w:rsidRPr="0031053F" w:rsidRDefault="249DFFDA" w:rsidP="00EC62CD">
            <w:pPr>
              <w:pStyle w:val="paragraph"/>
              <w:numPr>
                <w:ilvl w:val="0"/>
                <w:numId w:val="22"/>
              </w:numPr>
              <w:spacing w:before="0" w:beforeAutospacing="0" w:after="0" w:afterAutospacing="0"/>
              <w:textAlignment w:val="baseline"/>
              <w:rPr>
                <w:rFonts w:ascii="Arial" w:hAnsi="Arial" w:cs="Arial"/>
              </w:rPr>
            </w:pPr>
            <w:r w:rsidRPr="3EDEF182">
              <w:rPr>
                <w:rStyle w:val="normaltextrun"/>
                <w:rFonts w:ascii="Arial" w:hAnsi="Arial" w:cs="Arial"/>
              </w:rPr>
              <w:t>Especialização em áreas afins.</w:t>
            </w:r>
          </w:p>
        </w:tc>
      </w:tr>
      <w:tr w:rsidR="00CB0B5F" w14:paraId="47F0AEAD" w14:textId="77777777" w:rsidTr="3EDEF182">
        <w:trPr>
          <w:trHeight w:val="480"/>
        </w:trPr>
        <w:tc>
          <w:tcPr>
            <w:tcW w:w="4013" w:type="dxa"/>
            <w:tcBorders>
              <w:top w:val="single" w:sz="6" w:space="0" w:color="auto"/>
              <w:left w:val="single" w:sz="6" w:space="0" w:color="auto"/>
              <w:bottom w:val="single" w:sz="6" w:space="0" w:color="auto"/>
              <w:right w:val="single" w:sz="6" w:space="0" w:color="auto"/>
            </w:tcBorders>
            <w:shd w:val="clear" w:color="auto" w:fill="auto"/>
            <w:hideMark/>
          </w:tcPr>
          <w:p w14:paraId="50BC132B" w14:textId="4ED7D48B" w:rsidR="00CB0B5F" w:rsidRPr="0031053F" w:rsidRDefault="249DFFDA" w:rsidP="13337BB4">
            <w:pPr>
              <w:pStyle w:val="paragraph"/>
              <w:spacing w:before="0" w:beforeAutospacing="0" w:after="0" w:afterAutospacing="0"/>
              <w:jc w:val="both"/>
              <w:textAlignment w:val="baseline"/>
              <w:rPr>
                <w:rFonts w:ascii="Arial" w:hAnsi="Arial" w:cs="Arial"/>
              </w:rPr>
            </w:pPr>
            <w:r w:rsidRPr="13337BB4">
              <w:rPr>
                <w:rStyle w:val="normaltextrun"/>
                <w:rFonts w:ascii="Arial" w:hAnsi="Arial" w:cs="Arial"/>
                <w:b/>
                <w:bCs/>
              </w:rPr>
              <w:t>Experiência:</w:t>
            </w:r>
            <w:r w:rsidRPr="13337BB4">
              <w:rPr>
                <w:rStyle w:val="eop"/>
                <w:rFonts w:ascii="Arial" w:hAnsi="Arial" w:cs="Arial"/>
              </w:rPr>
              <w:t> </w:t>
            </w:r>
          </w:p>
        </w:tc>
        <w:tc>
          <w:tcPr>
            <w:tcW w:w="4415" w:type="dxa"/>
            <w:tcBorders>
              <w:top w:val="single" w:sz="6" w:space="0" w:color="auto"/>
              <w:left w:val="single" w:sz="6" w:space="0" w:color="auto"/>
              <w:bottom w:val="single" w:sz="6" w:space="0" w:color="auto"/>
              <w:right w:val="single" w:sz="6" w:space="0" w:color="auto"/>
            </w:tcBorders>
            <w:shd w:val="clear" w:color="auto" w:fill="auto"/>
            <w:hideMark/>
          </w:tcPr>
          <w:p w14:paraId="5A384BB6" w14:textId="77777777" w:rsidR="00CB0B5F" w:rsidRPr="0031053F" w:rsidRDefault="00CB0B5F" w:rsidP="00CB0B5F">
            <w:pPr>
              <w:pStyle w:val="paragraph"/>
              <w:spacing w:before="0" w:beforeAutospacing="0" w:after="0" w:afterAutospacing="0"/>
              <w:jc w:val="both"/>
              <w:textAlignment w:val="baseline"/>
              <w:rPr>
                <w:rFonts w:ascii="Arial" w:hAnsi="Arial" w:cs="Arial"/>
              </w:rPr>
            </w:pPr>
            <w:r w:rsidRPr="0031053F">
              <w:rPr>
                <w:rStyle w:val="normaltextrun"/>
                <w:rFonts w:ascii="Arial" w:hAnsi="Arial" w:cs="Arial"/>
                <w:b/>
                <w:bCs/>
              </w:rPr>
              <w:t>Experiência:</w:t>
            </w:r>
            <w:r w:rsidRPr="0031053F">
              <w:rPr>
                <w:rStyle w:val="eop"/>
                <w:rFonts w:ascii="Arial" w:hAnsi="Arial" w:cs="Arial"/>
              </w:rPr>
              <w:t> </w:t>
            </w:r>
          </w:p>
          <w:p w14:paraId="3CBD5EF5" w14:textId="5C9A8361" w:rsidR="00CB0B5F" w:rsidRPr="0031053F" w:rsidRDefault="502FC88E" w:rsidP="13337BB4">
            <w:pPr>
              <w:pStyle w:val="paragraph"/>
              <w:numPr>
                <w:ilvl w:val="0"/>
                <w:numId w:val="22"/>
              </w:numPr>
              <w:spacing w:before="0" w:beforeAutospacing="0" w:after="0" w:afterAutospacing="0"/>
              <w:textAlignment w:val="baseline"/>
              <w:rPr>
                <w:rFonts w:ascii="Arial" w:hAnsi="Arial" w:cs="Arial"/>
              </w:rPr>
            </w:pPr>
            <w:r w:rsidRPr="3EDEF182">
              <w:rPr>
                <w:rStyle w:val="normaltextrun"/>
                <w:rFonts w:ascii="Arial" w:hAnsi="Arial" w:cs="Arial"/>
              </w:rPr>
              <w:t>Experiência mínima de 3 anos nas áreas</w:t>
            </w:r>
            <w:r w:rsidR="249DFFDA" w:rsidRPr="3EDEF182">
              <w:rPr>
                <w:rStyle w:val="normaltextrun"/>
                <w:rFonts w:ascii="Arial" w:hAnsi="Arial" w:cs="Arial"/>
              </w:rPr>
              <w:t xml:space="preserve"> Financeira, Planejamento</w:t>
            </w:r>
            <w:r w:rsidR="249DFFDA" w:rsidRPr="3EDEF182">
              <w:rPr>
                <w:rStyle w:val="normaltextrun"/>
              </w:rPr>
              <w:t> </w:t>
            </w:r>
            <w:r w:rsidR="249DFFDA" w:rsidRPr="3EDEF182">
              <w:rPr>
                <w:rStyle w:val="normaltextrun"/>
                <w:rFonts w:ascii="Arial" w:hAnsi="Arial" w:cs="Arial"/>
              </w:rPr>
              <w:t>ou Controladoria do setor público</w:t>
            </w:r>
            <w:r w:rsidR="77326CB8" w:rsidRPr="3EDEF182">
              <w:rPr>
                <w:rStyle w:val="normaltextrun"/>
              </w:rPr>
              <w:t>.</w:t>
            </w:r>
          </w:p>
        </w:tc>
      </w:tr>
      <w:tr w:rsidR="00CB0B5F" w14:paraId="4ED83304" w14:textId="77777777" w:rsidTr="3EDEF182">
        <w:trPr>
          <w:trHeight w:val="480"/>
        </w:trPr>
        <w:tc>
          <w:tcPr>
            <w:tcW w:w="4013" w:type="dxa"/>
            <w:tcBorders>
              <w:top w:val="single" w:sz="6" w:space="0" w:color="auto"/>
              <w:left w:val="single" w:sz="6" w:space="0" w:color="auto"/>
              <w:bottom w:val="single" w:sz="6" w:space="0" w:color="auto"/>
              <w:right w:val="single" w:sz="6" w:space="0" w:color="auto"/>
            </w:tcBorders>
            <w:shd w:val="clear" w:color="auto" w:fill="auto"/>
            <w:hideMark/>
          </w:tcPr>
          <w:p w14:paraId="7769FC3C" w14:textId="77777777" w:rsidR="00CB0B5F" w:rsidRPr="0031053F" w:rsidRDefault="00CB0B5F" w:rsidP="00CB0B5F">
            <w:pPr>
              <w:pStyle w:val="paragraph"/>
              <w:spacing w:before="0" w:beforeAutospacing="0" w:after="0" w:afterAutospacing="0"/>
              <w:jc w:val="both"/>
              <w:textAlignment w:val="baseline"/>
              <w:rPr>
                <w:rFonts w:ascii="Arial" w:hAnsi="Arial" w:cs="Arial"/>
              </w:rPr>
            </w:pPr>
            <w:r w:rsidRPr="0031053F">
              <w:rPr>
                <w:rStyle w:val="normaltextrun"/>
                <w:rFonts w:ascii="Arial" w:hAnsi="Arial" w:cs="Arial"/>
                <w:b/>
                <w:bCs/>
              </w:rPr>
              <w:t>Competências/Conhecimentos/Treinamentos:</w:t>
            </w:r>
            <w:r w:rsidRPr="0031053F">
              <w:rPr>
                <w:rStyle w:val="eop"/>
                <w:rFonts w:ascii="Arial" w:hAnsi="Arial" w:cs="Arial"/>
              </w:rPr>
              <w:t> </w:t>
            </w:r>
          </w:p>
          <w:p w14:paraId="37FE7E63" w14:textId="3391B9DE" w:rsidR="00CB0B5F" w:rsidRPr="0031053F" w:rsidRDefault="249DFFDA"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Administração pública</w:t>
            </w:r>
            <w:r w:rsidR="77326CB8" w:rsidRPr="3EDEF182">
              <w:rPr>
                <w:rStyle w:val="normaltextrun"/>
              </w:rPr>
              <w:t>;</w:t>
            </w:r>
          </w:p>
          <w:p w14:paraId="4CEF475F" w14:textId="77777777" w:rsidR="0031053F" w:rsidRPr="00CF44DB" w:rsidRDefault="77326CB8" w:rsidP="00EC62CD">
            <w:pPr>
              <w:pStyle w:val="paragraph"/>
              <w:numPr>
                <w:ilvl w:val="0"/>
                <w:numId w:val="22"/>
              </w:numPr>
              <w:spacing w:before="0" w:beforeAutospacing="0" w:after="0" w:afterAutospacing="0"/>
              <w:textAlignment w:val="baseline"/>
              <w:rPr>
                <w:rStyle w:val="normaltextrun"/>
                <w:rFonts w:ascii="Arial" w:hAnsi="Arial" w:cs="Arial"/>
              </w:rPr>
            </w:pPr>
            <w:r w:rsidRPr="3EDEF182">
              <w:rPr>
                <w:rStyle w:val="normaltextrun"/>
                <w:rFonts w:ascii="Arial" w:hAnsi="Arial" w:cs="Arial"/>
              </w:rPr>
              <w:t>Leis de licitações e compras;</w:t>
            </w:r>
          </w:p>
          <w:p w14:paraId="1291F07D" w14:textId="77777777" w:rsidR="0031053F" w:rsidRPr="00CF44DB" w:rsidRDefault="77326CB8" w:rsidP="00EC62CD">
            <w:pPr>
              <w:pStyle w:val="paragraph"/>
              <w:numPr>
                <w:ilvl w:val="0"/>
                <w:numId w:val="22"/>
              </w:numPr>
              <w:spacing w:before="0" w:beforeAutospacing="0" w:after="0" w:afterAutospacing="0"/>
              <w:textAlignment w:val="baseline"/>
              <w:rPr>
                <w:rStyle w:val="normaltextrun"/>
                <w:rFonts w:ascii="Arial" w:hAnsi="Arial" w:cs="Arial"/>
              </w:rPr>
            </w:pPr>
            <w:r w:rsidRPr="3EDEF182">
              <w:rPr>
                <w:rStyle w:val="normaltextrun"/>
                <w:rFonts w:ascii="Arial" w:hAnsi="Arial" w:cs="Arial"/>
              </w:rPr>
              <w:t>Leis de contratos;</w:t>
            </w:r>
          </w:p>
          <w:p w14:paraId="08C15E2D" w14:textId="6E144B6A" w:rsidR="00CB0B5F" w:rsidRPr="0031053F" w:rsidRDefault="249DFFDA"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Resoluções e normas operacionais do CAU/BR</w:t>
            </w:r>
            <w:r w:rsidR="77326CB8" w:rsidRPr="3EDEF182">
              <w:rPr>
                <w:rStyle w:val="normaltextrun"/>
              </w:rPr>
              <w:t>;</w:t>
            </w:r>
          </w:p>
          <w:p w14:paraId="7D469280" w14:textId="77777777" w:rsidR="00CB0B5F" w:rsidRPr="0031053F" w:rsidRDefault="249DFFDA"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Pacote Office (e similares);</w:t>
            </w:r>
            <w:r w:rsidRPr="3EDEF182">
              <w:rPr>
                <w:rStyle w:val="normaltextrun"/>
              </w:rPr>
              <w:t> </w:t>
            </w:r>
          </w:p>
          <w:p w14:paraId="176F3482" w14:textId="1B4F6293" w:rsidR="00CB0B5F" w:rsidRPr="0031053F" w:rsidRDefault="249DFFDA"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Rotinas e procedimentos internos CAU/RJ</w:t>
            </w:r>
            <w:r w:rsidR="77326CB8" w:rsidRPr="3EDEF182">
              <w:rPr>
                <w:rStyle w:val="normaltextrun"/>
              </w:rPr>
              <w:t>;</w:t>
            </w:r>
          </w:p>
          <w:p w14:paraId="203E2A62" w14:textId="3B7FF5C9" w:rsidR="00CB0B5F" w:rsidRPr="0031053F" w:rsidRDefault="249DFFDA"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Rotinas do Contas a pagar</w:t>
            </w:r>
            <w:r w:rsidR="77326CB8" w:rsidRPr="3EDEF182">
              <w:rPr>
                <w:rStyle w:val="normaltextrun"/>
              </w:rPr>
              <w:t>;</w:t>
            </w:r>
          </w:p>
          <w:p w14:paraId="0BECAC33" w14:textId="7FBC0207" w:rsidR="00CB0B5F" w:rsidRPr="0031053F" w:rsidRDefault="249DFFDA"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Rotinas do Contas a receber</w:t>
            </w:r>
            <w:r w:rsidR="77326CB8" w:rsidRPr="3EDEF182">
              <w:rPr>
                <w:rStyle w:val="normaltextrun"/>
                <w:rFonts w:ascii="Arial" w:hAnsi="Arial" w:cs="Arial"/>
              </w:rPr>
              <w:t>;</w:t>
            </w:r>
          </w:p>
          <w:p w14:paraId="1196D5A8" w14:textId="043A540C" w:rsidR="00CB0B5F" w:rsidRPr="0031053F" w:rsidRDefault="249DFFDA"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Rotinas de Tesouraria</w:t>
            </w:r>
            <w:r w:rsidR="77326CB8" w:rsidRPr="3EDEF182">
              <w:rPr>
                <w:rStyle w:val="normaltextrun"/>
              </w:rPr>
              <w:t>;</w:t>
            </w:r>
          </w:p>
          <w:p w14:paraId="628F3930" w14:textId="2C615982" w:rsidR="00CB0B5F" w:rsidRPr="0031053F" w:rsidRDefault="249DFFDA"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Planejamento estratégico</w:t>
            </w:r>
            <w:r w:rsidR="77326CB8" w:rsidRPr="3EDEF182">
              <w:rPr>
                <w:rStyle w:val="normaltextrun"/>
              </w:rPr>
              <w:t>;</w:t>
            </w:r>
          </w:p>
          <w:p w14:paraId="2B91D841" w14:textId="3B452108" w:rsidR="00CB0B5F" w:rsidRPr="0031053F" w:rsidRDefault="249DFFDA"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Noções de Contabilidade</w:t>
            </w:r>
            <w:r w:rsidR="77326CB8" w:rsidRPr="3EDEF182">
              <w:rPr>
                <w:rStyle w:val="normaltextrun"/>
              </w:rPr>
              <w:t>;</w:t>
            </w:r>
          </w:p>
          <w:p w14:paraId="15220C15" w14:textId="5BEA47FB" w:rsidR="00CB0B5F" w:rsidRPr="0031053F" w:rsidRDefault="249DFFDA"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Operações em sistemas bancários</w:t>
            </w:r>
            <w:r w:rsidR="77326CB8" w:rsidRPr="3EDEF182">
              <w:rPr>
                <w:rStyle w:val="normaltextrun"/>
              </w:rPr>
              <w:t>;</w:t>
            </w:r>
          </w:p>
          <w:p w14:paraId="56364CA2" w14:textId="6718AEAD" w:rsidR="00CB0B5F" w:rsidRPr="0031053F" w:rsidRDefault="249DFFDA"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Conhecimento ERP financeiro</w:t>
            </w:r>
            <w:r w:rsidR="77326CB8" w:rsidRPr="3EDEF182">
              <w:rPr>
                <w:rStyle w:val="normaltextrun"/>
                <w:rFonts w:ascii="Arial" w:hAnsi="Arial" w:cs="Arial"/>
              </w:rPr>
              <w:t>;</w:t>
            </w:r>
            <w:r w:rsidRPr="3EDEF182">
              <w:rPr>
                <w:rStyle w:val="normaltextrun"/>
              </w:rPr>
              <w:t> </w:t>
            </w:r>
          </w:p>
          <w:p w14:paraId="7C26B5DE" w14:textId="529F6386" w:rsidR="00CB0B5F" w:rsidRPr="0031053F" w:rsidRDefault="249DFFDA" w:rsidP="00EC62CD">
            <w:pPr>
              <w:pStyle w:val="paragraph"/>
              <w:numPr>
                <w:ilvl w:val="0"/>
                <w:numId w:val="22"/>
              </w:numPr>
              <w:spacing w:before="0" w:beforeAutospacing="0" w:after="0" w:afterAutospacing="0"/>
              <w:textAlignment w:val="baseline"/>
              <w:rPr>
                <w:rFonts w:ascii="Arial" w:hAnsi="Arial" w:cs="Arial"/>
              </w:rPr>
            </w:pPr>
            <w:r w:rsidRPr="3EDEF182">
              <w:rPr>
                <w:rStyle w:val="normaltextrun"/>
                <w:rFonts w:ascii="Arial" w:hAnsi="Arial" w:cs="Arial"/>
              </w:rPr>
              <w:t>Administração Financeira e orçamentária</w:t>
            </w:r>
            <w:r w:rsidR="77326CB8" w:rsidRPr="3EDEF182">
              <w:rPr>
                <w:rStyle w:val="eop"/>
                <w:rFonts w:ascii="Arial" w:hAnsi="Arial" w:cs="Arial"/>
              </w:rPr>
              <w:t>.</w:t>
            </w:r>
          </w:p>
        </w:tc>
        <w:tc>
          <w:tcPr>
            <w:tcW w:w="4415" w:type="dxa"/>
            <w:tcBorders>
              <w:top w:val="single" w:sz="6" w:space="0" w:color="auto"/>
              <w:left w:val="single" w:sz="6" w:space="0" w:color="auto"/>
              <w:bottom w:val="single" w:sz="6" w:space="0" w:color="auto"/>
              <w:right w:val="single" w:sz="6" w:space="0" w:color="auto"/>
            </w:tcBorders>
            <w:shd w:val="clear" w:color="auto" w:fill="auto"/>
            <w:hideMark/>
          </w:tcPr>
          <w:p w14:paraId="741C0FBD" w14:textId="77777777" w:rsidR="00CB0B5F" w:rsidRPr="0031053F" w:rsidRDefault="00CB0B5F" w:rsidP="00CB0B5F">
            <w:pPr>
              <w:pStyle w:val="paragraph"/>
              <w:spacing w:before="0" w:beforeAutospacing="0" w:after="0" w:afterAutospacing="0"/>
              <w:jc w:val="both"/>
              <w:textAlignment w:val="baseline"/>
              <w:rPr>
                <w:rFonts w:ascii="Arial" w:hAnsi="Arial" w:cs="Arial"/>
              </w:rPr>
            </w:pPr>
            <w:r w:rsidRPr="0031053F">
              <w:rPr>
                <w:rStyle w:val="normaltextrun"/>
                <w:rFonts w:ascii="Arial" w:hAnsi="Arial" w:cs="Arial"/>
                <w:b/>
                <w:bCs/>
              </w:rPr>
              <w:t>Competências/Conhecimentos/Treinamento</w:t>
            </w:r>
            <w:r w:rsidRPr="0031053F">
              <w:rPr>
                <w:rStyle w:val="eop"/>
                <w:rFonts w:ascii="Arial" w:hAnsi="Arial" w:cs="Arial"/>
              </w:rPr>
              <w:t> </w:t>
            </w:r>
          </w:p>
          <w:p w14:paraId="7394BCDE" w14:textId="311B6414" w:rsidR="00CB0B5F" w:rsidRPr="0031053F" w:rsidRDefault="249DFFDA"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Técnicas de liderança e gestão de pessoas</w:t>
            </w:r>
            <w:r w:rsidR="77326CB8" w:rsidRPr="3EDEF182">
              <w:rPr>
                <w:rStyle w:val="normaltextrun"/>
              </w:rPr>
              <w:t>;</w:t>
            </w:r>
          </w:p>
          <w:p w14:paraId="2C1E908D" w14:textId="1149BD76" w:rsidR="00CB0B5F" w:rsidRPr="0031053F" w:rsidRDefault="249DFFDA"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Planejamento es</w:t>
            </w:r>
            <w:r w:rsidR="77326CB8" w:rsidRPr="3EDEF182">
              <w:rPr>
                <w:rStyle w:val="normaltextrun"/>
                <w:rFonts w:ascii="Arial" w:hAnsi="Arial" w:cs="Arial"/>
              </w:rPr>
              <w:t>tratégico;</w:t>
            </w:r>
          </w:p>
          <w:p w14:paraId="26547259" w14:textId="523EBC18" w:rsidR="00CB0B5F" w:rsidRPr="0031053F" w:rsidRDefault="249DFFDA"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Conhecimento em Gestão Orçamentária</w:t>
            </w:r>
            <w:r w:rsidR="77326CB8" w:rsidRPr="3EDEF182">
              <w:rPr>
                <w:rStyle w:val="normaltextrun"/>
              </w:rPr>
              <w:t>;</w:t>
            </w:r>
          </w:p>
          <w:p w14:paraId="10B388F1" w14:textId="07CD945E" w:rsidR="00CB0B5F" w:rsidRPr="0031053F" w:rsidRDefault="249DFFDA"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Gestão de risco</w:t>
            </w:r>
            <w:r w:rsidR="77326CB8" w:rsidRPr="3EDEF182">
              <w:rPr>
                <w:rStyle w:val="normaltextrun"/>
              </w:rPr>
              <w:t>;</w:t>
            </w:r>
          </w:p>
          <w:p w14:paraId="52993966" w14:textId="41BBF547" w:rsidR="00CB0B5F" w:rsidRPr="0031053F" w:rsidRDefault="249DFFDA"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Cursos complementares de perfil técnico</w:t>
            </w:r>
            <w:r w:rsidR="77326CB8" w:rsidRPr="3EDEF182">
              <w:rPr>
                <w:rStyle w:val="normaltextrun"/>
              </w:rPr>
              <w:t>;</w:t>
            </w:r>
          </w:p>
          <w:p w14:paraId="5B3BF291" w14:textId="1B4557CD" w:rsidR="00CB0B5F" w:rsidRPr="0031053F" w:rsidRDefault="249DFFDA"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Rotinas e procedimentos internos CAU/RJ</w:t>
            </w:r>
            <w:r w:rsidR="77326CB8" w:rsidRPr="3EDEF182">
              <w:rPr>
                <w:rStyle w:val="normaltextrun"/>
              </w:rPr>
              <w:t>;</w:t>
            </w:r>
          </w:p>
          <w:p w14:paraId="25D58FD3" w14:textId="71D58F4E" w:rsidR="00CB0B5F" w:rsidRPr="0031053F" w:rsidRDefault="249DFFDA"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Controladoria</w:t>
            </w:r>
            <w:r w:rsidR="77326CB8" w:rsidRPr="3EDEF182">
              <w:rPr>
                <w:rStyle w:val="normaltextrun"/>
              </w:rPr>
              <w:t>;</w:t>
            </w:r>
          </w:p>
          <w:p w14:paraId="0CFB61C1" w14:textId="58AAC031" w:rsidR="00CB0B5F" w:rsidRPr="0031053F" w:rsidRDefault="249DFFDA"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Noções de Direito administrativo</w:t>
            </w:r>
            <w:r w:rsidR="77326CB8" w:rsidRPr="3EDEF182">
              <w:rPr>
                <w:rStyle w:val="normaltextrun"/>
              </w:rPr>
              <w:t>;</w:t>
            </w:r>
          </w:p>
          <w:p w14:paraId="22E1E342" w14:textId="5E051896" w:rsidR="00CB0B5F" w:rsidRPr="0031053F" w:rsidRDefault="249DFFDA" w:rsidP="00EC62CD">
            <w:pPr>
              <w:pStyle w:val="paragraph"/>
              <w:numPr>
                <w:ilvl w:val="0"/>
                <w:numId w:val="22"/>
              </w:numPr>
              <w:spacing w:before="0" w:beforeAutospacing="0" w:after="0" w:afterAutospacing="0"/>
              <w:textAlignment w:val="baseline"/>
              <w:rPr>
                <w:rFonts w:ascii="Arial" w:hAnsi="Arial" w:cs="Arial"/>
              </w:rPr>
            </w:pPr>
            <w:r w:rsidRPr="3EDEF182">
              <w:rPr>
                <w:rStyle w:val="normaltextrun"/>
                <w:rFonts w:ascii="Arial" w:hAnsi="Arial" w:cs="Arial"/>
              </w:rPr>
              <w:t>Planejamento tributário</w:t>
            </w:r>
            <w:r w:rsidR="77326CB8" w:rsidRPr="3EDEF182">
              <w:rPr>
                <w:rStyle w:val="normaltextrun"/>
              </w:rPr>
              <w:t>;</w:t>
            </w:r>
          </w:p>
        </w:tc>
      </w:tr>
      <w:tr w:rsidR="00CB0B5F" w14:paraId="0F116545" w14:textId="77777777" w:rsidTr="3EDEF182">
        <w:trPr>
          <w:trHeight w:val="495"/>
        </w:trPr>
        <w:tc>
          <w:tcPr>
            <w:tcW w:w="4013" w:type="dxa"/>
            <w:tcBorders>
              <w:top w:val="single" w:sz="6" w:space="0" w:color="auto"/>
              <w:left w:val="single" w:sz="6" w:space="0" w:color="auto"/>
              <w:bottom w:val="single" w:sz="6" w:space="0" w:color="auto"/>
              <w:right w:val="single" w:sz="6" w:space="0" w:color="auto"/>
            </w:tcBorders>
            <w:shd w:val="clear" w:color="auto" w:fill="auto"/>
            <w:hideMark/>
          </w:tcPr>
          <w:p w14:paraId="572A0AB3" w14:textId="77777777" w:rsidR="00CB0B5F" w:rsidRPr="0031053F" w:rsidRDefault="00CB0B5F" w:rsidP="00CB0B5F">
            <w:pPr>
              <w:pStyle w:val="paragraph"/>
              <w:spacing w:before="0" w:beforeAutospacing="0" w:after="0" w:afterAutospacing="0"/>
              <w:jc w:val="both"/>
              <w:textAlignment w:val="baseline"/>
              <w:rPr>
                <w:rFonts w:ascii="Arial" w:hAnsi="Arial" w:cs="Arial"/>
              </w:rPr>
            </w:pPr>
            <w:r w:rsidRPr="0031053F">
              <w:rPr>
                <w:rStyle w:val="normaltextrun"/>
                <w:rFonts w:ascii="Arial" w:hAnsi="Arial" w:cs="Arial"/>
                <w:b/>
                <w:bCs/>
              </w:rPr>
              <w:t>Habilidades / Atitudes:</w:t>
            </w:r>
            <w:r w:rsidRPr="0031053F">
              <w:rPr>
                <w:rStyle w:val="eop"/>
                <w:rFonts w:ascii="Arial" w:hAnsi="Arial" w:cs="Arial"/>
              </w:rPr>
              <w:t> </w:t>
            </w:r>
          </w:p>
          <w:p w14:paraId="02E9649A" w14:textId="77777777" w:rsidR="00CB0B5F" w:rsidRPr="002C4FED" w:rsidRDefault="249DFFDA"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Organização;</w:t>
            </w:r>
            <w:r w:rsidRPr="3EDEF182">
              <w:rPr>
                <w:rStyle w:val="normaltextrun"/>
              </w:rPr>
              <w:t> </w:t>
            </w:r>
          </w:p>
          <w:p w14:paraId="4EC506D1" w14:textId="77777777" w:rsidR="00CB0B5F" w:rsidRPr="002C4FED" w:rsidRDefault="249DFFDA"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Boa comunicação;</w:t>
            </w:r>
            <w:r w:rsidRPr="3EDEF182">
              <w:rPr>
                <w:rStyle w:val="normaltextrun"/>
              </w:rPr>
              <w:t> </w:t>
            </w:r>
          </w:p>
          <w:p w14:paraId="77A35378" w14:textId="77777777" w:rsidR="00CB0B5F" w:rsidRPr="002C4FED" w:rsidRDefault="249DFFDA"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Bom relacionamento interpessoal;</w:t>
            </w:r>
            <w:r w:rsidRPr="3EDEF182">
              <w:rPr>
                <w:rStyle w:val="normaltextrun"/>
              </w:rPr>
              <w:t> </w:t>
            </w:r>
          </w:p>
          <w:p w14:paraId="4FC627BE" w14:textId="77777777" w:rsidR="00CB0B5F" w:rsidRPr="002C4FED" w:rsidRDefault="249DFFDA"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Gestão de equipe;</w:t>
            </w:r>
            <w:r w:rsidRPr="3EDEF182">
              <w:rPr>
                <w:rStyle w:val="normaltextrun"/>
              </w:rPr>
              <w:t> </w:t>
            </w:r>
          </w:p>
          <w:p w14:paraId="7FEF7551" w14:textId="77777777" w:rsidR="00CB0B5F" w:rsidRPr="002C4FED" w:rsidRDefault="249DFFDA" w:rsidP="00EC62CD">
            <w:pPr>
              <w:pStyle w:val="paragraph"/>
              <w:numPr>
                <w:ilvl w:val="0"/>
                <w:numId w:val="22"/>
              </w:numPr>
              <w:spacing w:before="0" w:beforeAutospacing="0" w:after="0" w:afterAutospacing="0"/>
              <w:textAlignment w:val="baseline"/>
              <w:rPr>
                <w:rStyle w:val="normaltextrun"/>
              </w:rPr>
            </w:pPr>
            <w:proofErr w:type="spellStart"/>
            <w:r w:rsidRPr="3EDEF182">
              <w:rPr>
                <w:rStyle w:val="normaltextrun"/>
                <w:rFonts w:ascii="Arial" w:hAnsi="Arial" w:cs="Arial"/>
              </w:rPr>
              <w:t>Proatividade</w:t>
            </w:r>
            <w:proofErr w:type="spellEnd"/>
            <w:r w:rsidRPr="3EDEF182">
              <w:rPr>
                <w:rStyle w:val="normaltextrun"/>
                <w:rFonts w:ascii="Arial" w:hAnsi="Arial" w:cs="Arial"/>
              </w:rPr>
              <w:t>;</w:t>
            </w:r>
            <w:r w:rsidRPr="3EDEF182">
              <w:rPr>
                <w:rStyle w:val="normaltextrun"/>
              </w:rPr>
              <w:t> </w:t>
            </w:r>
          </w:p>
          <w:p w14:paraId="2074A7B4" w14:textId="77777777" w:rsidR="00CB0B5F" w:rsidRPr="002C4FED" w:rsidRDefault="249DFFDA"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Capacidade de análise;</w:t>
            </w:r>
            <w:r w:rsidRPr="3EDEF182">
              <w:rPr>
                <w:rStyle w:val="normaltextrun"/>
              </w:rPr>
              <w:t> </w:t>
            </w:r>
          </w:p>
          <w:p w14:paraId="365260DC" w14:textId="77777777" w:rsidR="00CB0B5F" w:rsidRPr="002C4FED" w:rsidRDefault="249DFFDA"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Capacidade em administração de conflitos;</w:t>
            </w:r>
            <w:r w:rsidRPr="3EDEF182">
              <w:rPr>
                <w:rStyle w:val="normaltextrun"/>
              </w:rPr>
              <w:t> </w:t>
            </w:r>
          </w:p>
          <w:p w14:paraId="115AA1CE" w14:textId="77777777" w:rsidR="00CB0B5F" w:rsidRPr="002C4FED" w:rsidRDefault="249DFFDA"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Equilíbrio emocional;</w:t>
            </w:r>
            <w:r w:rsidRPr="3EDEF182">
              <w:rPr>
                <w:rStyle w:val="normaltextrun"/>
              </w:rPr>
              <w:t> </w:t>
            </w:r>
          </w:p>
          <w:p w14:paraId="5CFE130F" w14:textId="77777777" w:rsidR="00CB0B5F" w:rsidRPr="002C4FED" w:rsidRDefault="249DFFDA"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Objetividade;</w:t>
            </w:r>
            <w:r w:rsidRPr="3EDEF182">
              <w:rPr>
                <w:rStyle w:val="normaltextrun"/>
              </w:rPr>
              <w:t> </w:t>
            </w:r>
          </w:p>
          <w:p w14:paraId="1A2DFB45" w14:textId="77777777" w:rsidR="00CB0B5F" w:rsidRPr="002C4FED" w:rsidRDefault="249DFFDA"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Liderança;</w:t>
            </w:r>
            <w:r w:rsidRPr="3EDEF182">
              <w:rPr>
                <w:rStyle w:val="normaltextrun"/>
              </w:rPr>
              <w:t> </w:t>
            </w:r>
          </w:p>
          <w:p w14:paraId="710D5138" w14:textId="12393123" w:rsidR="00CB0B5F" w:rsidRPr="0031053F" w:rsidRDefault="249DFFDA" w:rsidP="00EC62CD">
            <w:pPr>
              <w:pStyle w:val="paragraph"/>
              <w:numPr>
                <w:ilvl w:val="0"/>
                <w:numId w:val="22"/>
              </w:numPr>
              <w:spacing w:before="0" w:beforeAutospacing="0" w:after="0" w:afterAutospacing="0"/>
              <w:textAlignment w:val="baseline"/>
              <w:rPr>
                <w:rFonts w:ascii="Arial" w:hAnsi="Arial" w:cs="Arial"/>
              </w:rPr>
            </w:pPr>
            <w:r w:rsidRPr="3EDEF182">
              <w:rPr>
                <w:rStyle w:val="normaltextrun"/>
                <w:rFonts w:ascii="Arial" w:hAnsi="Arial" w:cs="Arial"/>
              </w:rPr>
              <w:t>Disponibilidade para atuação em todo o estado do Rio de Janeiro.</w:t>
            </w:r>
          </w:p>
        </w:tc>
        <w:tc>
          <w:tcPr>
            <w:tcW w:w="4415" w:type="dxa"/>
            <w:tcBorders>
              <w:top w:val="single" w:sz="6" w:space="0" w:color="auto"/>
              <w:left w:val="single" w:sz="6" w:space="0" w:color="auto"/>
              <w:bottom w:val="single" w:sz="6" w:space="0" w:color="auto"/>
              <w:right w:val="single" w:sz="6" w:space="0" w:color="auto"/>
            </w:tcBorders>
            <w:shd w:val="clear" w:color="auto" w:fill="auto"/>
            <w:hideMark/>
          </w:tcPr>
          <w:p w14:paraId="26F1B24E" w14:textId="77777777" w:rsidR="00CB0B5F" w:rsidRPr="0031053F" w:rsidRDefault="00CB0B5F" w:rsidP="00CB0B5F">
            <w:pPr>
              <w:pStyle w:val="paragraph"/>
              <w:spacing w:before="0" w:beforeAutospacing="0" w:after="0" w:afterAutospacing="0"/>
              <w:jc w:val="both"/>
              <w:textAlignment w:val="baseline"/>
              <w:rPr>
                <w:rFonts w:ascii="Arial" w:hAnsi="Arial" w:cs="Arial"/>
              </w:rPr>
            </w:pPr>
            <w:r w:rsidRPr="0031053F">
              <w:rPr>
                <w:rStyle w:val="normaltextrun"/>
                <w:rFonts w:ascii="Arial" w:hAnsi="Arial" w:cs="Arial"/>
                <w:b/>
                <w:bCs/>
              </w:rPr>
              <w:t>Habilidades / Atitudes:</w:t>
            </w:r>
            <w:r w:rsidRPr="0031053F">
              <w:rPr>
                <w:rStyle w:val="eop"/>
                <w:rFonts w:ascii="Arial" w:hAnsi="Arial" w:cs="Arial"/>
              </w:rPr>
              <w:t> </w:t>
            </w:r>
          </w:p>
          <w:p w14:paraId="21520F9D" w14:textId="597686EE" w:rsidR="00CB0B5F" w:rsidRPr="002C4FED" w:rsidRDefault="249DFFDA"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Busca de resultado</w:t>
            </w:r>
            <w:r w:rsidR="560CC1DD" w:rsidRPr="3EDEF182">
              <w:rPr>
                <w:rStyle w:val="normaltextrun"/>
              </w:rPr>
              <w:t>;</w:t>
            </w:r>
          </w:p>
          <w:p w14:paraId="642DB321" w14:textId="2628BA67" w:rsidR="00CB0B5F" w:rsidRPr="002C4FED" w:rsidRDefault="249DFFDA"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Capacidade de desenvolvimento da equipe</w:t>
            </w:r>
            <w:r w:rsidR="560CC1DD" w:rsidRPr="3EDEF182">
              <w:rPr>
                <w:rStyle w:val="normaltextrun"/>
                <w:rFonts w:ascii="Arial" w:hAnsi="Arial" w:cs="Arial"/>
              </w:rPr>
              <w:t>;</w:t>
            </w:r>
          </w:p>
          <w:p w14:paraId="483DE290" w14:textId="70775313" w:rsidR="00CB0B5F" w:rsidRPr="002C4FED" w:rsidRDefault="249DFFDA"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Visão sistêmica</w:t>
            </w:r>
            <w:r w:rsidR="560CC1DD" w:rsidRPr="3EDEF182">
              <w:rPr>
                <w:rStyle w:val="normaltextrun"/>
              </w:rPr>
              <w:t>;</w:t>
            </w:r>
          </w:p>
          <w:p w14:paraId="09298588" w14:textId="1A6D9B40" w:rsidR="00CB0B5F" w:rsidRPr="002C4FED" w:rsidRDefault="249DFFDA"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Assertividade</w:t>
            </w:r>
            <w:r w:rsidR="560CC1DD" w:rsidRPr="3EDEF182">
              <w:rPr>
                <w:rStyle w:val="normaltextrun"/>
              </w:rPr>
              <w:t>;</w:t>
            </w:r>
          </w:p>
          <w:p w14:paraId="18F4765E" w14:textId="1173697A" w:rsidR="00CB0B5F" w:rsidRPr="002C4FED" w:rsidRDefault="249DFFDA"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Ciclos de desenvolvimento (PDCA)</w:t>
            </w:r>
            <w:r w:rsidR="560CC1DD" w:rsidRPr="3EDEF182">
              <w:rPr>
                <w:rStyle w:val="normaltextrun"/>
              </w:rPr>
              <w:t>;</w:t>
            </w:r>
          </w:p>
          <w:p w14:paraId="756DC452" w14:textId="51B39709" w:rsidR="00CB0B5F" w:rsidRPr="0031053F" w:rsidRDefault="249DFFDA" w:rsidP="00EC62CD">
            <w:pPr>
              <w:pStyle w:val="paragraph"/>
              <w:numPr>
                <w:ilvl w:val="0"/>
                <w:numId w:val="22"/>
              </w:numPr>
              <w:spacing w:before="0" w:beforeAutospacing="0" w:after="0" w:afterAutospacing="0"/>
              <w:textAlignment w:val="baseline"/>
              <w:rPr>
                <w:rFonts w:ascii="Arial" w:hAnsi="Arial" w:cs="Arial"/>
              </w:rPr>
            </w:pPr>
            <w:r w:rsidRPr="3EDEF182">
              <w:rPr>
                <w:rStyle w:val="normaltextrun"/>
                <w:rFonts w:ascii="Arial" w:hAnsi="Arial" w:cs="Arial"/>
              </w:rPr>
              <w:t>Planejamento e controle de metas</w:t>
            </w:r>
            <w:r w:rsidR="560CC1DD" w:rsidRPr="3EDEF182">
              <w:rPr>
                <w:rStyle w:val="eop"/>
                <w:rFonts w:ascii="Arial" w:hAnsi="Arial" w:cs="Arial"/>
              </w:rPr>
              <w:t>.</w:t>
            </w:r>
          </w:p>
        </w:tc>
      </w:tr>
    </w:tbl>
    <w:p w14:paraId="336CD710" w14:textId="3A34288A" w:rsidR="00CB0B5F" w:rsidRDefault="00CB0B5F" w:rsidP="00547D0E">
      <w:pPr>
        <w:outlineLvl w:val="0"/>
        <w:rPr>
          <w:rFonts w:cs="Arial"/>
          <w:b/>
          <w:sz w:val="28"/>
        </w:rPr>
      </w:pPr>
    </w:p>
    <w:p w14:paraId="64555F41" w14:textId="0B6E4F50" w:rsidR="00547D0E" w:rsidRDefault="00831BA6" w:rsidP="00CB0B5F">
      <w:pPr>
        <w:pStyle w:val="PargrafodaLista"/>
        <w:numPr>
          <w:ilvl w:val="0"/>
          <w:numId w:val="2"/>
        </w:numPr>
        <w:outlineLvl w:val="0"/>
        <w:rPr>
          <w:rFonts w:cs="Arial"/>
          <w:b/>
          <w:sz w:val="28"/>
        </w:rPr>
      </w:pPr>
      <w:bookmarkStart w:id="32" w:name="_Toc126758514"/>
      <w:r>
        <w:rPr>
          <w:rFonts w:cs="Arial"/>
          <w:b/>
          <w:sz w:val="28"/>
        </w:rPr>
        <w:t>GERENTE TÉCNICO</w:t>
      </w:r>
      <w:bookmarkEnd w:id="32"/>
    </w:p>
    <w:p w14:paraId="2C8351CF" w14:textId="77777777" w:rsidR="00831BA6" w:rsidRDefault="00831BA6" w:rsidP="00831BA6">
      <w:pPr>
        <w:outlineLvl w:val="0"/>
        <w:rPr>
          <w:rFonts w:cs="Arial"/>
          <w:b/>
          <w:sz w:val="28"/>
        </w:rPr>
      </w:pPr>
    </w:p>
    <w:tbl>
      <w:tblPr>
        <w:tblW w:w="8429" w:type="dxa"/>
        <w:tblInd w:w="6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576"/>
        <w:gridCol w:w="428"/>
        <w:gridCol w:w="4425"/>
      </w:tblGrid>
      <w:tr w:rsidR="00831BA6" w14:paraId="4C28CA31" w14:textId="77777777" w:rsidTr="3EDEF182">
        <w:trPr>
          <w:trHeight w:val="255"/>
        </w:trPr>
        <w:tc>
          <w:tcPr>
            <w:tcW w:w="4004" w:type="dxa"/>
            <w:gridSpan w:val="2"/>
            <w:tcBorders>
              <w:top w:val="single" w:sz="6" w:space="0" w:color="auto"/>
              <w:left w:val="single" w:sz="6" w:space="0" w:color="auto"/>
              <w:bottom w:val="single" w:sz="6" w:space="0" w:color="auto"/>
              <w:right w:val="single" w:sz="6" w:space="0" w:color="auto"/>
            </w:tcBorders>
            <w:shd w:val="clear" w:color="auto" w:fill="008080"/>
            <w:hideMark/>
          </w:tcPr>
          <w:p w14:paraId="41AE054B" w14:textId="77777777" w:rsidR="00831BA6" w:rsidRPr="00B429EC" w:rsidRDefault="00831BA6" w:rsidP="00831BA6">
            <w:pPr>
              <w:pStyle w:val="paragraph"/>
              <w:spacing w:before="0" w:beforeAutospacing="0" w:after="0" w:afterAutospacing="0"/>
              <w:jc w:val="center"/>
              <w:textAlignment w:val="baseline"/>
              <w:rPr>
                <w:rFonts w:ascii="Arial" w:hAnsi="Arial" w:cs="Arial"/>
              </w:rPr>
            </w:pPr>
            <w:r w:rsidRPr="00B429EC">
              <w:rPr>
                <w:rStyle w:val="normaltextrun"/>
                <w:rFonts w:ascii="Arial" w:hAnsi="Arial" w:cs="Arial"/>
                <w:b/>
                <w:bCs/>
                <w:color w:val="FFFFFF"/>
              </w:rPr>
              <w:t>Nomenclatura do Cargo: </w:t>
            </w:r>
            <w:r w:rsidRPr="00B429EC">
              <w:rPr>
                <w:rStyle w:val="eop"/>
                <w:rFonts w:ascii="Arial" w:hAnsi="Arial" w:cs="Arial"/>
                <w:color w:val="FFFFFF"/>
              </w:rPr>
              <w:t> </w:t>
            </w:r>
          </w:p>
        </w:tc>
        <w:tc>
          <w:tcPr>
            <w:tcW w:w="4425" w:type="dxa"/>
            <w:tcBorders>
              <w:top w:val="single" w:sz="6" w:space="0" w:color="auto"/>
              <w:left w:val="single" w:sz="6" w:space="0" w:color="auto"/>
              <w:bottom w:val="single" w:sz="6" w:space="0" w:color="auto"/>
              <w:right w:val="single" w:sz="6" w:space="0" w:color="auto"/>
            </w:tcBorders>
            <w:shd w:val="clear" w:color="auto" w:fill="008080"/>
            <w:hideMark/>
          </w:tcPr>
          <w:p w14:paraId="4C0DE576" w14:textId="77777777" w:rsidR="00831BA6" w:rsidRPr="00B429EC" w:rsidRDefault="00831BA6" w:rsidP="00831BA6">
            <w:pPr>
              <w:pStyle w:val="paragraph"/>
              <w:spacing w:before="0" w:beforeAutospacing="0" w:after="0" w:afterAutospacing="0"/>
              <w:jc w:val="center"/>
              <w:textAlignment w:val="baseline"/>
              <w:rPr>
                <w:rFonts w:ascii="Arial" w:hAnsi="Arial" w:cs="Arial"/>
              </w:rPr>
            </w:pPr>
            <w:r w:rsidRPr="00B429EC">
              <w:rPr>
                <w:rStyle w:val="normaltextrun"/>
                <w:rFonts w:ascii="Arial" w:hAnsi="Arial" w:cs="Arial"/>
                <w:b/>
                <w:bCs/>
                <w:color w:val="FFFFFF"/>
              </w:rPr>
              <w:t>GERENTE TÉCNICO</w:t>
            </w:r>
            <w:r w:rsidRPr="00B429EC">
              <w:rPr>
                <w:rStyle w:val="eop"/>
                <w:rFonts w:ascii="Arial" w:hAnsi="Arial" w:cs="Arial"/>
                <w:color w:val="FFFFFF"/>
              </w:rPr>
              <w:t> </w:t>
            </w:r>
          </w:p>
        </w:tc>
      </w:tr>
      <w:tr w:rsidR="00831BA6" w14:paraId="0E76FCF0" w14:textId="77777777" w:rsidTr="3EDEF182">
        <w:trPr>
          <w:trHeight w:val="540"/>
        </w:trPr>
        <w:tc>
          <w:tcPr>
            <w:tcW w:w="8429"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53E189F9" w14:textId="77777777" w:rsidR="00831BA6" w:rsidRPr="00B429EC" w:rsidRDefault="00831BA6" w:rsidP="00831BA6">
            <w:pPr>
              <w:pStyle w:val="paragraph"/>
              <w:spacing w:before="0" w:beforeAutospacing="0" w:after="0" w:afterAutospacing="0"/>
              <w:textAlignment w:val="baseline"/>
              <w:rPr>
                <w:rFonts w:ascii="Arial" w:hAnsi="Arial" w:cs="Arial"/>
                <w:b/>
                <w:bCs/>
                <w:i/>
                <w:iCs/>
              </w:rPr>
            </w:pPr>
            <w:r w:rsidRPr="00B429EC">
              <w:rPr>
                <w:rStyle w:val="normaltextrun"/>
                <w:rFonts w:ascii="Arial" w:hAnsi="Arial" w:cs="Arial"/>
                <w:b/>
                <w:bCs/>
                <w:color w:val="000000"/>
              </w:rPr>
              <w:t xml:space="preserve">Função:  </w:t>
            </w:r>
            <w:r w:rsidRPr="00B429EC">
              <w:rPr>
                <w:rStyle w:val="normaltextrun"/>
                <w:rFonts w:ascii="Arial" w:hAnsi="Arial" w:cs="Arial"/>
                <w:bCs/>
                <w:color w:val="000000"/>
              </w:rPr>
              <w:t>Gerenciamento dos núcleos de análise técnica e atendimento do CAU/RJ.</w:t>
            </w:r>
            <w:r w:rsidRPr="00B429EC">
              <w:rPr>
                <w:rStyle w:val="eop"/>
                <w:rFonts w:ascii="Arial" w:hAnsi="Arial" w:cs="Arial"/>
                <w:b/>
                <w:bCs/>
                <w:i/>
                <w:iCs/>
                <w:color w:val="000000"/>
              </w:rPr>
              <w:t> </w:t>
            </w:r>
          </w:p>
        </w:tc>
      </w:tr>
      <w:tr w:rsidR="00831BA6" w14:paraId="2D584CFD" w14:textId="77777777" w:rsidTr="3EDEF182">
        <w:trPr>
          <w:trHeight w:val="255"/>
        </w:trPr>
        <w:tc>
          <w:tcPr>
            <w:tcW w:w="3576" w:type="dxa"/>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05D230BF" w14:textId="3136100F" w:rsidR="00831BA6" w:rsidRPr="00B429EC" w:rsidRDefault="00831BA6" w:rsidP="00B429EC">
            <w:pPr>
              <w:pStyle w:val="paragraph"/>
              <w:spacing w:before="0" w:beforeAutospacing="0" w:after="0" w:afterAutospacing="0"/>
              <w:jc w:val="both"/>
              <w:textAlignment w:val="baseline"/>
              <w:rPr>
                <w:rFonts w:ascii="Arial" w:hAnsi="Arial" w:cs="Arial"/>
              </w:rPr>
            </w:pPr>
            <w:r w:rsidRPr="00B429EC">
              <w:rPr>
                <w:rStyle w:val="normaltextrun"/>
                <w:rFonts w:ascii="Arial" w:hAnsi="Arial" w:cs="Arial"/>
                <w:b/>
                <w:bCs/>
                <w:color w:val="000000"/>
              </w:rPr>
              <w:t>Supervisão do Cargo:</w:t>
            </w:r>
            <w:r w:rsidR="00B429EC">
              <w:rPr>
                <w:rStyle w:val="normaltextrun"/>
                <w:rFonts w:ascii="Arial" w:hAnsi="Arial" w:cs="Arial"/>
                <w:b/>
                <w:bCs/>
                <w:color w:val="000000"/>
              </w:rPr>
              <w:t xml:space="preserve"> </w:t>
            </w:r>
            <w:r w:rsidRPr="00B429EC">
              <w:rPr>
                <w:rStyle w:val="normaltextrun"/>
                <w:rFonts w:ascii="Arial" w:hAnsi="Arial" w:cs="Arial"/>
                <w:bCs/>
                <w:color w:val="000000"/>
              </w:rPr>
              <w:t>Ger</w:t>
            </w:r>
            <w:r w:rsidR="00B429EC" w:rsidRPr="00B429EC">
              <w:rPr>
                <w:rStyle w:val="normaltextrun"/>
                <w:rFonts w:ascii="Arial" w:hAnsi="Arial" w:cs="Arial"/>
                <w:bCs/>
                <w:color w:val="000000"/>
              </w:rPr>
              <w:t>ente</w:t>
            </w:r>
            <w:r w:rsidRPr="00B429EC">
              <w:rPr>
                <w:rStyle w:val="normaltextrun"/>
                <w:rFonts w:ascii="Arial" w:hAnsi="Arial" w:cs="Arial"/>
                <w:bCs/>
                <w:color w:val="000000"/>
              </w:rPr>
              <w:t xml:space="preserve"> Geral.</w:t>
            </w:r>
          </w:p>
        </w:tc>
        <w:tc>
          <w:tcPr>
            <w:tcW w:w="4853" w:type="dxa"/>
            <w:gridSpan w:val="2"/>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6BA4D3A5" w14:textId="737B0984" w:rsidR="00831BA6" w:rsidRPr="00B429EC" w:rsidRDefault="00B429EC" w:rsidP="00831BA6">
            <w:pPr>
              <w:pStyle w:val="paragraph"/>
              <w:spacing w:before="0" w:beforeAutospacing="0" w:after="0" w:afterAutospacing="0"/>
              <w:jc w:val="both"/>
              <w:textAlignment w:val="baseline"/>
              <w:rPr>
                <w:rFonts w:ascii="Arial" w:hAnsi="Arial" w:cs="Arial"/>
              </w:rPr>
            </w:pPr>
            <w:r>
              <w:rPr>
                <w:rStyle w:val="normaltextrun"/>
                <w:rFonts w:ascii="Arial" w:hAnsi="Arial" w:cs="Arial"/>
                <w:b/>
                <w:bCs/>
                <w:color w:val="000000"/>
              </w:rPr>
              <w:t xml:space="preserve">CBO: </w:t>
            </w:r>
            <w:r w:rsidRPr="00B429EC">
              <w:rPr>
                <w:rStyle w:val="normaltextrun"/>
                <w:rFonts w:ascii="Arial" w:hAnsi="Arial" w:cs="Arial"/>
                <w:bCs/>
                <w:color w:val="000000"/>
              </w:rPr>
              <w:t>1412-05 /</w:t>
            </w:r>
            <w:r w:rsidR="00831BA6" w:rsidRPr="00B429EC">
              <w:rPr>
                <w:rStyle w:val="normaltextrun"/>
                <w:rFonts w:ascii="Arial" w:hAnsi="Arial" w:cs="Arial"/>
                <w:bCs/>
                <w:color w:val="000000"/>
              </w:rPr>
              <w:t xml:space="preserve"> 2141-05</w:t>
            </w:r>
            <w:r w:rsidRPr="00B429EC">
              <w:rPr>
                <w:rStyle w:val="eop"/>
                <w:rFonts w:ascii="Arial" w:hAnsi="Arial" w:cs="Arial"/>
                <w:color w:val="000000"/>
              </w:rPr>
              <w:t>.</w:t>
            </w:r>
          </w:p>
        </w:tc>
      </w:tr>
      <w:tr w:rsidR="00831BA6" w14:paraId="03949F15" w14:textId="77777777" w:rsidTr="3EDEF182">
        <w:trPr>
          <w:trHeight w:val="255"/>
        </w:trPr>
        <w:tc>
          <w:tcPr>
            <w:tcW w:w="8429" w:type="dxa"/>
            <w:gridSpan w:val="3"/>
            <w:tcBorders>
              <w:top w:val="single" w:sz="6" w:space="0" w:color="auto"/>
              <w:left w:val="single" w:sz="6" w:space="0" w:color="auto"/>
              <w:bottom w:val="single" w:sz="6" w:space="0" w:color="auto"/>
              <w:right w:val="single" w:sz="6" w:space="0" w:color="auto"/>
            </w:tcBorders>
            <w:shd w:val="clear" w:color="auto" w:fill="FFC000" w:themeFill="accent4"/>
            <w:hideMark/>
          </w:tcPr>
          <w:p w14:paraId="2F8E5D0E" w14:textId="07F9969A" w:rsidR="00831BA6" w:rsidRPr="00B429EC" w:rsidRDefault="00831BA6" w:rsidP="00831BA6">
            <w:pPr>
              <w:pStyle w:val="paragraph"/>
              <w:spacing w:before="0" w:beforeAutospacing="0" w:after="0" w:afterAutospacing="0"/>
              <w:jc w:val="both"/>
              <w:textAlignment w:val="baseline"/>
              <w:rPr>
                <w:rFonts w:ascii="Arial" w:hAnsi="Arial" w:cs="Arial"/>
              </w:rPr>
            </w:pPr>
            <w:r w:rsidRPr="00B429EC">
              <w:rPr>
                <w:rStyle w:val="normaltextrun"/>
                <w:rFonts w:ascii="Arial" w:hAnsi="Arial" w:cs="Arial"/>
                <w:b/>
                <w:bCs/>
                <w:color w:val="000000"/>
                <w:u w:val="single"/>
              </w:rPr>
              <w:t>Nível de responsabilidade do Cargo:</w:t>
            </w:r>
            <w:r w:rsidRPr="00B429EC">
              <w:rPr>
                <w:rStyle w:val="normaltextrun"/>
                <w:rFonts w:ascii="Arial" w:hAnsi="Arial" w:cs="Arial"/>
                <w:b/>
                <w:bCs/>
                <w:color w:val="000000"/>
              </w:rPr>
              <w:t xml:space="preserve"> </w:t>
            </w:r>
            <w:r w:rsidRPr="00B429EC">
              <w:rPr>
                <w:rStyle w:val="normaltextrun"/>
                <w:rFonts w:ascii="Arial" w:hAnsi="Arial" w:cs="Arial"/>
                <w:bCs/>
                <w:color w:val="000000"/>
              </w:rPr>
              <w:t>Gestão operacional</w:t>
            </w:r>
            <w:r w:rsidR="00B429EC">
              <w:rPr>
                <w:rStyle w:val="eop"/>
                <w:rFonts w:ascii="Arial" w:hAnsi="Arial" w:cs="Arial"/>
                <w:color w:val="000000"/>
              </w:rPr>
              <w:t>.</w:t>
            </w:r>
          </w:p>
        </w:tc>
      </w:tr>
      <w:tr w:rsidR="00831BA6" w14:paraId="7347D30C" w14:textId="77777777" w:rsidTr="3EDEF182">
        <w:trPr>
          <w:trHeight w:val="270"/>
        </w:trPr>
        <w:tc>
          <w:tcPr>
            <w:tcW w:w="8429" w:type="dxa"/>
            <w:gridSpan w:val="3"/>
            <w:tcBorders>
              <w:top w:val="single" w:sz="6" w:space="0" w:color="auto"/>
              <w:left w:val="single" w:sz="6" w:space="0" w:color="auto"/>
              <w:bottom w:val="single" w:sz="6" w:space="0" w:color="auto"/>
              <w:right w:val="single" w:sz="6" w:space="0" w:color="auto"/>
            </w:tcBorders>
            <w:shd w:val="clear" w:color="auto" w:fill="00BCB8"/>
            <w:vAlign w:val="center"/>
            <w:hideMark/>
          </w:tcPr>
          <w:p w14:paraId="77A7968F" w14:textId="77777777" w:rsidR="00831BA6" w:rsidRPr="00B429EC" w:rsidRDefault="00831BA6" w:rsidP="00831BA6">
            <w:pPr>
              <w:pStyle w:val="paragraph"/>
              <w:spacing w:before="0" w:beforeAutospacing="0" w:after="0" w:afterAutospacing="0"/>
              <w:textAlignment w:val="baseline"/>
              <w:rPr>
                <w:rFonts w:ascii="Arial" w:hAnsi="Arial" w:cs="Arial"/>
                <w:b/>
                <w:bCs/>
                <w:iCs/>
              </w:rPr>
            </w:pPr>
            <w:r w:rsidRPr="00B429EC">
              <w:rPr>
                <w:rStyle w:val="normaltextrun"/>
                <w:rFonts w:ascii="Arial" w:hAnsi="Arial" w:cs="Arial"/>
                <w:b/>
                <w:bCs/>
                <w:iCs/>
                <w:color w:val="000000"/>
              </w:rPr>
              <w:t>Descrição Sumária / Objetivo principal do Cargo / Missão do cargo</w:t>
            </w:r>
            <w:r w:rsidRPr="00B429EC">
              <w:rPr>
                <w:rStyle w:val="eop"/>
                <w:rFonts w:ascii="Arial" w:hAnsi="Arial" w:cs="Arial"/>
                <w:b/>
                <w:bCs/>
                <w:iCs/>
                <w:color w:val="000000"/>
              </w:rPr>
              <w:t> </w:t>
            </w:r>
          </w:p>
        </w:tc>
      </w:tr>
      <w:tr w:rsidR="00831BA6" w14:paraId="189A3133" w14:textId="77777777" w:rsidTr="3EDEF182">
        <w:trPr>
          <w:trHeight w:val="300"/>
        </w:trPr>
        <w:tc>
          <w:tcPr>
            <w:tcW w:w="8429" w:type="dxa"/>
            <w:gridSpan w:val="3"/>
            <w:tcBorders>
              <w:top w:val="single" w:sz="6" w:space="0" w:color="auto"/>
              <w:left w:val="single" w:sz="6" w:space="0" w:color="auto"/>
              <w:bottom w:val="single" w:sz="6" w:space="0" w:color="auto"/>
              <w:right w:val="single" w:sz="6" w:space="0" w:color="auto"/>
            </w:tcBorders>
            <w:shd w:val="clear" w:color="auto" w:fill="auto"/>
            <w:hideMark/>
          </w:tcPr>
          <w:p w14:paraId="2578712A" w14:textId="77777777" w:rsidR="00831BA6" w:rsidRPr="00B429EC" w:rsidRDefault="00831BA6" w:rsidP="00831BA6">
            <w:pPr>
              <w:pStyle w:val="paragraph"/>
              <w:spacing w:before="0" w:beforeAutospacing="0" w:after="0" w:afterAutospacing="0"/>
              <w:jc w:val="both"/>
              <w:textAlignment w:val="baseline"/>
              <w:rPr>
                <w:rFonts w:ascii="Arial" w:hAnsi="Arial" w:cs="Arial"/>
              </w:rPr>
            </w:pPr>
            <w:r w:rsidRPr="00B429EC">
              <w:rPr>
                <w:rStyle w:val="normaltextrun"/>
                <w:rFonts w:ascii="Arial" w:hAnsi="Arial" w:cs="Arial"/>
                <w:lang w:val="pt-PT"/>
              </w:rPr>
              <w:t xml:space="preserve">Gerenciar, Planejar, organizar e monitorar as atividades desenvolvidas na Gerência técnica, garantindo o seu funcionamento de forma sinérgica e efetiva, observando os normativos vigentes que regulamentam o exercício da profissão e atuando de forma transversal com os demais setores da instituição para o alcance do objetivo organizacional. Garantir </w:t>
            </w:r>
            <w:r w:rsidRPr="00B429EC">
              <w:rPr>
                <w:rStyle w:val="normaltextrun"/>
                <w:rFonts w:ascii="Arial" w:hAnsi="Arial" w:cs="Arial"/>
                <w:shd w:val="clear" w:color="auto" w:fill="FFFFFF"/>
              </w:rPr>
              <w:t>a efetividade  e desenvolvendo da melhoria contínua dos processos, coordenando a equipe de arquitetos, assistentes e estagiários, analisando e dando pareceres afetos aos processos de sua área.</w:t>
            </w:r>
            <w:r w:rsidRPr="00B429EC">
              <w:rPr>
                <w:rStyle w:val="normaltextrun"/>
                <w:rFonts w:ascii="Arial" w:hAnsi="Arial" w:cs="Arial"/>
              </w:rPr>
              <w:t> </w:t>
            </w:r>
            <w:r w:rsidRPr="00B429EC">
              <w:rPr>
                <w:rStyle w:val="eop"/>
                <w:rFonts w:ascii="Arial" w:hAnsi="Arial" w:cs="Arial"/>
              </w:rPr>
              <w:t> </w:t>
            </w:r>
          </w:p>
        </w:tc>
      </w:tr>
      <w:tr w:rsidR="00831BA6" w14:paraId="303C60D1" w14:textId="77777777" w:rsidTr="3EDEF182">
        <w:trPr>
          <w:trHeight w:val="270"/>
        </w:trPr>
        <w:tc>
          <w:tcPr>
            <w:tcW w:w="8429" w:type="dxa"/>
            <w:gridSpan w:val="3"/>
            <w:tcBorders>
              <w:top w:val="single" w:sz="6" w:space="0" w:color="auto"/>
              <w:left w:val="single" w:sz="6" w:space="0" w:color="auto"/>
              <w:bottom w:val="single" w:sz="6" w:space="0" w:color="auto"/>
              <w:right w:val="single" w:sz="6" w:space="0" w:color="auto"/>
            </w:tcBorders>
            <w:shd w:val="clear" w:color="auto" w:fill="00BCB8"/>
            <w:vAlign w:val="center"/>
            <w:hideMark/>
          </w:tcPr>
          <w:p w14:paraId="6E5E3C4E" w14:textId="77777777" w:rsidR="00831BA6" w:rsidRPr="00B429EC" w:rsidRDefault="00831BA6" w:rsidP="00831BA6">
            <w:pPr>
              <w:pStyle w:val="paragraph"/>
              <w:spacing w:before="0" w:beforeAutospacing="0" w:after="0" w:afterAutospacing="0"/>
              <w:textAlignment w:val="baseline"/>
              <w:rPr>
                <w:rFonts w:ascii="Arial" w:hAnsi="Arial" w:cs="Arial"/>
                <w:b/>
                <w:bCs/>
                <w:iCs/>
              </w:rPr>
            </w:pPr>
            <w:r w:rsidRPr="00B429EC">
              <w:rPr>
                <w:rStyle w:val="normaltextrun"/>
                <w:rFonts w:ascii="Arial" w:hAnsi="Arial" w:cs="Arial"/>
                <w:b/>
                <w:bCs/>
                <w:iCs/>
                <w:color w:val="000000"/>
              </w:rPr>
              <w:t>Descrição Principais atribuições</w:t>
            </w:r>
            <w:r w:rsidRPr="00B429EC">
              <w:rPr>
                <w:rStyle w:val="eop"/>
                <w:rFonts w:ascii="Arial" w:hAnsi="Arial" w:cs="Arial"/>
                <w:b/>
                <w:bCs/>
                <w:iCs/>
                <w:color w:val="000000"/>
              </w:rPr>
              <w:t> </w:t>
            </w:r>
          </w:p>
        </w:tc>
      </w:tr>
      <w:tr w:rsidR="00831BA6" w14:paraId="5E03848B" w14:textId="77777777" w:rsidTr="3EDEF182">
        <w:trPr>
          <w:trHeight w:val="300"/>
        </w:trPr>
        <w:tc>
          <w:tcPr>
            <w:tcW w:w="8429" w:type="dxa"/>
            <w:gridSpan w:val="3"/>
            <w:tcBorders>
              <w:top w:val="single" w:sz="6" w:space="0" w:color="auto"/>
              <w:left w:val="single" w:sz="6" w:space="0" w:color="auto"/>
              <w:bottom w:val="single" w:sz="6" w:space="0" w:color="auto"/>
              <w:right w:val="single" w:sz="6" w:space="0" w:color="auto"/>
            </w:tcBorders>
            <w:shd w:val="clear" w:color="auto" w:fill="auto"/>
            <w:hideMark/>
          </w:tcPr>
          <w:p w14:paraId="175AFBBC" w14:textId="77777777" w:rsidR="00831BA6" w:rsidRPr="00B429EC" w:rsidRDefault="00831BA6" w:rsidP="00B429EC">
            <w:pPr>
              <w:pStyle w:val="PargrafodaLista"/>
              <w:numPr>
                <w:ilvl w:val="0"/>
                <w:numId w:val="19"/>
              </w:numPr>
              <w:spacing w:before="60"/>
              <w:jc w:val="both"/>
              <w:rPr>
                <w:sz w:val="32"/>
              </w:rPr>
            </w:pPr>
            <w:r w:rsidRPr="60D5A934">
              <w:rPr>
                <w:sz w:val="24"/>
                <w:szCs w:val="24"/>
              </w:rPr>
              <w:t>Gerenciar e garantir a perfeita execução das atividades desenvolvidas pelas Unidades de: Registro de Pessoa Física, Pessoa Jurídica, RRT/Certidões e Atendimento; </w:t>
            </w:r>
          </w:p>
          <w:p w14:paraId="18780B8E" w14:textId="77777777" w:rsidR="00831BA6" w:rsidRPr="00B429EC" w:rsidRDefault="00831BA6" w:rsidP="00B429EC">
            <w:pPr>
              <w:pStyle w:val="PargrafodaLista"/>
              <w:numPr>
                <w:ilvl w:val="0"/>
                <w:numId w:val="19"/>
              </w:numPr>
              <w:spacing w:before="60"/>
              <w:jc w:val="both"/>
              <w:rPr>
                <w:sz w:val="32"/>
              </w:rPr>
            </w:pPr>
            <w:r w:rsidRPr="60D5A934">
              <w:rPr>
                <w:sz w:val="24"/>
                <w:szCs w:val="24"/>
              </w:rPr>
              <w:t xml:space="preserve">Planejar, programar, definir, monitorar, orientar e supervisionar as tarefas e atividades previstas para </w:t>
            </w:r>
            <w:proofErr w:type="gramStart"/>
            <w:r w:rsidRPr="60D5A934">
              <w:rPr>
                <w:sz w:val="24"/>
                <w:szCs w:val="24"/>
              </w:rPr>
              <w:t>os(</w:t>
            </w:r>
            <w:proofErr w:type="gramEnd"/>
            <w:r w:rsidRPr="60D5A934">
              <w:rPr>
                <w:sz w:val="24"/>
                <w:szCs w:val="24"/>
              </w:rPr>
              <w:t>as) servidores(as) vinculados à Gerência Técnica; </w:t>
            </w:r>
          </w:p>
          <w:p w14:paraId="505FF929" w14:textId="407EB78B" w:rsidR="00831BA6" w:rsidRPr="00B429EC" w:rsidRDefault="00831BA6" w:rsidP="00B429EC">
            <w:pPr>
              <w:pStyle w:val="PargrafodaLista"/>
              <w:numPr>
                <w:ilvl w:val="0"/>
                <w:numId w:val="19"/>
              </w:numPr>
              <w:spacing w:before="60"/>
              <w:jc w:val="both"/>
              <w:rPr>
                <w:sz w:val="32"/>
              </w:rPr>
            </w:pPr>
            <w:r w:rsidRPr="60D5A934">
              <w:rPr>
                <w:sz w:val="24"/>
                <w:szCs w:val="24"/>
              </w:rPr>
              <w:t>Coordenar os serviços para as Unidades de: Registro de Pessoa Física, Pes</w:t>
            </w:r>
            <w:r w:rsidR="00B429EC" w:rsidRPr="60D5A934">
              <w:rPr>
                <w:sz w:val="24"/>
                <w:szCs w:val="24"/>
              </w:rPr>
              <w:t>soa Jurídica, RRT e Atendimento;</w:t>
            </w:r>
          </w:p>
          <w:p w14:paraId="0CE68B0A" w14:textId="77777777" w:rsidR="00831BA6" w:rsidRPr="00B429EC" w:rsidRDefault="00831BA6" w:rsidP="00B429EC">
            <w:pPr>
              <w:pStyle w:val="PargrafodaLista"/>
              <w:numPr>
                <w:ilvl w:val="0"/>
                <w:numId w:val="19"/>
              </w:numPr>
              <w:spacing w:before="60"/>
              <w:jc w:val="both"/>
              <w:rPr>
                <w:sz w:val="32"/>
              </w:rPr>
            </w:pPr>
            <w:r w:rsidRPr="60D5A934">
              <w:rPr>
                <w:sz w:val="24"/>
                <w:szCs w:val="24"/>
              </w:rPr>
              <w:t>Responder ou dar o encaminhamento devido a dúvidas ou demandas apresentadas pelos profissionais ao Conselho; </w:t>
            </w:r>
          </w:p>
          <w:p w14:paraId="0370BCC1" w14:textId="77777777" w:rsidR="00831BA6" w:rsidRPr="00B429EC" w:rsidRDefault="00831BA6" w:rsidP="00B429EC">
            <w:pPr>
              <w:pStyle w:val="PargrafodaLista"/>
              <w:numPr>
                <w:ilvl w:val="0"/>
                <w:numId w:val="19"/>
              </w:numPr>
              <w:spacing w:before="60"/>
              <w:jc w:val="both"/>
              <w:rPr>
                <w:sz w:val="32"/>
              </w:rPr>
            </w:pPr>
            <w:r w:rsidRPr="60D5A934">
              <w:rPr>
                <w:sz w:val="24"/>
                <w:szCs w:val="24"/>
              </w:rPr>
              <w:t>Prestar esclarecimentos a arquitetos e urbanistas, empresas, leigos e sociedade em geral quanto à legislação profissional através de reuniões, e-mail, contato telefônico, atendimento presencial e audiências; </w:t>
            </w:r>
          </w:p>
          <w:p w14:paraId="1705DB7B" w14:textId="77777777" w:rsidR="00831BA6" w:rsidRPr="00B429EC" w:rsidRDefault="00831BA6" w:rsidP="00B429EC">
            <w:pPr>
              <w:pStyle w:val="PargrafodaLista"/>
              <w:numPr>
                <w:ilvl w:val="0"/>
                <w:numId w:val="19"/>
              </w:numPr>
              <w:spacing w:before="60"/>
              <w:jc w:val="both"/>
              <w:rPr>
                <w:sz w:val="32"/>
              </w:rPr>
            </w:pPr>
            <w:r w:rsidRPr="60D5A934">
              <w:rPr>
                <w:sz w:val="24"/>
                <w:szCs w:val="24"/>
              </w:rPr>
              <w:t>Receber, acompanhar e tramitar documentos através do SICCAU – Sistema Integrado de Comunicação do Conselho de Arquitetura e Urbanismo, incluindo denúncias, protocolos, documentos de fiscalização, etc.; </w:t>
            </w:r>
          </w:p>
          <w:p w14:paraId="56C1CD55" w14:textId="77777777" w:rsidR="00831BA6" w:rsidRPr="00B429EC" w:rsidRDefault="00831BA6" w:rsidP="00B429EC">
            <w:pPr>
              <w:pStyle w:val="PargrafodaLista"/>
              <w:numPr>
                <w:ilvl w:val="0"/>
                <w:numId w:val="19"/>
              </w:numPr>
              <w:spacing w:before="60"/>
              <w:jc w:val="both"/>
              <w:rPr>
                <w:sz w:val="32"/>
              </w:rPr>
            </w:pPr>
            <w:r w:rsidRPr="60D5A934">
              <w:rPr>
                <w:sz w:val="24"/>
                <w:szCs w:val="24"/>
              </w:rPr>
              <w:t>Responder pela comunicação de despachos e respostas de ofícios feitos pela Gerência; </w:t>
            </w:r>
          </w:p>
          <w:p w14:paraId="63EF12F0" w14:textId="77777777" w:rsidR="00831BA6" w:rsidRPr="00B429EC" w:rsidRDefault="00831BA6" w:rsidP="00B429EC">
            <w:pPr>
              <w:pStyle w:val="PargrafodaLista"/>
              <w:numPr>
                <w:ilvl w:val="0"/>
                <w:numId w:val="19"/>
              </w:numPr>
              <w:spacing w:before="60"/>
              <w:jc w:val="both"/>
              <w:rPr>
                <w:sz w:val="32"/>
              </w:rPr>
            </w:pPr>
            <w:r w:rsidRPr="60D5A934">
              <w:rPr>
                <w:sz w:val="24"/>
                <w:szCs w:val="24"/>
              </w:rPr>
              <w:t>Redigir relatórios gerenciais, pareceres técnicos, despachos e relatórios sob a ótica da legislação que incide sobre o exercício profissional; </w:t>
            </w:r>
          </w:p>
          <w:p w14:paraId="65B671F4" w14:textId="77777777" w:rsidR="00831BA6" w:rsidRPr="00B429EC" w:rsidRDefault="00831BA6" w:rsidP="00B429EC">
            <w:pPr>
              <w:pStyle w:val="PargrafodaLista"/>
              <w:numPr>
                <w:ilvl w:val="0"/>
                <w:numId w:val="19"/>
              </w:numPr>
              <w:spacing w:before="60"/>
              <w:jc w:val="both"/>
              <w:rPr>
                <w:sz w:val="32"/>
              </w:rPr>
            </w:pPr>
            <w:r w:rsidRPr="60D5A934">
              <w:rPr>
                <w:sz w:val="24"/>
                <w:szCs w:val="24"/>
              </w:rPr>
              <w:t>Dirimir divergências de entendimento de aplicação da legislação vigente nas atividades rotineiras do setor; </w:t>
            </w:r>
          </w:p>
          <w:p w14:paraId="233E85A5" w14:textId="77777777" w:rsidR="00831BA6" w:rsidRPr="00B429EC" w:rsidRDefault="00831BA6" w:rsidP="00B429EC">
            <w:pPr>
              <w:pStyle w:val="PargrafodaLista"/>
              <w:numPr>
                <w:ilvl w:val="0"/>
                <w:numId w:val="19"/>
              </w:numPr>
              <w:spacing w:before="60"/>
              <w:jc w:val="both"/>
              <w:rPr>
                <w:sz w:val="32"/>
              </w:rPr>
            </w:pPr>
            <w:r w:rsidRPr="60D5A934">
              <w:rPr>
                <w:sz w:val="24"/>
                <w:szCs w:val="24"/>
              </w:rPr>
              <w:t>Elaborar minutas de ofícios a serem encaminhados pela Presidência; </w:t>
            </w:r>
          </w:p>
          <w:p w14:paraId="3099C2EA" w14:textId="77777777" w:rsidR="00831BA6" w:rsidRPr="00B429EC" w:rsidRDefault="00831BA6" w:rsidP="00B429EC">
            <w:pPr>
              <w:pStyle w:val="PargrafodaLista"/>
              <w:numPr>
                <w:ilvl w:val="0"/>
                <w:numId w:val="19"/>
              </w:numPr>
              <w:spacing w:before="60"/>
              <w:jc w:val="both"/>
              <w:rPr>
                <w:sz w:val="32"/>
              </w:rPr>
            </w:pPr>
            <w:r w:rsidRPr="60D5A934">
              <w:rPr>
                <w:sz w:val="24"/>
                <w:szCs w:val="24"/>
              </w:rPr>
              <w:t>Elaborar termos de referência para contratações dentro de sua área de atuação; </w:t>
            </w:r>
          </w:p>
          <w:p w14:paraId="15D758C9" w14:textId="77777777" w:rsidR="00831BA6" w:rsidRPr="00B429EC" w:rsidRDefault="00831BA6" w:rsidP="00B429EC">
            <w:pPr>
              <w:pStyle w:val="PargrafodaLista"/>
              <w:numPr>
                <w:ilvl w:val="0"/>
                <w:numId w:val="19"/>
              </w:numPr>
              <w:spacing w:before="60"/>
              <w:jc w:val="both"/>
              <w:rPr>
                <w:sz w:val="32"/>
              </w:rPr>
            </w:pPr>
            <w:r w:rsidRPr="60D5A934">
              <w:rPr>
                <w:sz w:val="24"/>
                <w:szCs w:val="24"/>
              </w:rPr>
              <w:t>Elaborar, organizar e realizar apresentações e palestras, seminários e eventos internos e externos promovidos pelo CAU/RJ ou que o CAU/RJ seja convidado;  </w:t>
            </w:r>
          </w:p>
          <w:p w14:paraId="0175DF54" w14:textId="77777777" w:rsidR="00831BA6" w:rsidRPr="00B429EC" w:rsidRDefault="00831BA6" w:rsidP="00B429EC">
            <w:pPr>
              <w:pStyle w:val="PargrafodaLista"/>
              <w:numPr>
                <w:ilvl w:val="0"/>
                <w:numId w:val="19"/>
              </w:numPr>
              <w:spacing w:before="60"/>
              <w:jc w:val="both"/>
              <w:rPr>
                <w:sz w:val="32"/>
              </w:rPr>
            </w:pPr>
            <w:r w:rsidRPr="60D5A934">
              <w:rPr>
                <w:sz w:val="24"/>
                <w:szCs w:val="24"/>
              </w:rPr>
              <w:lastRenderedPageBreak/>
              <w:t>Assessorar e compor comissões e grupos de trabalho instituídos pelo CAU/RJ;  </w:t>
            </w:r>
          </w:p>
          <w:p w14:paraId="220557DC" w14:textId="77777777" w:rsidR="00831BA6" w:rsidRPr="00B429EC" w:rsidRDefault="00831BA6" w:rsidP="00B429EC">
            <w:pPr>
              <w:pStyle w:val="PargrafodaLista"/>
              <w:numPr>
                <w:ilvl w:val="0"/>
                <w:numId w:val="19"/>
              </w:numPr>
              <w:spacing w:before="60"/>
              <w:jc w:val="both"/>
              <w:rPr>
                <w:sz w:val="32"/>
              </w:rPr>
            </w:pPr>
            <w:r w:rsidRPr="60D5A934">
              <w:rPr>
                <w:sz w:val="24"/>
                <w:szCs w:val="24"/>
              </w:rPr>
              <w:t>Autorizar o encaminhamento de processos administrativos a outros setores do CAU/RJ ou a outras instituições; </w:t>
            </w:r>
          </w:p>
          <w:p w14:paraId="42084B32" w14:textId="77777777" w:rsidR="00831BA6" w:rsidRPr="00B429EC" w:rsidRDefault="00831BA6" w:rsidP="00B429EC">
            <w:pPr>
              <w:pStyle w:val="PargrafodaLista"/>
              <w:numPr>
                <w:ilvl w:val="0"/>
                <w:numId w:val="19"/>
              </w:numPr>
              <w:spacing w:before="60"/>
              <w:jc w:val="both"/>
              <w:rPr>
                <w:sz w:val="32"/>
              </w:rPr>
            </w:pPr>
            <w:r w:rsidRPr="60D5A934">
              <w:rPr>
                <w:sz w:val="24"/>
                <w:szCs w:val="24"/>
              </w:rPr>
              <w:t>Avaliar o desempenho dos servidores lotados no setor; </w:t>
            </w:r>
          </w:p>
          <w:p w14:paraId="53398BF3" w14:textId="77777777" w:rsidR="00831BA6" w:rsidRPr="00B429EC" w:rsidRDefault="00831BA6" w:rsidP="00B429EC">
            <w:pPr>
              <w:pStyle w:val="PargrafodaLista"/>
              <w:numPr>
                <w:ilvl w:val="0"/>
                <w:numId w:val="19"/>
              </w:numPr>
              <w:spacing w:before="60"/>
              <w:jc w:val="both"/>
              <w:rPr>
                <w:sz w:val="32"/>
              </w:rPr>
            </w:pPr>
            <w:r w:rsidRPr="60D5A934">
              <w:rPr>
                <w:sz w:val="24"/>
                <w:szCs w:val="24"/>
              </w:rPr>
              <w:t>Definir e monitorar metas a serem seguidas pela equipe lotada no setor, inclusive aquelas definidas no Planejamento Estratégico Institucional; </w:t>
            </w:r>
          </w:p>
          <w:p w14:paraId="61BAD612" w14:textId="77777777" w:rsidR="00831BA6" w:rsidRPr="00B429EC" w:rsidRDefault="00831BA6" w:rsidP="00B429EC">
            <w:pPr>
              <w:pStyle w:val="PargrafodaLista"/>
              <w:numPr>
                <w:ilvl w:val="0"/>
                <w:numId w:val="19"/>
              </w:numPr>
              <w:spacing w:before="60"/>
              <w:jc w:val="both"/>
              <w:rPr>
                <w:sz w:val="32"/>
              </w:rPr>
            </w:pPr>
            <w:r w:rsidRPr="60D5A934">
              <w:rPr>
                <w:sz w:val="24"/>
                <w:szCs w:val="24"/>
              </w:rPr>
              <w:t>Despachar com a Presidência/Gerência Geral para tratar de assuntos ligados à Gerência; </w:t>
            </w:r>
          </w:p>
          <w:p w14:paraId="57B366DA" w14:textId="77777777" w:rsidR="00831BA6" w:rsidRPr="00B429EC" w:rsidRDefault="00831BA6" w:rsidP="00B429EC">
            <w:pPr>
              <w:pStyle w:val="PargrafodaLista"/>
              <w:numPr>
                <w:ilvl w:val="0"/>
                <w:numId w:val="19"/>
              </w:numPr>
              <w:spacing w:before="60"/>
              <w:jc w:val="both"/>
              <w:rPr>
                <w:sz w:val="32"/>
              </w:rPr>
            </w:pPr>
            <w:r w:rsidRPr="60D5A934">
              <w:rPr>
                <w:sz w:val="24"/>
                <w:szCs w:val="24"/>
              </w:rPr>
              <w:t>Participar e dar apoio na organização de eventos promovidos pelo CAU/RJ;  </w:t>
            </w:r>
          </w:p>
          <w:p w14:paraId="187D8BC5" w14:textId="77777777" w:rsidR="00831BA6" w:rsidRPr="00B429EC" w:rsidRDefault="00831BA6" w:rsidP="00B429EC">
            <w:pPr>
              <w:pStyle w:val="PargrafodaLista"/>
              <w:numPr>
                <w:ilvl w:val="0"/>
                <w:numId w:val="19"/>
              </w:numPr>
              <w:spacing w:before="60"/>
              <w:jc w:val="both"/>
              <w:rPr>
                <w:sz w:val="32"/>
              </w:rPr>
            </w:pPr>
            <w:r w:rsidRPr="60D5A934">
              <w:rPr>
                <w:sz w:val="24"/>
                <w:szCs w:val="24"/>
              </w:rPr>
              <w:t>Representar a GERTEC do CAU/RJ em eventos organizados por outros CAU/</w:t>
            </w:r>
            <w:proofErr w:type="spellStart"/>
            <w:r w:rsidRPr="60D5A934">
              <w:rPr>
                <w:sz w:val="24"/>
                <w:szCs w:val="24"/>
              </w:rPr>
              <w:t>Ufs</w:t>
            </w:r>
            <w:proofErr w:type="spellEnd"/>
            <w:r w:rsidRPr="60D5A934">
              <w:rPr>
                <w:sz w:val="24"/>
                <w:szCs w:val="24"/>
              </w:rPr>
              <w:t xml:space="preserve"> e CAU/BR ou entidades afins.  </w:t>
            </w:r>
          </w:p>
          <w:p w14:paraId="2367BE7D" w14:textId="31076B4D" w:rsidR="00831BA6" w:rsidRPr="00B429EC" w:rsidRDefault="00831BA6" w:rsidP="00B429EC">
            <w:pPr>
              <w:pStyle w:val="PargrafodaLista"/>
              <w:numPr>
                <w:ilvl w:val="0"/>
                <w:numId w:val="19"/>
              </w:numPr>
              <w:spacing w:before="60"/>
              <w:jc w:val="both"/>
              <w:rPr>
                <w:rFonts w:cs="Arial"/>
                <w:sz w:val="24"/>
                <w:szCs w:val="24"/>
              </w:rPr>
            </w:pPr>
            <w:r w:rsidRPr="60D5A934">
              <w:rPr>
                <w:sz w:val="24"/>
                <w:szCs w:val="24"/>
              </w:rPr>
              <w:t>Demais atividades inerentes ao cargo</w:t>
            </w:r>
            <w:r w:rsidR="00B429EC" w:rsidRPr="60D5A934">
              <w:rPr>
                <w:rStyle w:val="eop"/>
                <w:rFonts w:cs="Arial"/>
                <w:color w:val="000000" w:themeColor="text1"/>
                <w:sz w:val="32"/>
                <w:szCs w:val="32"/>
              </w:rPr>
              <w:t>.</w:t>
            </w:r>
          </w:p>
        </w:tc>
      </w:tr>
      <w:tr w:rsidR="00831BA6" w14:paraId="5FB05D40" w14:textId="77777777" w:rsidTr="3EDEF182">
        <w:trPr>
          <w:trHeight w:val="300"/>
        </w:trPr>
        <w:tc>
          <w:tcPr>
            <w:tcW w:w="8429" w:type="dxa"/>
            <w:gridSpan w:val="3"/>
            <w:tcBorders>
              <w:top w:val="single" w:sz="6" w:space="0" w:color="auto"/>
              <w:left w:val="single" w:sz="6" w:space="0" w:color="auto"/>
              <w:bottom w:val="single" w:sz="6" w:space="0" w:color="auto"/>
              <w:right w:val="single" w:sz="6" w:space="0" w:color="auto"/>
            </w:tcBorders>
            <w:shd w:val="clear" w:color="auto" w:fill="FFC000" w:themeFill="accent4"/>
            <w:vAlign w:val="center"/>
            <w:hideMark/>
          </w:tcPr>
          <w:p w14:paraId="4800BF1B" w14:textId="5EAEA131" w:rsidR="00831BA6" w:rsidRPr="00B429EC" w:rsidRDefault="00831BA6" w:rsidP="00831BA6">
            <w:pPr>
              <w:pStyle w:val="paragraph"/>
              <w:spacing w:before="0" w:beforeAutospacing="0" w:after="0" w:afterAutospacing="0"/>
              <w:textAlignment w:val="baseline"/>
              <w:rPr>
                <w:rFonts w:ascii="Arial" w:hAnsi="Arial" w:cs="Arial"/>
              </w:rPr>
            </w:pPr>
            <w:r w:rsidRPr="00B429EC">
              <w:rPr>
                <w:rStyle w:val="normaltextrun"/>
                <w:rFonts w:ascii="Arial" w:hAnsi="Arial" w:cs="Arial"/>
                <w:b/>
                <w:bCs/>
                <w:color w:val="000000"/>
                <w:u w:val="single"/>
              </w:rPr>
              <w:lastRenderedPageBreak/>
              <w:t>Grau de Autonomia Decisória do Cargo:</w:t>
            </w:r>
            <w:r w:rsidRPr="00B429EC">
              <w:rPr>
                <w:rStyle w:val="normaltextrun"/>
                <w:rFonts w:ascii="Arial" w:hAnsi="Arial" w:cs="Arial"/>
                <w:b/>
                <w:bCs/>
                <w:color w:val="000000"/>
              </w:rPr>
              <w:t xml:space="preserve"> </w:t>
            </w:r>
            <w:r w:rsidRPr="00B429EC">
              <w:rPr>
                <w:rStyle w:val="normaltextrun"/>
                <w:rFonts w:ascii="Arial" w:hAnsi="Arial" w:cs="Arial"/>
                <w:bCs/>
                <w:color w:val="000000"/>
              </w:rPr>
              <w:t>Tático</w:t>
            </w:r>
            <w:r w:rsidR="00B429EC" w:rsidRPr="00B429EC">
              <w:rPr>
                <w:rStyle w:val="eop"/>
                <w:rFonts w:ascii="Arial" w:hAnsi="Arial" w:cs="Arial"/>
                <w:color w:val="000000"/>
              </w:rPr>
              <w:t>.</w:t>
            </w:r>
          </w:p>
        </w:tc>
      </w:tr>
      <w:tr w:rsidR="00831BA6" w14:paraId="045DE525" w14:textId="77777777" w:rsidTr="3EDEF182">
        <w:trPr>
          <w:trHeight w:val="300"/>
        </w:trPr>
        <w:tc>
          <w:tcPr>
            <w:tcW w:w="8429" w:type="dxa"/>
            <w:gridSpan w:val="3"/>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0BF6566A" w14:textId="0C452598" w:rsidR="00831BA6" w:rsidRPr="00B429EC" w:rsidRDefault="00B429EC" w:rsidP="00831BA6">
            <w:pPr>
              <w:pStyle w:val="paragraph"/>
              <w:spacing w:before="0" w:beforeAutospacing="0" w:after="0" w:afterAutospacing="0"/>
              <w:textAlignment w:val="baseline"/>
              <w:rPr>
                <w:rFonts w:ascii="Arial" w:hAnsi="Arial" w:cs="Arial"/>
              </w:rPr>
            </w:pPr>
            <w:r w:rsidRPr="00B429EC">
              <w:rPr>
                <w:rStyle w:val="normaltextrun"/>
                <w:rFonts w:ascii="Arial" w:hAnsi="Arial" w:cs="Arial"/>
                <w:b/>
                <w:bCs/>
                <w:color w:val="000000"/>
                <w:u w:val="single"/>
              </w:rPr>
              <w:t>LOTAÇÃO</w:t>
            </w:r>
            <w:r w:rsidRPr="00B429EC">
              <w:rPr>
                <w:rStyle w:val="normaltextrun"/>
                <w:rFonts w:ascii="Arial" w:hAnsi="Arial" w:cs="Arial"/>
                <w:b/>
                <w:bCs/>
                <w:color w:val="000000"/>
              </w:rPr>
              <w:t xml:space="preserve">: </w:t>
            </w:r>
            <w:r w:rsidR="00831BA6" w:rsidRPr="00B429EC">
              <w:rPr>
                <w:rStyle w:val="normaltextrun"/>
                <w:rFonts w:ascii="Arial" w:hAnsi="Arial" w:cs="Arial"/>
                <w:bCs/>
                <w:color w:val="000000"/>
              </w:rPr>
              <w:t>Gerência técnica</w:t>
            </w:r>
            <w:r>
              <w:rPr>
                <w:rStyle w:val="eop"/>
                <w:rFonts w:ascii="Arial" w:hAnsi="Arial" w:cs="Arial"/>
                <w:color w:val="000000"/>
              </w:rPr>
              <w:t>.</w:t>
            </w:r>
          </w:p>
        </w:tc>
      </w:tr>
      <w:tr w:rsidR="00831BA6" w14:paraId="3596FDF5" w14:textId="77777777" w:rsidTr="3EDEF182">
        <w:trPr>
          <w:trHeight w:val="300"/>
        </w:trPr>
        <w:tc>
          <w:tcPr>
            <w:tcW w:w="3576" w:type="dxa"/>
            <w:tcBorders>
              <w:top w:val="single" w:sz="6" w:space="0" w:color="auto"/>
              <w:left w:val="single" w:sz="6" w:space="0" w:color="auto"/>
              <w:bottom w:val="single" w:sz="6" w:space="0" w:color="auto"/>
              <w:right w:val="single" w:sz="6" w:space="0" w:color="auto"/>
            </w:tcBorders>
            <w:shd w:val="clear" w:color="auto" w:fill="00BCB8"/>
            <w:vAlign w:val="center"/>
            <w:hideMark/>
          </w:tcPr>
          <w:p w14:paraId="212C7E9B" w14:textId="77777777" w:rsidR="00831BA6" w:rsidRPr="00B429EC" w:rsidRDefault="00831BA6" w:rsidP="00831BA6">
            <w:pPr>
              <w:pStyle w:val="paragraph"/>
              <w:spacing w:before="0" w:beforeAutospacing="0" w:after="0" w:afterAutospacing="0"/>
              <w:jc w:val="center"/>
              <w:textAlignment w:val="baseline"/>
              <w:rPr>
                <w:rFonts w:ascii="Arial" w:hAnsi="Arial" w:cs="Arial"/>
              </w:rPr>
            </w:pPr>
            <w:r w:rsidRPr="00B429EC">
              <w:rPr>
                <w:rStyle w:val="normaltextrun"/>
                <w:rFonts w:ascii="Arial" w:hAnsi="Arial" w:cs="Arial"/>
                <w:b/>
                <w:bCs/>
                <w:color w:val="000000"/>
              </w:rPr>
              <w:t>REQUISITOS MÍNIMOS</w:t>
            </w:r>
            <w:r w:rsidRPr="00B429EC">
              <w:rPr>
                <w:rStyle w:val="eop"/>
                <w:rFonts w:ascii="Arial" w:hAnsi="Arial" w:cs="Arial"/>
                <w:color w:val="000000"/>
              </w:rPr>
              <w:t> </w:t>
            </w:r>
          </w:p>
        </w:tc>
        <w:tc>
          <w:tcPr>
            <w:tcW w:w="4853" w:type="dxa"/>
            <w:gridSpan w:val="2"/>
            <w:tcBorders>
              <w:top w:val="single" w:sz="6" w:space="0" w:color="auto"/>
              <w:left w:val="single" w:sz="6" w:space="0" w:color="auto"/>
              <w:bottom w:val="single" w:sz="6" w:space="0" w:color="auto"/>
              <w:right w:val="single" w:sz="6" w:space="0" w:color="auto"/>
            </w:tcBorders>
            <w:shd w:val="clear" w:color="auto" w:fill="00BCB8"/>
            <w:vAlign w:val="center"/>
            <w:hideMark/>
          </w:tcPr>
          <w:p w14:paraId="4301C2B2" w14:textId="77777777" w:rsidR="00831BA6" w:rsidRPr="00B429EC" w:rsidRDefault="00831BA6" w:rsidP="00831BA6">
            <w:pPr>
              <w:pStyle w:val="paragraph"/>
              <w:spacing w:before="0" w:beforeAutospacing="0" w:after="0" w:afterAutospacing="0"/>
              <w:jc w:val="center"/>
              <w:textAlignment w:val="baseline"/>
              <w:rPr>
                <w:rFonts w:ascii="Arial" w:hAnsi="Arial" w:cs="Arial"/>
              </w:rPr>
            </w:pPr>
            <w:r w:rsidRPr="00B429EC">
              <w:rPr>
                <w:rStyle w:val="normaltextrun"/>
                <w:rFonts w:ascii="Arial" w:hAnsi="Arial" w:cs="Arial"/>
                <w:b/>
                <w:bCs/>
                <w:color w:val="000000"/>
              </w:rPr>
              <w:t>REQUISITOS DESEJÁVEIS</w:t>
            </w:r>
            <w:r w:rsidRPr="00B429EC">
              <w:rPr>
                <w:rStyle w:val="eop"/>
                <w:rFonts w:ascii="Arial" w:hAnsi="Arial" w:cs="Arial"/>
                <w:color w:val="000000"/>
              </w:rPr>
              <w:t> </w:t>
            </w:r>
          </w:p>
        </w:tc>
      </w:tr>
      <w:tr w:rsidR="00831BA6" w14:paraId="47E5AF80" w14:textId="77777777" w:rsidTr="3EDEF182">
        <w:trPr>
          <w:trHeight w:val="1035"/>
        </w:trPr>
        <w:tc>
          <w:tcPr>
            <w:tcW w:w="35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C996AEE" w14:textId="77777777" w:rsidR="00831BA6" w:rsidRPr="00B429EC" w:rsidRDefault="00831BA6" w:rsidP="00831BA6">
            <w:pPr>
              <w:pStyle w:val="paragraph"/>
              <w:spacing w:before="0" w:beforeAutospacing="0" w:after="0" w:afterAutospacing="0"/>
              <w:jc w:val="both"/>
              <w:textAlignment w:val="baseline"/>
              <w:rPr>
                <w:rFonts w:ascii="Arial" w:hAnsi="Arial" w:cs="Arial"/>
              </w:rPr>
            </w:pPr>
            <w:r w:rsidRPr="00B429EC">
              <w:rPr>
                <w:rStyle w:val="normaltextrun"/>
                <w:rFonts w:ascii="Arial" w:hAnsi="Arial" w:cs="Arial"/>
                <w:b/>
                <w:bCs/>
              </w:rPr>
              <w:t>Formação: </w:t>
            </w:r>
            <w:r w:rsidRPr="00B429EC">
              <w:rPr>
                <w:rStyle w:val="eop"/>
                <w:rFonts w:ascii="Arial" w:hAnsi="Arial" w:cs="Arial"/>
              </w:rPr>
              <w:t> </w:t>
            </w:r>
          </w:p>
          <w:p w14:paraId="24A81EE1" w14:textId="77777777" w:rsidR="00831BA6" w:rsidRPr="00B429EC" w:rsidRDefault="00831BA6" w:rsidP="00EC62CD">
            <w:pPr>
              <w:pStyle w:val="paragraph"/>
              <w:numPr>
                <w:ilvl w:val="0"/>
                <w:numId w:val="22"/>
              </w:numPr>
              <w:spacing w:before="0" w:beforeAutospacing="0" w:after="0" w:afterAutospacing="0"/>
              <w:textAlignment w:val="baseline"/>
              <w:rPr>
                <w:rFonts w:ascii="Arial" w:hAnsi="Arial" w:cs="Arial"/>
              </w:rPr>
            </w:pPr>
            <w:r w:rsidRPr="3EDEF182">
              <w:rPr>
                <w:rStyle w:val="normaltextrun"/>
                <w:rFonts w:ascii="Arial" w:hAnsi="Arial" w:cs="Arial"/>
              </w:rPr>
              <w:t>Ensino Superior Completo em arquitetura e urbanismo e registro ativo no CAU/RJ;</w:t>
            </w:r>
            <w:r w:rsidRPr="3EDEF182">
              <w:rPr>
                <w:rStyle w:val="eop"/>
                <w:rFonts w:ascii="Arial" w:hAnsi="Arial" w:cs="Arial"/>
              </w:rPr>
              <w:t> </w:t>
            </w:r>
          </w:p>
        </w:tc>
        <w:tc>
          <w:tcPr>
            <w:tcW w:w="4853" w:type="dxa"/>
            <w:gridSpan w:val="2"/>
            <w:tcBorders>
              <w:top w:val="single" w:sz="6" w:space="0" w:color="auto"/>
              <w:left w:val="single" w:sz="6" w:space="0" w:color="auto"/>
              <w:bottom w:val="single" w:sz="6" w:space="0" w:color="auto"/>
              <w:right w:val="single" w:sz="6" w:space="0" w:color="auto"/>
            </w:tcBorders>
            <w:shd w:val="clear" w:color="auto" w:fill="auto"/>
            <w:hideMark/>
          </w:tcPr>
          <w:p w14:paraId="60B55F4D" w14:textId="77777777" w:rsidR="00831BA6" w:rsidRPr="00B429EC" w:rsidRDefault="00831BA6" w:rsidP="00831BA6">
            <w:pPr>
              <w:pStyle w:val="paragraph"/>
              <w:spacing w:before="0" w:beforeAutospacing="0" w:after="0" w:afterAutospacing="0"/>
              <w:jc w:val="both"/>
              <w:textAlignment w:val="baseline"/>
              <w:rPr>
                <w:rFonts w:ascii="Arial" w:hAnsi="Arial" w:cs="Arial"/>
              </w:rPr>
            </w:pPr>
            <w:r w:rsidRPr="00B429EC">
              <w:rPr>
                <w:rStyle w:val="normaltextrun"/>
                <w:rFonts w:ascii="Arial" w:hAnsi="Arial" w:cs="Arial"/>
                <w:b/>
                <w:bCs/>
              </w:rPr>
              <w:t>Formação:</w:t>
            </w:r>
            <w:r w:rsidRPr="00B429EC">
              <w:rPr>
                <w:rStyle w:val="eop"/>
                <w:rFonts w:ascii="Arial" w:hAnsi="Arial" w:cs="Arial"/>
              </w:rPr>
              <w:t> </w:t>
            </w:r>
          </w:p>
          <w:p w14:paraId="2915E457" w14:textId="77777777" w:rsidR="00831BA6" w:rsidRPr="00B429EC" w:rsidRDefault="00831BA6" w:rsidP="00EC62CD">
            <w:pPr>
              <w:pStyle w:val="paragraph"/>
              <w:numPr>
                <w:ilvl w:val="0"/>
                <w:numId w:val="22"/>
              </w:numPr>
              <w:spacing w:before="0" w:beforeAutospacing="0" w:after="0" w:afterAutospacing="0"/>
              <w:textAlignment w:val="baseline"/>
              <w:rPr>
                <w:rFonts w:ascii="Arial" w:hAnsi="Arial" w:cs="Arial"/>
              </w:rPr>
            </w:pPr>
            <w:r w:rsidRPr="3EDEF182">
              <w:rPr>
                <w:rStyle w:val="normaltextrun"/>
                <w:rFonts w:ascii="Arial" w:hAnsi="Arial" w:cs="Arial"/>
              </w:rPr>
              <w:t>Especialização em áreas afins.</w:t>
            </w:r>
            <w:r w:rsidRPr="3EDEF182">
              <w:rPr>
                <w:rStyle w:val="eop"/>
                <w:rFonts w:ascii="Arial" w:hAnsi="Arial" w:cs="Arial"/>
              </w:rPr>
              <w:t> </w:t>
            </w:r>
          </w:p>
        </w:tc>
      </w:tr>
      <w:tr w:rsidR="00831BA6" w14:paraId="09E6CDE9" w14:textId="77777777" w:rsidTr="3EDEF182">
        <w:trPr>
          <w:trHeight w:val="480"/>
        </w:trPr>
        <w:tc>
          <w:tcPr>
            <w:tcW w:w="35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086E6F8" w14:textId="3CDF6E86" w:rsidR="00831BA6" w:rsidRPr="00B429EC" w:rsidRDefault="00831BA6" w:rsidP="13337BB4">
            <w:pPr>
              <w:pStyle w:val="paragraph"/>
              <w:spacing w:before="0" w:beforeAutospacing="0" w:after="0" w:afterAutospacing="0"/>
              <w:jc w:val="both"/>
              <w:textAlignment w:val="baseline"/>
              <w:rPr>
                <w:rFonts w:ascii="Arial" w:hAnsi="Arial" w:cs="Arial"/>
              </w:rPr>
            </w:pPr>
            <w:r w:rsidRPr="13337BB4">
              <w:rPr>
                <w:rStyle w:val="normaltextrun"/>
                <w:rFonts w:ascii="Arial" w:hAnsi="Arial" w:cs="Arial"/>
                <w:b/>
                <w:bCs/>
              </w:rPr>
              <w:t>Experiência:</w:t>
            </w:r>
            <w:r w:rsidRPr="13337BB4">
              <w:rPr>
                <w:rStyle w:val="eop"/>
                <w:rFonts w:ascii="Arial" w:hAnsi="Arial" w:cs="Arial"/>
              </w:rPr>
              <w:t> </w:t>
            </w:r>
          </w:p>
        </w:tc>
        <w:tc>
          <w:tcPr>
            <w:tcW w:w="4853" w:type="dxa"/>
            <w:gridSpan w:val="2"/>
            <w:tcBorders>
              <w:top w:val="single" w:sz="6" w:space="0" w:color="auto"/>
              <w:left w:val="single" w:sz="6" w:space="0" w:color="auto"/>
              <w:bottom w:val="single" w:sz="6" w:space="0" w:color="auto"/>
              <w:right w:val="single" w:sz="6" w:space="0" w:color="auto"/>
            </w:tcBorders>
            <w:shd w:val="clear" w:color="auto" w:fill="auto"/>
            <w:hideMark/>
          </w:tcPr>
          <w:p w14:paraId="6257AB55" w14:textId="77777777" w:rsidR="00831BA6" w:rsidRPr="00B429EC" w:rsidRDefault="00831BA6" w:rsidP="00831BA6">
            <w:pPr>
              <w:pStyle w:val="paragraph"/>
              <w:spacing w:before="0" w:beforeAutospacing="0" w:after="0" w:afterAutospacing="0"/>
              <w:jc w:val="both"/>
              <w:textAlignment w:val="baseline"/>
              <w:rPr>
                <w:rFonts w:ascii="Arial" w:hAnsi="Arial" w:cs="Arial"/>
              </w:rPr>
            </w:pPr>
            <w:r w:rsidRPr="00B429EC">
              <w:rPr>
                <w:rStyle w:val="normaltextrun"/>
                <w:rFonts w:ascii="Arial" w:hAnsi="Arial" w:cs="Arial"/>
                <w:b/>
                <w:bCs/>
              </w:rPr>
              <w:t>Experiência:</w:t>
            </w:r>
            <w:r w:rsidRPr="00B429EC">
              <w:rPr>
                <w:rStyle w:val="eop"/>
                <w:rFonts w:ascii="Arial" w:hAnsi="Arial" w:cs="Arial"/>
              </w:rPr>
              <w:t> </w:t>
            </w:r>
          </w:p>
          <w:p w14:paraId="5854C3A7" w14:textId="77777777" w:rsidR="00831BA6" w:rsidRPr="00B429EC" w:rsidRDefault="00831BA6"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Experiência em administração pública </w:t>
            </w:r>
            <w:r w:rsidRPr="3EDEF182">
              <w:rPr>
                <w:rStyle w:val="normaltextrun"/>
              </w:rPr>
              <w:t> </w:t>
            </w:r>
          </w:p>
          <w:p w14:paraId="46E2CD76" w14:textId="77777777" w:rsidR="00831BA6" w:rsidRPr="00B429EC" w:rsidRDefault="00831BA6"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Experiência em gestão de equipes </w:t>
            </w:r>
            <w:r w:rsidRPr="3EDEF182">
              <w:rPr>
                <w:rStyle w:val="normaltextrun"/>
              </w:rPr>
              <w:t> </w:t>
            </w:r>
          </w:p>
          <w:p w14:paraId="05F10203" w14:textId="1E26610F" w:rsidR="00831BA6" w:rsidRPr="00B429EC" w:rsidRDefault="3BCB35CD" w:rsidP="13337BB4">
            <w:pPr>
              <w:pStyle w:val="paragraph"/>
              <w:numPr>
                <w:ilvl w:val="0"/>
                <w:numId w:val="22"/>
              </w:numPr>
              <w:spacing w:before="0" w:beforeAutospacing="0" w:after="0" w:afterAutospacing="0"/>
              <w:textAlignment w:val="baseline"/>
              <w:rPr>
                <w:rFonts w:ascii="Arial" w:hAnsi="Arial" w:cs="Arial"/>
              </w:rPr>
            </w:pPr>
            <w:r w:rsidRPr="3EDEF182">
              <w:rPr>
                <w:rStyle w:val="normaltextrun"/>
                <w:rFonts w:ascii="Arial" w:hAnsi="Arial" w:cs="Arial"/>
              </w:rPr>
              <w:t>Experiência mínima de 3 anos na área</w:t>
            </w:r>
            <w:r w:rsidR="00831BA6" w:rsidRPr="3EDEF182">
              <w:rPr>
                <w:rStyle w:val="normaltextrun"/>
                <w:rFonts w:ascii="Arial" w:hAnsi="Arial" w:cs="Arial"/>
              </w:rPr>
              <w:t xml:space="preserve"> como </w:t>
            </w:r>
            <w:proofErr w:type="gramStart"/>
            <w:r w:rsidR="00831BA6" w:rsidRPr="3EDEF182">
              <w:rPr>
                <w:rStyle w:val="normaltextrun"/>
                <w:rFonts w:ascii="Arial" w:hAnsi="Arial" w:cs="Arial"/>
              </w:rPr>
              <w:t>arquiteto(</w:t>
            </w:r>
            <w:proofErr w:type="gramEnd"/>
            <w:r w:rsidR="00831BA6" w:rsidRPr="3EDEF182">
              <w:rPr>
                <w:rStyle w:val="normaltextrun"/>
                <w:rFonts w:ascii="Arial" w:hAnsi="Arial" w:cs="Arial"/>
              </w:rPr>
              <w:t>a) e urbanista no setor público e/ou no setor privado e/ou como autônomo(a). </w:t>
            </w:r>
            <w:r w:rsidR="00831BA6" w:rsidRPr="3EDEF182">
              <w:rPr>
                <w:rStyle w:val="eop"/>
                <w:rFonts w:ascii="Arial" w:hAnsi="Arial" w:cs="Arial"/>
              </w:rPr>
              <w:t> </w:t>
            </w:r>
          </w:p>
        </w:tc>
      </w:tr>
      <w:tr w:rsidR="00831BA6" w14:paraId="2D43766A" w14:textId="77777777" w:rsidTr="3EDEF182">
        <w:trPr>
          <w:trHeight w:val="480"/>
        </w:trPr>
        <w:tc>
          <w:tcPr>
            <w:tcW w:w="35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6762C8C" w14:textId="77777777" w:rsidR="00831BA6" w:rsidRPr="00B429EC" w:rsidRDefault="00831BA6" w:rsidP="00831BA6">
            <w:pPr>
              <w:pStyle w:val="paragraph"/>
              <w:spacing w:before="0" w:beforeAutospacing="0" w:after="0" w:afterAutospacing="0"/>
              <w:jc w:val="both"/>
              <w:textAlignment w:val="baseline"/>
              <w:rPr>
                <w:rFonts w:ascii="Arial" w:hAnsi="Arial" w:cs="Arial"/>
              </w:rPr>
            </w:pPr>
            <w:r w:rsidRPr="00B429EC">
              <w:rPr>
                <w:rStyle w:val="normaltextrun"/>
                <w:rFonts w:ascii="Arial" w:hAnsi="Arial" w:cs="Arial"/>
                <w:b/>
                <w:bCs/>
              </w:rPr>
              <w:t>Competências/Conhecimentos/Treinamentos:</w:t>
            </w:r>
            <w:r w:rsidRPr="00B429EC">
              <w:rPr>
                <w:rStyle w:val="eop"/>
                <w:rFonts w:ascii="Arial" w:hAnsi="Arial" w:cs="Arial"/>
              </w:rPr>
              <w:t> </w:t>
            </w:r>
          </w:p>
          <w:p w14:paraId="2E97ECF3" w14:textId="5E59F3E0" w:rsidR="00831BA6" w:rsidRPr="00B429EC" w:rsidRDefault="00831BA6"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Administração pública</w:t>
            </w:r>
            <w:r w:rsidR="4D3BAA60" w:rsidRPr="3EDEF182">
              <w:rPr>
                <w:rStyle w:val="normaltextrun"/>
              </w:rPr>
              <w:t>;</w:t>
            </w:r>
          </w:p>
          <w:p w14:paraId="1569E3F2" w14:textId="2AF2A503" w:rsidR="00831BA6" w:rsidRPr="00B429EC" w:rsidRDefault="00831BA6"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Lei 12.378/2010 (regulamentação profissional)</w:t>
            </w:r>
            <w:r w:rsidR="4D3BAA60" w:rsidRPr="3EDEF182">
              <w:rPr>
                <w:rStyle w:val="normaltextrun"/>
              </w:rPr>
              <w:t>;</w:t>
            </w:r>
          </w:p>
          <w:p w14:paraId="1A5A8133" w14:textId="2A33AA23" w:rsidR="00831BA6" w:rsidRPr="00B429EC" w:rsidRDefault="00831BA6"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Resoluções e normas operacionais do CAU/BR</w:t>
            </w:r>
            <w:r w:rsidR="4D3BAA60" w:rsidRPr="3EDEF182">
              <w:rPr>
                <w:rStyle w:val="normaltextrun"/>
              </w:rPr>
              <w:t>;</w:t>
            </w:r>
          </w:p>
          <w:p w14:paraId="1D1B438B" w14:textId="38274702" w:rsidR="00831BA6" w:rsidRPr="00B429EC" w:rsidRDefault="00831BA6"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Operação SICCAU</w:t>
            </w:r>
            <w:r w:rsidR="4D3BAA60" w:rsidRPr="3EDEF182">
              <w:rPr>
                <w:rStyle w:val="normaltextrun"/>
                <w:rFonts w:ascii="Arial" w:hAnsi="Arial" w:cs="Arial"/>
              </w:rPr>
              <w:t>;</w:t>
            </w:r>
            <w:r w:rsidRPr="3EDEF182">
              <w:rPr>
                <w:rStyle w:val="normaltextrun"/>
              </w:rPr>
              <w:t> </w:t>
            </w:r>
          </w:p>
          <w:p w14:paraId="39FADFF2" w14:textId="77777777" w:rsidR="00831BA6" w:rsidRPr="00B429EC" w:rsidRDefault="00831BA6"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Pacote Office (e similares);</w:t>
            </w:r>
            <w:r w:rsidRPr="3EDEF182">
              <w:rPr>
                <w:rStyle w:val="normaltextrun"/>
              </w:rPr>
              <w:t> </w:t>
            </w:r>
          </w:p>
          <w:p w14:paraId="686E2672" w14:textId="6F9BB2B1" w:rsidR="00831BA6" w:rsidRPr="00B429EC" w:rsidRDefault="00831BA6"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Rotinas e procedimentos internos CAU/RJ</w:t>
            </w:r>
            <w:r w:rsidR="4D3BAA60" w:rsidRPr="3EDEF182">
              <w:rPr>
                <w:rStyle w:val="normaltextrun"/>
              </w:rPr>
              <w:t>;</w:t>
            </w:r>
          </w:p>
          <w:p w14:paraId="64C5D3F4" w14:textId="77777777" w:rsidR="00831BA6" w:rsidRPr="00B429EC" w:rsidRDefault="00831BA6" w:rsidP="00EC62CD">
            <w:pPr>
              <w:pStyle w:val="paragraph"/>
              <w:numPr>
                <w:ilvl w:val="0"/>
                <w:numId w:val="22"/>
              </w:numPr>
              <w:spacing w:before="0" w:beforeAutospacing="0" w:after="0" w:afterAutospacing="0"/>
              <w:textAlignment w:val="baseline"/>
              <w:rPr>
                <w:rFonts w:ascii="Arial" w:hAnsi="Arial" w:cs="Arial"/>
              </w:rPr>
            </w:pPr>
            <w:r w:rsidRPr="3EDEF182">
              <w:rPr>
                <w:rStyle w:val="normaltextrun"/>
                <w:rFonts w:ascii="Arial" w:hAnsi="Arial" w:cs="Arial"/>
              </w:rPr>
              <w:t>Direito administrativo.</w:t>
            </w:r>
            <w:r w:rsidRPr="3EDEF182">
              <w:rPr>
                <w:rStyle w:val="eop"/>
                <w:rFonts w:ascii="Arial" w:hAnsi="Arial" w:cs="Arial"/>
                <w:color w:val="000000" w:themeColor="text1"/>
              </w:rPr>
              <w:t> </w:t>
            </w:r>
          </w:p>
        </w:tc>
        <w:tc>
          <w:tcPr>
            <w:tcW w:w="4853" w:type="dxa"/>
            <w:gridSpan w:val="2"/>
            <w:tcBorders>
              <w:top w:val="single" w:sz="6" w:space="0" w:color="auto"/>
              <w:left w:val="single" w:sz="6" w:space="0" w:color="auto"/>
              <w:bottom w:val="single" w:sz="6" w:space="0" w:color="auto"/>
              <w:right w:val="single" w:sz="6" w:space="0" w:color="auto"/>
            </w:tcBorders>
            <w:shd w:val="clear" w:color="auto" w:fill="auto"/>
            <w:hideMark/>
          </w:tcPr>
          <w:p w14:paraId="1461311A" w14:textId="77777777" w:rsidR="00831BA6" w:rsidRPr="00B429EC" w:rsidRDefault="00831BA6" w:rsidP="00831BA6">
            <w:pPr>
              <w:pStyle w:val="paragraph"/>
              <w:spacing w:before="0" w:beforeAutospacing="0" w:after="0" w:afterAutospacing="0"/>
              <w:jc w:val="both"/>
              <w:textAlignment w:val="baseline"/>
              <w:rPr>
                <w:rFonts w:ascii="Arial" w:hAnsi="Arial" w:cs="Arial"/>
              </w:rPr>
            </w:pPr>
            <w:r w:rsidRPr="00B429EC">
              <w:rPr>
                <w:rStyle w:val="normaltextrun"/>
                <w:rFonts w:ascii="Arial" w:hAnsi="Arial" w:cs="Arial"/>
                <w:b/>
                <w:bCs/>
              </w:rPr>
              <w:t>Competências/Conhecimentos/Treinamento:</w:t>
            </w:r>
            <w:r w:rsidRPr="00B429EC">
              <w:rPr>
                <w:rStyle w:val="eop"/>
                <w:rFonts w:ascii="Arial" w:hAnsi="Arial" w:cs="Arial"/>
              </w:rPr>
              <w:t> </w:t>
            </w:r>
          </w:p>
          <w:p w14:paraId="6FA576C7" w14:textId="60EA4478" w:rsidR="00831BA6" w:rsidRPr="00B429EC" w:rsidRDefault="00831BA6"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Geoprocessamento</w:t>
            </w:r>
            <w:r w:rsidR="4D3BAA60" w:rsidRPr="3EDEF182">
              <w:rPr>
                <w:rStyle w:val="normaltextrun"/>
              </w:rPr>
              <w:t>;</w:t>
            </w:r>
          </w:p>
          <w:p w14:paraId="39CAA34F" w14:textId="54A72FBD" w:rsidR="00831BA6" w:rsidRPr="00B429EC" w:rsidRDefault="00831BA6"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Técnicas de liderança e gestão de pessoas</w:t>
            </w:r>
            <w:r w:rsidR="4D3BAA60" w:rsidRPr="3EDEF182">
              <w:rPr>
                <w:rStyle w:val="normaltextrun"/>
              </w:rPr>
              <w:t>;</w:t>
            </w:r>
          </w:p>
          <w:p w14:paraId="2DE7E0A5" w14:textId="37A513EC" w:rsidR="00831BA6" w:rsidRPr="00B429EC" w:rsidRDefault="4D3BAA60"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Planejamento estratégico;</w:t>
            </w:r>
          </w:p>
          <w:p w14:paraId="33A1F6B4" w14:textId="57A134BD" w:rsidR="00831BA6" w:rsidRPr="00B429EC" w:rsidRDefault="00831BA6"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Cursos complementares de perfil técnico</w:t>
            </w:r>
            <w:r w:rsidR="4D3BAA60" w:rsidRPr="3EDEF182">
              <w:rPr>
                <w:rStyle w:val="normaltextrun"/>
                <w:rFonts w:ascii="Arial" w:hAnsi="Arial" w:cs="Arial"/>
              </w:rPr>
              <w:t>;</w:t>
            </w:r>
          </w:p>
          <w:p w14:paraId="67822C48" w14:textId="2F26119B" w:rsidR="00831BA6" w:rsidRPr="00B429EC" w:rsidRDefault="00831BA6"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Indicadores estratégicos</w:t>
            </w:r>
            <w:r w:rsidR="4D3BAA60" w:rsidRPr="3EDEF182">
              <w:rPr>
                <w:rStyle w:val="normaltextrun"/>
                <w:rFonts w:ascii="Arial" w:hAnsi="Arial" w:cs="Arial"/>
              </w:rPr>
              <w:t>;</w:t>
            </w:r>
          </w:p>
          <w:p w14:paraId="07E9BEA5" w14:textId="77777777" w:rsidR="00831BA6" w:rsidRPr="00B429EC" w:rsidRDefault="00831BA6" w:rsidP="00EC62CD">
            <w:pPr>
              <w:pStyle w:val="paragraph"/>
              <w:numPr>
                <w:ilvl w:val="0"/>
                <w:numId w:val="22"/>
              </w:numPr>
              <w:spacing w:before="0" w:beforeAutospacing="0" w:after="0" w:afterAutospacing="0"/>
              <w:textAlignment w:val="baseline"/>
              <w:rPr>
                <w:rFonts w:ascii="Arial" w:hAnsi="Arial" w:cs="Arial"/>
              </w:rPr>
            </w:pPr>
            <w:r w:rsidRPr="3EDEF182">
              <w:rPr>
                <w:rStyle w:val="normaltextrun"/>
                <w:rFonts w:ascii="Arial" w:hAnsi="Arial" w:cs="Arial"/>
              </w:rPr>
              <w:t>Gestão de Equipes.</w:t>
            </w:r>
            <w:r w:rsidRPr="3EDEF182">
              <w:rPr>
                <w:rStyle w:val="eop"/>
                <w:rFonts w:ascii="Arial" w:hAnsi="Arial" w:cs="Arial"/>
              </w:rPr>
              <w:t> </w:t>
            </w:r>
          </w:p>
        </w:tc>
      </w:tr>
      <w:tr w:rsidR="00831BA6" w14:paraId="7768D2B1" w14:textId="77777777" w:rsidTr="3EDEF182">
        <w:trPr>
          <w:trHeight w:val="495"/>
        </w:trPr>
        <w:tc>
          <w:tcPr>
            <w:tcW w:w="35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0229C60" w14:textId="77777777" w:rsidR="00831BA6" w:rsidRPr="00B429EC" w:rsidRDefault="00831BA6" w:rsidP="00831BA6">
            <w:pPr>
              <w:pStyle w:val="paragraph"/>
              <w:spacing w:before="0" w:beforeAutospacing="0" w:after="0" w:afterAutospacing="0"/>
              <w:jc w:val="both"/>
              <w:textAlignment w:val="baseline"/>
              <w:rPr>
                <w:rFonts w:ascii="Arial" w:hAnsi="Arial" w:cs="Arial"/>
              </w:rPr>
            </w:pPr>
            <w:r w:rsidRPr="00B429EC">
              <w:rPr>
                <w:rStyle w:val="normaltextrun"/>
                <w:rFonts w:ascii="Arial" w:hAnsi="Arial" w:cs="Arial"/>
                <w:b/>
                <w:bCs/>
              </w:rPr>
              <w:t>Habilidades / Atitudes:</w:t>
            </w:r>
            <w:r w:rsidRPr="00B429EC">
              <w:rPr>
                <w:rStyle w:val="eop"/>
                <w:rFonts w:ascii="Arial" w:hAnsi="Arial" w:cs="Arial"/>
              </w:rPr>
              <w:t> </w:t>
            </w:r>
          </w:p>
          <w:p w14:paraId="1AD5B684" w14:textId="77777777" w:rsidR="00831BA6" w:rsidRPr="00B429EC" w:rsidRDefault="00831BA6"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Organização;</w:t>
            </w:r>
            <w:r w:rsidRPr="3EDEF182">
              <w:rPr>
                <w:rStyle w:val="normaltextrun"/>
              </w:rPr>
              <w:t> </w:t>
            </w:r>
          </w:p>
          <w:p w14:paraId="13C79CCE" w14:textId="77777777" w:rsidR="00831BA6" w:rsidRPr="00B429EC" w:rsidRDefault="00831BA6"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Boa comunicação;</w:t>
            </w:r>
            <w:r w:rsidRPr="3EDEF182">
              <w:rPr>
                <w:rStyle w:val="normaltextrun"/>
              </w:rPr>
              <w:t> </w:t>
            </w:r>
          </w:p>
          <w:p w14:paraId="6BD73CD0" w14:textId="77777777" w:rsidR="00831BA6" w:rsidRPr="00B429EC" w:rsidRDefault="00831BA6"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Bom relacionamento interpessoal;</w:t>
            </w:r>
            <w:r w:rsidRPr="3EDEF182">
              <w:rPr>
                <w:rStyle w:val="normaltextrun"/>
              </w:rPr>
              <w:t> </w:t>
            </w:r>
          </w:p>
          <w:p w14:paraId="3B44D752" w14:textId="77777777" w:rsidR="00831BA6" w:rsidRPr="00B429EC" w:rsidRDefault="00831BA6"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lastRenderedPageBreak/>
              <w:t>Gestão de equipe;</w:t>
            </w:r>
            <w:r w:rsidRPr="3EDEF182">
              <w:rPr>
                <w:rStyle w:val="normaltextrun"/>
              </w:rPr>
              <w:t> </w:t>
            </w:r>
          </w:p>
          <w:p w14:paraId="5B054406" w14:textId="77777777" w:rsidR="00831BA6" w:rsidRPr="00B429EC" w:rsidRDefault="00831BA6" w:rsidP="00EC62CD">
            <w:pPr>
              <w:pStyle w:val="paragraph"/>
              <w:numPr>
                <w:ilvl w:val="0"/>
                <w:numId w:val="22"/>
              </w:numPr>
              <w:spacing w:before="0" w:beforeAutospacing="0" w:after="0" w:afterAutospacing="0"/>
              <w:textAlignment w:val="baseline"/>
              <w:rPr>
                <w:rStyle w:val="normaltextrun"/>
              </w:rPr>
            </w:pPr>
            <w:proofErr w:type="spellStart"/>
            <w:r w:rsidRPr="3EDEF182">
              <w:rPr>
                <w:rStyle w:val="normaltextrun"/>
                <w:rFonts w:ascii="Arial" w:hAnsi="Arial" w:cs="Arial"/>
              </w:rPr>
              <w:t>Proatividade</w:t>
            </w:r>
            <w:proofErr w:type="spellEnd"/>
            <w:r w:rsidRPr="3EDEF182">
              <w:rPr>
                <w:rStyle w:val="normaltextrun"/>
                <w:rFonts w:ascii="Arial" w:hAnsi="Arial" w:cs="Arial"/>
              </w:rPr>
              <w:t>;</w:t>
            </w:r>
            <w:r w:rsidRPr="3EDEF182">
              <w:rPr>
                <w:rStyle w:val="normaltextrun"/>
              </w:rPr>
              <w:t> </w:t>
            </w:r>
          </w:p>
          <w:p w14:paraId="740F6ED9" w14:textId="77777777" w:rsidR="00831BA6" w:rsidRPr="00B429EC" w:rsidRDefault="00831BA6"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Capacidade de análise;</w:t>
            </w:r>
            <w:r w:rsidRPr="3EDEF182">
              <w:rPr>
                <w:rStyle w:val="normaltextrun"/>
              </w:rPr>
              <w:t> </w:t>
            </w:r>
          </w:p>
          <w:p w14:paraId="0F1C5E6A" w14:textId="77777777" w:rsidR="00831BA6" w:rsidRPr="00B429EC" w:rsidRDefault="00831BA6"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Capacidade em administração de conflitos;</w:t>
            </w:r>
            <w:r w:rsidRPr="3EDEF182">
              <w:rPr>
                <w:rStyle w:val="normaltextrun"/>
              </w:rPr>
              <w:t> </w:t>
            </w:r>
          </w:p>
          <w:p w14:paraId="4E5ECB6B" w14:textId="77777777" w:rsidR="00831BA6" w:rsidRPr="00B429EC" w:rsidRDefault="00831BA6"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Equilíbrio emocional;</w:t>
            </w:r>
            <w:r w:rsidRPr="3EDEF182">
              <w:rPr>
                <w:rStyle w:val="normaltextrun"/>
              </w:rPr>
              <w:t> </w:t>
            </w:r>
          </w:p>
          <w:p w14:paraId="25AEA994" w14:textId="77777777" w:rsidR="00831BA6" w:rsidRPr="00B429EC" w:rsidRDefault="00831BA6"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Objetividade;</w:t>
            </w:r>
            <w:r w:rsidRPr="3EDEF182">
              <w:rPr>
                <w:rStyle w:val="normaltextrun"/>
              </w:rPr>
              <w:t> </w:t>
            </w:r>
          </w:p>
          <w:p w14:paraId="38AC6736" w14:textId="77777777" w:rsidR="00831BA6" w:rsidRPr="00B429EC" w:rsidRDefault="00831BA6"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Liderança;</w:t>
            </w:r>
            <w:r w:rsidRPr="3EDEF182">
              <w:rPr>
                <w:rStyle w:val="normaltextrun"/>
              </w:rPr>
              <w:t> </w:t>
            </w:r>
          </w:p>
          <w:p w14:paraId="4900514B" w14:textId="77777777" w:rsidR="00831BA6" w:rsidRPr="00B429EC" w:rsidRDefault="00831BA6" w:rsidP="00EC62CD">
            <w:pPr>
              <w:pStyle w:val="paragraph"/>
              <w:numPr>
                <w:ilvl w:val="0"/>
                <w:numId w:val="22"/>
              </w:numPr>
              <w:spacing w:before="0" w:beforeAutospacing="0" w:after="0" w:afterAutospacing="0"/>
              <w:textAlignment w:val="baseline"/>
              <w:rPr>
                <w:rFonts w:ascii="Arial" w:hAnsi="Arial" w:cs="Arial"/>
              </w:rPr>
            </w:pPr>
            <w:r w:rsidRPr="3EDEF182">
              <w:rPr>
                <w:rStyle w:val="normaltextrun"/>
                <w:rFonts w:ascii="Arial" w:hAnsi="Arial" w:cs="Arial"/>
              </w:rPr>
              <w:t>Disponibilidade para atuação em todo o estado do Rio de Janeiro.</w:t>
            </w:r>
            <w:r w:rsidRPr="3EDEF182">
              <w:rPr>
                <w:rStyle w:val="eop"/>
                <w:rFonts w:ascii="Arial" w:hAnsi="Arial" w:cs="Arial"/>
              </w:rPr>
              <w:t> </w:t>
            </w:r>
          </w:p>
        </w:tc>
        <w:tc>
          <w:tcPr>
            <w:tcW w:w="4853"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2C3B7972" w14:textId="77777777" w:rsidR="00831BA6" w:rsidRPr="00B429EC" w:rsidRDefault="00831BA6" w:rsidP="00831BA6">
            <w:pPr>
              <w:pStyle w:val="paragraph"/>
              <w:spacing w:before="0" w:beforeAutospacing="0" w:after="0" w:afterAutospacing="0"/>
              <w:jc w:val="both"/>
              <w:textAlignment w:val="baseline"/>
              <w:rPr>
                <w:rFonts w:ascii="Arial" w:hAnsi="Arial" w:cs="Arial"/>
              </w:rPr>
            </w:pPr>
            <w:r w:rsidRPr="00B429EC">
              <w:rPr>
                <w:rStyle w:val="normaltextrun"/>
                <w:rFonts w:ascii="Arial" w:hAnsi="Arial" w:cs="Arial"/>
                <w:b/>
                <w:bCs/>
              </w:rPr>
              <w:lastRenderedPageBreak/>
              <w:t>Habilidades / Atitudes:</w:t>
            </w:r>
            <w:r w:rsidRPr="00B429EC">
              <w:rPr>
                <w:rStyle w:val="eop"/>
                <w:rFonts w:ascii="Arial" w:hAnsi="Arial" w:cs="Arial"/>
              </w:rPr>
              <w:t> </w:t>
            </w:r>
          </w:p>
          <w:p w14:paraId="00AEE408" w14:textId="21BE25BA" w:rsidR="00831BA6" w:rsidRPr="00B429EC" w:rsidRDefault="00831BA6"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Busca de resultado</w:t>
            </w:r>
            <w:r w:rsidR="4D3BAA60" w:rsidRPr="3EDEF182">
              <w:rPr>
                <w:rStyle w:val="normaltextrun"/>
              </w:rPr>
              <w:t>;</w:t>
            </w:r>
          </w:p>
          <w:p w14:paraId="506EC3AC" w14:textId="1C7284D8" w:rsidR="00831BA6" w:rsidRPr="00B429EC" w:rsidRDefault="00831BA6"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Capacidade de desenvolvimento da equipe</w:t>
            </w:r>
            <w:r w:rsidR="4D3BAA60" w:rsidRPr="3EDEF182">
              <w:rPr>
                <w:rStyle w:val="normaltextrun"/>
                <w:rFonts w:ascii="Arial" w:hAnsi="Arial" w:cs="Arial"/>
              </w:rPr>
              <w:t>;</w:t>
            </w:r>
          </w:p>
          <w:p w14:paraId="4455833D" w14:textId="0C2E3BA7" w:rsidR="00831BA6" w:rsidRPr="00B429EC" w:rsidRDefault="00831BA6"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Visão sistêmica</w:t>
            </w:r>
            <w:r w:rsidR="4D3BAA60" w:rsidRPr="3EDEF182">
              <w:rPr>
                <w:rStyle w:val="normaltextrun"/>
              </w:rPr>
              <w:t>;</w:t>
            </w:r>
          </w:p>
          <w:p w14:paraId="1F9893BA" w14:textId="4A212C63" w:rsidR="00831BA6" w:rsidRPr="00B429EC" w:rsidRDefault="00831BA6"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lastRenderedPageBreak/>
              <w:t>Assertividade</w:t>
            </w:r>
            <w:r w:rsidR="4D3BAA60" w:rsidRPr="3EDEF182">
              <w:rPr>
                <w:rStyle w:val="normaltextrun"/>
              </w:rPr>
              <w:t>;</w:t>
            </w:r>
          </w:p>
          <w:p w14:paraId="3B6814DF" w14:textId="15659364" w:rsidR="00831BA6" w:rsidRPr="00B429EC" w:rsidRDefault="00831BA6"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Ciclos de desenvolvimento (PDCA)</w:t>
            </w:r>
            <w:r w:rsidR="4D3BAA60" w:rsidRPr="3EDEF182">
              <w:rPr>
                <w:rStyle w:val="normaltextrun"/>
              </w:rPr>
              <w:t>;</w:t>
            </w:r>
          </w:p>
          <w:p w14:paraId="22F581BC" w14:textId="77777777" w:rsidR="00831BA6" w:rsidRPr="00B429EC" w:rsidRDefault="00831BA6" w:rsidP="00831BA6">
            <w:pPr>
              <w:pStyle w:val="paragraph"/>
              <w:spacing w:before="0" w:beforeAutospacing="0" w:after="0" w:afterAutospacing="0"/>
              <w:jc w:val="both"/>
              <w:textAlignment w:val="baseline"/>
              <w:rPr>
                <w:rFonts w:ascii="Arial" w:hAnsi="Arial" w:cs="Arial"/>
              </w:rPr>
            </w:pPr>
            <w:r w:rsidRPr="00B429EC">
              <w:rPr>
                <w:rStyle w:val="eop"/>
                <w:rFonts w:ascii="Arial" w:hAnsi="Arial" w:cs="Arial"/>
                <w:color w:val="000000"/>
              </w:rPr>
              <w:t> </w:t>
            </w:r>
          </w:p>
          <w:p w14:paraId="3F7ED127" w14:textId="77777777" w:rsidR="00831BA6" w:rsidRPr="00B429EC" w:rsidRDefault="00831BA6" w:rsidP="00831BA6">
            <w:pPr>
              <w:pStyle w:val="paragraph"/>
              <w:spacing w:before="0" w:beforeAutospacing="0" w:after="0" w:afterAutospacing="0"/>
              <w:jc w:val="both"/>
              <w:textAlignment w:val="baseline"/>
              <w:rPr>
                <w:rFonts w:ascii="Arial" w:hAnsi="Arial" w:cs="Arial"/>
              </w:rPr>
            </w:pPr>
            <w:r w:rsidRPr="00B429EC">
              <w:rPr>
                <w:rStyle w:val="eop"/>
                <w:rFonts w:ascii="Arial" w:hAnsi="Arial" w:cs="Arial"/>
                <w:color w:val="000000"/>
              </w:rPr>
              <w:t> </w:t>
            </w:r>
          </w:p>
          <w:p w14:paraId="7F2AA66C" w14:textId="77777777" w:rsidR="00831BA6" w:rsidRPr="00B429EC" w:rsidRDefault="00831BA6" w:rsidP="00831BA6">
            <w:pPr>
              <w:pStyle w:val="paragraph"/>
              <w:spacing w:before="0" w:beforeAutospacing="0" w:after="0" w:afterAutospacing="0"/>
              <w:jc w:val="both"/>
              <w:textAlignment w:val="baseline"/>
              <w:rPr>
                <w:rFonts w:ascii="Arial" w:hAnsi="Arial" w:cs="Arial"/>
              </w:rPr>
            </w:pPr>
            <w:r w:rsidRPr="00B429EC">
              <w:rPr>
                <w:rStyle w:val="eop"/>
                <w:rFonts w:ascii="Arial" w:hAnsi="Arial" w:cs="Arial"/>
                <w:color w:val="000000"/>
              </w:rPr>
              <w:t> </w:t>
            </w:r>
          </w:p>
          <w:p w14:paraId="223F7499" w14:textId="77777777" w:rsidR="00831BA6" w:rsidRPr="00B429EC" w:rsidRDefault="00831BA6" w:rsidP="00831BA6">
            <w:pPr>
              <w:pStyle w:val="paragraph"/>
              <w:spacing w:before="0" w:beforeAutospacing="0" w:after="0" w:afterAutospacing="0"/>
              <w:jc w:val="both"/>
              <w:textAlignment w:val="baseline"/>
              <w:rPr>
                <w:rFonts w:ascii="Arial" w:hAnsi="Arial" w:cs="Arial"/>
              </w:rPr>
            </w:pPr>
            <w:r w:rsidRPr="00B429EC">
              <w:rPr>
                <w:rStyle w:val="eop"/>
                <w:rFonts w:ascii="Arial" w:hAnsi="Arial" w:cs="Arial"/>
                <w:color w:val="000000"/>
              </w:rPr>
              <w:t> </w:t>
            </w:r>
          </w:p>
        </w:tc>
      </w:tr>
    </w:tbl>
    <w:p w14:paraId="60E43534" w14:textId="006A9737" w:rsidR="00831BA6" w:rsidRDefault="00831BA6" w:rsidP="00831BA6">
      <w:pPr>
        <w:outlineLvl w:val="0"/>
        <w:rPr>
          <w:rFonts w:cs="Arial"/>
          <w:b/>
          <w:sz w:val="28"/>
        </w:rPr>
      </w:pPr>
    </w:p>
    <w:p w14:paraId="1437C57E" w14:textId="77777777" w:rsidR="00831BA6" w:rsidRDefault="00831BA6">
      <w:pPr>
        <w:rPr>
          <w:rFonts w:cs="Arial"/>
          <w:b/>
          <w:sz w:val="28"/>
        </w:rPr>
      </w:pPr>
      <w:r>
        <w:rPr>
          <w:rFonts w:cs="Arial"/>
          <w:b/>
          <w:sz w:val="28"/>
        </w:rPr>
        <w:br w:type="page"/>
      </w:r>
    </w:p>
    <w:p w14:paraId="5F4F4DDA" w14:textId="267E550D" w:rsidR="00831BA6" w:rsidRDefault="00831BA6" w:rsidP="00831BA6">
      <w:pPr>
        <w:pStyle w:val="PargrafodaLista"/>
        <w:numPr>
          <w:ilvl w:val="0"/>
          <w:numId w:val="2"/>
        </w:numPr>
        <w:outlineLvl w:val="0"/>
        <w:rPr>
          <w:rFonts w:cs="Arial"/>
          <w:b/>
          <w:sz w:val="28"/>
        </w:rPr>
      </w:pPr>
      <w:bookmarkStart w:id="33" w:name="_Toc126758515"/>
      <w:r>
        <w:rPr>
          <w:rFonts w:cs="Arial"/>
          <w:b/>
          <w:sz w:val="28"/>
        </w:rPr>
        <w:lastRenderedPageBreak/>
        <w:t>GERENTE DE FISCALIZAÇÃO</w:t>
      </w:r>
      <w:bookmarkEnd w:id="33"/>
    </w:p>
    <w:p w14:paraId="20EC5B7C" w14:textId="77777777" w:rsidR="00831BA6" w:rsidRDefault="00831BA6" w:rsidP="00831BA6">
      <w:pPr>
        <w:outlineLvl w:val="0"/>
        <w:rPr>
          <w:rFonts w:cs="Arial"/>
          <w:b/>
          <w:sz w:val="28"/>
        </w:rPr>
      </w:pPr>
    </w:p>
    <w:tbl>
      <w:tblPr>
        <w:tblW w:w="8429" w:type="dxa"/>
        <w:tblInd w:w="6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576"/>
        <w:gridCol w:w="428"/>
        <w:gridCol w:w="4425"/>
      </w:tblGrid>
      <w:tr w:rsidR="001207BB" w14:paraId="1D9EDA3A" w14:textId="77777777" w:rsidTr="3EDEF182">
        <w:trPr>
          <w:trHeight w:val="255"/>
        </w:trPr>
        <w:tc>
          <w:tcPr>
            <w:tcW w:w="4004" w:type="dxa"/>
            <w:gridSpan w:val="2"/>
            <w:tcBorders>
              <w:top w:val="single" w:sz="6" w:space="0" w:color="auto"/>
              <w:left w:val="single" w:sz="6" w:space="0" w:color="auto"/>
              <w:bottom w:val="single" w:sz="6" w:space="0" w:color="auto"/>
              <w:right w:val="single" w:sz="6" w:space="0" w:color="auto"/>
            </w:tcBorders>
            <w:shd w:val="clear" w:color="auto" w:fill="008080"/>
            <w:hideMark/>
          </w:tcPr>
          <w:p w14:paraId="1DCB7781" w14:textId="77777777" w:rsidR="001207BB" w:rsidRPr="00B429EC" w:rsidRDefault="001207BB" w:rsidP="001207BB">
            <w:pPr>
              <w:pStyle w:val="paragraph"/>
              <w:spacing w:before="0" w:beforeAutospacing="0" w:after="0" w:afterAutospacing="0"/>
              <w:jc w:val="center"/>
              <w:textAlignment w:val="baseline"/>
              <w:rPr>
                <w:rFonts w:ascii="Arial" w:hAnsi="Arial" w:cs="Arial"/>
              </w:rPr>
            </w:pPr>
            <w:r w:rsidRPr="00B429EC">
              <w:rPr>
                <w:rStyle w:val="normaltextrun"/>
                <w:rFonts w:ascii="Arial" w:hAnsi="Arial" w:cs="Arial"/>
                <w:b/>
                <w:bCs/>
                <w:color w:val="FFFFFF"/>
              </w:rPr>
              <w:t>Nomenclatura do Cargo: </w:t>
            </w:r>
            <w:r w:rsidRPr="00B429EC">
              <w:rPr>
                <w:rStyle w:val="eop"/>
                <w:rFonts w:ascii="Arial" w:hAnsi="Arial" w:cs="Arial"/>
                <w:color w:val="FFFFFF"/>
              </w:rPr>
              <w:t> </w:t>
            </w:r>
          </w:p>
        </w:tc>
        <w:tc>
          <w:tcPr>
            <w:tcW w:w="4425" w:type="dxa"/>
            <w:tcBorders>
              <w:top w:val="single" w:sz="6" w:space="0" w:color="auto"/>
              <w:left w:val="single" w:sz="6" w:space="0" w:color="auto"/>
              <w:bottom w:val="single" w:sz="6" w:space="0" w:color="auto"/>
              <w:right w:val="single" w:sz="6" w:space="0" w:color="auto"/>
            </w:tcBorders>
            <w:shd w:val="clear" w:color="auto" w:fill="008080"/>
            <w:hideMark/>
          </w:tcPr>
          <w:p w14:paraId="21B45147" w14:textId="77777777" w:rsidR="001207BB" w:rsidRPr="00B429EC" w:rsidRDefault="001207BB" w:rsidP="001207BB">
            <w:pPr>
              <w:pStyle w:val="paragraph"/>
              <w:spacing w:before="0" w:beforeAutospacing="0" w:after="0" w:afterAutospacing="0"/>
              <w:jc w:val="center"/>
              <w:textAlignment w:val="baseline"/>
              <w:rPr>
                <w:rFonts w:ascii="Arial" w:hAnsi="Arial" w:cs="Arial"/>
              </w:rPr>
            </w:pPr>
            <w:r w:rsidRPr="00B429EC">
              <w:rPr>
                <w:rStyle w:val="normaltextrun"/>
                <w:rFonts w:ascii="Arial" w:hAnsi="Arial" w:cs="Arial"/>
                <w:b/>
                <w:bCs/>
                <w:color w:val="FFFFFF"/>
              </w:rPr>
              <w:t>GERENTE DE FISCALIZAÇÃO</w:t>
            </w:r>
            <w:r w:rsidRPr="00B429EC">
              <w:rPr>
                <w:rStyle w:val="eop"/>
                <w:rFonts w:ascii="Arial" w:hAnsi="Arial" w:cs="Arial"/>
                <w:color w:val="FFFFFF"/>
              </w:rPr>
              <w:t> </w:t>
            </w:r>
          </w:p>
        </w:tc>
      </w:tr>
      <w:tr w:rsidR="001207BB" w14:paraId="4D75CA03" w14:textId="77777777" w:rsidTr="3EDEF182">
        <w:trPr>
          <w:trHeight w:val="555"/>
        </w:trPr>
        <w:tc>
          <w:tcPr>
            <w:tcW w:w="8429"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722696D8" w14:textId="072F6E53" w:rsidR="001207BB" w:rsidRPr="00B429EC" w:rsidRDefault="001207BB" w:rsidP="001207BB">
            <w:pPr>
              <w:pStyle w:val="paragraph"/>
              <w:spacing w:before="0" w:beforeAutospacing="0" w:after="0" w:afterAutospacing="0"/>
              <w:textAlignment w:val="baseline"/>
              <w:rPr>
                <w:rFonts w:ascii="Arial" w:hAnsi="Arial" w:cs="Arial"/>
                <w:b/>
                <w:bCs/>
                <w:i/>
                <w:iCs/>
              </w:rPr>
            </w:pPr>
            <w:r w:rsidRPr="00B429EC">
              <w:rPr>
                <w:rStyle w:val="normaltextrun"/>
                <w:rFonts w:ascii="Arial" w:hAnsi="Arial" w:cs="Arial"/>
                <w:b/>
                <w:bCs/>
                <w:color w:val="000000"/>
              </w:rPr>
              <w:t> </w:t>
            </w:r>
            <w:r w:rsidRPr="00B429EC">
              <w:rPr>
                <w:rStyle w:val="normaltextrun"/>
                <w:rFonts w:ascii="Arial" w:hAnsi="Arial" w:cs="Arial"/>
                <w:b/>
                <w:bCs/>
              </w:rPr>
              <w:t xml:space="preserve">Função: </w:t>
            </w:r>
            <w:r w:rsidRPr="00B429EC">
              <w:rPr>
                <w:rStyle w:val="normaltextrun"/>
                <w:rFonts w:ascii="Arial" w:hAnsi="Arial" w:cs="Arial"/>
                <w:bCs/>
                <w:color w:val="000000"/>
              </w:rPr>
              <w:t>Gerenciar o setor de fiscalização</w:t>
            </w:r>
            <w:r w:rsidR="00B429EC" w:rsidRPr="00B429EC">
              <w:rPr>
                <w:rStyle w:val="eop"/>
                <w:rFonts w:ascii="Arial" w:hAnsi="Arial" w:cs="Arial"/>
                <w:bCs/>
                <w:i/>
                <w:iCs/>
                <w:color w:val="000000"/>
              </w:rPr>
              <w:t>.</w:t>
            </w:r>
          </w:p>
        </w:tc>
      </w:tr>
      <w:tr w:rsidR="001207BB" w14:paraId="06F7BC41" w14:textId="77777777" w:rsidTr="3EDEF182">
        <w:trPr>
          <w:trHeight w:val="255"/>
        </w:trPr>
        <w:tc>
          <w:tcPr>
            <w:tcW w:w="3576" w:type="dxa"/>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3AD3C482" w14:textId="065E893C" w:rsidR="001207BB" w:rsidRPr="00B429EC" w:rsidRDefault="001207BB" w:rsidP="00B429EC">
            <w:pPr>
              <w:pStyle w:val="paragraph"/>
              <w:spacing w:before="0" w:beforeAutospacing="0" w:after="0" w:afterAutospacing="0"/>
              <w:jc w:val="both"/>
              <w:textAlignment w:val="baseline"/>
              <w:rPr>
                <w:rFonts w:ascii="Arial" w:hAnsi="Arial" w:cs="Arial"/>
              </w:rPr>
            </w:pPr>
            <w:r w:rsidRPr="00B429EC">
              <w:rPr>
                <w:rStyle w:val="normaltextrun"/>
                <w:rFonts w:ascii="Arial" w:hAnsi="Arial" w:cs="Arial"/>
                <w:b/>
                <w:bCs/>
                <w:color w:val="000000"/>
              </w:rPr>
              <w:t xml:space="preserve">Supervisão do Cargo: </w:t>
            </w:r>
            <w:r w:rsidRPr="00B429EC">
              <w:rPr>
                <w:rStyle w:val="normaltextrun"/>
                <w:rFonts w:ascii="Arial" w:hAnsi="Arial" w:cs="Arial"/>
                <w:bCs/>
                <w:color w:val="000000"/>
              </w:rPr>
              <w:t>Ger</w:t>
            </w:r>
            <w:r w:rsidR="00B429EC" w:rsidRPr="00B429EC">
              <w:rPr>
                <w:rStyle w:val="normaltextrun"/>
                <w:rFonts w:ascii="Arial" w:hAnsi="Arial" w:cs="Arial"/>
                <w:bCs/>
                <w:color w:val="000000"/>
              </w:rPr>
              <w:t>ente</w:t>
            </w:r>
            <w:r w:rsidRPr="00B429EC">
              <w:rPr>
                <w:rStyle w:val="normaltextrun"/>
                <w:rFonts w:ascii="Arial" w:hAnsi="Arial" w:cs="Arial"/>
                <w:bCs/>
                <w:color w:val="000000"/>
              </w:rPr>
              <w:t xml:space="preserve"> Geral</w:t>
            </w:r>
            <w:r w:rsidR="00B429EC" w:rsidRPr="00B429EC">
              <w:rPr>
                <w:rStyle w:val="normaltextrun"/>
                <w:rFonts w:ascii="Arial" w:hAnsi="Arial" w:cs="Arial"/>
                <w:bCs/>
                <w:color w:val="000000"/>
              </w:rPr>
              <w:t>.</w:t>
            </w:r>
            <w:r w:rsidRPr="00B429EC">
              <w:rPr>
                <w:rStyle w:val="eop"/>
                <w:rFonts w:ascii="Arial" w:hAnsi="Arial" w:cs="Arial"/>
                <w:color w:val="000000"/>
              </w:rPr>
              <w:t> </w:t>
            </w:r>
          </w:p>
        </w:tc>
        <w:tc>
          <w:tcPr>
            <w:tcW w:w="4853" w:type="dxa"/>
            <w:gridSpan w:val="2"/>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69268CE2" w14:textId="4E82E196" w:rsidR="001207BB" w:rsidRPr="00B429EC" w:rsidRDefault="00B429EC" w:rsidP="001207BB">
            <w:pPr>
              <w:pStyle w:val="paragraph"/>
              <w:spacing w:before="0" w:beforeAutospacing="0" w:after="0" w:afterAutospacing="0"/>
              <w:jc w:val="both"/>
              <w:textAlignment w:val="baseline"/>
              <w:rPr>
                <w:rFonts w:ascii="Arial" w:hAnsi="Arial" w:cs="Arial"/>
              </w:rPr>
            </w:pPr>
            <w:r>
              <w:rPr>
                <w:rStyle w:val="normaltextrun"/>
                <w:rFonts w:ascii="Arial" w:hAnsi="Arial" w:cs="Arial"/>
                <w:b/>
                <w:bCs/>
                <w:color w:val="000000"/>
              </w:rPr>
              <w:t xml:space="preserve">CBO: </w:t>
            </w:r>
            <w:r w:rsidRPr="00B429EC">
              <w:rPr>
                <w:rStyle w:val="normaltextrun"/>
                <w:rFonts w:ascii="Arial" w:hAnsi="Arial" w:cs="Arial"/>
                <w:bCs/>
                <w:color w:val="000000"/>
              </w:rPr>
              <w:t>1412-05 / </w:t>
            </w:r>
            <w:r w:rsidR="001207BB" w:rsidRPr="00B429EC">
              <w:rPr>
                <w:rStyle w:val="normaltextrun"/>
                <w:rFonts w:ascii="Arial" w:hAnsi="Arial" w:cs="Arial"/>
                <w:bCs/>
                <w:color w:val="000000"/>
              </w:rPr>
              <w:t>2141-25</w:t>
            </w:r>
            <w:r w:rsidRPr="00B429EC">
              <w:rPr>
                <w:rStyle w:val="eop"/>
                <w:rFonts w:ascii="Arial" w:hAnsi="Arial" w:cs="Arial"/>
                <w:color w:val="000000"/>
              </w:rPr>
              <w:t>.</w:t>
            </w:r>
          </w:p>
        </w:tc>
      </w:tr>
      <w:tr w:rsidR="001207BB" w14:paraId="6C3A2B45" w14:textId="77777777" w:rsidTr="3EDEF182">
        <w:trPr>
          <w:trHeight w:val="255"/>
        </w:trPr>
        <w:tc>
          <w:tcPr>
            <w:tcW w:w="8429" w:type="dxa"/>
            <w:gridSpan w:val="3"/>
            <w:tcBorders>
              <w:top w:val="single" w:sz="6" w:space="0" w:color="auto"/>
              <w:left w:val="single" w:sz="6" w:space="0" w:color="auto"/>
              <w:bottom w:val="single" w:sz="6" w:space="0" w:color="auto"/>
              <w:right w:val="single" w:sz="6" w:space="0" w:color="auto"/>
            </w:tcBorders>
            <w:shd w:val="clear" w:color="auto" w:fill="FFC000" w:themeFill="accent4"/>
            <w:hideMark/>
          </w:tcPr>
          <w:p w14:paraId="68FDD0A5" w14:textId="5B3AE50C" w:rsidR="001207BB" w:rsidRPr="00B429EC" w:rsidRDefault="001207BB" w:rsidP="001207BB">
            <w:pPr>
              <w:pStyle w:val="paragraph"/>
              <w:spacing w:before="0" w:beforeAutospacing="0" w:after="0" w:afterAutospacing="0"/>
              <w:jc w:val="both"/>
              <w:textAlignment w:val="baseline"/>
              <w:rPr>
                <w:rFonts w:ascii="Arial" w:hAnsi="Arial" w:cs="Arial"/>
              </w:rPr>
            </w:pPr>
            <w:r w:rsidRPr="00B429EC">
              <w:rPr>
                <w:rStyle w:val="normaltextrun"/>
                <w:rFonts w:ascii="Arial" w:hAnsi="Arial" w:cs="Arial"/>
                <w:b/>
                <w:bCs/>
                <w:u w:val="single"/>
              </w:rPr>
              <w:t>Nível de responsabilidade do Cargo:</w:t>
            </w:r>
            <w:r w:rsidRPr="00B429EC">
              <w:rPr>
                <w:rStyle w:val="normaltextrun"/>
                <w:rFonts w:ascii="Arial" w:hAnsi="Arial" w:cs="Arial"/>
              </w:rPr>
              <w:t xml:space="preserve"> </w:t>
            </w:r>
            <w:r w:rsidRPr="00B429EC">
              <w:rPr>
                <w:rStyle w:val="normaltextrun"/>
                <w:rFonts w:ascii="Arial" w:hAnsi="Arial" w:cs="Arial"/>
                <w:bCs/>
              </w:rPr>
              <w:t>Gestão Operacional</w:t>
            </w:r>
            <w:r w:rsidR="00B429EC" w:rsidRPr="00B429EC">
              <w:rPr>
                <w:rStyle w:val="eop"/>
                <w:rFonts w:ascii="Arial" w:hAnsi="Arial" w:cs="Arial"/>
              </w:rPr>
              <w:t>.</w:t>
            </w:r>
          </w:p>
        </w:tc>
      </w:tr>
      <w:tr w:rsidR="001207BB" w14:paraId="699EAA1E" w14:textId="77777777" w:rsidTr="3EDEF182">
        <w:trPr>
          <w:trHeight w:val="285"/>
        </w:trPr>
        <w:tc>
          <w:tcPr>
            <w:tcW w:w="8429" w:type="dxa"/>
            <w:gridSpan w:val="3"/>
            <w:tcBorders>
              <w:top w:val="single" w:sz="6" w:space="0" w:color="auto"/>
              <w:left w:val="single" w:sz="6" w:space="0" w:color="auto"/>
              <w:bottom w:val="single" w:sz="6" w:space="0" w:color="auto"/>
              <w:right w:val="single" w:sz="6" w:space="0" w:color="auto"/>
            </w:tcBorders>
            <w:shd w:val="clear" w:color="auto" w:fill="00BCB8"/>
            <w:vAlign w:val="center"/>
            <w:hideMark/>
          </w:tcPr>
          <w:p w14:paraId="0E9AF466" w14:textId="77777777" w:rsidR="001207BB" w:rsidRPr="00B429EC" w:rsidRDefault="001207BB" w:rsidP="001207BB">
            <w:pPr>
              <w:pStyle w:val="paragraph"/>
              <w:spacing w:before="0" w:beforeAutospacing="0" w:after="0" w:afterAutospacing="0"/>
              <w:textAlignment w:val="baseline"/>
              <w:rPr>
                <w:rFonts w:ascii="Arial" w:hAnsi="Arial" w:cs="Arial"/>
                <w:b/>
                <w:bCs/>
                <w:iCs/>
              </w:rPr>
            </w:pPr>
            <w:r w:rsidRPr="00B429EC">
              <w:rPr>
                <w:rStyle w:val="normaltextrun"/>
                <w:rFonts w:ascii="Arial" w:hAnsi="Arial" w:cs="Arial"/>
                <w:b/>
                <w:bCs/>
                <w:iCs/>
                <w:color w:val="000000"/>
              </w:rPr>
              <w:t>Descrição Sumária / Objetivo principal do Cargo / Missão do cargo</w:t>
            </w:r>
            <w:r w:rsidRPr="00B429EC">
              <w:rPr>
                <w:rStyle w:val="eop"/>
                <w:rFonts w:ascii="Arial" w:hAnsi="Arial" w:cs="Arial"/>
                <w:b/>
                <w:bCs/>
                <w:iCs/>
                <w:color w:val="000000"/>
              </w:rPr>
              <w:t> </w:t>
            </w:r>
          </w:p>
        </w:tc>
      </w:tr>
      <w:tr w:rsidR="001207BB" w14:paraId="7091F1A8" w14:textId="77777777" w:rsidTr="3EDEF182">
        <w:trPr>
          <w:trHeight w:val="330"/>
        </w:trPr>
        <w:tc>
          <w:tcPr>
            <w:tcW w:w="8429" w:type="dxa"/>
            <w:gridSpan w:val="3"/>
            <w:tcBorders>
              <w:top w:val="single" w:sz="6" w:space="0" w:color="auto"/>
              <w:left w:val="single" w:sz="6" w:space="0" w:color="auto"/>
              <w:bottom w:val="single" w:sz="6" w:space="0" w:color="auto"/>
              <w:right w:val="single" w:sz="6" w:space="0" w:color="auto"/>
            </w:tcBorders>
            <w:shd w:val="clear" w:color="auto" w:fill="auto"/>
            <w:hideMark/>
          </w:tcPr>
          <w:p w14:paraId="06F14287" w14:textId="77777777" w:rsidR="001207BB" w:rsidRPr="00B429EC" w:rsidRDefault="001207BB" w:rsidP="001207BB">
            <w:pPr>
              <w:pStyle w:val="paragraph"/>
              <w:spacing w:before="0" w:beforeAutospacing="0" w:after="0" w:afterAutospacing="0"/>
              <w:jc w:val="both"/>
              <w:textAlignment w:val="baseline"/>
              <w:rPr>
                <w:rFonts w:ascii="Arial" w:hAnsi="Arial" w:cs="Arial"/>
              </w:rPr>
            </w:pPr>
            <w:r w:rsidRPr="00B429EC">
              <w:rPr>
                <w:rStyle w:val="normaltextrun"/>
                <w:rFonts w:ascii="Arial" w:hAnsi="Arial" w:cs="Arial"/>
                <w:shd w:val="clear" w:color="auto" w:fill="FFFFFF"/>
              </w:rPr>
              <w:t>Gerenciar, planejar, organizar, coordenar e monitorar as atividades desenvolvidas na Gerência de Fiscalização, garantindo o seu funcionamento de forma sinérgica e efetiva, garantindo a efetividade  e desenvolvendo a melhoria contínua dos processos, coordenando a equipe de arquitetos, assistentes e estagiários, analisando e dando pareceres afetos aos processos de sua área, observando os normativos vigentes que regulamentam a fiscalização do exercício profissional, e atuando de forma transversal com os demais setores da Instituição.</w:t>
            </w:r>
            <w:r w:rsidRPr="00B429EC">
              <w:rPr>
                <w:rStyle w:val="normaltextrun"/>
                <w:rFonts w:ascii="Arial" w:hAnsi="Arial" w:cs="Arial"/>
              </w:rPr>
              <w:t> </w:t>
            </w:r>
            <w:r w:rsidRPr="00B429EC">
              <w:rPr>
                <w:rStyle w:val="eop"/>
                <w:rFonts w:ascii="Arial" w:hAnsi="Arial" w:cs="Arial"/>
              </w:rPr>
              <w:t> </w:t>
            </w:r>
          </w:p>
        </w:tc>
      </w:tr>
      <w:tr w:rsidR="001207BB" w14:paraId="12D7C4F7" w14:textId="77777777" w:rsidTr="3EDEF182">
        <w:trPr>
          <w:trHeight w:val="285"/>
        </w:trPr>
        <w:tc>
          <w:tcPr>
            <w:tcW w:w="8429" w:type="dxa"/>
            <w:gridSpan w:val="3"/>
            <w:tcBorders>
              <w:top w:val="single" w:sz="6" w:space="0" w:color="auto"/>
              <w:left w:val="single" w:sz="6" w:space="0" w:color="auto"/>
              <w:bottom w:val="single" w:sz="6" w:space="0" w:color="auto"/>
              <w:right w:val="single" w:sz="6" w:space="0" w:color="auto"/>
            </w:tcBorders>
            <w:shd w:val="clear" w:color="auto" w:fill="00BCB8"/>
            <w:vAlign w:val="center"/>
            <w:hideMark/>
          </w:tcPr>
          <w:p w14:paraId="29F0B836" w14:textId="77777777" w:rsidR="001207BB" w:rsidRPr="00B429EC" w:rsidRDefault="001207BB" w:rsidP="001207BB">
            <w:pPr>
              <w:pStyle w:val="paragraph"/>
              <w:spacing w:before="0" w:beforeAutospacing="0" w:after="0" w:afterAutospacing="0"/>
              <w:textAlignment w:val="baseline"/>
              <w:rPr>
                <w:rFonts w:ascii="Arial" w:hAnsi="Arial" w:cs="Arial"/>
                <w:b/>
                <w:bCs/>
                <w:iCs/>
              </w:rPr>
            </w:pPr>
            <w:r w:rsidRPr="00B429EC">
              <w:rPr>
                <w:rStyle w:val="normaltextrun"/>
                <w:rFonts w:ascii="Arial" w:hAnsi="Arial" w:cs="Arial"/>
                <w:b/>
                <w:bCs/>
                <w:iCs/>
                <w:color w:val="000000"/>
              </w:rPr>
              <w:t> Descrição Principais atribuições</w:t>
            </w:r>
            <w:r w:rsidRPr="00B429EC">
              <w:rPr>
                <w:rStyle w:val="eop"/>
                <w:rFonts w:ascii="Arial" w:hAnsi="Arial" w:cs="Arial"/>
                <w:b/>
                <w:bCs/>
                <w:iCs/>
                <w:color w:val="000000"/>
              </w:rPr>
              <w:t> </w:t>
            </w:r>
          </w:p>
        </w:tc>
      </w:tr>
      <w:tr w:rsidR="001207BB" w14:paraId="6691B9F8" w14:textId="77777777" w:rsidTr="3EDEF182">
        <w:trPr>
          <w:trHeight w:val="3015"/>
        </w:trPr>
        <w:tc>
          <w:tcPr>
            <w:tcW w:w="8429" w:type="dxa"/>
            <w:gridSpan w:val="3"/>
            <w:tcBorders>
              <w:top w:val="single" w:sz="6" w:space="0" w:color="auto"/>
              <w:left w:val="single" w:sz="6" w:space="0" w:color="auto"/>
              <w:bottom w:val="single" w:sz="6" w:space="0" w:color="auto"/>
              <w:right w:val="single" w:sz="6" w:space="0" w:color="auto"/>
            </w:tcBorders>
            <w:shd w:val="clear" w:color="auto" w:fill="auto"/>
            <w:hideMark/>
          </w:tcPr>
          <w:p w14:paraId="7AABE6EF" w14:textId="6BC73833" w:rsidR="001207BB" w:rsidRPr="00B429EC" w:rsidRDefault="001207BB" w:rsidP="00B429EC">
            <w:pPr>
              <w:pStyle w:val="PargrafodaLista"/>
              <w:numPr>
                <w:ilvl w:val="0"/>
                <w:numId w:val="19"/>
              </w:numPr>
              <w:spacing w:before="60"/>
              <w:jc w:val="both"/>
              <w:rPr>
                <w:sz w:val="32"/>
              </w:rPr>
            </w:pPr>
            <w:r w:rsidRPr="60D5A934">
              <w:rPr>
                <w:sz w:val="24"/>
                <w:szCs w:val="24"/>
              </w:rPr>
              <w:t>Planejar, organizar; definir, distribuir, monitorar e avaliar as atividades desempenhadas pelo setor e seus integrantes; promovendo a melhoria dos proc</w:t>
            </w:r>
            <w:r w:rsidR="00B429EC" w:rsidRPr="60D5A934">
              <w:rPr>
                <w:sz w:val="24"/>
                <w:szCs w:val="24"/>
              </w:rPr>
              <w:t>essos e o aumento da eficiência;</w:t>
            </w:r>
          </w:p>
          <w:p w14:paraId="2FC7494C" w14:textId="77777777" w:rsidR="001207BB" w:rsidRPr="00B429EC" w:rsidRDefault="001207BB" w:rsidP="00B429EC">
            <w:pPr>
              <w:pStyle w:val="PargrafodaLista"/>
              <w:numPr>
                <w:ilvl w:val="0"/>
                <w:numId w:val="19"/>
              </w:numPr>
              <w:spacing w:before="60"/>
              <w:jc w:val="both"/>
              <w:rPr>
                <w:sz w:val="32"/>
              </w:rPr>
            </w:pPr>
            <w:r w:rsidRPr="60D5A934">
              <w:rPr>
                <w:sz w:val="24"/>
                <w:szCs w:val="24"/>
              </w:rPr>
              <w:t>Definir prioridades e diretrizes de atuação do setor e da equipe nele lotada, em alinhamento com as diretrizes gerais da gestão do conselho; </w:t>
            </w:r>
          </w:p>
          <w:p w14:paraId="0B53C6CC" w14:textId="77777777" w:rsidR="001207BB" w:rsidRPr="00B429EC" w:rsidRDefault="001207BB" w:rsidP="00B429EC">
            <w:pPr>
              <w:pStyle w:val="PargrafodaLista"/>
              <w:numPr>
                <w:ilvl w:val="0"/>
                <w:numId w:val="19"/>
              </w:numPr>
              <w:spacing w:before="60"/>
              <w:jc w:val="both"/>
              <w:rPr>
                <w:sz w:val="32"/>
              </w:rPr>
            </w:pPr>
            <w:r w:rsidRPr="60D5A934">
              <w:rPr>
                <w:sz w:val="24"/>
                <w:szCs w:val="24"/>
              </w:rPr>
              <w:t>Monitorar os resultados e indicadores definidos no Plano de Ação; </w:t>
            </w:r>
          </w:p>
          <w:p w14:paraId="27FE3FF3" w14:textId="77777777" w:rsidR="001207BB" w:rsidRPr="00B429EC" w:rsidRDefault="001207BB" w:rsidP="00B429EC">
            <w:pPr>
              <w:pStyle w:val="PargrafodaLista"/>
              <w:numPr>
                <w:ilvl w:val="0"/>
                <w:numId w:val="19"/>
              </w:numPr>
              <w:spacing w:before="60"/>
              <w:jc w:val="both"/>
              <w:rPr>
                <w:sz w:val="32"/>
              </w:rPr>
            </w:pPr>
            <w:r w:rsidRPr="60D5A934">
              <w:rPr>
                <w:sz w:val="24"/>
                <w:szCs w:val="24"/>
              </w:rPr>
              <w:t>Redigir relatórios gerenciais, pareceres técnicos, despachos e demais documentos técnicos sob a ótica da legislação que incide sobre o exercício profissional; </w:t>
            </w:r>
          </w:p>
          <w:p w14:paraId="5FE81DD3" w14:textId="77777777" w:rsidR="001207BB" w:rsidRPr="00B429EC" w:rsidRDefault="001207BB" w:rsidP="00B429EC">
            <w:pPr>
              <w:pStyle w:val="PargrafodaLista"/>
              <w:numPr>
                <w:ilvl w:val="0"/>
                <w:numId w:val="19"/>
              </w:numPr>
              <w:spacing w:before="60"/>
              <w:jc w:val="both"/>
              <w:rPr>
                <w:sz w:val="32"/>
              </w:rPr>
            </w:pPr>
            <w:r w:rsidRPr="60D5A934">
              <w:rPr>
                <w:sz w:val="24"/>
                <w:szCs w:val="24"/>
              </w:rPr>
              <w:t>Dirimir divergências e mediar conflitos de entendimento de aplicação da legislação vigente nas atividades rotineiras do setor, bem como definir e revisar procedimentos padronizados de atuação, especialmente aqueles não detalhadas na legislação vigente; </w:t>
            </w:r>
          </w:p>
          <w:p w14:paraId="66CD0B9B" w14:textId="77777777" w:rsidR="001207BB" w:rsidRPr="00B429EC" w:rsidRDefault="001207BB" w:rsidP="00B429EC">
            <w:pPr>
              <w:pStyle w:val="PargrafodaLista"/>
              <w:numPr>
                <w:ilvl w:val="0"/>
                <w:numId w:val="19"/>
              </w:numPr>
              <w:spacing w:before="60"/>
              <w:jc w:val="both"/>
              <w:rPr>
                <w:sz w:val="32"/>
              </w:rPr>
            </w:pPr>
            <w:r w:rsidRPr="60D5A934">
              <w:rPr>
                <w:sz w:val="24"/>
                <w:szCs w:val="24"/>
              </w:rPr>
              <w:t>Autorizar o encaminhamento de processos administrativos a outros setores do CAU/RJ ou a outras instituições; </w:t>
            </w:r>
          </w:p>
          <w:p w14:paraId="63431EFC" w14:textId="77777777" w:rsidR="001207BB" w:rsidRPr="00B429EC" w:rsidRDefault="001207BB" w:rsidP="00B429EC">
            <w:pPr>
              <w:pStyle w:val="PargrafodaLista"/>
              <w:numPr>
                <w:ilvl w:val="0"/>
                <w:numId w:val="19"/>
              </w:numPr>
              <w:spacing w:before="60"/>
              <w:jc w:val="both"/>
              <w:rPr>
                <w:sz w:val="32"/>
              </w:rPr>
            </w:pPr>
            <w:r w:rsidRPr="60D5A934">
              <w:rPr>
                <w:sz w:val="24"/>
                <w:szCs w:val="24"/>
              </w:rPr>
              <w:t>Analisar, instruir tecnicamente e tomar decisões em relação ao encaminhamento de apurações, denúncias e processos de fiscalização em todas as suas etapas, desde a origem, até o trânsito em julgado e/ou arquivamento; </w:t>
            </w:r>
          </w:p>
          <w:p w14:paraId="2108960C" w14:textId="77777777" w:rsidR="001207BB" w:rsidRPr="00B429EC" w:rsidRDefault="001207BB" w:rsidP="00B429EC">
            <w:pPr>
              <w:pStyle w:val="PargrafodaLista"/>
              <w:numPr>
                <w:ilvl w:val="0"/>
                <w:numId w:val="19"/>
              </w:numPr>
              <w:spacing w:before="60"/>
              <w:jc w:val="both"/>
              <w:rPr>
                <w:sz w:val="32"/>
              </w:rPr>
            </w:pPr>
            <w:r w:rsidRPr="60D5A934">
              <w:rPr>
                <w:sz w:val="24"/>
                <w:szCs w:val="24"/>
              </w:rPr>
              <w:t>Elaborar, organizar e realizar apresentações e palestras bem como participar de seminários e eventos internos e externos promovidos pelo CAU ou nos quais o CAU seja convidado; </w:t>
            </w:r>
          </w:p>
          <w:p w14:paraId="6170FE6F" w14:textId="77777777" w:rsidR="001207BB" w:rsidRPr="00B429EC" w:rsidRDefault="001207BB" w:rsidP="00B429EC">
            <w:pPr>
              <w:pStyle w:val="PargrafodaLista"/>
              <w:numPr>
                <w:ilvl w:val="0"/>
                <w:numId w:val="19"/>
              </w:numPr>
              <w:spacing w:before="60"/>
              <w:jc w:val="both"/>
              <w:rPr>
                <w:sz w:val="32"/>
              </w:rPr>
            </w:pPr>
            <w:r w:rsidRPr="60D5A934">
              <w:rPr>
                <w:sz w:val="24"/>
                <w:szCs w:val="24"/>
              </w:rPr>
              <w:t>Assessorar e compor comissões dentro de sua área de atuação; </w:t>
            </w:r>
          </w:p>
          <w:p w14:paraId="46DDCB61" w14:textId="77777777" w:rsidR="001207BB" w:rsidRPr="00B429EC" w:rsidRDefault="001207BB" w:rsidP="00B429EC">
            <w:pPr>
              <w:pStyle w:val="PargrafodaLista"/>
              <w:numPr>
                <w:ilvl w:val="0"/>
                <w:numId w:val="19"/>
              </w:numPr>
              <w:spacing w:before="60"/>
              <w:jc w:val="both"/>
              <w:rPr>
                <w:sz w:val="32"/>
              </w:rPr>
            </w:pPr>
            <w:r w:rsidRPr="60D5A934">
              <w:rPr>
                <w:sz w:val="24"/>
                <w:szCs w:val="24"/>
              </w:rPr>
              <w:t>Elaborar estudos técnicos preliminares, termos de referência e demais documentos necessários para contratações dentro de sua área de atuação; </w:t>
            </w:r>
          </w:p>
          <w:p w14:paraId="45D02706" w14:textId="77777777" w:rsidR="001207BB" w:rsidRPr="00B429EC" w:rsidRDefault="001207BB" w:rsidP="00B429EC">
            <w:pPr>
              <w:pStyle w:val="PargrafodaLista"/>
              <w:numPr>
                <w:ilvl w:val="0"/>
                <w:numId w:val="19"/>
              </w:numPr>
              <w:spacing w:before="60"/>
              <w:jc w:val="both"/>
              <w:rPr>
                <w:sz w:val="32"/>
              </w:rPr>
            </w:pPr>
            <w:r w:rsidRPr="60D5A934">
              <w:rPr>
                <w:sz w:val="24"/>
                <w:szCs w:val="24"/>
              </w:rPr>
              <w:t>Atuar como fiscal técnico de contratos; </w:t>
            </w:r>
          </w:p>
          <w:p w14:paraId="5D75E267" w14:textId="77777777" w:rsidR="001207BB" w:rsidRPr="00B429EC" w:rsidRDefault="001207BB" w:rsidP="00B429EC">
            <w:pPr>
              <w:pStyle w:val="PargrafodaLista"/>
              <w:numPr>
                <w:ilvl w:val="0"/>
                <w:numId w:val="19"/>
              </w:numPr>
              <w:spacing w:before="60"/>
              <w:jc w:val="both"/>
              <w:rPr>
                <w:sz w:val="32"/>
              </w:rPr>
            </w:pPr>
            <w:r w:rsidRPr="60D5A934">
              <w:rPr>
                <w:sz w:val="24"/>
                <w:szCs w:val="24"/>
              </w:rPr>
              <w:t xml:space="preserve">Receber, acompanhar, prospectar e tramitar documentos através do SICCAU – Sistema Integrado de Comunicação do Conselho de Arquitetura e Urbanismo, incluindo denúncias, protocolos, documentos </w:t>
            </w:r>
            <w:r w:rsidRPr="60D5A934">
              <w:rPr>
                <w:sz w:val="24"/>
                <w:szCs w:val="24"/>
              </w:rPr>
              <w:lastRenderedPageBreak/>
              <w:t>de fiscalização, e demais sistemas informatizados que venham a ser utilizados de forma complementar ou em substituição ao SICCAU; </w:t>
            </w:r>
          </w:p>
          <w:p w14:paraId="0E7B5F5D" w14:textId="77777777" w:rsidR="001207BB" w:rsidRPr="00B429EC" w:rsidRDefault="001207BB" w:rsidP="00B429EC">
            <w:pPr>
              <w:pStyle w:val="PargrafodaLista"/>
              <w:numPr>
                <w:ilvl w:val="0"/>
                <w:numId w:val="19"/>
              </w:numPr>
              <w:spacing w:before="60"/>
              <w:jc w:val="both"/>
              <w:rPr>
                <w:sz w:val="32"/>
              </w:rPr>
            </w:pPr>
            <w:r w:rsidRPr="60D5A934">
              <w:rPr>
                <w:sz w:val="24"/>
                <w:szCs w:val="24"/>
              </w:rPr>
              <w:t>Exercer as atribuições de agente de fiscalização nos casos de falta ou impedimento do agente de fiscalização; </w:t>
            </w:r>
          </w:p>
          <w:p w14:paraId="2E063360" w14:textId="77777777" w:rsidR="001207BB" w:rsidRPr="00B429EC" w:rsidRDefault="001207BB" w:rsidP="00B429EC">
            <w:pPr>
              <w:pStyle w:val="PargrafodaLista"/>
              <w:numPr>
                <w:ilvl w:val="0"/>
                <w:numId w:val="19"/>
              </w:numPr>
              <w:spacing w:before="60"/>
              <w:jc w:val="both"/>
              <w:rPr>
                <w:sz w:val="32"/>
              </w:rPr>
            </w:pPr>
            <w:r w:rsidRPr="60D5A934">
              <w:rPr>
                <w:sz w:val="24"/>
                <w:szCs w:val="24"/>
              </w:rPr>
              <w:t>Analisar editais, projetos de lei, leis, decretos, resoluções e normas técnicas; e propor alterações e/ou impugnações; </w:t>
            </w:r>
          </w:p>
          <w:p w14:paraId="3EEDB361" w14:textId="77777777" w:rsidR="001207BB" w:rsidRPr="00B429EC" w:rsidRDefault="001207BB" w:rsidP="00B429EC">
            <w:pPr>
              <w:pStyle w:val="PargrafodaLista"/>
              <w:numPr>
                <w:ilvl w:val="0"/>
                <w:numId w:val="19"/>
              </w:numPr>
              <w:spacing w:before="60"/>
              <w:jc w:val="both"/>
              <w:rPr>
                <w:sz w:val="32"/>
              </w:rPr>
            </w:pPr>
            <w:r w:rsidRPr="60D5A934">
              <w:rPr>
                <w:sz w:val="24"/>
                <w:szCs w:val="24"/>
              </w:rPr>
              <w:t>Elaborar, analisar e acompanhar a execução de projetos de arquitetura, conforme necessidade do Conselho; </w:t>
            </w:r>
          </w:p>
          <w:p w14:paraId="40077158" w14:textId="77777777" w:rsidR="001207BB" w:rsidRPr="00B429EC" w:rsidRDefault="001207BB" w:rsidP="00B429EC">
            <w:pPr>
              <w:pStyle w:val="PargrafodaLista"/>
              <w:numPr>
                <w:ilvl w:val="0"/>
                <w:numId w:val="19"/>
              </w:numPr>
              <w:spacing w:before="60"/>
              <w:jc w:val="both"/>
              <w:rPr>
                <w:sz w:val="32"/>
              </w:rPr>
            </w:pPr>
            <w:r w:rsidRPr="60D5A934">
              <w:rPr>
                <w:sz w:val="24"/>
                <w:szCs w:val="24"/>
              </w:rPr>
              <w:t>Participar e dar apoio na organização de eventos promovidos pelo CAU/RJ; </w:t>
            </w:r>
          </w:p>
          <w:p w14:paraId="78942664" w14:textId="7DE02262" w:rsidR="001207BB" w:rsidRPr="00B429EC" w:rsidRDefault="001207BB" w:rsidP="00B429EC">
            <w:pPr>
              <w:pStyle w:val="PargrafodaLista"/>
              <w:numPr>
                <w:ilvl w:val="0"/>
                <w:numId w:val="19"/>
              </w:numPr>
              <w:spacing w:before="60"/>
              <w:jc w:val="both"/>
              <w:rPr>
                <w:rFonts w:cs="Arial"/>
                <w:sz w:val="24"/>
                <w:szCs w:val="24"/>
              </w:rPr>
            </w:pPr>
            <w:r w:rsidRPr="60D5A934">
              <w:rPr>
                <w:sz w:val="24"/>
                <w:szCs w:val="24"/>
              </w:rPr>
              <w:t>Demais atividades inerentes ao cargo</w:t>
            </w:r>
            <w:r w:rsidR="00B429EC" w:rsidRPr="60D5A934">
              <w:rPr>
                <w:sz w:val="24"/>
                <w:szCs w:val="24"/>
              </w:rPr>
              <w:t>.</w:t>
            </w:r>
          </w:p>
        </w:tc>
      </w:tr>
      <w:tr w:rsidR="001207BB" w14:paraId="11874F90" w14:textId="77777777" w:rsidTr="3EDEF182">
        <w:trPr>
          <w:trHeight w:val="345"/>
        </w:trPr>
        <w:tc>
          <w:tcPr>
            <w:tcW w:w="8429" w:type="dxa"/>
            <w:gridSpan w:val="3"/>
            <w:tcBorders>
              <w:top w:val="single" w:sz="6" w:space="0" w:color="auto"/>
              <w:left w:val="single" w:sz="6" w:space="0" w:color="auto"/>
              <w:bottom w:val="single" w:sz="6" w:space="0" w:color="auto"/>
              <w:right w:val="single" w:sz="6" w:space="0" w:color="auto"/>
            </w:tcBorders>
            <w:shd w:val="clear" w:color="auto" w:fill="FFC000" w:themeFill="accent4"/>
            <w:vAlign w:val="center"/>
            <w:hideMark/>
          </w:tcPr>
          <w:p w14:paraId="7F9851CE" w14:textId="611FB68F" w:rsidR="001207BB" w:rsidRPr="00B429EC" w:rsidRDefault="001207BB" w:rsidP="001207BB">
            <w:pPr>
              <w:pStyle w:val="paragraph"/>
              <w:spacing w:before="0" w:beforeAutospacing="0" w:after="0" w:afterAutospacing="0"/>
              <w:textAlignment w:val="baseline"/>
              <w:rPr>
                <w:rFonts w:ascii="Arial" w:hAnsi="Arial" w:cs="Arial"/>
              </w:rPr>
            </w:pPr>
            <w:r w:rsidRPr="00B429EC">
              <w:rPr>
                <w:rStyle w:val="normaltextrun"/>
                <w:rFonts w:ascii="Arial" w:hAnsi="Arial" w:cs="Arial"/>
                <w:b/>
                <w:bCs/>
                <w:color w:val="000000"/>
                <w:u w:val="single"/>
              </w:rPr>
              <w:lastRenderedPageBreak/>
              <w:t>Grau de Autonomia Decisória do Cargo</w:t>
            </w:r>
            <w:r w:rsidRPr="00B429EC">
              <w:rPr>
                <w:rStyle w:val="normaltextrun"/>
                <w:rFonts w:ascii="Arial" w:hAnsi="Arial" w:cs="Arial"/>
                <w:b/>
                <w:bCs/>
                <w:color w:val="000000"/>
              </w:rPr>
              <w:t xml:space="preserve">: </w:t>
            </w:r>
            <w:r w:rsidRPr="00B429EC">
              <w:rPr>
                <w:rStyle w:val="normaltextrun"/>
                <w:rFonts w:ascii="Arial" w:hAnsi="Arial" w:cs="Arial"/>
                <w:bCs/>
                <w:color w:val="000000"/>
              </w:rPr>
              <w:t>Tático</w:t>
            </w:r>
            <w:r w:rsidR="00B429EC">
              <w:rPr>
                <w:rStyle w:val="eop"/>
                <w:rFonts w:ascii="Arial" w:hAnsi="Arial" w:cs="Arial"/>
                <w:color w:val="000000"/>
              </w:rPr>
              <w:t>.</w:t>
            </w:r>
          </w:p>
        </w:tc>
      </w:tr>
      <w:tr w:rsidR="001207BB" w14:paraId="289BD354" w14:textId="77777777" w:rsidTr="3EDEF182">
        <w:trPr>
          <w:trHeight w:val="360"/>
        </w:trPr>
        <w:tc>
          <w:tcPr>
            <w:tcW w:w="8429"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0F040761" w14:textId="3CD5CF2C" w:rsidR="001207BB" w:rsidRPr="00B429EC" w:rsidRDefault="001207BB" w:rsidP="001207BB">
            <w:pPr>
              <w:pStyle w:val="paragraph"/>
              <w:spacing w:before="0" w:beforeAutospacing="0" w:after="0" w:afterAutospacing="0"/>
              <w:textAlignment w:val="baseline"/>
              <w:rPr>
                <w:rFonts w:ascii="Arial" w:hAnsi="Arial" w:cs="Arial"/>
              </w:rPr>
            </w:pPr>
            <w:r w:rsidRPr="00B429EC">
              <w:rPr>
                <w:rStyle w:val="normaltextrun"/>
                <w:rFonts w:ascii="Arial" w:hAnsi="Arial" w:cs="Arial"/>
                <w:b/>
                <w:bCs/>
              </w:rPr>
              <w:t xml:space="preserve">LOTAÇÃO: </w:t>
            </w:r>
            <w:r w:rsidRPr="00B429EC">
              <w:rPr>
                <w:rStyle w:val="normaltextrun"/>
                <w:rFonts w:ascii="Arial" w:hAnsi="Arial" w:cs="Arial"/>
                <w:bCs/>
              </w:rPr>
              <w:t>Gerência de Fiscalização</w:t>
            </w:r>
            <w:r w:rsidR="00B429EC" w:rsidRPr="00B429EC">
              <w:rPr>
                <w:rStyle w:val="eop"/>
                <w:rFonts w:ascii="Arial" w:hAnsi="Arial" w:cs="Arial"/>
              </w:rPr>
              <w:t>.</w:t>
            </w:r>
          </w:p>
        </w:tc>
      </w:tr>
      <w:tr w:rsidR="001207BB" w14:paraId="0448A99B" w14:textId="77777777" w:rsidTr="3EDEF182">
        <w:trPr>
          <w:trHeight w:val="360"/>
        </w:trPr>
        <w:tc>
          <w:tcPr>
            <w:tcW w:w="3576" w:type="dxa"/>
            <w:tcBorders>
              <w:top w:val="single" w:sz="6" w:space="0" w:color="auto"/>
              <w:left w:val="single" w:sz="6" w:space="0" w:color="auto"/>
              <w:bottom w:val="single" w:sz="6" w:space="0" w:color="auto"/>
              <w:right w:val="single" w:sz="6" w:space="0" w:color="auto"/>
            </w:tcBorders>
            <w:shd w:val="clear" w:color="auto" w:fill="00BCB8"/>
            <w:vAlign w:val="center"/>
            <w:hideMark/>
          </w:tcPr>
          <w:p w14:paraId="7D07151A" w14:textId="77777777" w:rsidR="001207BB" w:rsidRPr="00B429EC" w:rsidRDefault="001207BB" w:rsidP="001207BB">
            <w:pPr>
              <w:pStyle w:val="paragraph"/>
              <w:spacing w:before="0" w:beforeAutospacing="0" w:after="0" w:afterAutospacing="0"/>
              <w:jc w:val="center"/>
              <w:textAlignment w:val="baseline"/>
              <w:rPr>
                <w:rFonts w:ascii="Arial" w:hAnsi="Arial" w:cs="Arial"/>
              </w:rPr>
            </w:pPr>
            <w:r w:rsidRPr="00B429EC">
              <w:rPr>
                <w:rStyle w:val="normaltextrun"/>
                <w:rFonts w:ascii="Arial" w:hAnsi="Arial" w:cs="Arial"/>
                <w:b/>
                <w:bCs/>
                <w:color w:val="000000"/>
              </w:rPr>
              <w:t>REQUISITOS MÍNIMOS</w:t>
            </w:r>
            <w:r w:rsidRPr="00B429EC">
              <w:rPr>
                <w:rStyle w:val="eop"/>
                <w:rFonts w:ascii="Arial" w:hAnsi="Arial" w:cs="Arial"/>
                <w:color w:val="000000"/>
              </w:rPr>
              <w:t> </w:t>
            </w:r>
          </w:p>
        </w:tc>
        <w:tc>
          <w:tcPr>
            <w:tcW w:w="4853" w:type="dxa"/>
            <w:gridSpan w:val="2"/>
            <w:tcBorders>
              <w:top w:val="single" w:sz="6" w:space="0" w:color="auto"/>
              <w:left w:val="single" w:sz="6" w:space="0" w:color="auto"/>
              <w:bottom w:val="single" w:sz="6" w:space="0" w:color="auto"/>
              <w:right w:val="single" w:sz="6" w:space="0" w:color="auto"/>
            </w:tcBorders>
            <w:shd w:val="clear" w:color="auto" w:fill="00BCB8"/>
            <w:vAlign w:val="center"/>
            <w:hideMark/>
          </w:tcPr>
          <w:p w14:paraId="13C1939D" w14:textId="77777777" w:rsidR="001207BB" w:rsidRPr="00B429EC" w:rsidRDefault="001207BB" w:rsidP="001207BB">
            <w:pPr>
              <w:pStyle w:val="paragraph"/>
              <w:spacing w:before="0" w:beforeAutospacing="0" w:after="0" w:afterAutospacing="0"/>
              <w:jc w:val="center"/>
              <w:textAlignment w:val="baseline"/>
              <w:rPr>
                <w:rFonts w:ascii="Arial" w:hAnsi="Arial" w:cs="Arial"/>
              </w:rPr>
            </w:pPr>
            <w:r w:rsidRPr="00B429EC">
              <w:rPr>
                <w:rStyle w:val="normaltextrun"/>
                <w:rFonts w:ascii="Arial" w:hAnsi="Arial" w:cs="Arial"/>
                <w:b/>
                <w:bCs/>
                <w:color w:val="000000"/>
              </w:rPr>
              <w:t>REQUISITOS DESEJÁVEIS</w:t>
            </w:r>
            <w:r w:rsidRPr="00B429EC">
              <w:rPr>
                <w:rStyle w:val="eop"/>
                <w:rFonts w:ascii="Arial" w:hAnsi="Arial" w:cs="Arial"/>
                <w:color w:val="000000"/>
              </w:rPr>
              <w:t> </w:t>
            </w:r>
          </w:p>
        </w:tc>
      </w:tr>
      <w:tr w:rsidR="001207BB" w14:paraId="2EAA5312" w14:textId="77777777" w:rsidTr="3EDEF182">
        <w:trPr>
          <w:trHeight w:val="480"/>
        </w:trPr>
        <w:tc>
          <w:tcPr>
            <w:tcW w:w="3576" w:type="dxa"/>
            <w:tcBorders>
              <w:top w:val="single" w:sz="6" w:space="0" w:color="auto"/>
              <w:left w:val="single" w:sz="6" w:space="0" w:color="auto"/>
              <w:bottom w:val="single" w:sz="6" w:space="0" w:color="auto"/>
              <w:right w:val="single" w:sz="6" w:space="0" w:color="auto"/>
            </w:tcBorders>
            <w:shd w:val="clear" w:color="auto" w:fill="auto"/>
            <w:hideMark/>
          </w:tcPr>
          <w:p w14:paraId="729F624B" w14:textId="77777777" w:rsidR="001207BB" w:rsidRPr="00B429EC" w:rsidRDefault="001207BB" w:rsidP="001207BB">
            <w:pPr>
              <w:pStyle w:val="paragraph"/>
              <w:spacing w:before="0" w:beforeAutospacing="0" w:after="0" w:afterAutospacing="0"/>
              <w:textAlignment w:val="baseline"/>
              <w:rPr>
                <w:rFonts w:ascii="Arial" w:hAnsi="Arial" w:cs="Arial"/>
              </w:rPr>
            </w:pPr>
            <w:r w:rsidRPr="00B429EC">
              <w:rPr>
                <w:rStyle w:val="normaltextrun"/>
                <w:rFonts w:ascii="Arial" w:hAnsi="Arial" w:cs="Arial"/>
                <w:b/>
                <w:bCs/>
              </w:rPr>
              <w:t>Formação:</w:t>
            </w:r>
            <w:r w:rsidRPr="00B429EC">
              <w:rPr>
                <w:rStyle w:val="eop"/>
                <w:rFonts w:ascii="Arial" w:hAnsi="Arial" w:cs="Arial"/>
              </w:rPr>
              <w:t> </w:t>
            </w:r>
          </w:p>
          <w:p w14:paraId="678ABFEB" w14:textId="7D67F6BD" w:rsidR="001207BB" w:rsidRPr="00B429EC" w:rsidRDefault="001207BB" w:rsidP="00EC62CD">
            <w:pPr>
              <w:pStyle w:val="paragraph"/>
              <w:numPr>
                <w:ilvl w:val="0"/>
                <w:numId w:val="22"/>
              </w:numPr>
              <w:spacing w:before="0" w:beforeAutospacing="0" w:after="0" w:afterAutospacing="0"/>
              <w:textAlignment w:val="baseline"/>
              <w:rPr>
                <w:rFonts w:ascii="Arial" w:hAnsi="Arial" w:cs="Arial"/>
              </w:rPr>
            </w:pPr>
            <w:r w:rsidRPr="3EDEF182">
              <w:rPr>
                <w:rStyle w:val="normaltextrun"/>
                <w:rFonts w:ascii="Arial" w:hAnsi="Arial" w:cs="Arial"/>
              </w:rPr>
              <w:t>Ensino superior em Arquitetura e Urbanismo, e registro ativo junto ao CAU</w:t>
            </w:r>
            <w:r w:rsidR="4D3BAA60" w:rsidRPr="3EDEF182">
              <w:rPr>
                <w:rStyle w:val="eop"/>
                <w:rFonts w:ascii="Arial" w:hAnsi="Arial" w:cs="Arial"/>
              </w:rPr>
              <w:t>.</w:t>
            </w:r>
          </w:p>
        </w:tc>
        <w:tc>
          <w:tcPr>
            <w:tcW w:w="4853" w:type="dxa"/>
            <w:gridSpan w:val="2"/>
            <w:tcBorders>
              <w:top w:val="single" w:sz="6" w:space="0" w:color="auto"/>
              <w:left w:val="single" w:sz="6" w:space="0" w:color="auto"/>
              <w:bottom w:val="single" w:sz="6" w:space="0" w:color="auto"/>
              <w:right w:val="single" w:sz="6" w:space="0" w:color="auto"/>
            </w:tcBorders>
            <w:shd w:val="clear" w:color="auto" w:fill="auto"/>
            <w:hideMark/>
          </w:tcPr>
          <w:p w14:paraId="50F19122" w14:textId="77777777" w:rsidR="001207BB" w:rsidRPr="00B429EC" w:rsidRDefault="001207BB" w:rsidP="001207BB">
            <w:pPr>
              <w:pStyle w:val="paragraph"/>
              <w:spacing w:before="0" w:beforeAutospacing="0" w:after="0" w:afterAutospacing="0"/>
              <w:textAlignment w:val="baseline"/>
              <w:rPr>
                <w:rFonts w:ascii="Arial" w:hAnsi="Arial" w:cs="Arial"/>
              </w:rPr>
            </w:pPr>
            <w:r w:rsidRPr="00B429EC">
              <w:rPr>
                <w:rStyle w:val="normaltextrun"/>
                <w:rFonts w:ascii="Arial" w:hAnsi="Arial" w:cs="Arial"/>
                <w:b/>
                <w:bCs/>
              </w:rPr>
              <w:t>Formação:</w:t>
            </w:r>
            <w:r w:rsidRPr="00B429EC">
              <w:rPr>
                <w:rStyle w:val="eop"/>
                <w:rFonts w:ascii="Arial" w:hAnsi="Arial" w:cs="Arial"/>
              </w:rPr>
              <w:t> </w:t>
            </w:r>
          </w:p>
          <w:p w14:paraId="5E599B5E" w14:textId="77777777" w:rsidR="001207BB" w:rsidRPr="00B429EC" w:rsidRDefault="001207BB" w:rsidP="00EC62CD">
            <w:pPr>
              <w:pStyle w:val="paragraph"/>
              <w:numPr>
                <w:ilvl w:val="0"/>
                <w:numId w:val="22"/>
              </w:numPr>
              <w:spacing w:before="0" w:beforeAutospacing="0" w:after="0" w:afterAutospacing="0"/>
              <w:textAlignment w:val="baseline"/>
              <w:rPr>
                <w:rFonts w:ascii="Arial" w:hAnsi="Arial" w:cs="Arial"/>
              </w:rPr>
            </w:pPr>
            <w:r w:rsidRPr="3EDEF182">
              <w:rPr>
                <w:rStyle w:val="normaltextrun"/>
                <w:rFonts w:ascii="Arial" w:hAnsi="Arial" w:cs="Arial"/>
              </w:rPr>
              <w:t>Especialização em áreas afins.</w:t>
            </w:r>
            <w:r w:rsidRPr="3EDEF182">
              <w:rPr>
                <w:rStyle w:val="eop"/>
                <w:rFonts w:ascii="Arial" w:hAnsi="Arial" w:cs="Arial"/>
              </w:rPr>
              <w:t> </w:t>
            </w:r>
          </w:p>
        </w:tc>
      </w:tr>
      <w:tr w:rsidR="001207BB" w14:paraId="3D86DC98" w14:textId="77777777" w:rsidTr="3EDEF182">
        <w:trPr>
          <w:trHeight w:val="480"/>
        </w:trPr>
        <w:tc>
          <w:tcPr>
            <w:tcW w:w="3576" w:type="dxa"/>
            <w:tcBorders>
              <w:top w:val="single" w:sz="6" w:space="0" w:color="auto"/>
              <w:left w:val="single" w:sz="6" w:space="0" w:color="auto"/>
              <w:bottom w:val="single" w:sz="6" w:space="0" w:color="auto"/>
              <w:right w:val="single" w:sz="6" w:space="0" w:color="auto"/>
            </w:tcBorders>
            <w:shd w:val="clear" w:color="auto" w:fill="auto"/>
            <w:hideMark/>
          </w:tcPr>
          <w:p w14:paraId="0B7AA538" w14:textId="6E72C397" w:rsidR="001207BB" w:rsidRPr="00B429EC" w:rsidRDefault="001207BB" w:rsidP="13337BB4">
            <w:pPr>
              <w:pStyle w:val="paragraph"/>
              <w:spacing w:before="0" w:beforeAutospacing="0" w:after="0" w:afterAutospacing="0"/>
              <w:textAlignment w:val="baseline"/>
              <w:rPr>
                <w:rFonts w:ascii="Arial" w:hAnsi="Arial" w:cs="Arial"/>
              </w:rPr>
            </w:pPr>
            <w:r w:rsidRPr="13337BB4">
              <w:rPr>
                <w:rStyle w:val="normaltextrun"/>
                <w:rFonts w:ascii="Arial" w:hAnsi="Arial" w:cs="Arial"/>
                <w:b/>
                <w:bCs/>
              </w:rPr>
              <w:t>Experiência:</w:t>
            </w:r>
            <w:r w:rsidRPr="13337BB4">
              <w:rPr>
                <w:rStyle w:val="eop"/>
                <w:rFonts w:ascii="Arial" w:hAnsi="Arial" w:cs="Arial"/>
              </w:rPr>
              <w:t> </w:t>
            </w:r>
          </w:p>
        </w:tc>
        <w:tc>
          <w:tcPr>
            <w:tcW w:w="4853" w:type="dxa"/>
            <w:gridSpan w:val="2"/>
            <w:tcBorders>
              <w:top w:val="single" w:sz="6" w:space="0" w:color="auto"/>
              <w:left w:val="single" w:sz="6" w:space="0" w:color="auto"/>
              <w:bottom w:val="single" w:sz="6" w:space="0" w:color="auto"/>
              <w:right w:val="single" w:sz="6" w:space="0" w:color="auto"/>
            </w:tcBorders>
            <w:shd w:val="clear" w:color="auto" w:fill="auto"/>
            <w:hideMark/>
          </w:tcPr>
          <w:p w14:paraId="7B2114E1" w14:textId="77777777" w:rsidR="001207BB" w:rsidRPr="00B429EC" w:rsidRDefault="001207BB" w:rsidP="001207BB">
            <w:pPr>
              <w:pStyle w:val="paragraph"/>
              <w:spacing w:before="0" w:beforeAutospacing="0" w:after="0" w:afterAutospacing="0"/>
              <w:textAlignment w:val="baseline"/>
              <w:rPr>
                <w:rFonts w:ascii="Arial" w:hAnsi="Arial" w:cs="Arial"/>
              </w:rPr>
            </w:pPr>
            <w:r w:rsidRPr="00B429EC">
              <w:rPr>
                <w:rStyle w:val="normaltextrun"/>
                <w:rFonts w:ascii="Arial" w:hAnsi="Arial" w:cs="Arial"/>
                <w:b/>
                <w:bCs/>
              </w:rPr>
              <w:t>Experiência:</w:t>
            </w:r>
            <w:r w:rsidRPr="00B429EC">
              <w:rPr>
                <w:rStyle w:val="eop"/>
                <w:rFonts w:ascii="Arial" w:hAnsi="Arial" w:cs="Arial"/>
              </w:rPr>
              <w:t> </w:t>
            </w:r>
          </w:p>
          <w:p w14:paraId="3F2AFD24" w14:textId="7AF6C7E1" w:rsidR="001207BB" w:rsidRPr="00B429EC" w:rsidRDefault="001207BB"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Experiência em administração pública</w:t>
            </w:r>
            <w:r w:rsidR="4D3BAA60" w:rsidRPr="3EDEF182">
              <w:rPr>
                <w:rStyle w:val="normaltextrun"/>
              </w:rPr>
              <w:t>;</w:t>
            </w:r>
          </w:p>
          <w:p w14:paraId="6F3E1C3A" w14:textId="685F0004" w:rsidR="001207BB" w:rsidRPr="00B429EC" w:rsidRDefault="001207BB"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Experiência em gestão de equipes</w:t>
            </w:r>
            <w:r w:rsidR="4D3BAA60" w:rsidRPr="3EDEF182">
              <w:rPr>
                <w:rStyle w:val="normaltextrun"/>
                <w:rFonts w:ascii="Arial" w:hAnsi="Arial" w:cs="Arial"/>
              </w:rPr>
              <w:t>;</w:t>
            </w:r>
            <w:r w:rsidRPr="3EDEF182">
              <w:rPr>
                <w:rStyle w:val="normaltextrun"/>
              </w:rPr>
              <w:t> </w:t>
            </w:r>
          </w:p>
          <w:p w14:paraId="3CCDC838" w14:textId="09280D2F" w:rsidR="001207BB" w:rsidRPr="00B429EC" w:rsidRDefault="5E0E9E09" w:rsidP="13337BB4">
            <w:pPr>
              <w:pStyle w:val="paragraph"/>
              <w:numPr>
                <w:ilvl w:val="0"/>
                <w:numId w:val="22"/>
              </w:numPr>
              <w:spacing w:before="0" w:beforeAutospacing="0" w:after="0" w:afterAutospacing="0"/>
              <w:textAlignment w:val="baseline"/>
              <w:rPr>
                <w:rFonts w:ascii="Arial" w:hAnsi="Arial" w:cs="Arial"/>
              </w:rPr>
            </w:pPr>
            <w:r w:rsidRPr="3EDEF182">
              <w:rPr>
                <w:rStyle w:val="normaltextrun"/>
                <w:rFonts w:ascii="Arial" w:hAnsi="Arial" w:cs="Arial"/>
              </w:rPr>
              <w:t>Experiência mínima de 3 anos na área</w:t>
            </w:r>
            <w:r w:rsidR="001207BB" w:rsidRPr="3EDEF182">
              <w:rPr>
                <w:rStyle w:val="normaltextrun"/>
                <w:rFonts w:ascii="Arial" w:hAnsi="Arial" w:cs="Arial"/>
              </w:rPr>
              <w:t xml:space="preserve"> como </w:t>
            </w:r>
            <w:proofErr w:type="gramStart"/>
            <w:r w:rsidR="001207BB" w:rsidRPr="3EDEF182">
              <w:rPr>
                <w:rStyle w:val="normaltextrun"/>
                <w:rFonts w:ascii="Arial" w:hAnsi="Arial" w:cs="Arial"/>
              </w:rPr>
              <w:t>arquiteto(</w:t>
            </w:r>
            <w:proofErr w:type="gramEnd"/>
            <w:r w:rsidR="001207BB" w:rsidRPr="3EDEF182">
              <w:rPr>
                <w:rStyle w:val="normaltextrun"/>
                <w:rFonts w:ascii="Arial" w:hAnsi="Arial" w:cs="Arial"/>
              </w:rPr>
              <w:t>a) e urbanista no setor público e/ou no setor privado e/ou como autônomo(a).</w:t>
            </w:r>
            <w:r w:rsidR="001207BB" w:rsidRPr="3EDEF182">
              <w:rPr>
                <w:rStyle w:val="eop"/>
                <w:rFonts w:ascii="Arial" w:hAnsi="Arial" w:cs="Arial"/>
              </w:rPr>
              <w:t> </w:t>
            </w:r>
          </w:p>
        </w:tc>
      </w:tr>
      <w:tr w:rsidR="001207BB" w14:paraId="02608863" w14:textId="77777777" w:rsidTr="3EDEF182">
        <w:trPr>
          <w:trHeight w:val="480"/>
        </w:trPr>
        <w:tc>
          <w:tcPr>
            <w:tcW w:w="3576" w:type="dxa"/>
            <w:tcBorders>
              <w:top w:val="single" w:sz="6" w:space="0" w:color="auto"/>
              <w:left w:val="single" w:sz="6" w:space="0" w:color="auto"/>
              <w:bottom w:val="single" w:sz="6" w:space="0" w:color="auto"/>
              <w:right w:val="single" w:sz="6" w:space="0" w:color="auto"/>
            </w:tcBorders>
            <w:shd w:val="clear" w:color="auto" w:fill="auto"/>
            <w:hideMark/>
          </w:tcPr>
          <w:p w14:paraId="79C97B4C" w14:textId="0287209A" w:rsidR="001207BB" w:rsidRPr="00B429EC" w:rsidRDefault="001207BB" w:rsidP="001207BB">
            <w:pPr>
              <w:pStyle w:val="paragraph"/>
              <w:spacing w:before="0" w:beforeAutospacing="0" w:after="0" w:afterAutospacing="0"/>
              <w:textAlignment w:val="baseline"/>
              <w:rPr>
                <w:rFonts w:ascii="Arial" w:hAnsi="Arial" w:cs="Arial"/>
              </w:rPr>
            </w:pPr>
            <w:r w:rsidRPr="00B429EC">
              <w:rPr>
                <w:rStyle w:val="normaltextrun"/>
                <w:rFonts w:ascii="Arial" w:hAnsi="Arial" w:cs="Arial"/>
                <w:b/>
                <w:bCs/>
              </w:rPr>
              <w:t>Competências/Conhecimentos/Treinamentos:</w:t>
            </w:r>
            <w:r w:rsidRPr="00B429EC">
              <w:rPr>
                <w:rStyle w:val="eop"/>
                <w:rFonts w:ascii="Arial" w:hAnsi="Arial" w:cs="Arial"/>
              </w:rPr>
              <w:t> </w:t>
            </w:r>
          </w:p>
          <w:p w14:paraId="3ADB8A6C" w14:textId="135A1E90" w:rsidR="001B1048" w:rsidRPr="00B429EC" w:rsidRDefault="3782E6CF" w:rsidP="00EC62CD">
            <w:pPr>
              <w:pStyle w:val="paragraph"/>
              <w:numPr>
                <w:ilvl w:val="0"/>
                <w:numId w:val="22"/>
              </w:numPr>
              <w:spacing w:before="0" w:beforeAutospacing="0" w:after="0" w:afterAutospacing="0"/>
              <w:textAlignment w:val="baseline"/>
              <w:rPr>
                <w:rStyle w:val="normaltextrun"/>
                <w:rFonts w:ascii="Arial" w:hAnsi="Arial" w:cs="Arial"/>
              </w:rPr>
            </w:pPr>
            <w:r w:rsidRPr="3EDEF182">
              <w:rPr>
                <w:rStyle w:val="normaltextrun"/>
                <w:rFonts w:ascii="Arial" w:hAnsi="Arial" w:cs="Arial"/>
              </w:rPr>
              <w:t>Pacote Office (e similares); </w:t>
            </w:r>
          </w:p>
          <w:p w14:paraId="5A2DB567" w14:textId="77777777" w:rsidR="00567C32" w:rsidRDefault="0B60C3B1" w:rsidP="00EC62CD">
            <w:pPr>
              <w:pStyle w:val="paragraph"/>
              <w:numPr>
                <w:ilvl w:val="0"/>
                <w:numId w:val="22"/>
              </w:numPr>
              <w:spacing w:before="0" w:beforeAutospacing="0" w:after="0" w:afterAutospacing="0"/>
              <w:textAlignment w:val="baseline"/>
              <w:rPr>
                <w:rStyle w:val="normaltextrun"/>
                <w:rFonts w:ascii="Arial" w:hAnsi="Arial" w:cs="Arial"/>
              </w:rPr>
            </w:pPr>
            <w:r w:rsidRPr="3EDEF182">
              <w:rPr>
                <w:rStyle w:val="normaltextrun"/>
                <w:rFonts w:ascii="Arial" w:hAnsi="Arial" w:cs="Arial"/>
              </w:rPr>
              <w:t>Raciocínio lógico;</w:t>
            </w:r>
          </w:p>
          <w:p w14:paraId="744FFC7E" w14:textId="77777777" w:rsidR="00567C32" w:rsidRDefault="0B60C3B1" w:rsidP="00EC62CD">
            <w:pPr>
              <w:pStyle w:val="paragraph"/>
              <w:numPr>
                <w:ilvl w:val="0"/>
                <w:numId w:val="22"/>
              </w:numPr>
              <w:spacing w:before="0" w:beforeAutospacing="0" w:after="0" w:afterAutospacing="0"/>
              <w:textAlignment w:val="baseline"/>
              <w:rPr>
                <w:rStyle w:val="normaltextrun"/>
                <w:rFonts w:ascii="Arial" w:hAnsi="Arial" w:cs="Arial"/>
              </w:rPr>
            </w:pPr>
            <w:r w:rsidRPr="3EDEF182">
              <w:rPr>
                <w:rStyle w:val="normaltextrun"/>
                <w:rFonts w:ascii="Arial" w:hAnsi="Arial" w:cs="Arial"/>
              </w:rPr>
              <w:t>L</w:t>
            </w:r>
            <w:r w:rsidR="001207BB" w:rsidRPr="3EDEF182">
              <w:rPr>
                <w:rStyle w:val="normaltextrun"/>
                <w:rFonts w:ascii="Arial" w:hAnsi="Arial" w:cs="Arial"/>
              </w:rPr>
              <w:t>egislação do CAU e relacionadas ao exercício profissional de arquitetos e urbanistas (</w:t>
            </w:r>
            <w:proofErr w:type="gramStart"/>
            <w:r w:rsidR="001207BB" w:rsidRPr="3EDEF182">
              <w:rPr>
                <w:rStyle w:val="normaltextrun"/>
                <w:rFonts w:ascii="Arial" w:hAnsi="Arial" w:cs="Arial"/>
              </w:rPr>
              <w:t>exemplo.:</w:t>
            </w:r>
            <w:proofErr w:type="gramEnd"/>
            <w:r w:rsidR="001207BB" w:rsidRPr="3EDEF182">
              <w:rPr>
                <w:rStyle w:val="normaltextrun"/>
                <w:rFonts w:ascii="Arial" w:hAnsi="Arial" w:cs="Arial"/>
              </w:rPr>
              <w:t xml:space="preserve"> código de ética e disciplina, fiscalização do exercício profissional, Registro de Responsabilidade Técnica, direito autoral, a</w:t>
            </w:r>
            <w:r w:rsidRPr="3EDEF182">
              <w:rPr>
                <w:rStyle w:val="normaltextrun"/>
                <w:rFonts w:ascii="Arial" w:hAnsi="Arial" w:cs="Arial"/>
              </w:rPr>
              <w:t>tribuições profissionais, etc.);</w:t>
            </w:r>
          </w:p>
          <w:p w14:paraId="325F19D0" w14:textId="1165F7A2" w:rsidR="00567C32" w:rsidRDefault="0B60C3B1" w:rsidP="00EC62CD">
            <w:pPr>
              <w:pStyle w:val="paragraph"/>
              <w:numPr>
                <w:ilvl w:val="0"/>
                <w:numId w:val="22"/>
              </w:numPr>
              <w:spacing w:before="0" w:beforeAutospacing="0" w:after="0" w:afterAutospacing="0"/>
              <w:textAlignment w:val="baseline"/>
              <w:rPr>
                <w:rStyle w:val="normaltextrun"/>
                <w:rFonts w:ascii="Arial" w:hAnsi="Arial" w:cs="Arial"/>
              </w:rPr>
            </w:pPr>
            <w:r w:rsidRPr="3EDEF182">
              <w:rPr>
                <w:rStyle w:val="normaltextrun"/>
                <w:rFonts w:ascii="Arial" w:hAnsi="Arial" w:cs="Arial"/>
              </w:rPr>
              <w:t>Noções de Direito administrativo;</w:t>
            </w:r>
          </w:p>
          <w:p w14:paraId="6A0A314E" w14:textId="77777777" w:rsidR="00567C32" w:rsidRDefault="0B60C3B1" w:rsidP="00EC62CD">
            <w:pPr>
              <w:pStyle w:val="paragraph"/>
              <w:numPr>
                <w:ilvl w:val="0"/>
                <w:numId w:val="22"/>
              </w:numPr>
              <w:spacing w:before="0" w:beforeAutospacing="0" w:after="0" w:afterAutospacing="0"/>
              <w:textAlignment w:val="baseline"/>
              <w:rPr>
                <w:rStyle w:val="normaltextrun"/>
                <w:rFonts w:ascii="Arial" w:hAnsi="Arial" w:cs="Arial"/>
              </w:rPr>
            </w:pPr>
            <w:r w:rsidRPr="3EDEF182">
              <w:rPr>
                <w:rStyle w:val="normaltextrun"/>
                <w:rFonts w:ascii="Arial" w:hAnsi="Arial" w:cs="Arial"/>
              </w:rPr>
              <w:t xml:space="preserve">Noções de </w:t>
            </w:r>
            <w:r w:rsidR="001207BB" w:rsidRPr="3EDEF182">
              <w:rPr>
                <w:rStyle w:val="normaltextrun"/>
                <w:rFonts w:ascii="Arial" w:hAnsi="Arial" w:cs="Arial"/>
              </w:rPr>
              <w:t>licitações e contratos</w:t>
            </w:r>
            <w:r w:rsidRPr="3EDEF182">
              <w:rPr>
                <w:rStyle w:val="normaltextrun"/>
                <w:rFonts w:ascii="Arial" w:hAnsi="Arial" w:cs="Arial"/>
              </w:rPr>
              <w:t>;</w:t>
            </w:r>
          </w:p>
          <w:p w14:paraId="4584C24E" w14:textId="77777777" w:rsidR="00567C32" w:rsidRDefault="0B60C3B1" w:rsidP="00EC62CD">
            <w:pPr>
              <w:pStyle w:val="paragraph"/>
              <w:numPr>
                <w:ilvl w:val="0"/>
                <w:numId w:val="22"/>
              </w:numPr>
              <w:spacing w:before="0" w:beforeAutospacing="0" w:after="0" w:afterAutospacing="0"/>
              <w:textAlignment w:val="baseline"/>
              <w:rPr>
                <w:rStyle w:val="normaltextrun"/>
                <w:rFonts w:ascii="Arial" w:hAnsi="Arial" w:cs="Arial"/>
              </w:rPr>
            </w:pPr>
            <w:r w:rsidRPr="3EDEF182">
              <w:rPr>
                <w:rStyle w:val="normaltextrun"/>
                <w:rFonts w:ascii="Arial" w:hAnsi="Arial" w:cs="Arial"/>
              </w:rPr>
              <w:t>N</w:t>
            </w:r>
            <w:r w:rsidR="001207BB" w:rsidRPr="3EDEF182">
              <w:rPr>
                <w:rStyle w:val="normaltextrun"/>
                <w:rFonts w:ascii="Arial" w:hAnsi="Arial" w:cs="Arial"/>
              </w:rPr>
              <w:t xml:space="preserve">ormas técnicas (projetos, reformas, </w:t>
            </w:r>
            <w:r w:rsidR="001207BB" w:rsidRPr="3EDEF182">
              <w:rPr>
                <w:rStyle w:val="normaltextrun"/>
                <w:rFonts w:ascii="Arial" w:hAnsi="Arial" w:cs="Arial"/>
              </w:rPr>
              <w:lastRenderedPageBreak/>
              <w:t xml:space="preserve">execução de obras, prevenção e combate a incêndio, vistorias, acessibilidade) </w:t>
            </w:r>
          </w:p>
          <w:p w14:paraId="5A72D5F6" w14:textId="77777777" w:rsidR="00567C32" w:rsidRDefault="0B60C3B1" w:rsidP="00EC62CD">
            <w:pPr>
              <w:pStyle w:val="paragraph"/>
              <w:numPr>
                <w:ilvl w:val="0"/>
                <w:numId w:val="22"/>
              </w:numPr>
              <w:spacing w:before="0" w:beforeAutospacing="0" w:after="0" w:afterAutospacing="0"/>
              <w:textAlignment w:val="baseline"/>
              <w:rPr>
                <w:rStyle w:val="normaltextrun"/>
                <w:rFonts w:ascii="Arial" w:hAnsi="Arial" w:cs="Arial"/>
              </w:rPr>
            </w:pPr>
            <w:r w:rsidRPr="3EDEF182">
              <w:rPr>
                <w:rStyle w:val="normaltextrun"/>
                <w:rFonts w:ascii="Arial" w:hAnsi="Arial" w:cs="Arial"/>
              </w:rPr>
              <w:t>Legislação ambiental;</w:t>
            </w:r>
          </w:p>
          <w:p w14:paraId="418C08C6" w14:textId="661F033E" w:rsidR="001207BB" w:rsidRPr="00B429EC" w:rsidRDefault="0B60C3B1" w:rsidP="00EC62CD">
            <w:pPr>
              <w:pStyle w:val="paragraph"/>
              <w:numPr>
                <w:ilvl w:val="0"/>
                <w:numId w:val="22"/>
              </w:numPr>
              <w:spacing w:before="0" w:beforeAutospacing="0" w:after="0" w:afterAutospacing="0"/>
              <w:textAlignment w:val="baseline"/>
              <w:rPr>
                <w:rFonts w:ascii="Arial" w:hAnsi="Arial" w:cs="Arial"/>
              </w:rPr>
            </w:pPr>
            <w:r w:rsidRPr="3EDEF182">
              <w:rPr>
                <w:rStyle w:val="normaltextrun"/>
                <w:rFonts w:ascii="Arial" w:hAnsi="Arial" w:cs="Arial"/>
              </w:rPr>
              <w:t>P</w:t>
            </w:r>
            <w:r w:rsidR="001207BB" w:rsidRPr="3EDEF182">
              <w:rPr>
                <w:rStyle w:val="normaltextrun"/>
                <w:rFonts w:ascii="Arial" w:hAnsi="Arial" w:cs="Arial"/>
              </w:rPr>
              <w:t>atrimônio histórico.</w:t>
            </w:r>
            <w:r w:rsidR="001207BB" w:rsidRPr="3EDEF182">
              <w:rPr>
                <w:rStyle w:val="eop"/>
                <w:rFonts w:ascii="Arial" w:hAnsi="Arial" w:cs="Arial"/>
              </w:rPr>
              <w:t> </w:t>
            </w:r>
          </w:p>
        </w:tc>
        <w:tc>
          <w:tcPr>
            <w:tcW w:w="4853" w:type="dxa"/>
            <w:gridSpan w:val="2"/>
            <w:tcBorders>
              <w:top w:val="single" w:sz="6" w:space="0" w:color="auto"/>
              <w:left w:val="single" w:sz="6" w:space="0" w:color="auto"/>
              <w:bottom w:val="single" w:sz="6" w:space="0" w:color="auto"/>
              <w:right w:val="single" w:sz="6" w:space="0" w:color="auto"/>
            </w:tcBorders>
            <w:shd w:val="clear" w:color="auto" w:fill="auto"/>
            <w:hideMark/>
          </w:tcPr>
          <w:p w14:paraId="343958A4" w14:textId="77777777" w:rsidR="001207BB" w:rsidRPr="00B429EC" w:rsidRDefault="001207BB" w:rsidP="001207BB">
            <w:pPr>
              <w:pStyle w:val="paragraph"/>
              <w:spacing w:before="0" w:beforeAutospacing="0" w:after="0" w:afterAutospacing="0"/>
              <w:textAlignment w:val="baseline"/>
              <w:rPr>
                <w:rFonts w:ascii="Arial" w:hAnsi="Arial" w:cs="Arial"/>
              </w:rPr>
            </w:pPr>
            <w:r w:rsidRPr="00B429EC">
              <w:rPr>
                <w:rStyle w:val="normaltextrun"/>
                <w:rFonts w:ascii="Arial" w:hAnsi="Arial" w:cs="Arial"/>
                <w:b/>
                <w:bCs/>
              </w:rPr>
              <w:lastRenderedPageBreak/>
              <w:t>Competências/Conhecimentos/Treinamento:</w:t>
            </w:r>
            <w:r w:rsidRPr="00B429EC">
              <w:rPr>
                <w:rStyle w:val="eop"/>
                <w:rFonts w:ascii="Arial" w:hAnsi="Arial" w:cs="Arial"/>
              </w:rPr>
              <w:t> </w:t>
            </w:r>
          </w:p>
          <w:p w14:paraId="29323DA3" w14:textId="77777777" w:rsidR="00567C32" w:rsidRDefault="001207BB" w:rsidP="00EC62CD">
            <w:pPr>
              <w:pStyle w:val="paragraph"/>
              <w:numPr>
                <w:ilvl w:val="0"/>
                <w:numId w:val="22"/>
              </w:numPr>
              <w:spacing w:before="0" w:beforeAutospacing="0" w:after="0" w:afterAutospacing="0"/>
              <w:textAlignment w:val="baseline"/>
              <w:rPr>
                <w:rStyle w:val="normaltextrun"/>
                <w:rFonts w:ascii="Arial" w:hAnsi="Arial" w:cs="Arial"/>
              </w:rPr>
            </w:pPr>
            <w:r w:rsidRPr="3EDEF182">
              <w:rPr>
                <w:rStyle w:val="normaltextrun"/>
                <w:rFonts w:ascii="Arial" w:hAnsi="Arial" w:cs="Arial"/>
              </w:rPr>
              <w:t>Planejamento estratégico</w:t>
            </w:r>
            <w:r w:rsidR="0B60C3B1" w:rsidRPr="3EDEF182">
              <w:rPr>
                <w:rStyle w:val="normaltextrun"/>
                <w:rFonts w:ascii="Arial" w:hAnsi="Arial" w:cs="Arial"/>
              </w:rPr>
              <w:t>;</w:t>
            </w:r>
          </w:p>
          <w:p w14:paraId="1E85BDEB" w14:textId="77777777" w:rsidR="00567C32" w:rsidRDefault="0B60C3B1" w:rsidP="00EC62CD">
            <w:pPr>
              <w:pStyle w:val="paragraph"/>
              <w:numPr>
                <w:ilvl w:val="0"/>
                <w:numId w:val="22"/>
              </w:numPr>
              <w:spacing w:before="0" w:beforeAutospacing="0" w:after="0" w:afterAutospacing="0"/>
              <w:textAlignment w:val="baseline"/>
              <w:rPr>
                <w:rStyle w:val="normaltextrun"/>
                <w:rFonts w:ascii="Arial" w:hAnsi="Arial" w:cs="Arial"/>
              </w:rPr>
            </w:pPr>
            <w:r w:rsidRPr="3EDEF182">
              <w:rPr>
                <w:rStyle w:val="normaltextrun"/>
                <w:rFonts w:ascii="Arial" w:hAnsi="Arial" w:cs="Arial"/>
              </w:rPr>
              <w:t>G</w:t>
            </w:r>
            <w:r w:rsidR="001207BB" w:rsidRPr="3EDEF182">
              <w:rPr>
                <w:rStyle w:val="normaltextrun"/>
                <w:rFonts w:ascii="Arial" w:hAnsi="Arial" w:cs="Arial"/>
              </w:rPr>
              <w:t>estão de pessoas</w:t>
            </w:r>
            <w:r w:rsidRPr="3EDEF182">
              <w:rPr>
                <w:rStyle w:val="normaltextrun"/>
                <w:rFonts w:ascii="Arial" w:hAnsi="Arial" w:cs="Arial"/>
              </w:rPr>
              <w:t>;</w:t>
            </w:r>
          </w:p>
          <w:p w14:paraId="25B42546" w14:textId="77777777" w:rsidR="00567C32" w:rsidRDefault="0B60C3B1" w:rsidP="00EC62CD">
            <w:pPr>
              <w:pStyle w:val="paragraph"/>
              <w:numPr>
                <w:ilvl w:val="0"/>
                <w:numId w:val="22"/>
              </w:numPr>
              <w:spacing w:before="0" w:beforeAutospacing="0" w:after="0" w:afterAutospacing="0"/>
              <w:textAlignment w:val="baseline"/>
              <w:rPr>
                <w:rStyle w:val="normaltextrun"/>
                <w:rFonts w:ascii="Arial" w:hAnsi="Arial" w:cs="Arial"/>
              </w:rPr>
            </w:pPr>
            <w:r w:rsidRPr="3EDEF182">
              <w:rPr>
                <w:rStyle w:val="normaltextrun"/>
                <w:rFonts w:ascii="Arial" w:hAnsi="Arial" w:cs="Arial"/>
              </w:rPr>
              <w:t>Liderança de equipes;</w:t>
            </w:r>
          </w:p>
          <w:p w14:paraId="170A54B6" w14:textId="2ED740B5" w:rsidR="001207BB" w:rsidRPr="00B429EC" w:rsidRDefault="0B60C3B1" w:rsidP="00EC62CD">
            <w:pPr>
              <w:pStyle w:val="paragraph"/>
              <w:numPr>
                <w:ilvl w:val="0"/>
                <w:numId w:val="22"/>
              </w:numPr>
              <w:spacing w:before="0" w:beforeAutospacing="0" w:after="0" w:afterAutospacing="0"/>
              <w:textAlignment w:val="baseline"/>
              <w:rPr>
                <w:rFonts w:ascii="Arial" w:hAnsi="Arial" w:cs="Arial"/>
              </w:rPr>
            </w:pPr>
            <w:r w:rsidRPr="3EDEF182">
              <w:rPr>
                <w:rStyle w:val="normaltextrun"/>
                <w:rFonts w:ascii="Arial" w:hAnsi="Arial" w:cs="Arial"/>
              </w:rPr>
              <w:t>P</w:t>
            </w:r>
            <w:r w:rsidR="001207BB" w:rsidRPr="3EDEF182">
              <w:rPr>
                <w:rStyle w:val="normaltextrun"/>
                <w:rFonts w:ascii="Arial" w:hAnsi="Arial" w:cs="Arial"/>
              </w:rPr>
              <w:t>lanejamento de licitações e fiscalização de contratos.</w:t>
            </w:r>
            <w:r w:rsidR="001207BB" w:rsidRPr="3EDEF182">
              <w:rPr>
                <w:rStyle w:val="normaltextrun"/>
              </w:rPr>
              <w:t> </w:t>
            </w:r>
          </w:p>
        </w:tc>
      </w:tr>
      <w:tr w:rsidR="001207BB" w14:paraId="6F5872E6" w14:textId="77777777" w:rsidTr="3EDEF182">
        <w:trPr>
          <w:trHeight w:val="495"/>
        </w:trPr>
        <w:tc>
          <w:tcPr>
            <w:tcW w:w="3576" w:type="dxa"/>
            <w:tcBorders>
              <w:top w:val="single" w:sz="6" w:space="0" w:color="auto"/>
              <w:left w:val="single" w:sz="6" w:space="0" w:color="auto"/>
              <w:bottom w:val="single" w:sz="6" w:space="0" w:color="auto"/>
              <w:right w:val="single" w:sz="6" w:space="0" w:color="auto"/>
            </w:tcBorders>
            <w:shd w:val="clear" w:color="auto" w:fill="auto"/>
            <w:hideMark/>
          </w:tcPr>
          <w:p w14:paraId="4C5CEF44" w14:textId="0B06C7D3" w:rsidR="001207BB" w:rsidRPr="00B429EC" w:rsidRDefault="001207BB" w:rsidP="001207BB">
            <w:pPr>
              <w:pStyle w:val="paragraph"/>
              <w:spacing w:before="0" w:beforeAutospacing="0" w:after="0" w:afterAutospacing="0"/>
              <w:textAlignment w:val="baseline"/>
              <w:rPr>
                <w:rFonts w:ascii="Arial" w:hAnsi="Arial" w:cs="Arial"/>
              </w:rPr>
            </w:pPr>
            <w:r w:rsidRPr="00B429EC">
              <w:rPr>
                <w:rStyle w:val="normaltextrun"/>
                <w:rFonts w:ascii="Arial" w:hAnsi="Arial" w:cs="Arial"/>
                <w:b/>
                <w:bCs/>
              </w:rPr>
              <w:t>Habilidades / Atitudes:</w:t>
            </w:r>
            <w:r w:rsidRPr="00B429EC">
              <w:rPr>
                <w:rStyle w:val="eop"/>
                <w:rFonts w:ascii="Arial" w:hAnsi="Arial" w:cs="Arial"/>
              </w:rPr>
              <w:t> </w:t>
            </w:r>
          </w:p>
          <w:p w14:paraId="2193524A" w14:textId="77777777" w:rsidR="00567C32" w:rsidRPr="00B5410C" w:rsidRDefault="0B60C3B1"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Organização;</w:t>
            </w:r>
          </w:p>
          <w:p w14:paraId="2BC8B3FB" w14:textId="77777777" w:rsidR="00567C32" w:rsidRPr="00B5410C" w:rsidRDefault="0B60C3B1"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Trabalho em equipe;</w:t>
            </w:r>
          </w:p>
          <w:p w14:paraId="4DAD6885" w14:textId="77777777" w:rsidR="00567C32" w:rsidRPr="00B5410C" w:rsidRDefault="0B60C3B1"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Relacionamento interpessoal;</w:t>
            </w:r>
          </w:p>
          <w:p w14:paraId="108F82F9" w14:textId="77777777" w:rsidR="00567C32" w:rsidRPr="00B5410C" w:rsidRDefault="0B60C3B1"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Comunicação não-violenta;</w:t>
            </w:r>
          </w:p>
          <w:p w14:paraId="6CA036F6" w14:textId="77777777" w:rsidR="00567C32" w:rsidRPr="00B5410C" w:rsidRDefault="0B60C3B1"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Escuta ativa;</w:t>
            </w:r>
          </w:p>
          <w:p w14:paraId="59697786" w14:textId="77777777" w:rsidR="00567C32" w:rsidRPr="00B5410C" w:rsidRDefault="0B60C3B1"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Concentração;</w:t>
            </w:r>
          </w:p>
          <w:p w14:paraId="3E1B28C5" w14:textId="77777777" w:rsidR="00567C32" w:rsidRPr="00B5410C" w:rsidRDefault="0B60C3B1"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Administração do tempo;</w:t>
            </w:r>
          </w:p>
          <w:p w14:paraId="32F7E648" w14:textId="77777777" w:rsidR="00567C32" w:rsidRPr="00B5410C" w:rsidRDefault="0B60C3B1"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Tolerância, moderação e discrição;</w:t>
            </w:r>
          </w:p>
          <w:p w14:paraId="6B4A3464" w14:textId="77777777" w:rsidR="00567C32" w:rsidRPr="00B5410C" w:rsidRDefault="0B60C3B1" w:rsidP="00EC62CD">
            <w:pPr>
              <w:pStyle w:val="paragraph"/>
              <w:numPr>
                <w:ilvl w:val="0"/>
                <w:numId w:val="22"/>
              </w:numPr>
              <w:spacing w:before="0" w:beforeAutospacing="0" w:after="0" w:afterAutospacing="0"/>
              <w:textAlignment w:val="baseline"/>
              <w:rPr>
                <w:rStyle w:val="normaltextrun"/>
              </w:rPr>
            </w:pPr>
            <w:proofErr w:type="spellStart"/>
            <w:r w:rsidRPr="3EDEF182">
              <w:rPr>
                <w:rStyle w:val="normaltextrun"/>
                <w:rFonts w:ascii="Arial" w:hAnsi="Arial" w:cs="Arial"/>
              </w:rPr>
              <w:t>Proatividade</w:t>
            </w:r>
            <w:proofErr w:type="spellEnd"/>
            <w:r w:rsidRPr="3EDEF182">
              <w:rPr>
                <w:rStyle w:val="normaltextrun"/>
                <w:rFonts w:ascii="Arial" w:hAnsi="Arial" w:cs="Arial"/>
              </w:rPr>
              <w:t>;</w:t>
            </w:r>
          </w:p>
          <w:p w14:paraId="18C8D12C" w14:textId="77777777" w:rsidR="00567C32" w:rsidRPr="00B5410C" w:rsidRDefault="0B60C3B1"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Dinamismo;</w:t>
            </w:r>
          </w:p>
          <w:p w14:paraId="6B0D4DBD" w14:textId="77777777" w:rsidR="00567C32" w:rsidRPr="00B5410C" w:rsidRDefault="0B60C3B1"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Responsabilidade;</w:t>
            </w:r>
          </w:p>
          <w:p w14:paraId="786C33CF" w14:textId="77777777" w:rsidR="00567C32" w:rsidRPr="00B5410C" w:rsidRDefault="0B60C3B1"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Visão de longo prazo;</w:t>
            </w:r>
          </w:p>
          <w:p w14:paraId="6A0C789E" w14:textId="77777777" w:rsidR="00567C32" w:rsidRPr="00B5410C" w:rsidRDefault="0B60C3B1"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Gerenciamento de processos;</w:t>
            </w:r>
          </w:p>
          <w:p w14:paraId="7B7C3F4E" w14:textId="77777777" w:rsidR="00567C32" w:rsidRDefault="0B60C3B1"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Gestão de pessoas;</w:t>
            </w:r>
          </w:p>
          <w:p w14:paraId="6895817A" w14:textId="77777777" w:rsidR="00567C32" w:rsidRPr="00B5410C" w:rsidRDefault="0B60C3B1"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Mediação de conflitos;</w:t>
            </w:r>
          </w:p>
          <w:p w14:paraId="4A95261F" w14:textId="77777777" w:rsidR="00567C32" w:rsidRPr="00B5410C" w:rsidRDefault="0B60C3B1" w:rsidP="00EC62CD">
            <w:pPr>
              <w:pStyle w:val="paragraph"/>
              <w:numPr>
                <w:ilvl w:val="0"/>
                <w:numId w:val="22"/>
              </w:numPr>
              <w:spacing w:before="0" w:beforeAutospacing="0" w:after="0" w:afterAutospacing="0"/>
              <w:textAlignment w:val="baseline"/>
              <w:rPr>
                <w:rStyle w:val="normaltextrun"/>
              </w:rPr>
            </w:pPr>
            <w:r w:rsidRPr="3EDEF182">
              <w:rPr>
                <w:rStyle w:val="normaltextrun"/>
                <w:rFonts w:ascii="Arial" w:hAnsi="Arial" w:cs="Arial"/>
              </w:rPr>
              <w:t>Criatividade, curiosidade, foco, capacidade de definir prioridades, disciplina e objetividade.</w:t>
            </w:r>
            <w:r w:rsidRPr="3EDEF182">
              <w:rPr>
                <w:rStyle w:val="normaltextrun"/>
              </w:rPr>
              <w:t> </w:t>
            </w:r>
          </w:p>
          <w:p w14:paraId="608E9D39" w14:textId="10D04037" w:rsidR="001207BB" w:rsidRPr="00B429EC" w:rsidRDefault="0B60C3B1" w:rsidP="00EC62CD">
            <w:pPr>
              <w:pStyle w:val="paragraph"/>
              <w:numPr>
                <w:ilvl w:val="0"/>
                <w:numId w:val="22"/>
              </w:numPr>
              <w:spacing w:before="0" w:beforeAutospacing="0" w:after="0" w:afterAutospacing="0"/>
              <w:textAlignment w:val="baseline"/>
              <w:rPr>
                <w:rFonts w:ascii="Arial" w:hAnsi="Arial" w:cs="Arial"/>
              </w:rPr>
            </w:pPr>
            <w:r w:rsidRPr="3EDEF182">
              <w:rPr>
                <w:rStyle w:val="normaltextrun"/>
                <w:rFonts w:ascii="Arial" w:hAnsi="Arial" w:cs="Arial"/>
              </w:rPr>
              <w:t xml:space="preserve">Disponibilidade para atuação em todo o estado do Rio de </w:t>
            </w:r>
            <w:proofErr w:type="gramStart"/>
            <w:r w:rsidRPr="3EDEF182">
              <w:rPr>
                <w:rStyle w:val="normaltextrun"/>
                <w:rFonts w:ascii="Arial" w:hAnsi="Arial" w:cs="Arial"/>
              </w:rPr>
              <w:t>Janeiro.</w:t>
            </w:r>
            <w:r w:rsidRPr="3EDEF182">
              <w:rPr>
                <w:rStyle w:val="normaltextrun"/>
              </w:rPr>
              <w:t> </w:t>
            </w:r>
            <w:r w:rsidR="001207BB" w:rsidRPr="3EDEF182">
              <w:rPr>
                <w:rStyle w:val="eop"/>
                <w:rFonts w:ascii="Arial" w:hAnsi="Arial" w:cs="Arial"/>
              </w:rPr>
              <w:t> </w:t>
            </w:r>
            <w:proofErr w:type="gramEnd"/>
          </w:p>
        </w:tc>
        <w:tc>
          <w:tcPr>
            <w:tcW w:w="4853" w:type="dxa"/>
            <w:gridSpan w:val="2"/>
            <w:tcBorders>
              <w:top w:val="single" w:sz="6" w:space="0" w:color="auto"/>
              <w:left w:val="single" w:sz="6" w:space="0" w:color="auto"/>
              <w:bottom w:val="single" w:sz="6" w:space="0" w:color="auto"/>
              <w:right w:val="single" w:sz="6" w:space="0" w:color="auto"/>
            </w:tcBorders>
            <w:shd w:val="clear" w:color="auto" w:fill="auto"/>
            <w:hideMark/>
          </w:tcPr>
          <w:p w14:paraId="5A3279AF" w14:textId="77777777" w:rsidR="001207BB" w:rsidRPr="00B429EC" w:rsidRDefault="001207BB" w:rsidP="001207BB">
            <w:pPr>
              <w:pStyle w:val="paragraph"/>
              <w:spacing w:before="0" w:beforeAutospacing="0" w:after="0" w:afterAutospacing="0"/>
              <w:textAlignment w:val="baseline"/>
              <w:rPr>
                <w:rFonts w:ascii="Arial" w:hAnsi="Arial" w:cs="Arial"/>
              </w:rPr>
            </w:pPr>
            <w:r w:rsidRPr="00B429EC">
              <w:rPr>
                <w:rStyle w:val="normaltextrun"/>
                <w:rFonts w:ascii="Arial" w:hAnsi="Arial" w:cs="Arial"/>
                <w:b/>
                <w:bCs/>
              </w:rPr>
              <w:t>Habilidades / Atitudes:</w:t>
            </w:r>
            <w:r w:rsidRPr="00B429EC">
              <w:rPr>
                <w:rStyle w:val="eop"/>
                <w:rFonts w:ascii="Arial" w:hAnsi="Arial" w:cs="Arial"/>
              </w:rPr>
              <w:t> </w:t>
            </w:r>
          </w:p>
          <w:p w14:paraId="5D731094" w14:textId="77777777" w:rsidR="001207BB" w:rsidRPr="00B429EC" w:rsidRDefault="001207BB" w:rsidP="001207BB">
            <w:pPr>
              <w:pStyle w:val="paragraph"/>
              <w:spacing w:before="0" w:beforeAutospacing="0" w:after="0" w:afterAutospacing="0"/>
              <w:ind w:left="270" w:hanging="270"/>
              <w:jc w:val="both"/>
              <w:textAlignment w:val="baseline"/>
              <w:rPr>
                <w:rFonts w:ascii="Arial" w:hAnsi="Arial" w:cs="Arial"/>
              </w:rPr>
            </w:pPr>
            <w:r w:rsidRPr="00B429EC">
              <w:rPr>
                <w:rStyle w:val="eop"/>
                <w:rFonts w:ascii="Arial" w:hAnsi="Arial" w:cs="Arial"/>
              </w:rPr>
              <w:t> </w:t>
            </w:r>
          </w:p>
          <w:p w14:paraId="224FEE16" w14:textId="77777777" w:rsidR="001207BB" w:rsidRPr="00B429EC" w:rsidRDefault="001207BB" w:rsidP="001207BB">
            <w:pPr>
              <w:pStyle w:val="paragraph"/>
              <w:spacing w:before="0" w:beforeAutospacing="0" w:after="0" w:afterAutospacing="0"/>
              <w:ind w:left="270" w:hanging="270"/>
              <w:jc w:val="both"/>
              <w:textAlignment w:val="baseline"/>
              <w:rPr>
                <w:rFonts w:ascii="Arial" w:hAnsi="Arial" w:cs="Arial"/>
              </w:rPr>
            </w:pPr>
            <w:r w:rsidRPr="00B429EC">
              <w:rPr>
                <w:rStyle w:val="eop"/>
                <w:rFonts w:ascii="Arial" w:hAnsi="Arial" w:cs="Arial"/>
              </w:rPr>
              <w:t> </w:t>
            </w:r>
          </w:p>
          <w:p w14:paraId="6F6D802E" w14:textId="77777777" w:rsidR="001207BB" w:rsidRPr="00B429EC" w:rsidRDefault="001207BB" w:rsidP="001207BB">
            <w:pPr>
              <w:pStyle w:val="paragraph"/>
              <w:spacing w:before="0" w:beforeAutospacing="0" w:after="0" w:afterAutospacing="0"/>
              <w:ind w:left="270" w:hanging="270"/>
              <w:jc w:val="both"/>
              <w:textAlignment w:val="baseline"/>
              <w:rPr>
                <w:rFonts w:ascii="Arial" w:hAnsi="Arial" w:cs="Arial"/>
              </w:rPr>
            </w:pPr>
            <w:r w:rsidRPr="00B429EC">
              <w:rPr>
                <w:rStyle w:val="eop"/>
                <w:rFonts w:ascii="Arial" w:hAnsi="Arial" w:cs="Arial"/>
              </w:rPr>
              <w:t> </w:t>
            </w:r>
          </w:p>
          <w:p w14:paraId="56DB5BC5" w14:textId="77777777" w:rsidR="001207BB" w:rsidRPr="00B429EC" w:rsidRDefault="001207BB" w:rsidP="001207BB">
            <w:pPr>
              <w:pStyle w:val="paragraph"/>
              <w:spacing w:before="0" w:beforeAutospacing="0" w:after="0" w:afterAutospacing="0"/>
              <w:ind w:left="270" w:hanging="270"/>
              <w:jc w:val="both"/>
              <w:textAlignment w:val="baseline"/>
              <w:rPr>
                <w:rFonts w:ascii="Arial" w:hAnsi="Arial" w:cs="Arial"/>
              </w:rPr>
            </w:pPr>
            <w:r w:rsidRPr="00B429EC">
              <w:rPr>
                <w:rStyle w:val="eop"/>
                <w:rFonts w:ascii="Arial" w:hAnsi="Arial" w:cs="Arial"/>
              </w:rPr>
              <w:t> </w:t>
            </w:r>
          </w:p>
          <w:p w14:paraId="385C8688" w14:textId="77777777" w:rsidR="001207BB" w:rsidRPr="00B429EC" w:rsidRDefault="001207BB" w:rsidP="001207BB">
            <w:pPr>
              <w:pStyle w:val="paragraph"/>
              <w:spacing w:before="0" w:beforeAutospacing="0" w:after="0" w:afterAutospacing="0"/>
              <w:ind w:left="270" w:hanging="270"/>
              <w:jc w:val="both"/>
              <w:textAlignment w:val="baseline"/>
              <w:rPr>
                <w:rFonts w:ascii="Arial" w:hAnsi="Arial" w:cs="Arial"/>
              </w:rPr>
            </w:pPr>
            <w:r w:rsidRPr="00B429EC">
              <w:rPr>
                <w:rStyle w:val="eop"/>
                <w:rFonts w:ascii="Arial" w:hAnsi="Arial" w:cs="Arial"/>
              </w:rPr>
              <w:t> </w:t>
            </w:r>
          </w:p>
          <w:p w14:paraId="50A1F3CF" w14:textId="77777777" w:rsidR="001207BB" w:rsidRPr="00B429EC" w:rsidRDefault="001207BB" w:rsidP="001207BB">
            <w:pPr>
              <w:pStyle w:val="paragraph"/>
              <w:spacing w:before="0" w:beforeAutospacing="0" w:after="0" w:afterAutospacing="0"/>
              <w:ind w:left="270" w:hanging="270"/>
              <w:jc w:val="both"/>
              <w:textAlignment w:val="baseline"/>
              <w:rPr>
                <w:rFonts w:ascii="Arial" w:hAnsi="Arial" w:cs="Arial"/>
              </w:rPr>
            </w:pPr>
            <w:r w:rsidRPr="00B429EC">
              <w:rPr>
                <w:rStyle w:val="eop"/>
                <w:rFonts w:ascii="Arial" w:hAnsi="Arial" w:cs="Arial"/>
              </w:rPr>
              <w:t> </w:t>
            </w:r>
          </w:p>
          <w:p w14:paraId="70133552" w14:textId="77777777" w:rsidR="001207BB" w:rsidRPr="00B429EC" w:rsidRDefault="001207BB" w:rsidP="001207BB">
            <w:pPr>
              <w:pStyle w:val="paragraph"/>
              <w:spacing w:before="0" w:beforeAutospacing="0" w:after="0" w:afterAutospacing="0"/>
              <w:ind w:left="270" w:hanging="270"/>
              <w:jc w:val="both"/>
              <w:textAlignment w:val="baseline"/>
              <w:rPr>
                <w:rFonts w:ascii="Arial" w:hAnsi="Arial" w:cs="Arial"/>
              </w:rPr>
            </w:pPr>
            <w:r w:rsidRPr="00B429EC">
              <w:rPr>
                <w:rStyle w:val="eop"/>
                <w:rFonts w:ascii="Arial" w:hAnsi="Arial" w:cs="Arial"/>
              </w:rPr>
              <w:t> </w:t>
            </w:r>
          </w:p>
          <w:p w14:paraId="2BF184EC" w14:textId="77777777" w:rsidR="001207BB" w:rsidRPr="00B429EC" w:rsidRDefault="001207BB" w:rsidP="001207BB">
            <w:pPr>
              <w:pStyle w:val="paragraph"/>
              <w:spacing w:before="0" w:beforeAutospacing="0" w:after="0" w:afterAutospacing="0"/>
              <w:ind w:left="270" w:hanging="270"/>
              <w:jc w:val="both"/>
              <w:textAlignment w:val="baseline"/>
              <w:rPr>
                <w:rFonts w:ascii="Arial" w:hAnsi="Arial" w:cs="Arial"/>
              </w:rPr>
            </w:pPr>
            <w:r w:rsidRPr="00B429EC">
              <w:rPr>
                <w:rStyle w:val="eop"/>
                <w:rFonts w:ascii="Arial" w:hAnsi="Arial" w:cs="Arial"/>
              </w:rPr>
              <w:t> </w:t>
            </w:r>
          </w:p>
          <w:p w14:paraId="6B852E91" w14:textId="77777777" w:rsidR="001207BB" w:rsidRPr="00B429EC" w:rsidRDefault="001207BB" w:rsidP="001207BB">
            <w:pPr>
              <w:pStyle w:val="paragraph"/>
              <w:spacing w:before="0" w:beforeAutospacing="0" w:after="0" w:afterAutospacing="0"/>
              <w:textAlignment w:val="baseline"/>
              <w:rPr>
                <w:rFonts w:ascii="Arial" w:hAnsi="Arial" w:cs="Arial"/>
              </w:rPr>
            </w:pPr>
            <w:r w:rsidRPr="00B429EC">
              <w:rPr>
                <w:rStyle w:val="eop"/>
                <w:rFonts w:ascii="Arial" w:hAnsi="Arial" w:cs="Arial"/>
              </w:rPr>
              <w:t> </w:t>
            </w:r>
          </w:p>
        </w:tc>
      </w:tr>
    </w:tbl>
    <w:p w14:paraId="61EEA77E" w14:textId="06D585B1" w:rsidR="001207BB" w:rsidRDefault="001207BB" w:rsidP="00831BA6">
      <w:pPr>
        <w:outlineLvl w:val="0"/>
        <w:rPr>
          <w:rFonts w:cs="Arial"/>
          <w:b/>
          <w:sz w:val="28"/>
        </w:rPr>
      </w:pPr>
    </w:p>
    <w:p w14:paraId="48769EA2" w14:textId="77777777" w:rsidR="001207BB" w:rsidRDefault="001207BB">
      <w:pPr>
        <w:rPr>
          <w:rFonts w:cs="Arial"/>
          <w:b/>
          <w:sz w:val="28"/>
        </w:rPr>
      </w:pPr>
      <w:r>
        <w:rPr>
          <w:rFonts w:cs="Arial"/>
          <w:b/>
          <w:sz w:val="28"/>
        </w:rPr>
        <w:br w:type="page"/>
      </w:r>
    </w:p>
    <w:p w14:paraId="2765C8CF" w14:textId="5CD88DED" w:rsidR="00831BA6" w:rsidRDefault="000C1B66" w:rsidP="000C1B66">
      <w:pPr>
        <w:pStyle w:val="PargrafodaLista"/>
        <w:numPr>
          <w:ilvl w:val="0"/>
          <w:numId w:val="2"/>
        </w:numPr>
        <w:outlineLvl w:val="0"/>
        <w:rPr>
          <w:rFonts w:cs="Arial"/>
          <w:b/>
          <w:sz w:val="28"/>
        </w:rPr>
      </w:pPr>
      <w:bookmarkStart w:id="34" w:name="_Toc126758516"/>
      <w:r>
        <w:rPr>
          <w:rFonts w:cs="Arial"/>
          <w:b/>
          <w:sz w:val="28"/>
        </w:rPr>
        <w:lastRenderedPageBreak/>
        <w:t>CHEFE DE GABINETE</w:t>
      </w:r>
      <w:bookmarkEnd w:id="34"/>
    </w:p>
    <w:p w14:paraId="4F4673E2" w14:textId="77777777" w:rsidR="000C1B66" w:rsidRDefault="000C1B66" w:rsidP="000C1B66">
      <w:pPr>
        <w:outlineLvl w:val="0"/>
        <w:rPr>
          <w:rFonts w:cs="Arial"/>
          <w:b/>
          <w:sz w:val="28"/>
        </w:rPr>
      </w:pPr>
    </w:p>
    <w:tbl>
      <w:tblPr>
        <w:tblW w:w="8429" w:type="dxa"/>
        <w:tblInd w:w="6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576"/>
        <w:gridCol w:w="428"/>
        <w:gridCol w:w="4425"/>
      </w:tblGrid>
      <w:tr w:rsidR="000C1B66" w14:paraId="3B3E1BBA" w14:textId="77777777" w:rsidTr="04154558">
        <w:trPr>
          <w:trHeight w:val="255"/>
        </w:trPr>
        <w:tc>
          <w:tcPr>
            <w:tcW w:w="4004" w:type="dxa"/>
            <w:gridSpan w:val="2"/>
            <w:tcBorders>
              <w:top w:val="single" w:sz="6" w:space="0" w:color="auto"/>
              <w:left w:val="single" w:sz="6" w:space="0" w:color="auto"/>
              <w:bottom w:val="single" w:sz="6" w:space="0" w:color="auto"/>
              <w:right w:val="single" w:sz="6" w:space="0" w:color="auto"/>
            </w:tcBorders>
            <w:shd w:val="clear" w:color="auto" w:fill="008080"/>
            <w:hideMark/>
          </w:tcPr>
          <w:p w14:paraId="49E3D34E" w14:textId="77777777" w:rsidR="000C1B66" w:rsidRPr="00B429EC" w:rsidRDefault="000C1B66" w:rsidP="000C1B66">
            <w:pPr>
              <w:pStyle w:val="paragraph"/>
              <w:spacing w:before="0" w:beforeAutospacing="0" w:after="0" w:afterAutospacing="0"/>
              <w:jc w:val="center"/>
              <w:textAlignment w:val="baseline"/>
              <w:rPr>
                <w:rFonts w:ascii="Arial" w:hAnsi="Arial" w:cs="Arial"/>
              </w:rPr>
            </w:pPr>
            <w:r w:rsidRPr="00B429EC">
              <w:rPr>
                <w:rStyle w:val="normaltextrun"/>
                <w:rFonts w:ascii="Arial" w:hAnsi="Arial" w:cs="Arial"/>
                <w:b/>
                <w:bCs/>
                <w:color w:val="FFFFFF"/>
              </w:rPr>
              <w:t>Nomenclatura do Cargo: </w:t>
            </w:r>
            <w:r w:rsidRPr="00B429EC">
              <w:rPr>
                <w:rStyle w:val="eop"/>
                <w:rFonts w:ascii="Arial" w:hAnsi="Arial" w:cs="Arial"/>
                <w:color w:val="FFFFFF"/>
              </w:rPr>
              <w:t> </w:t>
            </w:r>
          </w:p>
        </w:tc>
        <w:tc>
          <w:tcPr>
            <w:tcW w:w="4425" w:type="dxa"/>
            <w:tcBorders>
              <w:top w:val="single" w:sz="6" w:space="0" w:color="auto"/>
              <w:left w:val="single" w:sz="6" w:space="0" w:color="auto"/>
              <w:bottom w:val="single" w:sz="6" w:space="0" w:color="auto"/>
              <w:right w:val="single" w:sz="6" w:space="0" w:color="auto"/>
            </w:tcBorders>
            <w:shd w:val="clear" w:color="auto" w:fill="008080"/>
            <w:hideMark/>
          </w:tcPr>
          <w:p w14:paraId="442E31ED" w14:textId="77777777" w:rsidR="000C1B66" w:rsidRPr="00B429EC" w:rsidRDefault="000C1B66" w:rsidP="000C1B66">
            <w:pPr>
              <w:pStyle w:val="paragraph"/>
              <w:spacing w:before="0" w:beforeAutospacing="0" w:after="0" w:afterAutospacing="0"/>
              <w:jc w:val="center"/>
              <w:textAlignment w:val="baseline"/>
              <w:rPr>
                <w:rFonts w:ascii="Arial" w:hAnsi="Arial" w:cs="Arial"/>
              </w:rPr>
            </w:pPr>
            <w:r w:rsidRPr="00B429EC">
              <w:rPr>
                <w:rStyle w:val="normaltextrun"/>
                <w:rFonts w:ascii="Arial" w:hAnsi="Arial" w:cs="Arial"/>
                <w:b/>
                <w:bCs/>
                <w:color w:val="FFFFFF"/>
              </w:rPr>
              <w:t>CHEFE DE GABINETE</w:t>
            </w:r>
            <w:r w:rsidRPr="00B429EC">
              <w:rPr>
                <w:rStyle w:val="eop"/>
                <w:rFonts w:ascii="Arial" w:hAnsi="Arial" w:cs="Arial"/>
                <w:color w:val="FFFFFF"/>
              </w:rPr>
              <w:t> </w:t>
            </w:r>
          </w:p>
        </w:tc>
      </w:tr>
      <w:tr w:rsidR="000C1B66" w14:paraId="06917B83" w14:textId="77777777" w:rsidTr="04154558">
        <w:trPr>
          <w:trHeight w:val="540"/>
        </w:trPr>
        <w:tc>
          <w:tcPr>
            <w:tcW w:w="8429"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58BA851C" w14:textId="3EF7960C" w:rsidR="000C1B66" w:rsidRPr="00B429EC" w:rsidRDefault="000C1B66" w:rsidP="000C1B66">
            <w:pPr>
              <w:pStyle w:val="paragraph"/>
              <w:spacing w:before="0" w:beforeAutospacing="0" w:after="0" w:afterAutospacing="0"/>
              <w:textAlignment w:val="baseline"/>
              <w:rPr>
                <w:rFonts w:ascii="Arial" w:hAnsi="Arial" w:cs="Arial"/>
                <w:b/>
                <w:bCs/>
                <w:i/>
                <w:iCs/>
              </w:rPr>
            </w:pPr>
            <w:r w:rsidRPr="00B429EC">
              <w:rPr>
                <w:rStyle w:val="normaltextrun"/>
                <w:rFonts w:ascii="Arial" w:hAnsi="Arial" w:cs="Arial"/>
                <w:b/>
                <w:bCs/>
                <w:color w:val="000000"/>
              </w:rPr>
              <w:t xml:space="preserve">Função:  </w:t>
            </w:r>
            <w:r w:rsidRPr="00567C32">
              <w:rPr>
                <w:rStyle w:val="normaltextrun"/>
                <w:rFonts w:ascii="Arial" w:hAnsi="Arial" w:cs="Arial"/>
                <w:bCs/>
                <w:color w:val="000000"/>
              </w:rPr>
              <w:t>Coordenar o Gabinete da presidência</w:t>
            </w:r>
            <w:r w:rsidR="00567C32" w:rsidRPr="00567C32">
              <w:rPr>
                <w:rStyle w:val="eop"/>
                <w:rFonts w:ascii="Arial" w:hAnsi="Arial" w:cs="Arial"/>
                <w:bCs/>
                <w:i/>
                <w:iCs/>
                <w:color w:val="000000"/>
              </w:rPr>
              <w:t>.</w:t>
            </w:r>
          </w:p>
        </w:tc>
      </w:tr>
      <w:tr w:rsidR="000C1B66" w14:paraId="137AE730" w14:textId="77777777" w:rsidTr="04154558">
        <w:trPr>
          <w:trHeight w:val="255"/>
        </w:trPr>
        <w:tc>
          <w:tcPr>
            <w:tcW w:w="3576" w:type="dxa"/>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163BF921" w14:textId="5198A8D9" w:rsidR="000C1B66" w:rsidRPr="00B429EC" w:rsidRDefault="00567C32" w:rsidP="000C1B66">
            <w:pPr>
              <w:pStyle w:val="paragraph"/>
              <w:spacing w:before="0" w:beforeAutospacing="0" w:after="0" w:afterAutospacing="0"/>
              <w:jc w:val="both"/>
              <w:textAlignment w:val="baseline"/>
              <w:rPr>
                <w:rFonts w:ascii="Arial" w:hAnsi="Arial" w:cs="Arial"/>
              </w:rPr>
            </w:pPr>
            <w:r>
              <w:rPr>
                <w:rStyle w:val="normaltextrun"/>
                <w:rFonts w:ascii="Arial" w:hAnsi="Arial" w:cs="Arial"/>
                <w:b/>
                <w:bCs/>
                <w:color w:val="000000"/>
              </w:rPr>
              <w:t xml:space="preserve">Supervisão do Cargo: </w:t>
            </w:r>
            <w:r w:rsidRPr="00567C32">
              <w:rPr>
                <w:rStyle w:val="normaltextrun"/>
                <w:rFonts w:ascii="Arial" w:hAnsi="Arial" w:cs="Arial"/>
                <w:bCs/>
                <w:color w:val="000000"/>
              </w:rPr>
              <w:t>Presidente.</w:t>
            </w:r>
          </w:p>
        </w:tc>
        <w:tc>
          <w:tcPr>
            <w:tcW w:w="4853" w:type="dxa"/>
            <w:gridSpan w:val="2"/>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15D124BB" w14:textId="35FD9C15" w:rsidR="000C1B66" w:rsidRPr="00B429EC" w:rsidRDefault="000C1B66" w:rsidP="000C1B66">
            <w:pPr>
              <w:pStyle w:val="paragraph"/>
              <w:spacing w:before="0" w:beforeAutospacing="0" w:after="0" w:afterAutospacing="0"/>
              <w:jc w:val="both"/>
              <w:textAlignment w:val="baseline"/>
              <w:rPr>
                <w:rFonts w:ascii="Arial" w:hAnsi="Arial" w:cs="Arial"/>
              </w:rPr>
            </w:pPr>
            <w:r w:rsidRPr="00B429EC">
              <w:rPr>
                <w:rStyle w:val="normaltextrun"/>
                <w:rFonts w:ascii="Arial" w:hAnsi="Arial" w:cs="Arial"/>
                <w:b/>
                <w:bCs/>
                <w:color w:val="000000"/>
              </w:rPr>
              <w:t xml:space="preserve">CBO: </w:t>
            </w:r>
            <w:r w:rsidRPr="00567C32">
              <w:rPr>
                <w:rStyle w:val="normaltextrun"/>
                <w:rFonts w:ascii="Arial" w:hAnsi="Arial" w:cs="Arial"/>
                <w:bCs/>
                <w:color w:val="000000"/>
              </w:rPr>
              <w:t>2523-05</w:t>
            </w:r>
            <w:r w:rsidR="00567C32" w:rsidRPr="00567C32">
              <w:rPr>
                <w:rStyle w:val="normaltextrun"/>
                <w:rFonts w:ascii="Arial" w:hAnsi="Arial" w:cs="Arial"/>
                <w:bCs/>
                <w:color w:val="000000"/>
              </w:rPr>
              <w:t>.</w:t>
            </w:r>
            <w:r w:rsidRPr="00B429EC">
              <w:rPr>
                <w:rStyle w:val="eop"/>
                <w:rFonts w:ascii="Arial" w:hAnsi="Arial" w:cs="Arial"/>
                <w:color w:val="000000"/>
              </w:rPr>
              <w:t> </w:t>
            </w:r>
          </w:p>
        </w:tc>
      </w:tr>
      <w:tr w:rsidR="000C1B66" w14:paraId="47DBA3B4" w14:textId="77777777" w:rsidTr="04154558">
        <w:trPr>
          <w:trHeight w:val="255"/>
        </w:trPr>
        <w:tc>
          <w:tcPr>
            <w:tcW w:w="8429" w:type="dxa"/>
            <w:gridSpan w:val="3"/>
            <w:tcBorders>
              <w:top w:val="single" w:sz="6" w:space="0" w:color="auto"/>
              <w:left w:val="single" w:sz="6" w:space="0" w:color="auto"/>
              <w:bottom w:val="single" w:sz="6" w:space="0" w:color="auto"/>
              <w:right w:val="single" w:sz="6" w:space="0" w:color="auto"/>
            </w:tcBorders>
            <w:shd w:val="clear" w:color="auto" w:fill="FFC000" w:themeFill="accent4"/>
            <w:hideMark/>
          </w:tcPr>
          <w:p w14:paraId="6D03DA53" w14:textId="18F5BF1C" w:rsidR="000C1B66" w:rsidRPr="00B429EC" w:rsidRDefault="000C1B66" w:rsidP="000C1B66">
            <w:pPr>
              <w:pStyle w:val="paragraph"/>
              <w:spacing w:before="0" w:beforeAutospacing="0" w:after="0" w:afterAutospacing="0"/>
              <w:jc w:val="both"/>
              <w:textAlignment w:val="baseline"/>
              <w:rPr>
                <w:rFonts w:ascii="Arial" w:hAnsi="Arial" w:cs="Arial"/>
              </w:rPr>
            </w:pPr>
            <w:r w:rsidRPr="00B429EC">
              <w:rPr>
                <w:rStyle w:val="normaltextrun"/>
                <w:rFonts w:ascii="Arial" w:hAnsi="Arial" w:cs="Arial"/>
                <w:b/>
                <w:bCs/>
                <w:color w:val="000000"/>
                <w:u w:val="single"/>
              </w:rPr>
              <w:t>Nível de responsabilidade do Cargo</w:t>
            </w:r>
            <w:r w:rsidRPr="00B429EC">
              <w:rPr>
                <w:rStyle w:val="normaltextrun"/>
                <w:rFonts w:ascii="Arial" w:hAnsi="Arial" w:cs="Arial"/>
                <w:b/>
                <w:bCs/>
                <w:color w:val="000000"/>
              </w:rPr>
              <w:t xml:space="preserve">:    </w:t>
            </w:r>
            <w:r w:rsidRPr="00567C32">
              <w:rPr>
                <w:rStyle w:val="normaltextrun"/>
                <w:rFonts w:ascii="Arial" w:hAnsi="Arial" w:cs="Arial"/>
                <w:bCs/>
                <w:color w:val="000000"/>
              </w:rPr>
              <w:t>Assessoria Técnica.</w:t>
            </w:r>
          </w:p>
        </w:tc>
      </w:tr>
      <w:tr w:rsidR="000C1B66" w14:paraId="11FF873B" w14:textId="77777777" w:rsidTr="04154558">
        <w:trPr>
          <w:trHeight w:val="270"/>
        </w:trPr>
        <w:tc>
          <w:tcPr>
            <w:tcW w:w="8429" w:type="dxa"/>
            <w:gridSpan w:val="3"/>
            <w:tcBorders>
              <w:top w:val="single" w:sz="6" w:space="0" w:color="auto"/>
              <w:left w:val="single" w:sz="6" w:space="0" w:color="auto"/>
              <w:bottom w:val="single" w:sz="6" w:space="0" w:color="auto"/>
              <w:right w:val="single" w:sz="6" w:space="0" w:color="auto"/>
            </w:tcBorders>
            <w:shd w:val="clear" w:color="auto" w:fill="00BCB8"/>
            <w:vAlign w:val="center"/>
            <w:hideMark/>
          </w:tcPr>
          <w:p w14:paraId="50240C7A" w14:textId="77777777" w:rsidR="000C1B66" w:rsidRPr="00567C32" w:rsidRDefault="000C1B66" w:rsidP="000C1B66">
            <w:pPr>
              <w:pStyle w:val="paragraph"/>
              <w:spacing w:before="0" w:beforeAutospacing="0" w:after="0" w:afterAutospacing="0"/>
              <w:textAlignment w:val="baseline"/>
              <w:rPr>
                <w:rFonts w:ascii="Arial" w:hAnsi="Arial" w:cs="Arial"/>
                <w:b/>
                <w:bCs/>
                <w:iCs/>
              </w:rPr>
            </w:pPr>
            <w:r w:rsidRPr="00567C32">
              <w:rPr>
                <w:rStyle w:val="normaltextrun"/>
                <w:rFonts w:ascii="Arial" w:hAnsi="Arial" w:cs="Arial"/>
                <w:b/>
                <w:bCs/>
                <w:iCs/>
                <w:color w:val="000000"/>
              </w:rPr>
              <w:t>Descrição Sumária / Objetivo principal do Cargo / Missão do cargo</w:t>
            </w:r>
            <w:r w:rsidRPr="00567C32">
              <w:rPr>
                <w:rStyle w:val="eop"/>
                <w:rFonts w:ascii="Arial" w:hAnsi="Arial" w:cs="Arial"/>
                <w:b/>
                <w:bCs/>
                <w:iCs/>
                <w:color w:val="000000"/>
              </w:rPr>
              <w:t> </w:t>
            </w:r>
          </w:p>
        </w:tc>
      </w:tr>
      <w:tr w:rsidR="000C1B66" w14:paraId="2471ECD6" w14:textId="77777777" w:rsidTr="04154558">
        <w:trPr>
          <w:trHeight w:val="300"/>
        </w:trPr>
        <w:tc>
          <w:tcPr>
            <w:tcW w:w="8429" w:type="dxa"/>
            <w:gridSpan w:val="3"/>
            <w:tcBorders>
              <w:top w:val="single" w:sz="6" w:space="0" w:color="auto"/>
              <w:left w:val="single" w:sz="6" w:space="0" w:color="auto"/>
              <w:bottom w:val="single" w:sz="6" w:space="0" w:color="auto"/>
              <w:right w:val="single" w:sz="6" w:space="0" w:color="auto"/>
            </w:tcBorders>
            <w:shd w:val="clear" w:color="auto" w:fill="auto"/>
            <w:hideMark/>
          </w:tcPr>
          <w:p w14:paraId="12F38CEC" w14:textId="77777777" w:rsidR="000C1B66" w:rsidRPr="00B429EC" w:rsidRDefault="000C1B66" w:rsidP="000C1B66">
            <w:pPr>
              <w:pStyle w:val="paragraph"/>
              <w:spacing w:before="0" w:beforeAutospacing="0" w:after="0" w:afterAutospacing="0"/>
              <w:jc w:val="both"/>
              <w:textAlignment w:val="baseline"/>
              <w:rPr>
                <w:rFonts w:ascii="Arial" w:hAnsi="Arial" w:cs="Arial"/>
              </w:rPr>
            </w:pPr>
            <w:r w:rsidRPr="00B429EC">
              <w:rPr>
                <w:rStyle w:val="normaltextrun"/>
                <w:rFonts w:ascii="Arial" w:hAnsi="Arial" w:cs="Arial"/>
              </w:rPr>
              <w:t>Planejar, organizar, executar e supervisionar as atividades da Área Gabinete da Presidência e dos demais funcionários lotados no setor</w:t>
            </w:r>
            <w:r w:rsidRPr="00B429EC">
              <w:rPr>
                <w:rStyle w:val="normaltextrun"/>
                <w:rFonts w:ascii="Arial" w:hAnsi="Arial" w:cs="Arial"/>
                <w:color w:val="202124"/>
                <w:shd w:val="clear" w:color="auto" w:fill="FFFFFF"/>
              </w:rPr>
              <w:t>, para garantir</w:t>
            </w:r>
            <w:r w:rsidRPr="00B429EC">
              <w:rPr>
                <w:rStyle w:val="normaltextrun"/>
                <w:rFonts w:ascii="Arial" w:hAnsi="Arial" w:cs="Arial"/>
                <w:color w:val="000000"/>
              </w:rPr>
              <w:t xml:space="preserve"> o cumprimento dos objetivos institucionais do CAU/RJ.</w:t>
            </w:r>
            <w:r w:rsidRPr="00B429EC">
              <w:rPr>
                <w:rStyle w:val="eop"/>
                <w:rFonts w:ascii="Arial" w:hAnsi="Arial" w:cs="Arial"/>
                <w:color w:val="000000"/>
              </w:rPr>
              <w:t> </w:t>
            </w:r>
          </w:p>
        </w:tc>
      </w:tr>
      <w:tr w:rsidR="000C1B66" w14:paraId="715298D1" w14:textId="77777777" w:rsidTr="04154558">
        <w:trPr>
          <w:trHeight w:val="270"/>
        </w:trPr>
        <w:tc>
          <w:tcPr>
            <w:tcW w:w="8429" w:type="dxa"/>
            <w:gridSpan w:val="3"/>
            <w:tcBorders>
              <w:top w:val="single" w:sz="6" w:space="0" w:color="auto"/>
              <w:left w:val="single" w:sz="6" w:space="0" w:color="auto"/>
              <w:bottom w:val="single" w:sz="6" w:space="0" w:color="auto"/>
              <w:right w:val="single" w:sz="6" w:space="0" w:color="auto"/>
            </w:tcBorders>
            <w:shd w:val="clear" w:color="auto" w:fill="00BCB8"/>
            <w:vAlign w:val="center"/>
            <w:hideMark/>
          </w:tcPr>
          <w:p w14:paraId="4197A2F0" w14:textId="77777777" w:rsidR="000C1B66" w:rsidRPr="00567C32" w:rsidRDefault="000C1B66" w:rsidP="000C1B66">
            <w:pPr>
              <w:pStyle w:val="paragraph"/>
              <w:spacing w:before="0" w:beforeAutospacing="0" w:after="0" w:afterAutospacing="0"/>
              <w:textAlignment w:val="baseline"/>
              <w:rPr>
                <w:rFonts w:ascii="Arial" w:hAnsi="Arial" w:cs="Arial"/>
                <w:b/>
                <w:bCs/>
                <w:iCs/>
              </w:rPr>
            </w:pPr>
            <w:r w:rsidRPr="00567C32">
              <w:rPr>
                <w:rStyle w:val="normaltextrun"/>
                <w:rFonts w:ascii="Arial" w:hAnsi="Arial" w:cs="Arial"/>
                <w:b/>
                <w:bCs/>
                <w:iCs/>
                <w:color w:val="FF0000"/>
              </w:rPr>
              <w:t> </w:t>
            </w:r>
            <w:r w:rsidRPr="00567C32">
              <w:rPr>
                <w:rStyle w:val="normaltextrun"/>
                <w:rFonts w:ascii="Arial" w:hAnsi="Arial" w:cs="Arial"/>
                <w:b/>
                <w:bCs/>
                <w:iCs/>
                <w:color w:val="000000"/>
              </w:rPr>
              <w:t>Descrição Principais atribuições</w:t>
            </w:r>
            <w:r w:rsidRPr="00567C32">
              <w:rPr>
                <w:rStyle w:val="eop"/>
                <w:rFonts w:ascii="Arial" w:hAnsi="Arial" w:cs="Arial"/>
                <w:b/>
                <w:bCs/>
                <w:iCs/>
                <w:color w:val="000000"/>
              </w:rPr>
              <w:t> </w:t>
            </w:r>
          </w:p>
        </w:tc>
      </w:tr>
      <w:tr w:rsidR="000C1B66" w14:paraId="07D95906" w14:textId="77777777" w:rsidTr="04154558">
        <w:trPr>
          <w:trHeight w:val="300"/>
        </w:trPr>
        <w:tc>
          <w:tcPr>
            <w:tcW w:w="8429" w:type="dxa"/>
            <w:gridSpan w:val="3"/>
            <w:tcBorders>
              <w:top w:val="single" w:sz="6" w:space="0" w:color="auto"/>
              <w:left w:val="single" w:sz="6" w:space="0" w:color="auto"/>
              <w:bottom w:val="single" w:sz="6" w:space="0" w:color="auto"/>
              <w:right w:val="single" w:sz="6" w:space="0" w:color="auto"/>
            </w:tcBorders>
            <w:shd w:val="clear" w:color="auto" w:fill="auto"/>
            <w:hideMark/>
          </w:tcPr>
          <w:p w14:paraId="68637D03" w14:textId="56D79416" w:rsidR="000C1B66" w:rsidRPr="00567C32" w:rsidRDefault="000C1B66" w:rsidP="00567C32">
            <w:pPr>
              <w:pStyle w:val="PargrafodaLista"/>
              <w:numPr>
                <w:ilvl w:val="0"/>
                <w:numId w:val="19"/>
              </w:numPr>
              <w:spacing w:before="60"/>
              <w:jc w:val="both"/>
              <w:rPr>
                <w:sz w:val="24"/>
              </w:rPr>
            </w:pPr>
            <w:r w:rsidRPr="60D5A934">
              <w:rPr>
                <w:sz w:val="24"/>
                <w:szCs w:val="24"/>
              </w:rPr>
              <w:t>Planejamento, organização, execução e supervisão das atividades do Gabinete da Presidência, realizando as tarefas pertinentes e distribuindo-as aos demais cargos do Gabinete e estagiários;  </w:t>
            </w:r>
          </w:p>
          <w:p w14:paraId="179BBBA4" w14:textId="15BEC586" w:rsidR="000C1B66" w:rsidRPr="00567C32" w:rsidRDefault="000C1B66" w:rsidP="002B002A">
            <w:pPr>
              <w:pStyle w:val="PargrafodaLista"/>
              <w:numPr>
                <w:ilvl w:val="0"/>
                <w:numId w:val="19"/>
              </w:numPr>
              <w:spacing w:before="60"/>
              <w:jc w:val="both"/>
              <w:rPr>
                <w:sz w:val="24"/>
              </w:rPr>
            </w:pPr>
            <w:r w:rsidRPr="60D5A934">
              <w:rPr>
                <w:sz w:val="24"/>
                <w:szCs w:val="24"/>
              </w:rPr>
              <w:t>Assessoramento direto ao presidente e aos vice-presidentes, atendimento aos conselheiros e conselheiras. Representação do Presidente em reuniões técnicas ou administrativas,</w:t>
            </w:r>
            <w:r w:rsidR="00567C32" w:rsidRPr="60D5A934">
              <w:rPr>
                <w:sz w:val="24"/>
                <w:szCs w:val="24"/>
              </w:rPr>
              <w:t xml:space="preserve"> sempre que delegado por este;</w:t>
            </w:r>
          </w:p>
          <w:p w14:paraId="4C7A3C6C" w14:textId="39833E17" w:rsidR="000C1B66" w:rsidRPr="00567C32" w:rsidRDefault="000C1B66" w:rsidP="00567C32">
            <w:pPr>
              <w:pStyle w:val="PargrafodaLista"/>
              <w:numPr>
                <w:ilvl w:val="0"/>
                <w:numId w:val="19"/>
              </w:numPr>
              <w:spacing w:before="60"/>
              <w:jc w:val="both"/>
              <w:rPr>
                <w:sz w:val="24"/>
              </w:rPr>
            </w:pPr>
            <w:r w:rsidRPr="60D5A934">
              <w:rPr>
                <w:sz w:val="24"/>
                <w:szCs w:val="24"/>
              </w:rPr>
              <w:t>Assessoramento a Presidência, Conselho Diretor, Comissões ordinárias e temporárias, e o CEAU/RJ, para execução de seus</w:t>
            </w:r>
            <w:r w:rsidR="00567C32" w:rsidRPr="60D5A934">
              <w:rPr>
                <w:sz w:val="24"/>
                <w:szCs w:val="24"/>
              </w:rPr>
              <w:t xml:space="preserve"> projetos e eventos programados;</w:t>
            </w:r>
            <w:r w:rsidRPr="60D5A934">
              <w:rPr>
                <w:sz w:val="24"/>
                <w:szCs w:val="24"/>
              </w:rPr>
              <w:t>  </w:t>
            </w:r>
          </w:p>
          <w:p w14:paraId="086CDDC5" w14:textId="2A8F7489" w:rsidR="000C1B66" w:rsidRPr="00567C32" w:rsidRDefault="000C1B66" w:rsidP="00567C32">
            <w:pPr>
              <w:pStyle w:val="PargrafodaLista"/>
              <w:numPr>
                <w:ilvl w:val="0"/>
                <w:numId w:val="19"/>
              </w:numPr>
              <w:spacing w:before="60"/>
              <w:jc w:val="both"/>
              <w:rPr>
                <w:sz w:val="24"/>
              </w:rPr>
            </w:pPr>
            <w:r w:rsidRPr="60D5A934">
              <w:rPr>
                <w:sz w:val="24"/>
                <w:szCs w:val="24"/>
              </w:rPr>
              <w:t>Organização e acompanhamento das reuniões Plenárias, da Presidência e do Conselho Diretor, das reuniões de Comissões Ordinárias, Especial e Temporárias, CEAU e dos Fóruns temáticos</w:t>
            </w:r>
            <w:r w:rsidR="00567C32" w:rsidRPr="60D5A934">
              <w:rPr>
                <w:sz w:val="24"/>
                <w:szCs w:val="24"/>
              </w:rPr>
              <w:t>;</w:t>
            </w:r>
          </w:p>
          <w:p w14:paraId="53847C92" w14:textId="589BEF89" w:rsidR="000C1B66" w:rsidRPr="00567C32" w:rsidRDefault="000C1B66" w:rsidP="00567C32">
            <w:pPr>
              <w:pStyle w:val="PargrafodaLista"/>
              <w:numPr>
                <w:ilvl w:val="0"/>
                <w:numId w:val="19"/>
              </w:numPr>
              <w:spacing w:before="60"/>
              <w:jc w:val="both"/>
              <w:rPr>
                <w:sz w:val="24"/>
              </w:rPr>
            </w:pPr>
            <w:r w:rsidRPr="60D5A934">
              <w:rPr>
                <w:sz w:val="24"/>
                <w:szCs w:val="24"/>
              </w:rPr>
              <w:t>Auxílio na articulação política com entidades, movimentos, prefeituras, Instituições de Ensino de arquitetura e Urbanismo e demais parceiros do CAU/RJ; organizar e delegar aos setores para execu</w:t>
            </w:r>
            <w:r w:rsidR="00567C32" w:rsidRPr="60D5A934">
              <w:rPr>
                <w:sz w:val="24"/>
                <w:szCs w:val="24"/>
              </w:rPr>
              <w:t>ção e distribuição das demandas;</w:t>
            </w:r>
          </w:p>
          <w:p w14:paraId="1CABDB1C" w14:textId="71414CA8" w:rsidR="000C1B66" w:rsidRPr="00567C32" w:rsidRDefault="000C1B66" w:rsidP="00567C32">
            <w:pPr>
              <w:pStyle w:val="PargrafodaLista"/>
              <w:numPr>
                <w:ilvl w:val="0"/>
                <w:numId w:val="19"/>
              </w:numPr>
              <w:spacing w:before="60"/>
              <w:jc w:val="both"/>
              <w:rPr>
                <w:sz w:val="24"/>
              </w:rPr>
            </w:pPr>
            <w:r w:rsidRPr="60D5A934">
              <w:rPr>
                <w:sz w:val="24"/>
                <w:szCs w:val="24"/>
              </w:rPr>
              <w:t>Resposta a profissionais quando o caso sai do âmbito do atendimento. Distribuição de demandas da presidência e das Comissões aos demais setores do Conselho</w:t>
            </w:r>
            <w:r w:rsidR="00567C32" w:rsidRPr="60D5A934">
              <w:rPr>
                <w:sz w:val="24"/>
                <w:szCs w:val="24"/>
              </w:rPr>
              <w:t>;</w:t>
            </w:r>
            <w:r w:rsidRPr="60D5A934">
              <w:rPr>
                <w:sz w:val="24"/>
                <w:szCs w:val="24"/>
              </w:rPr>
              <w:t> </w:t>
            </w:r>
          </w:p>
          <w:p w14:paraId="0801947F" w14:textId="4CD493AE" w:rsidR="000C1B66" w:rsidRPr="00567C32" w:rsidRDefault="000C1B66" w:rsidP="00567C32">
            <w:pPr>
              <w:pStyle w:val="PargrafodaLista"/>
              <w:numPr>
                <w:ilvl w:val="0"/>
                <w:numId w:val="19"/>
              </w:numPr>
              <w:spacing w:before="60"/>
              <w:jc w:val="both"/>
              <w:rPr>
                <w:sz w:val="24"/>
              </w:rPr>
            </w:pPr>
            <w:r w:rsidRPr="60D5A934">
              <w:rPr>
                <w:sz w:val="24"/>
                <w:szCs w:val="24"/>
              </w:rPr>
              <w:t>Planejamento e acompanhamento da agenda de eventos internos e externos do CAU/RJ e seus parceiros, e coordenação com os demais setores para</w:t>
            </w:r>
            <w:r w:rsidR="00567C32" w:rsidRPr="60D5A934">
              <w:rPr>
                <w:sz w:val="24"/>
                <w:szCs w:val="24"/>
              </w:rPr>
              <w:t xml:space="preserve"> garantir a execução dos mesmos;</w:t>
            </w:r>
          </w:p>
          <w:p w14:paraId="0AD77CBF" w14:textId="28346E86" w:rsidR="000C1B66" w:rsidRPr="00B429EC" w:rsidRDefault="000C1B66" w:rsidP="00567C32">
            <w:pPr>
              <w:pStyle w:val="PargrafodaLista"/>
              <w:numPr>
                <w:ilvl w:val="0"/>
                <w:numId w:val="19"/>
              </w:numPr>
              <w:spacing w:before="60"/>
              <w:jc w:val="both"/>
              <w:rPr>
                <w:rFonts w:cs="Arial"/>
              </w:rPr>
            </w:pPr>
            <w:r w:rsidRPr="60D5A934">
              <w:rPr>
                <w:sz w:val="24"/>
                <w:szCs w:val="24"/>
              </w:rPr>
              <w:t>Demais atividades inerentes ao cargo</w:t>
            </w:r>
            <w:r w:rsidR="00567C32" w:rsidRPr="60D5A934">
              <w:rPr>
                <w:sz w:val="24"/>
                <w:szCs w:val="24"/>
              </w:rPr>
              <w:t>.</w:t>
            </w:r>
            <w:r w:rsidRPr="60D5A934">
              <w:rPr>
                <w:rStyle w:val="eop"/>
                <w:rFonts w:cs="Arial"/>
              </w:rPr>
              <w:t> </w:t>
            </w:r>
          </w:p>
        </w:tc>
      </w:tr>
      <w:tr w:rsidR="000C1B66" w14:paraId="78F7EDEB" w14:textId="77777777" w:rsidTr="04154558">
        <w:trPr>
          <w:trHeight w:val="300"/>
        </w:trPr>
        <w:tc>
          <w:tcPr>
            <w:tcW w:w="8429" w:type="dxa"/>
            <w:gridSpan w:val="3"/>
            <w:tcBorders>
              <w:top w:val="single" w:sz="6" w:space="0" w:color="auto"/>
              <w:left w:val="single" w:sz="6" w:space="0" w:color="auto"/>
              <w:bottom w:val="single" w:sz="6" w:space="0" w:color="auto"/>
              <w:right w:val="single" w:sz="6" w:space="0" w:color="auto"/>
            </w:tcBorders>
            <w:shd w:val="clear" w:color="auto" w:fill="FFC000" w:themeFill="accent4"/>
            <w:vAlign w:val="center"/>
            <w:hideMark/>
          </w:tcPr>
          <w:p w14:paraId="3838E00C" w14:textId="77777777" w:rsidR="000C1B66" w:rsidRPr="00B429EC" w:rsidRDefault="000C1B66" w:rsidP="000C1B66">
            <w:pPr>
              <w:pStyle w:val="paragraph"/>
              <w:spacing w:before="0" w:beforeAutospacing="0" w:after="0" w:afterAutospacing="0"/>
              <w:textAlignment w:val="baseline"/>
              <w:rPr>
                <w:rFonts w:ascii="Arial" w:hAnsi="Arial" w:cs="Arial"/>
              </w:rPr>
            </w:pPr>
            <w:r w:rsidRPr="00B429EC">
              <w:rPr>
                <w:rStyle w:val="normaltextrun"/>
                <w:rFonts w:ascii="Arial" w:hAnsi="Arial" w:cs="Arial"/>
                <w:b/>
                <w:bCs/>
                <w:color w:val="000000"/>
                <w:u w:val="single"/>
              </w:rPr>
              <w:t>Grau de Autonomia Decisória do Cargo</w:t>
            </w:r>
            <w:r w:rsidRPr="00B429EC">
              <w:rPr>
                <w:rStyle w:val="normaltextrun"/>
                <w:rFonts w:ascii="Arial" w:hAnsi="Arial" w:cs="Arial"/>
                <w:b/>
                <w:bCs/>
                <w:color w:val="000000"/>
              </w:rPr>
              <w:t xml:space="preserve">: </w:t>
            </w:r>
            <w:r w:rsidRPr="00567C32">
              <w:rPr>
                <w:rStyle w:val="normaltextrun"/>
                <w:rFonts w:ascii="Arial" w:hAnsi="Arial" w:cs="Arial"/>
                <w:bCs/>
                <w:color w:val="000000"/>
              </w:rPr>
              <w:t>Estratégico.</w:t>
            </w:r>
            <w:r w:rsidRPr="00B429EC">
              <w:rPr>
                <w:rStyle w:val="eop"/>
                <w:rFonts w:ascii="Arial" w:hAnsi="Arial" w:cs="Arial"/>
                <w:color w:val="000000"/>
              </w:rPr>
              <w:t> </w:t>
            </w:r>
          </w:p>
        </w:tc>
      </w:tr>
      <w:tr w:rsidR="000C1B66" w14:paraId="7B140D7D" w14:textId="77777777" w:rsidTr="04154558">
        <w:trPr>
          <w:trHeight w:val="300"/>
        </w:trPr>
        <w:tc>
          <w:tcPr>
            <w:tcW w:w="8429" w:type="dxa"/>
            <w:gridSpan w:val="3"/>
            <w:tcBorders>
              <w:top w:val="single" w:sz="6" w:space="0" w:color="auto"/>
              <w:left w:val="single" w:sz="6" w:space="0" w:color="auto"/>
              <w:bottom w:val="single" w:sz="6" w:space="0" w:color="auto"/>
              <w:right w:val="single" w:sz="6" w:space="0" w:color="auto"/>
            </w:tcBorders>
            <w:shd w:val="clear" w:color="auto" w:fill="FFFFFF" w:themeFill="background1"/>
            <w:hideMark/>
          </w:tcPr>
          <w:p w14:paraId="5A6F4E19" w14:textId="7F53E4B9" w:rsidR="000C1B66" w:rsidRPr="00B429EC" w:rsidRDefault="00567C32" w:rsidP="000C1B66">
            <w:pPr>
              <w:pStyle w:val="paragraph"/>
              <w:spacing w:before="0" w:beforeAutospacing="0" w:after="0" w:afterAutospacing="0"/>
              <w:textAlignment w:val="baseline"/>
              <w:rPr>
                <w:rFonts w:ascii="Arial" w:hAnsi="Arial" w:cs="Arial"/>
              </w:rPr>
            </w:pPr>
            <w:r w:rsidRPr="00567C32">
              <w:rPr>
                <w:rStyle w:val="normaltextrun"/>
                <w:rFonts w:ascii="Arial" w:hAnsi="Arial" w:cs="Arial"/>
                <w:b/>
                <w:bCs/>
                <w:color w:val="000000"/>
              </w:rPr>
              <w:t xml:space="preserve">LOTAÇÃO: </w:t>
            </w:r>
            <w:r w:rsidR="000C1B66" w:rsidRPr="00B429EC">
              <w:rPr>
                <w:rStyle w:val="normaltextrun"/>
                <w:rFonts w:ascii="Arial" w:hAnsi="Arial" w:cs="Arial"/>
                <w:b/>
                <w:bCs/>
                <w:color w:val="000000"/>
              </w:rPr>
              <w:t>Gabinete</w:t>
            </w:r>
            <w:r>
              <w:rPr>
                <w:rStyle w:val="normaltextrun"/>
                <w:rFonts w:ascii="Arial" w:hAnsi="Arial" w:cs="Arial"/>
                <w:b/>
                <w:bCs/>
                <w:color w:val="000000"/>
              </w:rPr>
              <w:t xml:space="preserve"> da </w:t>
            </w:r>
            <w:r w:rsidR="000C1B66" w:rsidRPr="00B429EC">
              <w:rPr>
                <w:rStyle w:val="normaltextrun"/>
                <w:rFonts w:ascii="Arial" w:hAnsi="Arial" w:cs="Arial"/>
                <w:b/>
                <w:bCs/>
                <w:color w:val="000000"/>
              </w:rPr>
              <w:t>Presidência</w:t>
            </w:r>
            <w:r>
              <w:rPr>
                <w:rStyle w:val="eop"/>
                <w:rFonts w:ascii="Arial" w:hAnsi="Arial" w:cs="Arial"/>
                <w:color w:val="000000"/>
              </w:rPr>
              <w:t>.</w:t>
            </w:r>
          </w:p>
        </w:tc>
      </w:tr>
      <w:tr w:rsidR="000C1B66" w14:paraId="0E62D8AF" w14:textId="77777777" w:rsidTr="04154558">
        <w:trPr>
          <w:trHeight w:val="300"/>
        </w:trPr>
        <w:tc>
          <w:tcPr>
            <w:tcW w:w="3576" w:type="dxa"/>
            <w:tcBorders>
              <w:top w:val="single" w:sz="6" w:space="0" w:color="auto"/>
              <w:left w:val="single" w:sz="6" w:space="0" w:color="auto"/>
              <w:bottom w:val="single" w:sz="6" w:space="0" w:color="auto"/>
              <w:right w:val="single" w:sz="6" w:space="0" w:color="auto"/>
            </w:tcBorders>
            <w:shd w:val="clear" w:color="auto" w:fill="00BCB8"/>
            <w:vAlign w:val="center"/>
            <w:hideMark/>
          </w:tcPr>
          <w:p w14:paraId="4B5670A4" w14:textId="77777777" w:rsidR="000C1B66" w:rsidRPr="00B429EC" w:rsidRDefault="000C1B66" w:rsidP="000C1B66">
            <w:pPr>
              <w:pStyle w:val="paragraph"/>
              <w:spacing w:before="0" w:beforeAutospacing="0" w:after="0" w:afterAutospacing="0"/>
              <w:jc w:val="center"/>
              <w:textAlignment w:val="baseline"/>
              <w:rPr>
                <w:rFonts w:ascii="Arial" w:hAnsi="Arial" w:cs="Arial"/>
              </w:rPr>
            </w:pPr>
            <w:r w:rsidRPr="00B429EC">
              <w:rPr>
                <w:rStyle w:val="normaltextrun"/>
                <w:rFonts w:ascii="Arial" w:hAnsi="Arial" w:cs="Arial"/>
                <w:b/>
                <w:bCs/>
                <w:color w:val="000000"/>
              </w:rPr>
              <w:t>REQUISITOS MÍNIMOS</w:t>
            </w:r>
            <w:r w:rsidRPr="00B429EC">
              <w:rPr>
                <w:rStyle w:val="eop"/>
                <w:rFonts w:ascii="Arial" w:hAnsi="Arial" w:cs="Arial"/>
                <w:color w:val="000000"/>
              </w:rPr>
              <w:t> </w:t>
            </w:r>
          </w:p>
        </w:tc>
        <w:tc>
          <w:tcPr>
            <w:tcW w:w="4853" w:type="dxa"/>
            <w:gridSpan w:val="2"/>
            <w:tcBorders>
              <w:top w:val="single" w:sz="6" w:space="0" w:color="auto"/>
              <w:left w:val="single" w:sz="6" w:space="0" w:color="auto"/>
              <w:bottom w:val="single" w:sz="6" w:space="0" w:color="auto"/>
              <w:right w:val="single" w:sz="6" w:space="0" w:color="auto"/>
            </w:tcBorders>
            <w:shd w:val="clear" w:color="auto" w:fill="00BCB8"/>
            <w:vAlign w:val="center"/>
            <w:hideMark/>
          </w:tcPr>
          <w:p w14:paraId="4E2C23B6" w14:textId="77777777" w:rsidR="000C1B66" w:rsidRPr="00B429EC" w:rsidRDefault="000C1B66" w:rsidP="000C1B66">
            <w:pPr>
              <w:pStyle w:val="paragraph"/>
              <w:spacing w:before="0" w:beforeAutospacing="0" w:after="0" w:afterAutospacing="0"/>
              <w:jc w:val="center"/>
              <w:textAlignment w:val="baseline"/>
              <w:rPr>
                <w:rFonts w:ascii="Arial" w:hAnsi="Arial" w:cs="Arial"/>
              </w:rPr>
            </w:pPr>
            <w:r w:rsidRPr="00B429EC">
              <w:rPr>
                <w:rStyle w:val="normaltextrun"/>
                <w:rFonts w:ascii="Arial" w:hAnsi="Arial" w:cs="Arial"/>
                <w:b/>
                <w:bCs/>
                <w:color w:val="000000"/>
              </w:rPr>
              <w:t>REQUISITOS DESEJÁVEIS</w:t>
            </w:r>
            <w:r w:rsidRPr="00B429EC">
              <w:rPr>
                <w:rStyle w:val="eop"/>
                <w:rFonts w:ascii="Arial" w:hAnsi="Arial" w:cs="Arial"/>
                <w:color w:val="000000"/>
              </w:rPr>
              <w:t> </w:t>
            </w:r>
          </w:p>
        </w:tc>
      </w:tr>
      <w:tr w:rsidR="000C1B66" w14:paraId="172820C8" w14:textId="77777777" w:rsidTr="04154558">
        <w:trPr>
          <w:trHeight w:val="480"/>
        </w:trPr>
        <w:tc>
          <w:tcPr>
            <w:tcW w:w="35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11F63B5" w14:textId="77777777" w:rsidR="000C1B66" w:rsidRPr="00B429EC" w:rsidRDefault="000C1B66" w:rsidP="000C1B66">
            <w:pPr>
              <w:pStyle w:val="paragraph"/>
              <w:spacing w:before="0" w:beforeAutospacing="0" w:after="0" w:afterAutospacing="0"/>
              <w:textAlignment w:val="baseline"/>
              <w:rPr>
                <w:rFonts w:ascii="Arial" w:hAnsi="Arial" w:cs="Arial"/>
              </w:rPr>
            </w:pPr>
            <w:r w:rsidRPr="00B429EC">
              <w:rPr>
                <w:rStyle w:val="normaltextrun"/>
                <w:rFonts w:ascii="Arial" w:hAnsi="Arial" w:cs="Arial"/>
                <w:b/>
                <w:bCs/>
              </w:rPr>
              <w:t>Formação:</w:t>
            </w:r>
            <w:r w:rsidRPr="00B429EC">
              <w:rPr>
                <w:rStyle w:val="eop"/>
                <w:rFonts w:ascii="Arial" w:hAnsi="Arial" w:cs="Arial"/>
              </w:rPr>
              <w:t> </w:t>
            </w:r>
          </w:p>
          <w:p w14:paraId="2C40B7B9" w14:textId="77777777" w:rsidR="000C1B66" w:rsidRPr="00B429EC" w:rsidRDefault="000C1B66" w:rsidP="00EC62CD">
            <w:pPr>
              <w:pStyle w:val="paragraph"/>
              <w:numPr>
                <w:ilvl w:val="0"/>
                <w:numId w:val="22"/>
              </w:numPr>
              <w:spacing w:before="0" w:beforeAutospacing="0" w:after="0" w:afterAutospacing="0"/>
              <w:textAlignment w:val="baseline"/>
              <w:rPr>
                <w:rFonts w:ascii="Arial" w:hAnsi="Arial" w:cs="Arial"/>
              </w:rPr>
            </w:pPr>
            <w:r w:rsidRPr="3EDEF182">
              <w:rPr>
                <w:rStyle w:val="normaltextrun"/>
                <w:rFonts w:ascii="Arial" w:hAnsi="Arial" w:cs="Arial"/>
              </w:rPr>
              <w:t>Ensino Superior em qualquer aérea.</w:t>
            </w:r>
            <w:r w:rsidRPr="3EDEF182">
              <w:rPr>
                <w:rStyle w:val="eop"/>
                <w:rFonts w:ascii="Arial" w:hAnsi="Arial" w:cs="Arial"/>
              </w:rPr>
              <w:t> </w:t>
            </w:r>
          </w:p>
        </w:tc>
        <w:tc>
          <w:tcPr>
            <w:tcW w:w="4853" w:type="dxa"/>
            <w:gridSpan w:val="2"/>
            <w:tcBorders>
              <w:top w:val="single" w:sz="6" w:space="0" w:color="auto"/>
              <w:left w:val="single" w:sz="6" w:space="0" w:color="auto"/>
              <w:bottom w:val="single" w:sz="6" w:space="0" w:color="auto"/>
              <w:right w:val="single" w:sz="6" w:space="0" w:color="auto"/>
            </w:tcBorders>
            <w:shd w:val="clear" w:color="auto" w:fill="auto"/>
            <w:hideMark/>
          </w:tcPr>
          <w:p w14:paraId="49D50B0D" w14:textId="77777777" w:rsidR="000C1B66" w:rsidRPr="00B429EC" w:rsidRDefault="000C1B66" w:rsidP="000C1B66">
            <w:pPr>
              <w:pStyle w:val="paragraph"/>
              <w:spacing w:before="0" w:beforeAutospacing="0" w:after="0" w:afterAutospacing="0"/>
              <w:textAlignment w:val="baseline"/>
              <w:rPr>
                <w:rFonts w:ascii="Arial" w:hAnsi="Arial" w:cs="Arial"/>
              </w:rPr>
            </w:pPr>
            <w:r w:rsidRPr="00B429EC">
              <w:rPr>
                <w:rStyle w:val="normaltextrun"/>
                <w:rFonts w:ascii="Arial" w:hAnsi="Arial" w:cs="Arial"/>
                <w:b/>
                <w:bCs/>
              </w:rPr>
              <w:t>Formação:</w:t>
            </w:r>
            <w:r w:rsidRPr="00B429EC">
              <w:rPr>
                <w:rStyle w:val="eop"/>
                <w:rFonts w:ascii="Arial" w:hAnsi="Arial" w:cs="Arial"/>
              </w:rPr>
              <w:t> </w:t>
            </w:r>
          </w:p>
          <w:p w14:paraId="0D15C4B6" w14:textId="219B01E7" w:rsidR="000C1B66" w:rsidRPr="00B429EC" w:rsidRDefault="000C1B66" w:rsidP="00EC62CD">
            <w:pPr>
              <w:pStyle w:val="paragraph"/>
              <w:numPr>
                <w:ilvl w:val="0"/>
                <w:numId w:val="22"/>
              </w:numPr>
              <w:spacing w:before="0" w:beforeAutospacing="0" w:after="0" w:afterAutospacing="0"/>
              <w:textAlignment w:val="baseline"/>
              <w:rPr>
                <w:rFonts w:ascii="Arial" w:hAnsi="Arial" w:cs="Arial"/>
              </w:rPr>
            </w:pPr>
            <w:r w:rsidRPr="3EDEF182">
              <w:rPr>
                <w:rStyle w:val="normaltextrun"/>
                <w:rFonts w:ascii="Arial" w:hAnsi="Arial" w:cs="Arial"/>
              </w:rPr>
              <w:t>Ensino Superior Completo em arquitetura e urbanismo e registro ativo no CAU/RJ;</w:t>
            </w:r>
          </w:p>
        </w:tc>
      </w:tr>
      <w:tr w:rsidR="000C1B66" w14:paraId="6497F901" w14:textId="77777777" w:rsidTr="04154558">
        <w:trPr>
          <w:trHeight w:val="480"/>
        </w:trPr>
        <w:tc>
          <w:tcPr>
            <w:tcW w:w="35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168D5EB" w14:textId="34AFAE8D" w:rsidR="000C1B66" w:rsidRPr="00B429EC" w:rsidRDefault="000C1B66" w:rsidP="13337BB4">
            <w:pPr>
              <w:pStyle w:val="paragraph"/>
              <w:spacing w:before="0" w:beforeAutospacing="0" w:after="0" w:afterAutospacing="0"/>
              <w:textAlignment w:val="baseline"/>
              <w:rPr>
                <w:rFonts w:ascii="Arial" w:hAnsi="Arial" w:cs="Arial"/>
              </w:rPr>
            </w:pPr>
            <w:r w:rsidRPr="13337BB4">
              <w:rPr>
                <w:rStyle w:val="normaltextrun"/>
                <w:rFonts w:ascii="Arial" w:hAnsi="Arial" w:cs="Arial"/>
                <w:b/>
                <w:bCs/>
              </w:rPr>
              <w:t>Experiência:</w:t>
            </w:r>
            <w:r w:rsidRPr="13337BB4">
              <w:rPr>
                <w:rStyle w:val="eop"/>
                <w:rFonts w:ascii="Arial" w:hAnsi="Arial" w:cs="Arial"/>
              </w:rPr>
              <w:t> </w:t>
            </w:r>
          </w:p>
        </w:tc>
        <w:tc>
          <w:tcPr>
            <w:tcW w:w="4853" w:type="dxa"/>
            <w:gridSpan w:val="2"/>
            <w:tcBorders>
              <w:top w:val="single" w:sz="6" w:space="0" w:color="auto"/>
              <w:left w:val="single" w:sz="6" w:space="0" w:color="auto"/>
              <w:bottom w:val="single" w:sz="6" w:space="0" w:color="auto"/>
              <w:right w:val="single" w:sz="6" w:space="0" w:color="auto"/>
            </w:tcBorders>
            <w:shd w:val="clear" w:color="auto" w:fill="auto"/>
            <w:hideMark/>
          </w:tcPr>
          <w:p w14:paraId="2DE34D0C" w14:textId="77777777" w:rsidR="000C1B66" w:rsidRPr="00B429EC" w:rsidRDefault="000C1B66" w:rsidP="000C1B66">
            <w:pPr>
              <w:pStyle w:val="paragraph"/>
              <w:spacing w:before="0" w:beforeAutospacing="0" w:after="0" w:afterAutospacing="0"/>
              <w:textAlignment w:val="baseline"/>
              <w:rPr>
                <w:rFonts w:ascii="Arial" w:hAnsi="Arial" w:cs="Arial"/>
              </w:rPr>
            </w:pPr>
            <w:r w:rsidRPr="00B429EC">
              <w:rPr>
                <w:rStyle w:val="normaltextrun"/>
                <w:rFonts w:ascii="Arial" w:hAnsi="Arial" w:cs="Arial"/>
                <w:b/>
                <w:bCs/>
              </w:rPr>
              <w:t>Experiência:</w:t>
            </w:r>
            <w:r w:rsidRPr="00B429EC">
              <w:rPr>
                <w:rStyle w:val="eop"/>
                <w:rFonts w:ascii="Arial" w:hAnsi="Arial" w:cs="Arial"/>
              </w:rPr>
              <w:t> </w:t>
            </w:r>
          </w:p>
          <w:p w14:paraId="040F9371" w14:textId="6742724D" w:rsidR="000C1B66" w:rsidRPr="00B429EC" w:rsidRDefault="325400B2" w:rsidP="04154558">
            <w:pPr>
              <w:pStyle w:val="paragraph"/>
              <w:numPr>
                <w:ilvl w:val="0"/>
                <w:numId w:val="22"/>
              </w:numPr>
              <w:spacing w:before="0" w:beforeAutospacing="0" w:after="0" w:afterAutospacing="0"/>
              <w:textAlignment w:val="baseline"/>
              <w:rPr>
                <w:rStyle w:val="normaltextrun"/>
                <w:rFonts w:ascii="Arial" w:hAnsi="Arial" w:cs="Arial"/>
              </w:rPr>
            </w:pPr>
            <w:r w:rsidRPr="04154558">
              <w:rPr>
                <w:rStyle w:val="normaltextrun"/>
                <w:rFonts w:ascii="Arial" w:hAnsi="Arial" w:cs="Arial"/>
              </w:rPr>
              <w:t>Experiência mínima de 3 anos na área</w:t>
            </w:r>
            <w:r w:rsidR="1E27E7A1" w:rsidRPr="04154558">
              <w:rPr>
                <w:rStyle w:val="normaltextrun"/>
                <w:rFonts w:ascii="Arial" w:hAnsi="Arial" w:cs="Arial"/>
              </w:rPr>
              <w:t>.</w:t>
            </w:r>
          </w:p>
        </w:tc>
      </w:tr>
      <w:tr w:rsidR="000C1B66" w14:paraId="69135BD3" w14:textId="77777777" w:rsidTr="04154558">
        <w:trPr>
          <w:trHeight w:val="480"/>
        </w:trPr>
        <w:tc>
          <w:tcPr>
            <w:tcW w:w="35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5387E3B" w14:textId="77777777" w:rsidR="000C1B66" w:rsidRPr="00B429EC" w:rsidRDefault="000C1B66" w:rsidP="000C1B66">
            <w:pPr>
              <w:pStyle w:val="paragraph"/>
              <w:spacing w:before="0" w:beforeAutospacing="0" w:after="0" w:afterAutospacing="0"/>
              <w:textAlignment w:val="baseline"/>
              <w:rPr>
                <w:rFonts w:ascii="Arial" w:hAnsi="Arial" w:cs="Arial"/>
              </w:rPr>
            </w:pPr>
            <w:r w:rsidRPr="00B429EC">
              <w:rPr>
                <w:rStyle w:val="normaltextrun"/>
                <w:rFonts w:ascii="Arial" w:hAnsi="Arial" w:cs="Arial"/>
                <w:b/>
                <w:bCs/>
              </w:rPr>
              <w:lastRenderedPageBreak/>
              <w:t>Competências/Conhecimentos/Treinamentos:</w:t>
            </w:r>
            <w:r w:rsidRPr="00B429EC">
              <w:rPr>
                <w:rStyle w:val="eop"/>
                <w:rFonts w:ascii="Arial" w:hAnsi="Arial" w:cs="Arial"/>
              </w:rPr>
              <w:t> </w:t>
            </w:r>
          </w:p>
          <w:p w14:paraId="534F7DF1" w14:textId="77777777" w:rsidR="000C1B66" w:rsidRPr="00567C32" w:rsidRDefault="000C1B66" w:rsidP="00EC62CD">
            <w:pPr>
              <w:pStyle w:val="paragraph"/>
              <w:numPr>
                <w:ilvl w:val="0"/>
                <w:numId w:val="22"/>
              </w:numPr>
              <w:spacing w:before="0" w:beforeAutospacing="0" w:after="0" w:afterAutospacing="0"/>
              <w:textAlignment w:val="baseline"/>
              <w:rPr>
                <w:rStyle w:val="normaltextrun"/>
              </w:rPr>
            </w:pPr>
            <w:r w:rsidRPr="04154558">
              <w:rPr>
                <w:rStyle w:val="normaltextrun"/>
                <w:rFonts w:ascii="Arial" w:hAnsi="Arial" w:cs="Arial"/>
              </w:rPr>
              <w:t>Conhecimento do cenário institucional da profissão no Estado;</w:t>
            </w:r>
            <w:r w:rsidRPr="04154558">
              <w:rPr>
                <w:rStyle w:val="normaltextrun"/>
              </w:rPr>
              <w:t> </w:t>
            </w:r>
          </w:p>
          <w:p w14:paraId="2B9F5E98" w14:textId="05E914DC" w:rsidR="000C1B66" w:rsidRPr="00B429EC" w:rsidRDefault="000C1B66" w:rsidP="00EC62CD">
            <w:pPr>
              <w:pStyle w:val="paragraph"/>
              <w:numPr>
                <w:ilvl w:val="0"/>
                <w:numId w:val="22"/>
              </w:numPr>
              <w:spacing w:before="0" w:beforeAutospacing="0" w:after="0" w:afterAutospacing="0"/>
              <w:textAlignment w:val="baseline"/>
              <w:rPr>
                <w:rFonts w:ascii="Arial" w:hAnsi="Arial" w:cs="Arial"/>
              </w:rPr>
            </w:pPr>
            <w:r w:rsidRPr="04154558">
              <w:rPr>
                <w:rStyle w:val="normaltextrun"/>
                <w:rFonts w:ascii="Arial" w:hAnsi="Arial" w:cs="Arial"/>
              </w:rPr>
              <w:t>Aptidão para coordenação de tarefas simultâneas</w:t>
            </w:r>
            <w:r w:rsidR="59604888" w:rsidRPr="04154558">
              <w:rPr>
                <w:rStyle w:val="eop"/>
                <w:rFonts w:ascii="Arial" w:hAnsi="Arial" w:cs="Arial"/>
              </w:rPr>
              <w:t>.</w:t>
            </w:r>
          </w:p>
        </w:tc>
        <w:tc>
          <w:tcPr>
            <w:tcW w:w="4853" w:type="dxa"/>
            <w:gridSpan w:val="2"/>
            <w:tcBorders>
              <w:top w:val="single" w:sz="6" w:space="0" w:color="auto"/>
              <w:left w:val="single" w:sz="6" w:space="0" w:color="auto"/>
              <w:bottom w:val="single" w:sz="6" w:space="0" w:color="auto"/>
              <w:right w:val="single" w:sz="6" w:space="0" w:color="auto"/>
            </w:tcBorders>
            <w:shd w:val="clear" w:color="auto" w:fill="auto"/>
            <w:hideMark/>
          </w:tcPr>
          <w:p w14:paraId="1BFCB11B" w14:textId="77777777" w:rsidR="000C1B66" w:rsidRPr="00B429EC" w:rsidRDefault="000C1B66" w:rsidP="000C1B66">
            <w:pPr>
              <w:pStyle w:val="paragraph"/>
              <w:spacing w:before="0" w:beforeAutospacing="0" w:after="0" w:afterAutospacing="0"/>
              <w:textAlignment w:val="baseline"/>
              <w:rPr>
                <w:rFonts w:ascii="Arial" w:hAnsi="Arial" w:cs="Arial"/>
              </w:rPr>
            </w:pPr>
            <w:r w:rsidRPr="00B429EC">
              <w:rPr>
                <w:rStyle w:val="normaltextrun"/>
                <w:rFonts w:ascii="Arial" w:hAnsi="Arial" w:cs="Arial"/>
                <w:b/>
                <w:bCs/>
              </w:rPr>
              <w:t>Competências/Conhecimentos/Treinamento:</w:t>
            </w:r>
            <w:r w:rsidRPr="00B429EC">
              <w:rPr>
                <w:rStyle w:val="eop"/>
                <w:rFonts w:ascii="Arial" w:hAnsi="Arial" w:cs="Arial"/>
              </w:rPr>
              <w:t> </w:t>
            </w:r>
          </w:p>
          <w:p w14:paraId="48232203" w14:textId="486AE9A0" w:rsidR="000C1B66" w:rsidRPr="00567C32" w:rsidRDefault="000C1B66" w:rsidP="00EC62CD">
            <w:pPr>
              <w:pStyle w:val="paragraph"/>
              <w:numPr>
                <w:ilvl w:val="0"/>
                <w:numId w:val="22"/>
              </w:numPr>
              <w:spacing w:before="0" w:beforeAutospacing="0" w:after="0" w:afterAutospacing="0"/>
              <w:textAlignment w:val="baseline"/>
              <w:rPr>
                <w:rStyle w:val="normaltextrun"/>
              </w:rPr>
            </w:pPr>
            <w:r w:rsidRPr="04154558">
              <w:rPr>
                <w:rStyle w:val="normaltextrun"/>
                <w:rFonts w:ascii="Arial" w:hAnsi="Arial" w:cs="Arial"/>
              </w:rPr>
              <w:t>Bom relacionamento com a entidades de arquitetura e urbanismo e com parceiros estratégicos do Conselho</w:t>
            </w:r>
            <w:r w:rsidR="59604888" w:rsidRPr="04154558">
              <w:rPr>
                <w:rStyle w:val="normaltextrun"/>
              </w:rPr>
              <w:t>.</w:t>
            </w:r>
          </w:p>
          <w:p w14:paraId="06DCB8B1" w14:textId="77777777" w:rsidR="000C1B66" w:rsidRPr="00B429EC" w:rsidRDefault="000C1B66" w:rsidP="000C1B66">
            <w:pPr>
              <w:pStyle w:val="paragraph"/>
              <w:spacing w:before="0" w:beforeAutospacing="0" w:after="0" w:afterAutospacing="0"/>
              <w:textAlignment w:val="baseline"/>
              <w:rPr>
                <w:rFonts w:ascii="Arial" w:hAnsi="Arial" w:cs="Arial"/>
              </w:rPr>
            </w:pPr>
            <w:r w:rsidRPr="00B429EC">
              <w:rPr>
                <w:rStyle w:val="eop"/>
                <w:rFonts w:ascii="Arial" w:hAnsi="Arial" w:cs="Arial"/>
              </w:rPr>
              <w:t> </w:t>
            </w:r>
          </w:p>
          <w:p w14:paraId="5CA60B7B" w14:textId="77777777" w:rsidR="000C1B66" w:rsidRPr="00B429EC" w:rsidRDefault="000C1B66" w:rsidP="000C1B66">
            <w:pPr>
              <w:pStyle w:val="paragraph"/>
              <w:spacing w:before="0" w:beforeAutospacing="0" w:after="0" w:afterAutospacing="0"/>
              <w:textAlignment w:val="baseline"/>
              <w:rPr>
                <w:rFonts w:ascii="Arial" w:hAnsi="Arial" w:cs="Arial"/>
              </w:rPr>
            </w:pPr>
            <w:r w:rsidRPr="00B429EC">
              <w:rPr>
                <w:rStyle w:val="eop"/>
                <w:rFonts w:ascii="Arial" w:hAnsi="Arial" w:cs="Arial"/>
              </w:rPr>
              <w:t> </w:t>
            </w:r>
          </w:p>
        </w:tc>
      </w:tr>
      <w:tr w:rsidR="000C1B66" w14:paraId="09FBE2D6" w14:textId="77777777" w:rsidTr="04154558">
        <w:trPr>
          <w:trHeight w:val="480"/>
        </w:trPr>
        <w:tc>
          <w:tcPr>
            <w:tcW w:w="35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6B6AE4E" w14:textId="77777777" w:rsidR="000C1B66" w:rsidRPr="00B429EC" w:rsidRDefault="000C1B66" w:rsidP="000C1B66">
            <w:pPr>
              <w:pStyle w:val="paragraph"/>
              <w:spacing w:before="0" w:beforeAutospacing="0" w:after="0" w:afterAutospacing="0"/>
              <w:textAlignment w:val="baseline"/>
              <w:rPr>
                <w:rFonts w:ascii="Arial" w:hAnsi="Arial" w:cs="Arial"/>
              </w:rPr>
            </w:pPr>
            <w:r w:rsidRPr="00B429EC">
              <w:rPr>
                <w:rStyle w:val="normaltextrun"/>
                <w:rFonts w:ascii="Arial" w:hAnsi="Arial" w:cs="Arial"/>
                <w:b/>
                <w:bCs/>
              </w:rPr>
              <w:t>Habilidades / Atitudes:</w:t>
            </w:r>
            <w:r w:rsidRPr="00B429EC">
              <w:rPr>
                <w:rStyle w:val="eop"/>
                <w:rFonts w:ascii="Arial" w:hAnsi="Arial" w:cs="Arial"/>
              </w:rPr>
              <w:t> </w:t>
            </w:r>
          </w:p>
          <w:p w14:paraId="4949BB74" w14:textId="77F637B8" w:rsidR="000C1B66" w:rsidRPr="00567C32" w:rsidRDefault="000C1B66" w:rsidP="00EC62CD">
            <w:pPr>
              <w:pStyle w:val="paragraph"/>
              <w:numPr>
                <w:ilvl w:val="0"/>
                <w:numId w:val="22"/>
              </w:numPr>
              <w:spacing w:before="0" w:beforeAutospacing="0" w:after="0" w:afterAutospacing="0"/>
              <w:textAlignment w:val="baseline"/>
              <w:rPr>
                <w:rStyle w:val="normaltextrun"/>
              </w:rPr>
            </w:pPr>
            <w:r w:rsidRPr="04154558">
              <w:rPr>
                <w:rStyle w:val="normaltextrun"/>
                <w:rFonts w:ascii="Arial" w:hAnsi="Arial" w:cs="Arial"/>
              </w:rPr>
              <w:t>Capacidade de Liderança</w:t>
            </w:r>
            <w:r w:rsidR="59604888" w:rsidRPr="04154558">
              <w:rPr>
                <w:rStyle w:val="normaltextrun"/>
                <w:rFonts w:ascii="Arial" w:hAnsi="Arial" w:cs="Arial"/>
              </w:rPr>
              <w:t>;</w:t>
            </w:r>
            <w:r w:rsidRPr="04154558">
              <w:rPr>
                <w:rStyle w:val="normaltextrun"/>
              </w:rPr>
              <w:t> </w:t>
            </w:r>
          </w:p>
          <w:p w14:paraId="2CA9382B" w14:textId="7D0EDC1A" w:rsidR="000C1B66" w:rsidRPr="00567C32" w:rsidRDefault="000C1B66" w:rsidP="00EC62CD">
            <w:pPr>
              <w:pStyle w:val="paragraph"/>
              <w:numPr>
                <w:ilvl w:val="0"/>
                <w:numId w:val="22"/>
              </w:numPr>
              <w:spacing w:before="0" w:beforeAutospacing="0" w:after="0" w:afterAutospacing="0"/>
              <w:textAlignment w:val="baseline"/>
              <w:rPr>
                <w:rStyle w:val="normaltextrun"/>
              </w:rPr>
            </w:pPr>
            <w:r w:rsidRPr="04154558">
              <w:rPr>
                <w:rStyle w:val="normaltextrun"/>
                <w:rFonts w:ascii="Arial" w:hAnsi="Arial" w:cs="Arial"/>
              </w:rPr>
              <w:t>Capacidade de trabalho em equipe</w:t>
            </w:r>
            <w:r w:rsidR="59604888" w:rsidRPr="04154558">
              <w:rPr>
                <w:rStyle w:val="normaltextrun"/>
              </w:rPr>
              <w:t>;</w:t>
            </w:r>
          </w:p>
          <w:p w14:paraId="72DC9A17" w14:textId="3E1ECF07" w:rsidR="000C1B66" w:rsidRPr="00567C32" w:rsidRDefault="000C1B66" w:rsidP="00EC62CD">
            <w:pPr>
              <w:pStyle w:val="paragraph"/>
              <w:numPr>
                <w:ilvl w:val="0"/>
                <w:numId w:val="22"/>
              </w:numPr>
              <w:spacing w:before="0" w:beforeAutospacing="0" w:after="0" w:afterAutospacing="0"/>
              <w:textAlignment w:val="baseline"/>
              <w:rPr>
                <w:rStyle w:val="normaltextrun"/>
              </w:rPr>
            </w:pPr>
            <w:r w:rsidRPr="04154558">
              <w:rPr>
                <w:rStyle w:val="normaltextrun"/>
                <w:rFonts w:ascii="Arial" w:hAnsi="Arial" w:cs="Arial"/>
              </w:rPr>
              <w:t>Habilidades de conciliação</w:t>
            </w:r>
            <w:r w:rsidR="59604888" w:rsidRPr="04154558">
              <w:rPr>
                <w:rStyle w:val="normaltextrun"/>
                <w:rFonts w:ascii="Arial" w:hAnsi="Arial" w:cs="Arial"/>
              </w:rPr>
              <w:t>;</w:t>
            </w:r>
            <w:r w:rsidRPr="04154558">
              <w:rPr>
                <w:rStyle w:val="normaltextrun"/>
                <w:rFonts w:ascii="Arial" w:hAnsi="Arial" w:cs="Arial"/>
              </w:rPr>
              <w:t> </w:t>
            </w:r>
            <w:r w:rsidRPr="04154558">
              <w:rPr>
                <w:rStyle w:val="normaltextrun"/>
              </w:rPr>
              <w:t> </w:t>
            </w:r>
          </w:p>
          <w:p w14:paraId="141067B5" w14:textId="77777777" w:rsidR="000C1B66" w:rsidRPr="00B429EC" w:rsidRDefault="000C1B66" w:rsidP="00EC62CD">
            <w:pPr>
              <w:pStyle w:val="paragraph"/>
              <w:numPr>
                <w:ilvl w:val="0"/>
                <w:numId w:val="22"/>
              </w:numPr>
              <w:spacing w:before="0" w:beforeAutospacing="0" w:after="0" w:afterAutospacing="0"/>
              <w:textAlignment w:val="baseline"/>
              <w:rPr>
                <w:rFonts w:ascii="Arial" w:hAnsi="Arial" w:cs="Arial"/>
              </w:rPr>
            </w:pPr>
            <w:r w:rsidRPr="04154558">
              <w:rPr>
                <w:rStyle w:val="normaltextrun"/>
                <w:rFonts w:ascii="Arial" w:hAnsi="Arial" w:cs="Arial"/>
              </w:rPr>
              <w:t>Disponibilidade para atuação em todo o estado do Rio de Janeiro.</w:t>
            </w:r>
            <w:r w:rsidRPr="04154558">
              <w:rPr>
                <w:rStyle w:val="eop"/>
                <w:rFonts w:ascii="Arial" w:hAnsi="Arial" w:cs="Arial"/>
              </w:rPr>
              <w:t> </w:t>
            </w:r>
          </w:p>
        </w:tc>
        <w:tc>
          <w:tcPr>
            <w:tcW w:w="4853" w:type="dxa"/>
            <w:gridSpan w:val="2"/>
            <w:tcBorders>
              <w:top w:val="single" w:sz="6" w:space="0" w:color="auto"/>
              <w:left w:val="single" w:sz="6" w:space="0" w:color="auto"/>
              <w:bottom w:val="single" w:sz="6" w:space="0" w:color="auto"/>
              <w:right w:val="single" w:sz="6" w:space="0" w:color="auto"/>
            </w:tcBorders>
            <w:shd w:val="clear" w:color="auto" w:fill="auto"/>
            <w:hideMark/>
          </w:tcPr>
          <w:p w14:paraId="54674E43" w14:textId="77777777" w:rsidR="000C1B66" w:rsidRPr="00B429EC" w:rsidRDefault="000C1B66" w:rsidP="000C1B66">
            <w:pPr>
              <w:pStyle w:val="paragraph"/>
              <w:spacing w:before="0" w:beforeAutospacing="0" w:after="0" w:afterAutospacing="0"/>
              <w:textAlignment w:val="baseline"/>
              <w:rPr>
                <w:rFonts w:ascii="Arial" w:hAnsi="Arial" w:cs="Arial"/>
              </w:rPr>
            </w:pPr>
            <w:r w:rsidRPr="00B429EC">
              <w:rPr>
                <w:rStyle w:val="normaltextrun"/>
                <w:rFonts w:ascii="Arial" w:hAnsi="Arial" w:cs="Arial"/>
                <w:b/>
                <w:bCs/>
              </w:rPr>
              <w:t>Habilidades / Atitudes:</w:t>
            </w:r>
            <w:r w:rsidRPr="00B429EC">
              <w:rPr>
                <w:rStyle w:val="eop"/>
                <w:rFonts w:ascii="Arial" w:hAnsi="Arial" w:cs="Arial"/>
              </w:rPr>
              <w:t> </w:t>
            </w:r>
          </w:p>
          <w:p w14:paraId="1A32536F" w14:textId="7FC5E169" w:rsidR="000C1B66" w:rsidRPr="00567C32" w:rsidRDefault="000C1B66" w:rsidP="00EC62CD">
            <w:pPr>
              <w:pStyle w:val="paragraph"/>
              <w:numPr>
                <w:ilvl w:val="0"/>
                <w:numId w:val="22"/>
              </w:numPr>
              <w:spacing w:before="0" w:beforeAutospacing="0" w:after="0" w:afterAutospacing="0"/>
              <w:textAlignment w:val="baseline"/>
              <w:rPr>
                <w:rStyle w:val="normaltextrun"/>
              </w:rPr>
            </w:pPr>
            <w:r w:rsidRPr="04154558">
              <w:rPr>
                <w:rStyle w:val="normaltextrun"/>
                <w:rFonts w:ascii="Arial" w:hAnsi="Arial" w:cs="Arial"/>
              </w:rPr>
              <w:t>Visão estratégica</w:t>
            </w:r>
            <w:r w:rsidR="59604888" w:rsidRPr="04154558">
              <w:rPr>
                <w:rStyle w:val="normaltextrun"/>
              </w:rPr>
              <w:t>;</w:t>
            </w:r>
          </w:p>
          <w:p w14:paraId="17B77CCE" w14:textId="2B2E0851" w:rsidR="000C1B66" w:rsidRPr="00567C32" w:rsidRDefault="000C1B66" w:rsidP="00EC62CD">
            <w:pPr>
              <w:pStyle w:val="paragraph"/>
              <w:numPr>
                <w:ilvl w:val="0"/>
                <w:numId w:val="22"/>
              </w:numPr>
              <w:spacing w:before="0" w:beforeAutospacing="0" w:after="0" w:afterAutospacing="0"/>
              <w:textAlignment w:val="baseline"/>
              <w:rPr>
                <w:rStyle w:val="normaltextrun"/>
              </w:rPr>
            </w:pPr>
            <w:r w:rsidRPr="04154558">
              <w:rPr>
                <w:rStyle w:val="normaltextrun"/>
                <w:rFonts w:ascii="Arial" w:hAnsi="Arial" w:cs="Arial"/>
              </w:rPr>
              <w:t>Capacidade de articulação institucional</w:t>
            </w:r>
            <w:r w:rsidR="59604888" w:rsidRPr="04154558">
              <w:rPr>
                <w:rStyle w:val="normaltextrun"/>
              </w:rPr>
              <w:t>.</w:t>
            </w:r>
          </w:p>
          <w:p w14:paraId="753B9624" w14:textId="77777777" w:rsidR="000C1B66" w:rsidRPr="00B429EC" w:rsidRDefault="000C1B66" w:rsidP="000C1B66">
            <w:pPr>
              <w:pStyle w:val="paragraph"/>
              <w:spacing w:before="0" w:beforeAutospacing="0" w:after="0" w:afterAutospacing="0"/>
              <w:textAlignment w:val="baseline"/>
              <w:rPr>
                <w:rFonts w:ascii="Arial" w:hAnsi="Arial" w:cs="Arial"/>
              </w:rPr>
            </w:pPr>
            <w:r w:rsidRPr="00B429EC">
              <w:rPr>
                <w:rStyle w:val="eop"/>
                <w:rFonts w:ascii="Arial" w:hAnsi="Arial" w:cs="Arial"/>
              </w:rPr>
              <w:t> </w:t>
            </w:r>
          </w:p>
        </w:tc>
      </w:tr>
    </w:tbl>
    <w:p w14:paraId="676EDDE5" w14:textId="51BF7317" w:rsidR="000C1B66" w:rsidRDefault="000C1B66" w:rsidP="000C1B66">
      <w:pPr>
        <w:outlineLvl w:val="0"/>
        <w:rPr>
          <w:rFonts w:cs="Arial"/>
          <w:b/>
          <w:sz w:val="28"/>
        </w:rPr>
      </w:pPr>
    </w:p>
    <w:p w14:paraId="38AF0BC7" w14:textId="77777777" w:rsidR="000C1B66" w:rsidRDefault="000C1B66">
      <w:pPr>
        <w:rPr>
          <w:rFonts w:cs="Arial"/>
          <w:b/>
          <w:sz w:val="28"/>
        </w:rPr>
      </w:pPr>
      <w:r>
        <w:rPr>
          <w:rFonts w:cs="Arial"/>
          <w:b/>
          <w:sz w:val="28"/>
        </w:rPr>
        <w:br w:type="page"/>
      </w:r>
    </w:p>
    <w:p w14:paraId="581C5395" w14:textId="3ADC2CBF" w:rsidR="000C1B66" w:rsidRDefault="000C1B66" w:rsidP="000C1B66">
      <w:pPr>
        <w:pStyle w:val="PargrafodaLista"/>
        <w:numPr>
          <w:ilvl w:val="0"/>
          <w:numId w:val="2"/>
        </w:numPr>
        <w:outlineLvl w:val="0"/>
        <w:rPr>
          <w:rFonts w:cs="Arial"/>
          <w:b/>
          <w:sz w:val="28"/>
        </w:rPr>
      </w:pPr>
      <w:bookmarkStart w:id="35" w:name="_Toc126758517"/>
      <w:r>
        <w:rPr>
          <w:rFonts w:cs="Arial"/>
          <w:b/>
          <w:sz w:val="28"/>
        </w:rPr>
        <w:lastRenderedPageBreak/>
        <w:t>GERENTE GERAL</w:t>
      </w:r>
      <w:bookmarkEnd w:id="35"/>
    </w:p>
    <w:p w14:paraId="5A4C4411" w14:textId="77777777" w:rsidR="000C1B66" w:rsidRDefault="000C1B66" w:rsidP="000C1B66">
      <w:pPr>
        <w:outlineLvl w:val="0"/>
        <w:rPr>
          <w:rFonts w:cs="Arial"/>
          <w:b/>
          <w:sz w:val="28"/>
        </w:rPr>
      </w:pPr>
    </w:p>
    <w:tbl>
      <w:tblPr>
        <w:tblW w:w="8429" w:type="dxa"/>
        <w:tblInd w:w="6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576"/>
        <w:gridCol w:w="428"/>
        <w:gridCol w:w="4425"/>
      </w:tblGrid>
      <w:tr w:rsidR="000C1B66" w14:paraId="75931D3C" w14:textId="77777777" w:rsidTr="04154558">
        <w:trPr>
          <w:trHeight w:val="255"/>
        </w:trPr>
        <w:tc>
          <w:tcPr>
            <w:tcW w:w="4004" w:type="dxa"/>
            <w:gridSpan w:val="2"/>
            <w:tcBorders>
              <w:top w:val="single" w:sz="6" w:space="0" w:color="auto"/>
              <w:left w:val="single" w:sz="6" w:space="0" w:color="auto"/>
              <w:bottom w:val="single" w:sz="6" w:space="0" w:color="auto"/>
              <w:right w:val="single" w:sz="6" w:space="0" w:color="auto"/>
            </w:tcBorders>
            <w:shd w:val="clear" w:color="auto" w:fill="008080"/>
            <w:hideMark/>
          </w:tcPr>
          <w:p w14:paraId="5FFD5C5B" w14:textId="77777777" w:rsidR="000C1B66" w:rsidRPr="00B429EC" w:rsidRDefault="000C1B66" w:rsidP="000C1B66">
            <w:pPr>
              <w:pStyle w:val="paragraph"/>
              <w:spacing w:before="0" w:beforeAutospacing="0" w:after="0" w:afterAutospacing="0"/>
              <w:jc w:val="center"/>
              <w:textAlignment w:val="baseline"/>
              <w:rPr>
                <w:rFonts w:ascii="Arial" w:hAnsi="Arial" w:cs="Arial"/>
              </w:rPr>
            </w:pPr>
            <w:r w:rsidRPr="00B429EC">
              <w:rPr>
                <w:rStyle w:val="normaltextrun"/>
                <w:rFonts w:ascii="Arial" w:hAnsi="Arial" w:cs="Arial"/>
                <w:b/>
                <w:bCs/>
                <w:color w:val="FFFFFF"/>
              </w:rPr>
              <w:t>Nomenclatura do Cargo: </w:t>
            </w:r>
            <w:r w:rsidRPr="00B429EC">
              <w:rPr>
                <w:rStyle w:val="eop"/>
                <w:rFonts w:ascii="Arial" w:hAnsi="Arial" w:cs="Arial"/>
                <w:color w:val="FFFFFF"/>
              </w:rPr>
              <w:t> </w:t>
            </w:r>
          </w:p>
        </w:tc>
        <w:tc>
          <w:tcPr>
            <w:tcW w:w="4425" w:type="dxa"/>
            <w:tcBorders>
              <w:top w:val="single" w:sz="6" w:space="0" w:color="auto"/>
              <w:left w:val="single" w:sz="6" w:space="0" w:color="auto"/>
              <w:bottom w:val="single" w:sz="6" w:space="0" w:color="auto"/>
              <w:right w:val="single" w:sz="6" w:space="0" w:color="auto"/>
            </w:tcBorders>
            <w:shd w:val="clear" w:color="auto" w:fill="008080"/>
            <w:hideMark/>
          </w:tcPr>
          <w:p w14:paraId="15CD0706" w14:textId="77777777" w:rsidR="000C1B66" w:rsidRPr="00B429EC" w:rsidRDefault="000C1B66" w:rsidP="000C1B66">
            <w:pPr>
              <w:pStyle w:val="paragraph"/>
              <w:spacing w:before="0" w:beforeAutospacing="0" w:after="0" w:afterAutospacing="0"/>
              <w:jc w:val="center"/>
              <w:textAlignment w:val="baseline"/>
              <w:rPr>
                <w:rFonts w:ascii="Arial" w:hAnsi="Arial" w:cs="Arial"/>
              </w:rPr>
            </w:pPr>
            <w:r w:rsidRPr="00B429EC">
              <w:rPr>
                <w:rStyle w:val="normaltextrun"/>
                <w:rFonts w:ascii="Arial" w:hAnsi="Arial" w:cs="Arial"/>
                <w:b/>
                <w:bCs/>
                <w:color w:val="FFFFFF"/>
              </w:rPr>
              <w:t>GERENTE GERAL</w:t>
            </w:r>
            <w:r w:rsidRPr="00B429EC">
              <w:rPr>
                <w:rStyle w:val="eop"/>
                <w:rFonts w:ascii="Arial" w:hAnsi="Arial" w:cs="Arial"/>
                <w:color w:val="FFFFFF"/>
              </w:rPr>
              <w:t> </w:t>
            </w:r>
          </w:p>
        </w:tc>
      </w:tr>
      <w:tr w:rsidR="000C1B66" w14:paraId="448969AE" w14:textId="77777777" w:rsidTr="04154558">
        <w:trPr>
          <w:trHeight w:val="540"/>
        </w:trPr>
        <w:tc>
          <w:tcPr>
            <w:tcW w:w="8429"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27D57F82" w14:textId="77777777" w:rsidR="000C1B66" w:rsidRPr="00B429EC" w:rsidRDefault="000C1B66" w:rsidP="000C1B66">
            <w:pPr>
              <w:pStyle w:val="paragraph"/>
              <w:spacing w:before="0" w:beforeAutospacing="0" w:after="0" w:afterAutospacing="0"/>
              <w:textAlignment w:val="baseline"/>
              <w:rPr>
                <w:rFonts w:ascii="Arial" w:hAnsi="Arial" w:cs="Arial"/>
                <w:b/>
                <w:bCs/>
                <w:i/>
                <w:iCs/>
              </w:rPr>
            </w:pPr>
            <w:r w:rsidRPr="00B429EC">
              <w:rPr>
                <w:rStyle w:val="normaltextrun"/>
                <w:rFonts w:ascii="Arial" w:hAnsi="Arial" w:cs="Arial"/>
                <w:b/>
                <w:bCs/>
                <w:color w:val="000000"/>
              </w:rPr>
              <w:t>Função: </w:t>
            </w:r>
            <w:proofErr w:type="gramStart"/>
            <w:r w:rsidRPr="00B429EC">
              <w:rPr>
                <w:rStyle w:val="normaltextrun"/>
                <w:rFonts w:ascii="Arial" w:hAnsi="Arial" w:cs="Arial"/>
                <w:b/>
                <w:bCs/>
                <w:color w:val="000000"/>
              </w:rPr>
              <w:t xml:space="preserve"> Gerenciar</w:t>
            </w:r>
            <w:proofErr w:type="gramEnd"/>
            <w:r w:rsidRPr="00B429EC">
              <w:rPr>
                <w:rStyle w:val="normaltextrun"/>
                <w:rFonts w:ascii="Arial" w:hAnsi="Arial" w:cs="Arial"/>
                <w:b/>
                <w:bCs/>
                <w:color w:val="000000"/>
              </w:rPr>
              <w:t xml:space="preserve"> a estrutura operacional do CAU/RJ servindo de elo entre os diversos níveis institucionais com vistas a coordenação geral das atividades operacionais desenvolvidas na instituição.</w:t>
            </w:r>
            <w:r w:rsidRPr="00B429EC">
              <w:rPr>
                <w:rStyle w:val="eop"/>
                <w:rFonts w:ascii="Arial" w:hAnsi="Arial" w:cs="Arial"/>
                <w:b/>
                <w:bCs/>
                <w:i/>
                <w:iCs/>
                <w:color w:val="000000"/>
              </w:rPr>
              <w:t> </w:t>
            </w:r>
          </w:p>
        </w:tc>
      </w:tr>
      <w:tr w:rsidR="000C1B66" w14:paraId="5B70B500" w14:textId="77777777" w:rsidTr="04154558">
        <w:trPr>
          <w:trHeight w:val="255"/>
        </w:trPr>
        <w:tc>
          <w:tcPr>
            <w:tcW w:w="3576" w:type="dxa"/>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66A80EAD" w14:textId="473F12B7" w:rsidR="000C1B66" w:rsidRPr="00B429EC" w:rsidRDefault="00EB3707" w:rsidP="000C1B66">
            <w:pPr>
              <w:pStyle w:val="paragraph"/>
              <w:spacing w:before="0" w:beforeAutospacing="0" w:after="0" w:afterAutospacing="0"/>
              <w:jc w:val="both"/>
              <w:textAlignment w:val="baseline"/>
              <w:rPr>
                <w:rFonts w:ascii="Arial" w:hAnsi="Arial" w:cs="Arial"/>
              </w:rPr>
            </w:pPr>
            <w:r>
              <w:rPr>
                <w:rStyle w:val="normaltextrun"/>
                <w:rFonts w:ascii="Arial" w:hAnsi="Arial" w:cs="Arial"/>
                <w:b/>
                <w:bCs/>
                <w:color w:val="000000"/>
              </w:rPr>
              <w:t xml:space="preserve">Supervisão do Cargo: </w:t>
            </w:r>
            <w:r w:rsidRPr="00EB3707">
              <w:rPr>
                <w:rStyle w:val="normaltextrun"/>
                <w:rFonts w:ascii="Arial" w:hAnsi="Arial" w:cs="Arial"/>
                <w:bCs/>
                <w:color w:val="000000"/>
              </w:rPr>
              <w:t>Presidente.</w:t>
            </w:r>
          </w:p>
        </w:tc>
        <w:tc>
          <w:tcPr>
            <w:tcW w:w="4853" w:type="dxa"/>
            <w:gridSpan w:val="2"/>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5847F437" w14:textId="6110556B" w:rsidR="000C1B66" w:rsidRPr="00B429EC" w:rsidRDefault="000C1B66" w:rsidP="000C1B66">
            <w:pPr>
              <w:pStyle w:val="paragraph"/>
              <w:spacing w:before="0" w:beforeAutospacing="0" w:after="0" w:afterAutospacing="0"/>
              <w:jc w:val="both"/>
              <w:textAlignment w:val="baseline"/>
              <w:rPr>
                <w:rFonts w:ascii="Arial" w:hAnsi="Arial" w:cs="Arial"/>
              </w:rPr>
            </w:pPr>
            <w:r w:rsidRPr="00B429EC">
              <w:rPr>
                <w:rStyle w:val="normaltextrun"/>
                <w:rFonts w:ascii="Arial" w:hAnsi="Arial" w:cs="Arial"/>
                <w:b/>
                <w:bCs/>
                <w:color w:val="000000"/>
              </w:rPr>
              <w:t xml:space="preserve">CBO: </w:t>
            </w:r>
            <w:r w:rsidRPr="00EB3707">
              <w:rPr>
                <w:rStyle w:val="normaltextrun"/>
                <w:rFonts w:ascii="Arial" w:hAnsi="Arial" w:cs="Arial"/>
                <w:bCs/>
                <w:color w:val="000000"/>
              </w:rPr>
              <w:t>1421-15</w:t>
            </w:r>
            <w:r w:rsidR="00EB3707" w:rsidRPr="00EB3707">
              <w:rPr>
                <w:rStyle w:val="eop"/>
                <w:rFonts w:ascii="Arial" w:hAnsi="Arial" w:cs="Arial"/>
                <w:color w:val="000000"/>
              </w:rPr>
              <w:t>.</w:t>
            </w:r>
          </w:p>
        </w:tc>
      </w:tr>
      <w:tr w:rsidR="000C1B66" w14:paraId="64A86AB4" w14:textId="77777777" w:rsidTr="04154558">
        <w:trPr>
          <w:trHeight w:val="255"/>
        </w:trPr>
        <w:tc>
          <w:tcPr>
            <w:tcW w:w="8429" w:type="dxa"/>
            <w:gridSpan w:val="3"/>
            <w:tcBorders>
              <w:top w:val="single" w:sz="6" w:space="0" w:color="auto"/>
              <w:left w:val="single" w:sz="6" w:space="0" w:color="auto"/>
              <w:bottom w:val="single" w:sz="6" w:space="0" w:color="auto"/>
              <w:right w:val="single" w:sz="6" w:space="0" w:color="auto"/>
            </w:tcBorders>
            <w:shd w:val="clear" w:color="auto" w:fill="FFC000" w:themeFill="accent4"/>
            <w:hideMark/>
          </w:tcPr>
          <w:p w14:paraId="0DDCA4BC" w14:textId="27FB983B" w:rsidR="000C1B66" w:rsidRPr="00B429EC" w:rsidRDefault="000C1B66" w:rsidP="000C1B66">
            <w:pPr>
              <w:pStyle w:val="paragraph"/>
              <w:spacing w:before="0" w:beforeAutospacing="0" w:after="0" w:afterAutospacing="0"/>
              <w:jc w:val="both"/>
              <w:textAlignment w:val="baseline"/>
              <w:rPr>
                <w:rFonts w:ascii="Arial" w:hAnsi="Arial" w:cs="Arial"/>
              </w:rPr>
            </w:pPr>
            <w:r w:rsidRPr="00B429EC">
              <w:rPr>
                <w:rStyle w:val="normaltextrun"/>
                <w:rFonts w:ascii="Arial" w:hAnsi="Arial" w:cs="Arial"/>
                <w:b/>
                <w:bCs/>
                <w:color w:val="000000"/>
                <w:u w:val="single"/>
              </w:rPr>
              <w:t>Nível de responsabilidade do Cargo:</w:t>
            </w:r>
            <w:r w:rsidRPr="00B429EC">
              <w:rPr>
                <w:rStyle w:val="normaltextrun"/>
                <w:rFonts w:ascii="Arial" w:hAnsi="Arial" w:cs="Arial"/>
                <w:b/>
                <w:bCs/>
                <w:color w:val="000000"/>
              </w:rPr>
              <w:t xml:space="preserve">    </w:t>
            </w:r>
            <w:r w:rsidRPr="00EB3707">
              <w:rPr>
                <w:rStyle w:val="normaltextrun"/>
                <w:rFonts w:ascii="Arial" w:hAnsi="Arial" w:cs="Arial"/>
                <w:bCs/>
                <w:color w:val="000000"/>
              </w:rPr>
              <w:t>Gestão geral da operação</w:t>
            </w:r>
            <w:r w:rsidR="00EB3707">
              <w:rPr>
                <w:rStyle w:val="normaltextrun"/>
                <w:rFonts w:ascii="Arial" w:hAnsi="Arial" w:cs="Arial"/>
                <w:b/>
                <w:bCs/>
                <w:color w:val="000000"/>
              </w:rPr>
              <w:t>.</w:t>
            </w:r>
          </w:p>
        </w:tc>
      </w:tr>
      <w:tr w:rsidR="000C1B66" w14:paraId="5B029490" w14:textId="77777777" w:rsidTr="04154558">
        <w:trPr>
          <w:trHeight w:val="270"/>
        </w:trPr>
        <w:tc>
          <w:tcPr>
            <w:tcW w:w="8429" w:type="dxa"/>
            <w:gridSpan w:val="3"/>
            <w:tcBorders>
              <w:top w:val="single" w:sz="6" w:space="0" w:color="auto"/>
              <w:left w:val="single" w:sz="6" w:space="0" w:color="auto"/>
              <w:bottom w:val="single" w:sz="6" w:space="0" w:color="auto"/>
              <w:right w:val="single" w:sz="6" w:space="0" w:color="auto"/>
            </w:tcBorders>
            <w:shd w:val="clear" w:color="auto" w:fill="00BCB8"/>
            <w:vAlign w:val="center"/>
            <w:hideMark/>
          </w:tcPr>
          <w:p w14:paraId="2C127440" w14:textId="77777777" w:rsidR="000C1B66" w:rsidRPr="00EB3707" w:rsidRDefault="000C1B66" w:rsidP="000C1B66">
            <w:pPr>
              <w:pStyle w:val="paragraph"/>
              <w:spacing w:before="0" w:beforeAutospacing="0" w:after="0" w:afterAutospacing="0"/>
              <w:textAlignment w:val="baseline"/>
              <w:rPr>
                <w:rFonts w:ascii="Arial" w:hAnsi="Arial" w:cs="Arial"/>
                <w:b/>
                <w:bCs/>
                <w:iCs/>
              </w:rPr>
            </w:pPr>
            <w:r w:rsidRPr="00EB3707">
              <w:rPr>
                <w:rStyle w:val="normaltextrun"/>
                <w:rFonts w:ascii="Arial" w:hAnsi="Arial" w:cs="Arial"/>
                <w:b/>
                <w:bCs/>
                <w:iCs/>
                <w:color w:val="000000"/>
              </w:rPr>
              <w:t>Descrição Sumária / Objetivo principal do Cargo / Missão do cargo</w:t>
            </w:r>
            <w:r w:rsidRPr="00EB3707">
              <w:rPr>
                <w:rStyle w:val="eop"/>
                <w:rFonts w:ascii="Arial" w:hAnsi="Arial" w:cs="Arial"/>
                <w:b/>
                <w:bCs/>
                <w:iCs/>
                <w:color w:val="000000"/>
              </w:rPr>
              <w:t> </w:t>
            </w:r>
          </w:p>
        </w:tc>
      </w:tr>
      <w:tr w:rsidR="000C1B66" w14:paraId="0092EBA2" w14:textId="77777777" w:rsidTr="04154558">
        <w:trPr>
          <w:trHeight w:val="300"/>
        </w:trPr>
        <w:tc>
          <w:tcPr>
            <w:tcW w:w="8429" w:type="dxa"/>
            <w:gridSpan w:val="3"/>
            <w:tcBorders>
              <w:top w:val="single" w:sz="6" w:space="0" w:color="auto"/>
              <w:left w:val="single" w:sz="6" w:space="0" w:color="auto"/>
              <w:bottom w:val="single" w:sz="6" w:space="0" w:color="auto"/>
              <w:right w:val="single" w:sz="6" w:space="0" w:color="auto"/>
            </w:tcBorders>
            <w:shd w:val="clear" w:color="auto" w:fill="auto"/>
            <w:hideMark/>
          </w:tcPr>
          <w:p w14:paraId="5E29B1B2" w14:textId="3600F41A" w:rsidR="000C1B66" w:rsidRPr="00B429EC" w:rsidRDefault="000C1B66" w:rsidP="00EB3707">
            <w:pPr>
              <w:pStyle w:val="paragraph"/>
              <w:spacing w:before="0" w:beforeAutospacing="0" w:after="0" w:afterAutospacing="0"/>
              <w:jc w:val="both"/>
              <w:textAlignment w:val="baseline"/>
              <w:rPr>
                <w:rFonts w:ascii="Arial" w:hAnsi="Arial" w:cs="Arial"/>
              </w:rPr>
            </w:pPr>
            <w:r w:rsidRPr="00B429EC">
              <w:rPr>
                <w:rStyle w:val="normaltextrun"/>
                <w:rFonts w:ascii="Arial" w:hAnsi="Arial" w:cs="Arial"/>
              </w:rPr>
              <w:t>Operacionalizar as diretrizes emanadas das instâncias deliberativas (plenária, presidência e conselho diretor), planejando, organizando, gerenciando e monitorando as atividades desenvolvidas pelos setores formadores da operação, articulando-as, quando couber, com as atividades desenvolvidas pelas assessorias de comunicação, jurídica e Gabinete da Presidência; criando sinergia no desenvolvimento das funções e das atividades, buscando eficiência e eficácia e a melhoria contínua dos processos e dos resultados, fazendo cumprir as normas, instruções normativas, deliberações e a missão da instituição.</w:t>
            </w:r>
            <w:r w:rsidRPr="00B429EC">
              <w:rPr>
                <w:rStyle w:val="eop"/>
                <w:rFonts w:ascii="Arial" w:hAnsi="Arial" w:cs="Arial"/>
              </w:rPr>
              <w:t> </w:t>
            </w:r>
          </w:p>
        </w:tc>
      </w:tr>
      <w:tr w:rsidR="000C1B66" w14:paraId="36130AF4" w14:textId="77777777" w:rsidTr="04154558">
        <w:trPr>
          <w:trHeight w:val="270"/>
        </w:trPr>
        <w:tc>
          <w:tcPr>
            <w:tcW w:w="8429" w:type="dxa"/>
            <w:gridSpan w:val="3"/>
            <w:tcBorders>
              <w:top w:val="single" w:sz="6" w:space="0" w:color="auto"/>
              <w:left w:val="single" w:sz="6" w:space="0" w:color="auto"/>
              <w:bottom w:val="single" w:sz="6" w:space="0" w:color="auto"/>
              <w:right w:val="single" w:sz="6" w:space="0" w:color="auto"/>
            </w:tcBorders>
            <w:shd w:val="clear" w:color="auto" w:fill="00BCB8"/>
            <w:vAlign w:val="center"/>
            <w:hideMark/>
          </w:tcPr>
          <w:p w14:paraId="1F6663E5" w14:textId="77777777" w:rsidR="000C1B66" w:rsidRPr="00EB3707" w:rsidRDefault="000C1B66" w:rsidP="000C1B66">
            <w:pPr>
              <w:pStyle w:val="paragraph"/>
              <w:spacing w:before="0" w:beforeAutospacing="0" w:after="0" w:afterAutospacing="0"/>
              <w:textAlignment w:val="baseline"/>
              <w:rPr>
                <w:rFonts w:ascii="Arial" w:hAnsi="Arial" w:cs="Arial"/>
                <w:b/>
                <w:bCs/>
                <w:iCs/>
              </w:rPr>
            </w:pPr>
            <w:r w:rsidRPr="00EB3707">
              <w:rPr>
                <w:rStyle w:val="normaltextrun"/>
                <w:rFonts w:ascii="Arial" w:hAnsi="Arial" w:cs="Arial"/>
                <w:b/>
                <w:bCs/>
                <w:iCs/>
                <w:color w:val="000000"/>
              </w:rPr>
              <w:t>Descrição Principais atribuições</w:t>
            </w:r>
            <w:r w:rsidRPr="00EB3707">
              <w:rPr>
                <w:rStyle w:val="eop"/>
                <w:rFonts w:ascii="Arial" w:hAnsi="Arial" w:cs="Arial"/>
                <w:b/>
                <w:bCs/>
                <w:iCs/>
                <w:color w:val="000000"/>
              </w:rPr>
              <w:t> </w:t>
            </w:r>
          </w:p>
        </w:tc>
      </w:tr>
      <w:tr w:rsidR="000C1B66" w14:paraId="28250586" w14:textId="77777777" w:rsidTr="04154558">
        <w:trPr>
          <w:trHeight w:val="300"/>
        </w:trPr>
        <w:tc>
          <w:tcPr>
            <w:tcW w:w="8429" w:type="dxa"/>
            <w:gridSpan w:val="3"/>
            <w:tcBorders>
              <w:top w:val="single" w:sz="6" w:space="0" w:color="auto"/>
              <w:left w:val="single" w:sz="6" w:space="0" w:color="auto"/>
              <w:bottom w:val="single" w:sz="6" w:space="0" w:color="auto"/>
              <w:right w:val="single" w:sz="6" w:space="0" w:color="auto"/>
            </w:tcBorders>
            <w:shd w:val="clear" w:color="auto" w:fill="auto"/>
            <w:hideMark/>
          </w:tcPr>
          <w:p w14:paraId="139811EA" w14:textId="4B255ED2" w:rsidR="000C1B66" w:rsidRPr="00EB3707" w:rsidRDefault="000C1B66" w:rsidP="00EB3707">
            <w:pPr>
              <w:pStyle w:val="PargrafodaLista"/>
              <w:numPr>
                <w:ilvl w:val="0"/>
                <w:numId w:val="19"/>
              </w:numPr>
              <w:spacing w:before="60"/>
              <w:jc w:val="both"/>
              <w:rPr>
                <w:sz w:val="24"/>
              </w:rPr>
            </w:pPr>
            <w:r w:rsidRPr="60D5A934">
              <w:rPr>
                <w:sz w:val="24"/>
                <w:szCs w:val="24"/>
              </w:rPr>
              <w:t>Planejar, organizar, gerenciar e monitorar as áreas operacionais conduzindo para o</w:t>
            </w:r>
            <w:r w:rsidR="00EB3707" w:rsidRPr="60D5A934">
              <w:rPr>
                <w:sz w:val="24"/>
                <w:szCs w:val="24"/>
              </w:rPr>
              <w:t xml:space="preserve"> cumprimento da missão do órgão;</w:t>
            </w:r>
          </w:p>
          <w:p w14:paraId="4BF402F1" w14:textId="6E49D386" w:rsidR="000C1B66" w:rsidRPr="00EB3707" w:rsidRDefault="000C1B66" w:rsidP="00EB3707">
            <w:pPr>
              <w:pStyle w:val="PargrafodaLista"/>
              <w:numPr>
                <w:ilvl w:val="0"/>
                <w:numId w:val="19"/>
              </w:numPr>
              <w:spacing w:before="60"/>
              <w:jc w:val="both"/>
              <w:rPr>
                <w:sz w:val="24"/>
              </w:rPr>
            </w:pPr>
            <w:r w:rsidRPr="60D5A934">
              <w:rPr>
                <w:sz w:val="24"/>
                <w:szCs w:val="24"/>
              </w:rPr>
              <w:t xml:space="preserve">Garantir a efetividade dos </w:t>
            </w:r>
            <w:r w:rsidR="00EB3707" w:rsidRPr="60D5A934">
              <w:rPr>
                <w:sz w:val="24"/>
                <w:szCs w:val="24"/>
              </w:rPr>
              <w:t>macroprocessos</w:t>
            </w:r>
            <w:r w:rsidRPr="60D5A934">
              <w:rPr>
                <w:sz w:val="24"/>
                <w:szCs w:val="24"/>
              </w:rPr>
              <w:t xml:space="preserve"> das áreas: administrativa, finance</w:t>
            </w:r>
            <w:r w:rsidR="00EB3707" w:rsidRPr="60D5A934">
              <w:rPr>
                <w:sz w:val="24"/>
                <w:szCs w:val="24"/>
              </w:rPr>
              <w:t>ira, técnica e fiscalização;</w:t>
            </w:r>
          </w:p>
          <w:p w14:paraId="6B21B595" w14:textId="49A28DE2" w:rsidR="000C1B66" w:rsidRPr="00EB3707" w:rsidRDefault="000C1B66" w:rsidP="00EB3707">
            <w:pPr>
              <w:pStyle w:val="PargrafodaLista"/>
              <w:numPr>
                <w:ilvl w:val="0"/>
                <w:numId w:val="19"/>
              </w:numPr>
              <w:spacing w:before="60"/>
              <w:jc w:val="both"/>
              <w:rPr>
                <w:sz w:val="24"/>
              </w:rPr>
            </w:pPr>
            <w:r w:rsidRPr="60D5A934">
              <w:rPr>
                <w:sz w:val="24"/>
                <w:szCs w:val="24"/>
              </w:rPr>
              <w:t>Coordenar processos de análise e emissão de par</w:t>
            </w:r>
            <w:r w:rsidR="00EB3707" w:rsidRPr="60D5A934">
              <w:rPr>
                <w:sz w:val="24"/>
                <w:szCs w:val="24"/>
              </w:rPr>
              <w:t>eceres sobre temas estratégicos;</w:t>
            </w:r>
          </w:p>
          <w:p w14:paraId="074013C3" w14:textId="6AC82F47" w:rsidR="000C1B66" w:rsidRPr="00EB3707" w:rsidRDefault="000C1B66" w:rsidP="00EB3707">
            <w:pPr>
              <w:pStyle w:val="PargrafodaLista"/>
              <w:numPr>
                <w:ilvl w:val="0"/>
                <w:numId w:val="19"/>
              </w:numPr>
              <w:spacing w:before="60"/>
              <w:jc w:val="both"/>
              <w:rPr>
                <w:sz w:val="24"/>
              </w:rPr>
            </w:pPr>
            <w:r w:rsidRPr="60D5A934">
              <w:rPr>
                <w:sz w:val="24"/>
                <w:szCs w:val="24"/>
              </w:rPr>
              <w:t>Buscar e construir o melhor relacionamento da instituição com o</w:t>
            </w:r>
            <w:r w:rsidR="00EB3707" w:rsidRPr="60D5A934">
              <w:rPr>
                <w:sz w:val="24"/>
                <w:szCs w:val="24"/>
              </w:rPr>
              <w:t>s elementos internos e externos;</w:t>
            </w:r>
          </w:p>
          <w:p w14:paraId="4042D26B" w14:textId="52A83D65" w:rsidR="000C1B66" w:rsidRPr="00EB3707" w:rsidRDefault="000C1B66" w:rsidP="00EB3707">
            <w:pPr>
              <w:pStyle w:val="PargrafodaLista"/>
              <w:numPr>
                <w:ilvl w:val="0"/>
                <w:numId w:val="19"/>
              </w:numPr>
              <w:spacing w:before="60"/>
              <w:jc w:val="both"/>
              <w:rPr>
                <w:sz w:val="24"/>
              </w:rPr>
            </w:pPr>
            <w:r w:rsidRPr="60D5A934">
              <w:rPr>
                <w:sz w:val="24"/>
                <w:szCs w:val="24"/>
              </w:rPr>
              <w:t>Primar pela construção e alcance dos objetivos i</w:t>
            </w:r>
            <w:r w:rsidR="00EB3707" w:rsidRPr="60D5A934">
              <w:rPr>
                <w:sz w:val="24"/>
                <w:szCs w:val="24"/>
              </w:rPr>
              <w:t>nstitucionais;</w:t>
            </w:r>
          </w:p>
          <w:p w14:paraId="5E8F1DA6" w14:textId="396768FE" w:rsidR="000C1B66" w:rsidRPr="00EB3707" w:rsidRDefault="000C1B66" w:rsidP="00EB3707">
            <w:pPr>
              <w:pStyle w:val="PargrafodaLista"/>
              <w:numPr>
                <w:ilvl w:val="0"/>
                <w:numId w:val="19"/>
              </w:numPr>
              <w:spacing w:before="60"/>
              <w:jc w:val="both"/>
              <w:rPr>
                <w:sz w:val="24"/>
              </w:rPr>
            </w:pPr>
            <w:r w:rsidRPr="60D5A934">
              <w:rPr>
                <w:sz w:val="24"/>
                <w:szCs w:val="24"/>
              </w:rPr>
              <w:t>Implementar as políticas, diretrizes e normas aprovadas pelo Conselho e os critérios, parâmetros e os procedimentos de atuação das áreas de coordenação</w:t>
            </w:r>
            <w:r w:rsidR="00EB3707" w:rsidRPr="60D5A934">
              <w:rPr>
                <w:sz w:val="24"/>
                <w:szCs w:val="24"/>
              </w:rPr>
              <w:t>;</w:t>
            </w:r>
          </w:p>
          <w:p w14:paraId="33714DC9" w14:textId="0DAC4F8E" w:rsidR="000C1B66" w:rsidRPr="00EB3707" w:rsidRDefault="000C1B66" w:rsidP="00EB3707">
            <w:pPr>
              <w:pStyle w:val="PargrafodaLista"/>
              <w:numPr>
                <w:ilvl w:val="0"/>
                <w:numId w:val="19"/>
              </w:numPr>
              <w:spacing w:before="60"/>
              <w:jc w:val="both"/>
              <w:rPr>
                <w:sz w:val="24"/>
              </w:rPr>
            </w:pPr>
            <w:r w:rsidRPr="60D5A934">
              <w:rPr>
                <w:sz w:val="24"/>
                <w:szCs w:val="24"/>
              </w:rPr>
              <w:t>Coordenar a formulação do direcionamento estratégico do CAU com a identificação de sua missão, visão de futuro, análise de cenários e o conjunto de valores que nortearão as estratégias, metas e planos de ação</w:t>
            </w:r>
            <w:r w:rsidR="00EB3707" w:rsidRPr="60D5A934">
              <w:rPr>
                <w:sz w:val="24"/>
                <w:szCs w:val="24"/>
              </w:rPr>
              <w:t>;</w:t>
            </w:r>
          </w:p>
          <w:p w14:paraId="1CC1E1C0" w14:textId="0EF0ACA9" w:rsidR="000C1B66" w:rsidRPr="00EB3707" w:rsidRDefault="000C1B66" w:rsidP="00EB3707">
            <w:pPr>
              <w:pStyle w:val="PargrafodaLista"/>
              <w:numPr>
                <w:ilvl w:val="0"/>
                <w:numId w:val="19"/>
              </w:numPr>
              <w:spacing w:before="60"/>
              <w:jc w:val="both"/>
              <w:rPr>
                <w:sz w:val="24"/>
              </w:rPr>
            </w:pPr>
            <w:r w:rsidRPr="60D5A934">
              <w:rPr>
                <w:sz w:val="24"/>
                <w:szCs w:val="24"/>
              </w:rPr>
              <w:t>Coordenar a implementação dos programas, projetos e ações de nature</w:t>
            </w:r>
            <w:r w:rsidR="00EB3707" w:rsidRPr="60D5A934">
              <w:rPr>
                <w:sz w:val="24"/>
                <w:szCs w:val="24"/>
              </w:rPr>
              <w:t>za estratégica no âmbito do CAU;</w:t>
            </w:r>
          </w:p>
          <w:p w14:paraId="54FE5266" w14:textId="421C8E7C" w:rsidR="000C1B66" w:rsidRPr="00EB3707" w:rsidRDefault="000C1B66" w:rsidP="00EB3707">
            <w:pPr>
              <w:pStyle w:val="PargrafodaLista"/>
              <w:numPr>
                <w:ilvl w:val="0"/>
                <w:numId w:val="19"/>
              </w:numPr>
              <w:spacing w:before="60"/>
              <w:jc w:val="both"/>
              <w:rPr>
                <w:sz w:val="24"/>
              </w:rPr>
            </w:pPr>
            <w:r w:rsidRPr="60D5A934">
              <w:rPr>
                <w:sz w:val="24"/>
                <w:szCs w:val="24"/>
              </w:rPr>
              <w:t>Definir o estabelecimento de indicadores de gestão que subsidiem a avaliação e o monitoramento das atividades</w:t>
            </w:r>
            <w:r w:rsidR="00EB3707" w:rsidRPr="60D5A934">
              <w:rPr>
                <w:sz w:val="24"/>
                <w:szCs w:val="24"/>
              </w:rPr>
              <w:t>;</w:t>
            </w:r>
            <w:r w:rsidRPr="60D5A934">
              <w:rPr>
                <w:sz w:val="24"/>
                <w:szCs w:val="24"/>
              </w:rPr>
              <w:t>  </w:t>
            </w:r>
          </w:p>
          <w:p w14:paraId="3BABF01E" w14:textId="0ED90E05" w:rsidR="000C1B66" w:rsidRPr="00EB3707" w:rsidRDefault="000C1B66" w:rsidP="00EB3707">
            <w:pPr>
              <w:pStyle w:val="PargrafodaLista"/>
              <w:numPr>
                <w:ilvl w:val="0"/>
                <w:numId w:val="19"/>
              </w:numPr>
              <w:spacing w:before="60"/>
              <w:jc w:val="both"/>
              <w:rPr>
                <w:sz w:val="24"/>
              </w:rPr>
            </w:pPr>
            <w:r w:rsidRPr="60D5A934">
              <w:rPr>
                <w:sz w:val="24"/>
                <w:szCs w:val="24"/>
              </w:rPr>
              <w:t>Propor ao Presidente do CAU matérias a serem examinadas e decididas pelos órgãos colegiados</w:t>
            </w:r>
            <w:r w:rsidR="00EB3707" w:rsidRPr="60D5A934">
              <w:rPr>
                <w:sz w:val="24"/>
                <w:szCs w:val="24"/>
              </w:rPr>
              <w:t>;</w:t>
            </w:r>
          </w:p>
          <w:p w14:paraId="4E27794D" w14:textId="6A5963F3" w:rsidR="000C1B66" w:rsidRPr="00EB3707" w:rsidRDefault="000C1B66" w:rsidP="00EB3707">
            <w:pPr>
              <w:pStyle w:val="PargrafodaLista"/>
              <w:numPr>
                <w:ilvl w:val="0"/>
                <w:numId w:val="19"/>
              </w:numPr>
              <w:spacing w:before="60"/>
              <w:jc w:val="both"/>
              <w:rPr>
                <w:sz w:val="24"/>
              </w:rPr>
            </w:pPr>
            <w:r w:rsidRPr="60D5A934">
              <w:rPr>
                <w:sz w:val="24"/>
                <w:szCs w:val="24"/>
              </w:rPr>
              <w:t>Coordenar a emissão dos relatórios anuais, promover estudos, coordenar os departamentos para a emissão de pareceres conjuntos sobre tema</w:t>
            </w:r>
            <w:r w:rsidR="00EB3707" w:rsidRPr="60D5A934">
              <w:rPr>
                <w:sz w:val="24"/>
                <w:szCs w:val="24"/>
              </w:rPr>
              <w:t>s estratégicos da gestão do CAU;</w:t>
            </w:r>
          </w:p>
          <w:p w14:paraId="5B6566F9" w14:textId="025C57F8" w:rsidR="000C1B66" w:rsidRPr="00EB3707" w:rsidRDefault="000C1B66" w:rsidP="00EB3707">
            <w:pPr>
              <w:pStyle w:val="PargrafodaLista"/>
              <w:numPr>
                <w:ilvl w:val="0"/>
                <w:numId w:val="19"/>
              </w:numPr>
              <w:spacing w:before="60"/>
              <w:jc w:val="both"/>
              <w:rPr>
                <w:sz w:val="24"/>
              </w:rPr>
            </w:pPr>
            <w:r w:rsidRPr="60D5A934">
              <w:rPr>
                <w:sz w:val="24"/>
                <w:szCs w:val="24"/>
              </w:rPr>
              <w:t>Representar o Presidente em eventos, quando convocado</w:t>
            </w:r>
            <w:r w:rsidR="00EB3707" w:rsidRPr="60D5A934">
              <w:rPr>
                <w:sz w:val="24"/>
                <w:szCs w:val="24"/>
              </w:rPr>
              <w:t>;</w:t>
            </w:r>
            <w:r w:rsidRPr="60D5A934">
              <w:rPr>
                <w:sz w:val="24"/>
                <w:szCs w:val="24"/>
              </w:rPr>
              <w:t> </w:t>
            </w:r>
          </w:p>
          <w:p w14:paraId="5C2C3CCA" w14:textId="512B5D56" w:rsidR="000C1B66" w:rsidRPr="00B429EC" w:rsidRDefault="000C1B66" w:rsidP="00EB3707">
            <w:pPr>
              <w:pStyle w:val="PargrafodaLista"/>
              <w:numPr>
                <w:ilvl w:val="0"/>
                <w:numId w:val="19"/>
              </w:numPr>
              <w:spacing w:before="60"/>
              <w:jc w:val="both"/>
              <w:rPr>
                <w:rFonts w:cs="Arial"/>
              </w:rPr>
            </w:pPr>
            <w:r w:rsidRPr="60D5A934">
              <w:rPr>
                <w:sz w:val="24"/>
                <w:szCs w:val="24"/>
              </w:rPr>
              <w:t>Demais atividades inerentes ao cargo</w:t>
            </w:r>
            <w:r w:rsidR="00EB3707" w:rsidRPr="60D5A934">
              <w:rPr>
                <w:rStyle w:val="eop"/>
                <w:rFonts w:cs="Arial"/>
                <w:color w:val="000000" w:themeColor="text1"/>
              </w:rPr>
              <w:t>.</w:t>
            </w:r>
          </w:p>
        </w:tc>
      </w:tr>
      <w:tr w:rsidR="000C1B66" w14:paraId="6B8C8140" w14:textId="77777777" w:rsidTr="04154558">
        <w:trPr>
          <w:trHeight w:val="300"/>
        </w:trPr>
        <w:tc>
          <w:tcPr>
            <w:tcW w:w="8429" w:type="dxa"/>
            <w:gridSpan w:val="3"/>
            <w:tcBorders>
              <w:top w:val="single" w:sz="6" w:space="0" w:color="auto"/>
              <w:left w:val="single" w:sz="6" w:space="0" w:color="auto"/>
              <w:bottom w:val="single" w:sz="6" w:space="0" w:color="auto"/>
              <w:right w:val="single" w:sz="6" w:space="0" w:color="auto"/>
            </w:tcBorders>
            <w:shd w:val="clear" w:color="auto" w:fill="FFC000" w:themeFill="accent4"/>
            <w:vAlign w:val="center"/>
            <w:hideMark/>
          </w:tcPr>
          <w:p w14:paraId="2F51ADFD" w14:textId="6780018C" w:rsidR="000C1B66" w:rsidRPr="00B429EC" w:rsidRDefault="000C1B66" w:rsidP="000C1B66">
            <w:pPr>
              <w:pStyle w:val="paragraph"/>
              <w:spacing w:before="0" w:beforeAutospacing="0" w:after="0" w:afterAutospacing="0"/>
              <w:textAlignment w:val="baseline"/>
              <w:rPr>
                <w:rFonts w:ascii="Arial" w:hAnsi="Arial" w:cs="Arial"/>
              </w:rPr>
            </w:pPr>
            <w:r w:rsidRPr="00B429EC">
              <w:rPr>
                <w:rStyle w:val="normaltextrun"/>
                <w:rFonts w:ascii="Arial" w:hAnsi="Arial" w:cs="Arial"/>
                <w:b/>
                <w:bCs/>
                <w:color w:val="000000"/>
                <w:u w:val="single"/>
              </w:rPr>
              <w:t xml:space="preserve">Grau de Autonomia Decisória do </w:t>
            </w:r>
            <w:proofErr w:type="gramStart"/>
            <w:r w:rsidRPr="00B429EC">
              <w:rPr>
                <w:rStyle w:val="normaltextrun"/>
                <w:rFonts w:ascii="Arial" w:hAnsi="Arial" w:cs="Arial"/>
                <w:b/>
                <w:bCs/>
                <w:color w:val="000000"/>
                <w:u w:val="single"/>
              </w:rPr>
              <w:t>Cargo</w:t>
            </w:r>
            <w:r w:rsidRPr="00B429EC">
              <w:rPr>
                <w:rStyle w:val="normaltextrun"/>
                <w:rFonts w:ascii="Arial" w:hAnsi="Arial" w:cs="Arial"/>
                <w:b/>
                <w:bCs/>
                <w:color w:val="000000"/>
              </w:rPr>
              <w:t xml:space="preserve"> :</w:t>
            </w:r>
            <w:proofErr w:type="gramEnd"/>
            <w:r w:rsidRPr="00B429EC">
              <w:rPr>
                <w:rStyle w:val="normaltextrun"/>
                <w:rFonts w:ascii="Arial" w:hAnsi="Arial" w:cs="Arial"/>
                <w:b/>
                <w:bCs/>
                <w:color w:val="000000"/>
              </w:rPr>
              <w:t xml:space="preserve"> </w:t>
            </w:r>
            <w:r w:rsidRPr="00EB3707">
              <w:rPr>
                <w:rStyle w:val="normaltextrun"/>
                <w:rFonts w:ascii="Arial" w:hAnsi="Arial" w:cs="Arial"/>
                <w:bCs/>
                <w:color w:val="000000"/>
              </w:rPr>
              <w:t>Estratégico</w:t>
            </w:r>
            <w:r w:rsidR="00EB3707" w:rsidRPr="00EB3707">
              <w:rPr>
                <w:rStyle w:val="eop"/>
                <w:rFonts w:ascii="Arial" w:hAnsi="Arial" w:cs="Arial"/>
                <w:color w:val="000000"/>
              </w:rPr>
              <w:t>.</w:t>
            </w:r>
          </w:p>
        </w:tc>
      </w:tr>
      <w:tr w:rsidR="000C1B66" w14:paraId="334391D4" w14:textId="77777777" w:rsidTr="04154558">
        <w:trPr>
          <w:trHeight w:val="300"/>
        </w:trPr>
        <w:tc>
          <w:tcPr>
            <w:tcW w:w="8429" w:type="dxa"/>
            <w:gridSpan w:val="3"/>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084752E3" w14:textId="61B316BB" w:rsidR="000C1B66" w:rsidRPr="00B429EC" w:rsidRDefault="00EB3707" w:rsidP="000C1B66">
            <w:pPr>
              <w:pStyle w:val="paragraph"/>
              <w:spacing w:before="0" w:beforeAutospacing="0" w:after="0" w:afterAutospacing="0"/>
              <w:textAlignment w:val="baseline"/>
              <w:rPr>
                <w:rFonts w:ascii="Arial" w:hAnsi="Arial" w:cs="Arial"/>
              </w:rPr>
            </w:pPr>
            <w:r w:rsidRPr="00EB3707">
              <w:rPr>
                <w:rStyle w:val="normaltextrun"/>
                <w:rFonts w:ascii="Arial" w:hAnsi="Arial" w:cs="Arial"/>
                <w:b/>
                <w:bCs/>
                <w:color w:val="000000"/>
              </w:rPr>
              <w:lastRenderedPageBreak/>
              <w:t>LOTAÇÃO</w:t>
            </w:r>
            <w:r w:rsidR="000C1B66" w:rsidRPr="00B429EC">
              <w:rPr>
                <w:rStyle w:val="normaltextrun"/>
                <w:rFonts w:ascii="Arial" w:hAnsi="Arial" w:cs="Arial"/>
                <w:b/>
                <w:bCs/>
                <w:color w:val="000000"/>
              </w:rPr>
              <w:t xml:space="preserve">: </w:t>
            </w:r>
            <w:r w:rsidR="000C1B66" w:rsidRPr="00EB3707">
              <w:rPr>
                <w:rStyle w:val="normaltextrun"/>
                <w:rFonts w:ascii="Arial" w:hAnsi="Arial" w:cs="Arial"/>
                <w:bCs/>
                <w:color w:val="000000"/>
              </w:rPr>
              <w:t>Gerência geral</w:t>
            </w:r>
            <w:r w:rsidRPr="00EB3707">
              <w:rPr>
                <w:rStyle w:val="eop"/>
                <w:rFonts w:ascii="Arial" w:hAnsi="Arial" w:cs="Arial"/>
                <w:color w:val="000000"/>
              </w:rPr>
              <w:t>.</w:t>
            </w:r>
          </w:p>
        </w:tc>
      </w:tr>
      <w:tr w:rsidR="000C1B66" w14:paraId="34D8784B" w14:textId="77777777" w:rsidTr="04154558">
        <w:trPr>
          <w:trHeight w:val="300"/>
        </w:trPr>
        <w:tc>
          <w:tcPr>
            <w:tcW w:w="3576" w:type="dxa"/>
            <w:tcBorders>
              <w:top w:val="single" w:sz="6" w:space="0" w:color="auto"/>
              <w:left w:val="single" w:sz="6" w:space="0" w:color="auto"/>
              <w:bottom w:val="single" w:sz="6" w:space="0" w:color="auto"/>
              <w:right w:val="single" w:sz="6" w:space="0" w:color="auto"/>
            </w:tcBorders>
            <w:shd w:val="clear" w:color="auto" w:fill="00BCB8"/>
            <w:vAlign w:val="center"/>
            <w:hideMark/>
          </w:tcPr>
          <w:p w14:paraId="423E30CE" w14:textId="77777777" w:rsidR="000C1B66" w:rsidRPr="00B429EC" w:rsidRDefault="000C1B66" w:rsidP="000C1B66">
            <w:pPr>
              <w:pStyle w:val="paragraph"/>
              <w:spacing w:before="0" w:beforeAutospacing="0" w:after="0" w:afterAutospacing="0"/>
              <w:jc w:val="center"/>
              <w:textAlignment w:val="baseline"/>
              <w:rPr>
                <w:rFonts w:ascii="Arial" w:hAnsi="Arial" w:cs="Arial"/>
              </w:rPr>
            </w:pPr>
            <w:r w:rsidRPr="00B429EC">
              <w:rPr>
                <w:rStyle w:val="normaltextrun"/>
                <w:rFonts w:ascii="Arial" w:hAnsi="Arial" w:cs="Arial"/>
                <w:b/>
                <w:bCs/>
                <w:color w:val="000000"/>
              </w:rPr>
              <w:t>REQUISITOS MÍNIMOS</w:t>
            </w:r>
            <w:r w:rsidRPr="00B429EC">
              <w:rPr>
                <w:rStyle w:val="eop"/>
                <w:rFonts w:ascii="Arial" w:hAnsi="Arial" w:cs="Arial"/>
                <w:color w:val="000000"/>
              </w:rPr>
              <w:t> </w:t>
            </w:r>
          </w:p>
        </w:tc>
        <w:tc>
          <w:tcPr>
            <w:tcW w:w="4853" w:type="dxa"/>
            <w:gridSpan w:val="2"/>
            <w:tcBorders>
              <w:top w:val="single" w:sz="6" w:space="0" w:color="auto"/>
              <w:left w:val="single" w:sz="6" w:space="0" w:color="auto"/>
              <w:bottom w:val="single" w:sz="6" w:space="0" w:color="auto"/>
              <w:right w:val="single" w:sz="6" w:space="0" w:color="auto"/>
            </w:tcBorders>
            <w:shd w:val="clear" w:color="auto" w:fill="00BCB8"/>
            <w:vAlign w:val="center"/>
            <w:hideMark/>
          </w:tcPr>
          <w:p w14:paraId="66E330EA" w14:textId="77777777" w:rsidR="000C1B66" w:rsidRPr="00B429EC" w:rsidRDefault="000C1B66" w:rsidP="000C1B66">
            <w:pPr>
              <w:pStyle w:val="paragraph"/>
              <w:spacing w:before="0" w:beforeAutospacing="0" w:after="0" w:afterAutospacing="0"/>
              <w:jc w:val="center"/>
              <w:textAlignment w:val="baseline"/>
              <w:rPr>
                <w:rFonts w:ascii="Arial" w:hAnsi="Arial" w:cs="Arial"/>
              </w:rPr>
            </w:pPr>
            <w:r w:rsidRPr="00B429EC">
              <w:rPr>
                <w:rStyle w:val="normaltextrun"/>
                <w:rFonts w:ascii="Arial" w:hAnsi="Arial" w:cs="Arial"/>
                <w:b/>
                <w:bCs/>
                <w:color w:val="000000"/>
              </w:rPr>
              <w:t>REQUISITOS DESEJÁVEIS</w:t>
            </w:r>
            <w:r w:rsidRPr="00B429EC">
              <w:rPr>
                <w:rStyle w:val="eop"/>
                <w:rFonts w:ascii="Arial" w:hAnsi="Arial" w:cs="Arial"/>
                <w:color w:val="000000"/>
              </w:rPr>
              <w:t> </w:t>
            </w:r>
          </w:p>
        </w:tc>
      </w:tr>
      <w:tr w:rsidR="000C1B66" w14:paraId="0666F5EB" w14:textId="77777777" w:rsidTr="04154558">
        <w:trPr>
          <w:trHeight w:val="480"/>
        </w:trPr>
        <w:tc>
          <w:tcPr>
            <w:tcW w:w="3576" w:type="dxa"/>
            <w:tcBorders>
              <w:top w:val="single" w:sz="6" w:space="0" w:color="auto"/>
              <w:left w:val="single" w:sz="6" w:space="0" w:color="auto"/>
              <w:bottom w:val="single" w:sz="6" w:space="0" w:color="auto"/>
              <w:right w:val="single" w:sz="6" w:space="0" w:color="auto"/>
            </w:tcBorders>
            <w:shd w:val="clear" w:color="auto" w:fill="auto"/>
            <w:hideMark/>
          </w:tcPr>
          <w:p w14:paraId="6F8BB5AD" w14:textId="77777777" w:rsidR="000C1B66" w:rsidRPr="00B429EC" w:rsidRDefault="000C1B66" w:rsidP="000C1B66">
            <w:pPr>
              <w:pStyle w:val="paragraph"/>
              <w:spacing w:before="0" w:beforeAutospacing="0" w:after="0" w:afterAutospacing="0"/>
              <w:textAlignment w:val="baseline"/>
              <w:rPr>
                <w:rFonts w:ascii="Arial" w:hAnsi="Arial" w:cs="Arial"/>
              </w:rPr>
            </w:pPr>
            <w:r w:rsidRPr="00B429EC">
              <w:rPr>
                <w:rStyle w:val="normaltextrun"/>
                <w:rFonts w:ascii="Arial" w:hAnsi="Arial" w:cs="Arial"/>
                <w:b/>
                <w:bCs/>
              </w:rPr>
              <w:t>Formação:</w:t>
            </w:r>
            <w:r w:rsidRPr="00B429EC">
              <w:rPr>
                <w:rStyle w:val="eop"/>
                <w:rFonts w:ascii="Arial" w:hAnsi="Arial" w:cs="Arial"/>
              </w:rPr>
              <w:t> </w:t>
            </w:r>
          </w:p>
          <w:p w14:paraId="5DC5A548" w14:textId="0E3EAF6B" w:rsidR="000C1B66" w:rsidRPr="00B429EC" w:rsidRDefault="000C1B66" w:rsidP="00EC62CD">
            <w:pPr>
              <w:pStyle w:val="paragraph"/>
              <w:numPr>
                <w:ilvl w:val="0"/>
                <w:numId w:val="22"/>
              </w:numPr>
              <w:spacing w:before="0" w:beforeAutospacing="0" w:after="0" w:afterAutospacing="0"/>
              <w:textAlignment w:val="baseline"/>
              <w:rPr>
                <w:rFonts w:ascii="Arial" w:hAnsi="Arial" w:cs="Arial"/>
              </w:rPr>
            </w:pPr>
            <w:r w:rsidRPr="04154558">
              <w:rPr>
                <w:rStyle w:val="normaltextrun"/>
                <w:rFonts w:ascii="Arial" w:hAnsi="Arial" w:cs="Arial"/>
              </w:rPr>
              <w:t>Ensino Superior Completo em arquitetura e urbanismo e registro ativo no CAU/RJ</w:t>
            </w:r>
            <w:r w:rsidR="29E3F764" w:rsidRPr="04154558">
              <w:rPr>
                <w:rStyle w:val="normaltextrun"/>
                <w:rFonts w:ascii="Arial" w:hAnsi="Arial" w:cs="Arial"/>
              </w:rPr>
              <w:t>.</w:t>
            </w:r>
          </w:p>
        </w:tc>
        <w:tc>
          <w:tcPr>
            <w:tcW w:w="4853" w:type="dxa"/>
            <w:gridSpan w:val="2"/>
            <w:tcBorders>
              <w:top w:val="single" w:sz="6" w:space="0" w:color="auto"/>
              <w:left w:val="single" w:sz="6" w:space="0" w:color="auto"/>
              <w:bottom w:val="single" w:sz="6" w:space="0" w:color="auto"/>
              <w:right w:val="single" w:sz="6" w:space="0" w:color="auto"/>
            </w:tcBorders>
            <w:shd w:val="clear" w:color="auto" w:fill="auto"/>
            <w:hideMark/>
          </w:tcPr>
          <w:p w14:paraId="0262A9AE" w14:textId="77777777" w:rsidR="000C1B66" w:rsidRPr="00B429EC" w:rsidRDefault="000C1B66" w:rsidP="000C1B66">
            <w:pPr>
              <w:pStyle w:val="paragraph"/>
              <w:spacing w:before="0" w:beforeAutospacing="0" w:after="0" w:afterAutospacing="0"/>
              <w:textAlignment w:val="baseline"/>
              <w:rPr>
                <w:rFonts w:ascii="Arial" w:hAnsi="Arial" w:cs="Arial"/>
              </w:rPr>
            </w:pPr>
            <w:r w:rsidRPr="00B429EC">
              <w:rPr>
                <w:rStyle w:val="normaltextrun"/>
                <w:rFonts w:ascii="Arial" w:hAnsi="Arial" w:cs="Arial"/>
                <w:b/>
                <w:bCs/>
              </w:rPr>
              <w:t>Formação:</w:t>
            </w:r>
            <w:r w:rsidRPr="00B429EC">
              <w:rPr>
                <w:rStyle w:val="eop"/>
                <w:rFonts w:ascii="Arial" w:hAnsi="Arial" w:cs="Arial"/>
              </w:rPr>
              <w:t> </w:t>
            </w:r>
          </w:p>
          <w:p w14:paraId="1E14289E" w14:textId="77777777" w:rsidR="000C1B66" w:rsidRPr="00B429EC" w:rsidRDefault="000C1B66" w:rsidP="00EC62CD">
            <w:pPr>
              <w:pStyle w:val="paragraph"/>
              <w:numPr>
                <w:ilvl w:val="0"/>
                <w:numId w:val="22"/>
              </w:numPr>
              <w:spacing w:before="0" w:beforeAutospacing="0" w:after="0" w:afterAutospacing="0"/>
              <w:textAlignment w:val="baseline"/>
              <w:rPr>
                <w:rFonts w:ascii="Arial" w:hAnsi="Arial" w:cs="Arial"/>
              </w:rPr>
            </w:pPr>
            <w:r w:rsidRPr="04154558">
              <w:rPr>
                <w:rStyle w:val="normaltextrun"/>
                <w:rFonts w:ascii="Arial" w:hAnsi="Arial" w:cs="Arial"/>
              </w:rPr>
              <w:t>Especialização em áreas afins.</w:t>
            </w:r>
            <w:r w:rsidRPr="04154558">
              <w:rPr>
                <w:rStyle w:val="eop"/>
                <w:rFonts w:ascii="Arial" w:hAnsi="Arial" w:cs="Arial"/>
              </w:rPr>
              <w:t> </w:t>
            </w:r>
          </w:p>
        </w:tc>
      </w:tr>
      <w:tr w:rsidR="000C1B66" w14:paraId="2E4CAC41" w14:textId="77777777" w:rsidTr="04154558">
        <w:trPr>
          <w:trHeight w:val="480"/>
        </w:trPr>
        <w:tc>
          <w:tcPr>
            <w:tcW w:w="3576" w:type="dxa"/>
            <w:tcBorders>
              <w:top w:val="single" w:sz="6" w:space="0" w:color="auto"/>
              <w:left w:val="single" w:sz="6" w:space="0" w:color="auto"/>
              <w:bottom w:val="single" w:sz="6" w:space="0" w:color="auto"/>
              <w:right w:val="single" w:sz="6" w:space="0" w:color="auto"/>
            </w:tcBorders>
            <w:shd w:val="clear" w:color="auto" w:fill="auto"/>
            <w:hideMark/>
          </w:tcPr>
          <w:p w14:paraId="6CFD3605" w14:textId="579F2113" w:rsidR="000C1B66" w:rsidRPr="00B429EC" w:rsidRDefault="000C1B66" w:rsidP="13337BB4">
            <w:pPr>
              <w:pStyle w:val="paragraph"/>
              <w:spacing w:before="0" w:beforeAutospacing="0" w:after="0" w:afterAutospacing="0"/>
              <w:textAlignment w:val="baseline"/>
              <w:rPr>
                <w:rFonts w:ascii="Arial" w:hAnsi="Arial" w:cs="Arial"/>
              </w:rPr>
            </w:pPr>
            <w:r w:rsidRPr="13337BB4">
              <w:rPr>
                <w:rStyle w:val="normaltextrun"/>
                <w:rFonts w:ascii="Arial" w:hAnsi="Arial" w:cs="Arial"/>
                <w:b/>
                <w:bCs/>
              </w:rPr>
              <w:t>Experiência:</w:t>
            </w:r>
            <w:r w:rsidRPr="13337BB4">
              <w:rPr>
                <w:rStyle w:val="eop"/>
                <w:rFonts w:ascii="Arial" w:hAnsi="Arial" w:cs="Arial"/>
              </w:rPr>
              <w:t> </w:t>
            </w:r>
          </w:p>
        </w:tc>
        <w:tc>
          <w:tcPr>
            <w:tcW w:w="4853" w:type="dxa"/>
            <w:gridSpan w:val="2"/>
            <w:tcBorders>
              <w:top w:val="single" w:sz="6" w:space="0" w:color="auto"/>
              <w:left w:val="single" w:sz="6" w:space="0" w:color="auto"/>
              <w:bottom w:val="single" w:sz="6" w:space="0" w:color="auto"/>
              <w:right w:val="single" w:sz="6" w:space="0" w:color="auto"/>
            </w:tcBorders>
            <w:shd w:val="clear" w:color="auto" w:fill="auto"/>
            <w:hideMark/>
          </w:tcPr>
          <w:p w14:paraId="490E47B1" w14:textId="77777777" w:rsidR="000C1B66" w:rsidRPr="00B429EC" w:rsidRDefault="000C1B66" w:rsidP="000C1B66">
            <w:pPr>
              <w:pStyle w:val="paragraph"/>
              <w:spacing w:before="0" w:beforeAutospacing="0" w:after="0" w:afterAutospacing="0"/>
              <w:textAlignment w:val="baseline"/>
              <w:rPr>
                <w:rFonts w:ascii="Arial" w:hAnsi="Arial" w:cs="Arial"/>
              </w:rPr>
            </w:pPr>
            <w:r w:rsidRPr="13337BB4">
              <w:rPr>
                <w:rStyle w:val="normaltextrun"/>
                <w:rFonts w:ascii="Arial" w:hAnsi="Arial" w:cs="Arial"/>
                <w:b/>
                <w:bCs/>
              </w:rPr>
              <w:t>Experiência:</w:t>
            </w:r>
            <w:r w:rsidRPr="13337BB4">
              <w:rPr>
                <w:rStyle w:val="eop"/>
                <w:rFonts w:ascii="Arial" w:hAnsi="Arial" w:cs="Arial"/>
              </w:rPr>
              <w:t> </w:t>
            </w:r>
          </w:p>
          <w:p w14:paraId="135D3720" w14:textId="7B5D8D4C" w:rsidR="2D799965" w:rsidRDefault="6A047577" w:rsidP="13337BB4">
            <w:pPr>
              <w:pStyle w:val="paragraph"/>
              <w:numPr>
                <w:ilvl w:val="0"/>
                <w:numId w:val="22"/>
              </w:numPr>
              <w:spacing w:before="0" w:beforeAutospacing="0" w:after="0" w:afterAutospacing="0"/>
              <w:rPr>
                <w:rFonts w:ascii="Arial" w:hAnsi="Arial" w:cs="Arial"/>
              </w:rPr>
            </w:pPr>
            <w:r w:rsidRPr="04154558">
              <w:rPr>
                <w:rStyle w:val="normaltextrun"/>
                <w:rFonts w:ascii="Arial" w:hAnsi="Arial" w:cs="Arial"/>
              </w:rPr>
              <w:t>Experiência mínima de 5 anos na área.</w:t>
            </w:r>
          </w:p>
          <w:p w14:paraId="43E11E1A" w14:textId="0AD1E550" w:rsidR="000C1B66" w:rsidRPr="00B429EC" w:rsidRDefault="6A047577" w:rsidP="13337BB4">
            <w:pPr>
              <w:pStyle w:val="paragraph"/>
              <w:numPr>
                <w:ilvl w:val="0"/>
                <w:numId w:val="22"/>
              </w:numPr>
              <w:spacing w:before="0" w:beforeAutospacing="0" w:after="0" w:afterAutospacing="0"/>
              <w:textAlignment w:val="baseline"/>
              <w:rPr>
                <w:rFonts w:ascii="Arial" w:hAnsi="Arial" w:cs="Arial"/>
              </w:rPr>
            </w:pPr>
            <w:r w:rsidRPr="04154558">
              <w:rPr>
                <w:rStyle w:val="normaltextrun"/>
                <w:rFonts w:ascii="Arial" w:hAnsi="Arial" w:cs="Arial"/>
              </w:rPr>
              <w:t xml:space="preserve">Experiência mínima de </w:t>
            </w:r>
            <w:r w:rsidR="000C1B66" w:rsidRPr="04154558">
              <w:rPr>
                <w:rStyle w:val="normaltextrun"/>
                <w:rFonts w:ascii="Arial" w:hAnsi="Arial" w:cs="Arial"/>
              </w:rPr>
              <w:t>05 anos na atividade de gerência.</w:t>
            </w:r>
            <w:r w:rsidR="000C1B66" w:rsidRPr="04154558">
              <w:rPr>
                <w:rStyle w:val="eop"/>
                <w:rFonts w:ascii="Arial" w:hAnsi="Arial" w:cs="Arial"/>
              </w:rPr>
              <w:t> </w:t>
            </w:r>
          </w:p>
        </w:tc>
      </w:tr>
      <w:tr w:rsidR="000C1B66" w14:paraId="02EBE717" w14:textId="77777777" w:rsidTr="04154558">
        <w:trPr>
          <w:trHeight w:val="480"/>
        </w:trPr>
        <w:tc>
          <w:tcPr>
            <w:tcW w:w="3576" w:type="dxa"/>
            <w:tcBorders>
              <w:top w:val="single" w:sz="6" w:space="0" w:color="auto"/>
              <w:left w:val="single" w:sz="6" w:space="0" w:color="auto"/>
              <w:bottom w:val="single" w:sz="6" w:space="0" w:color="auto"/>
              <w:right w:val="single" w:sz="6" w:space="0" w:color="auto"/>
            </w:tcBorders>
            <w:shd w:val="clear" w:color="auto" w:fill="auto"/>
            <w:hideMark/>
          </w:tcPr>
          <w:p w14:paraId="4E79072A" w14:textId="77777777" w:rsidR="000C1B66" w:rsidRPr="00B429EC" w:rsidRDefault="000C1B66" w:rsidP="000C1B66">
            <w:pPr>
              <w:pStyle w:val="paragraph"/>
              <w:spacing w:before="0" w:beforeAutospacing="0" w:after="0" w:afterAutospacing="0"/>
              <w:textAlignment w:val="baseline"/>
              <w:rPr>
                <w:rFonts w:ascii="Arial" w:hAnsi="Arial" w:cs="Arial"/>
              </w:rPr>
            </w:pPr>
            <w:r w:rsidRPr="00B429EC">
              <w:rPr>
                <w:rStyle w:val="normaltextrun"/>
                <w:rFonts w:ascii="Arial" w:hAnsi="Arial" w:cs="Arial"/>
                <w:b/>
                <w:bCs/>
              </w:rPr>
              <w:t>Competências/Conhecimentos/Treinamentos:</w:t>
            </w:r>
            <w:r w:rsidRPr="00B429EC">
              <w:rPr>
                <w:rStyle w:val="eop"/>
                <w:rFonts w:ascii="Arial" w:hAnsi="Arial" w:cs="Arial"/>
              </w:rPr>
              <w:t> </w:t>
            </w:r>
          </w:p>
          <w:p w14:paraId="1414B006" w14:textId="77777777" w:rsidR="000C1B66" w:rsidRPr="00EB3707" w:rsidRDefault="000C1B66" w:rsidP="00EC62CD">
            <w:pPr>
              <w:pStyle w:val="paragraph"/>
              <w:numPr>
                <w:ilvl w:val="0"/>
                <w:numId w:val="22"/>
              </w:numPr>
              <w:spacing w:before="0" w:beforeAutospacing="0" w:after="0" w:afterAutospacing="0"/>
              <w:textAlignment w:val="baseline"/>
              <w:rPr>
                <w:rStyle w:val="normaltextrun"/>
              </w:rPr>
            </w:pPr>
            <w:r w:rsidRPr="04154558">
              <w:rPr>
                <w:rStyle w:val="normaltextrun"/>
                <w:rFonts w:ascii="Arial" w:hAnsi="Arial" w:cs="Arial"/>
              </w:rPr>
              <w:t>Administração e Gestão de Pessoas;</w:t>
            </w:r>
            <w:r w:rsidRPr="04154558">
              <w:rPr>
                <w:rStyle w:val="normaltextrun"/>
              </w:rPr>
              <w:t> </w:t>
            </w:r>
          </w:p>
          <w:p w14:paraId="78B1A0E1" w14:textId="7ACEE72E" w:rsidR="000C1B66" w:rsidRPr="00EB3707" w:rsidRDefault="000C1B66" w:rsidP="00EC62CD">
            <w:pPr>
              <w:pStyle w:val="paragraph"/>
              <w:numPr>
                <w:ilvl w:val="0"/>
                <w:numId w:val="22"/>
              </w:numPr>
              <w:spacing w:before="0" w:beforeAutospacing="0" w:after="0" w:afterAutospacing="0"/>
              <w:textAlignment w:val="baseline"/>
              <w:rPr>
                <w:rStyle w:val="normaltextrun"/>
              </w:rPr>
            </w:pPr>
            <w:r w:rsidRPr="04154558">
              <w:rPr>
                <w:rStyle w:val="normaltextrun"/>
                <w:rFonts w:ascii="Arial" w:hAnsi="Arial" w:cs="Arial"/>
              </w:rPr>
              <w:t>Legislação das Profissões Regulamentas e específica; </w:t>
            </w:r>
            <w:r w:rsidRPr="04154558">
              <w:rPr>
                <w:rStyle w:val="normaltextrun"/>
              </w:rPr>
              <w:t> </w:t>
            </w:r>
          </w:p>
          <w:p w14:paraId="5175DB9D" w14:textId="77777777" w:rsidR="000C1B66" w:rsidRPr="00EB3707" w:rsidRDefault="000C1B66" w:rsidP="00EC62CD">
            <w:pPr>
              <w:pStyle w:val="paragraph"/>
              <w:numPr>
                <w:ilvl w:val="0"/>
                <w:numId w:val="22"/>
              </w:numPr>
              <w:spacing w:before="0" w:beforeAutospacing="0" w:after="0" w:afterAutospacing="0"/>
              <w:textAlignment w:val="baseline"/>
              <w:rPr>
                <w:rStyle w:val="normaltextrun"/>
              </w:rPr>
            </w:pPr>
            <w:r w:rsidRPr="04154558">
              <w:rPr>
                <w:rStyle w:val="normaltextrun"/>
                <w:rFonts w:ascii="Arial" w:hAnsi="Arial" w:cs="Arial"/>
              </w:rPr>
              <w:t>Gestão/Legislação de Arquitetura e Urbanismo;</w:t>
            </w:r>
            <w:r w:rsidRPr="04154558">
              <w:rPr>
                <w:rStyle w:val="normaltextrun"/>
              </w:rPr>
              <w:t> </w:t>
            </w:r>
          </w:p>
          <w:p w14:paraId="3176E3E3" w14:textId="154107A4" w:rsidR="000C1B66" w:rsidRPr="00EB3707" w:rsidRDefault="000C1B66" w:rsidP="00EC62CD">
            <w:pPr>
              <w:pStyle w:val="paragraph"/>
              <w:numPr>
                <w:ilvl w:val="0"/>
                <w:numId w:val="22"/>
              </w:numPr>
              <w:spacing w:before="0" w:beforeAutospacing="0" w:after="0" w:afterAutospacing="0"/>
              <w:textAlignment w:val="baseline"/>
              <w:rPr>
                <w:rStyle w:val="normaltextrun"/>
              </w:rPr>
            </w:pPr>
            <w:r w:rsidRPr="04154558">
              <w:rPr>
                <w:rStyle w:val="normaltextrun"/>
                <w:rFonts w:ascii="Arial" w:hAnsi="Arial" w:cs="Arial"/>
              </w:rPr>
              <w:t>Políticas governamentais de formação profissional;</w:t>
            </w:r>
            <w:r w:rsidRPr="04154558">
              <w:rPr>
                <w:rStyle w:val="normaltextrun"/>
              </w:rPr>
              <w:t> </w:t>
            </w:r>
          </w:p>
          <w:p w14:paraId="39114ABD" w14:textId="18D3ED3D" w:rsidR="000C1B66" w:rsidRPr="00EB3707" w:rsidRDefault="000C1B66" w:rsidP="00EC62CD">
            <w:pPr>
              <w:pStyle w:val="paragraph"/>
              <w:numPr>
                <w:ilvl w:val="0"/>
                <w:numId w:val="22"/>
              </w:numPr>
              <w:spacing w:before="0" w:beforeAutospacing="0" w:after="0" w:afterAutospacing="0"/>
              <w:textAlignment w:val="baseline"/>
              <w:rPr>
                <w:rStyle w:val="normaltextrun"/>
              </w:rPr>
            </w:pPr>
            <w:r w:rsidRPr="04154558">
              <w:rPr>
                <w:rStyle w:val="normaltextrun"/>
                <w:rFonts w:ascii="Arial" w:hAnsi="Arial" w:cs="Arial"/>
              </w:rPr>
              <w:t>Gestão Pública; </w:t>
            </w:r>
            <w:r w:rsidRPr="04154558">
              <w:rPr>
                <w:rStyle w:val="normaltextrun"/>
              </w:rPr>
              <w:t> </w:t>
            </w:r>
          </w:p>
          <w:p w14:paraId="676D153E" w14:textId="4AC00510" w:rsidR="000C1B66" w:rsidRPr="00EB3707" w:rsidRDefault="29E3F764" w:rsidP="00EC62CD">
            <w:pPr>
              <w:pStyle w:val="paragraph"/>
              <w:numPr>
                <w:ilvl w:val="0"/>
                <w:numId w:val="22"/>
              </w:numPr>
              <w:spacing w:before="0" w:beforeAutospacing="0" w:after="0" w:afterAutospacing="0"/>
              <w:textAlignment w:val="baseline"/>
              <w:rPr>
                <w:rFonts w:ascii="Arial" w:hAnsi="Arial" w:cs="Arial"/>
              </w:rPr>
            </w:pPr>
            <w:r w:rsidRPr="04154558">
              <w:rPr>
                <w:rStyle w:val="normaltextrun"/>
                <w:rFonts w:ascii="Arial" w:hAnsi="Arial" w:cs="Arial"/>
              </w:rPr>
              <w:t>Pacote Office (e similares).</w:t>
            </w:r>
          </w:p>
        </w:tc>
        <w:tc>
          <w:tcPr>
            <w:tcW w:w="4853" w:type="dxa"/>
            <w:gridSpan w:val="2"/>
            <w:tcBorders>
              <w:top w:val="single" w:sz="6" w:space="0" w:color="auto"/>
              <w:left w:val="single" w:sz="6" w:space="0" w:color="auto"/>
              <w:bottom w:val="single" w:sz="6" w:space="0" w:color="auto"/>
              <w:right w:val="single" w:sz="6" w:space="0" w:color="auto"/>
            </w:tcBorders>
            <w:shd w:val="clear" w:color="auto" w:fill="auto"/>
            <w:hideMark/>
          </w:tcPr>
          <w:p w14:paraId="5ED4CA88" w14:textId="77777777" w:rsidR="000C1B66" w:rsidRPr="00B429EC" w:rsidRDefault="000C1B66" w:rsidP="000C1B66">
            <w:pPr>
              <w:pStyle w:val="paragraph"/>
              <w:spacing w:before="0" w:beforeAutospacing="0" w:after="0" w:afterAutospacing="0"/>
              <w:textAlignment w:val="baseline"/>
              <w:rPr>
                <w:rFonts w:ascii="Arial" w:hAnsi="Arial" w:cs="Arial"/>
              </w:rPr>
            </w:pPr>
            <w:r w:rsidRPr="00B429EC">
              <w:rPr>
                <w:rStyle w:val="normaltextrun"/>
                <w:rFonts w:ascii="Arial" w:hAnsi="Arial" w:cs="Arial"/>
                <w:b/>
                <w:bCs/>
              </w:rPr>
              <w:t>Competências/Conhecimentos/Treinamento:</w:t>
            </w:r>
            <w:r w:rsidRPr="00B429EC">
              <w:rPr>
                <w:rStyle w:val="eop"/>
                <w:rFonts w:ascii="Arial" w:hAnsi="Arial" w:cs="Arial"/>
              </w:rPr>
              <w:t> </w:t>
            </w:r>
          </w:p>
          <w:p w14:paraId="246AA989" w14:textId="3BEC9F21" w:rsidR="000C1B66" w:rsidRPr="00EB3707" w:rsidRDefault="000C1B66" w:rsidP="00EC62CD">
            <w:pPr>
              <w:pStyle w:val="paragraph"/>
              <w:numPr>
                <w:ilvl w:val="0"/>
                <w:numId w:val="22"/>
              </w:numPr>
              <w:spacing w:before="0" w:beforeAutospacing="0" w:after="0" w:afterAutospacing="0"/>
              <w:textAlignment w:val="baseline"/>
              <w:rPr>
                <w:rStyle w:val="normaltextrun"/>
              </w:rPr>
            </w:pPr>
            <w:r w:rsidRPr="04154558">
              <w:rPr>
                <w:rStyle w:val="normaltextrun"/>
                <w:rFonts w:ascii="Arial" w:hAnsi="Arial" w:cs="Arial"/>
              </w:rPr>
              <w:t>Prática em Gestão Estratégica de Finanças e Planejamento Estratégico</w:t>
            </w:r>
            <w:r w:rsidR="5F1A32DB" w:rsidRPr="04154558">
              <w:rPr>
                <w:rStyle w:val="normaltextrun"/>
                <w:rFonts w:ascii="Arial" w:hAnsi="Arial" w:cs="Arial"/>
              </w:rPr>
              <w:t>;</w:t>
            </w:r>
          </w:p>
          <w:p w14:paraId="2AF6B65A" w14:textId="0465516B" w:rsidR="000C1B66" w:rsidRPr="00EB3707" w:rsidRDefault="000C1B66" w:rsidP="00EC62CD">
            <w:pPr>
              <w:pStyle w:val="paragraph"/>
              <w:numPr>
                <w:ilvl w:val="0"/>
                <w:numId w:val="22"/>
              </w:numPr>
              <w:spacing w:before="0" w:beforeAutospacing="0" w:after="0" w:afterAutospacing="0"/>
              <w:textAlignment w:val="baseline"/>
              <w:rPr>
                <w:rStyle w:val="normaltextrun"/>
              </w:rPr>
            </w:pPr>
            <w:r w:rsidRPr="04154558">
              <w:rPr>
                <w:rStyle w:val="normaltextrun"/>
                <w:rFonts w:ascii="Arial" w:hAnsi="Arial" w:cs="Arial"/>
              </w:rPr>
              <w:t>Qualidade e Logística</w:t>
            </w:r>
            <w:r w:rsidR="5F1A32DB" w:rsidRPr="04154558">
              <w:rPr>
                <w:rStyle w:val="normaltextrun"/>
                <w:rFonts w:ascii="Arial" w:hAnsi="Arial" w:cs="Arial"/>
              </w:rPr>
              <w:t>;</w:t>
            </w:r>
          </w:p>
          <w:p w14:paraId="55BE5C68" w14:textId="6622A024" w:rsidR="000C1B66" w:rsidRPr="00B429EC" w:rsidRDefault="000C1B66" w:rsidP="00EC62CD">
            <w:pPr>
              <w:pStyle w:val="paragraph"/>
              <w:numPr>
                <w:ilvl w:val="0"/>
                <w:numId w:val="22"/>
              </w:numPr>
              <w:spacing w:before="0" w:beforeAutospacing="0" w:after="0" w:afterAutospacing="0"/>
              <w:textAlignment w:val="baseline"/>
              <w:rPr>
                <w:rFonts w:ascii="Arial" w:hAnsi="Arial" w:cs="Arial"/>
              </w:rPr>
            </w:pPr>
            <w:r w:rsidRPr="04154558">
              <w:rPr>
                <w:rStyle w:val="normaltextrun"/>
                <w:rFonts w:ascii="Arial" w:hAnsi="Arial" w:cs="Arial"/>
              </w:rPr>
              <w:t>Auditoria e Controle</w:t>
            </w:r>
            <w:r w:rsidR="5F1A32DB" w:rsidRPr="04154558">
              <w:rPr>
                <w:rStyle w:val="eop"/>
                <w:rFonts w:ascii="Arial" w:hAnsi="Arial" w:cs="Arial"/>
              </w:rPr>
              <w:t>.</w:t>
            </w:r>
          </w:p>
        </w:tc>
      </w:tr>
      <w:tr w:rsidR="000C1B66" w14:paraId="42F1BFEA" w14:textId="77777777" w:rsidTr="04154558">
        <w:trPr>
          <w:trHeight w:val="495"/>
        </w:trPr>
        <w:tc>
          <w:tcPr>
            <w:tcW w:w="3576" w:type="dxa"/>
            <w:tcBorders>
              <w:top w:val="single" w:sz="6" w:space="0" w:color="auto"/>
              <w:left w:val="single" w:sz="6" w:space="0" w:color="auto"/>
              <w:bottom w:val="single" w:sz="6" w:space="0" w:color="auto"/>
              <w:right w:val="single" w:sz="6" w:space="0" w:color="auto"/>
            </w:tcBorders>
            <w:shd w:val="clear" w:color="auto" w:fill="auto"/>
            <w:hideMark/>
          </w:tcPr>
          <w:p w14:paraId="2F0D00A6" w14:textId="77777777" w:rsidR="000C1B66" w:rsidRPr="00B429EC" w:rsidRDefault="000C1B66" w:rsidP="000C1B66">
            <w:pPr>
              <w:pStyle w:val="paragraph"/>
              <w:spacing w:before="0" w:beforeAutospacing="0" w:after="0" w:afterAutospacing="0"/>
              <w:textAlignment w:val="baseline"/>
              <w:rPr>
                <w:rFonts w:ascii="Arial" w:hAnsi="Arial" w:cs="Arial"/>
              </w:rPr>
            </w:pPr>
            <w:r w:rsidRPr="00B429EC">
              <w:rPr>
                <w:rStyle w:val="normaltextrun"/>
                <w:rFonts w:ascii="Arial" w:hAnsi="Arial" w:cs="Arial"/>
                <w:b/>
                <w:bCs/>
              </w:rPr>
              <w:t>Habilidades / Atitudes:</w:t>
            </w:r>
            <w:r w:rsidRPr="00B429EC">
              <w:rPr>
                <w:rStyle w:val="eop"/>
                <w:rFonts w:ascii="Arial" w:hAnsi="Arial" w:cs="Arial"/>
              </w:rPr>
              <w:t> </w:t>
            </w:r>
          </w:p>
          <w:p w14:paraId="20DEA8FD" w14:textId="77777777" w:rsidR="000C1B66" w:rsidRPr="00EB3707" w:rsidRDefault="000C1B66" w:rsidP="00EC62CD">
            <w:pPr>
              <w:pStyle w:val="paragraph"/>
              <w:numPr>
                <w:ilvl w:val="0"/>
                <w:numId w:val="22"/>
              </w:numPr>
              <w:spacing w:before="0" w:beforeAutospacing="0" w:after="0" w:afterAutospacing="0"/>
              <w:textAlignment w:val="baseline"/>
              <w:rPr>
                <w:rStyle w:val="normaltextrun"/>
              </w:rPr>
            </w:pPr>
            <w:r w:rsidRPr="04154558">
              <w:rPr>
                <w:rStyle w:val="normaltextrun"/>
                <w:rFonts w:ascii="Arial" w:hAnsi="Arial" w:cs="Arial"/>
              </w:rPr>
              <w:t>Liderança e Gestão de Pessoas; </w:t>
            </w:r>
            <w:r w:rsidRPr="04154558">
              <w:rPr>
                <w:rStyle w:val="normaltextrun"/>
              </w:rPr>
              <w:t> </w:t>
            </w:r>
          </w:p>
          <w:p w14:paraId="1905C3BC" w14:textId="77777777" w:rsidR="000C1B66" w:rsidRPr="00EB3707" w:rsidRDefault="000C1B66" w:rsidP="00EC62CD">
            <w:pPr>
              <w:pStyle w:val="paragraph"/>
              <w:numPr>
                <w:ilvl w:val="0"/>
                <w:numId w:val="22"/>
              </w:numPr>
              <w:spacing w:before="0" w:beforeAutospacing="0" w:after="0" w:afterAutospacing="0"/>
              <w:textAlignment w:val="baseline"/>
              <w:rPr>
                <w:rStyle w:val="normaltextrun"/>
              </w:rPr>
            </w:pPr>
            <w:r w:rsidRPr="04154558">
              <w:rPr>
                <w:rStyle w:val="normaltextrun"/>
                <w:rFonts w:ascii="Arial" w:hAnsi="Arial" w:cs="Arial"/>
              </w:rPr>
              <w:t>Visão Sistêmica; </w:t>
            </w:r>
            <w:r w:rsidRPr="04154558">
              <w:rPr>
                <w:rStyle w:val="normaltextrun"/>
              </w:rPr>
              <w:t> </w:t>
            </w:r>
          </w:p>
          <w:p w14:paraId="0D32C443" w14:textId="77777777" w:rsidR="000C1B66" w:rsidRPr="00EB3707" w:rsidRDefault="000C1B66" w:rsidP="00EC62CD">
            <w:pPr>
              <w:pStyle w:val="paragraph"/>
              <w:numPr>
                <w:ilvl w:val="0"/>
                <w:numId w:val="22"/>
              </w:numPr>
              <w:spacing w:before="0" w:beforeAutospacing="0" w:after="0" w:afterAutospacing="0"/>
              <w:textAlignment w:val="baseline"/>
              <w:rPr>
                <w:rStyle w:val="normaltextrun"/>
              </w:rPr>
            </w:pPr>
            <w:r w:rsidRPr="04154558">
              <w:rPr>
                <w:rStyle w:val="normaltextrun"/>
                <w:rFonts w:ascii="Arial" w:hAnsi="Arial" w:cs="Arial"/>
              </w:rPr>
              <w:t>Boa Comunicação; </w:t>
            </w:r>
            <w:r w:rsidRPr="04154558">
              <w:rPr>
                <w:rStyle w:val="normaltextrun"/>
              </w:rPr>
              <w:t> </w:t>
            </w:r>
          </w:p>
          <w:p w14:paraId="6FA00452" w14:textId="77777777" w:rsidR="000C1B66" w:rsidRPr="00EB3707" w:rsidRDefault="000C1B66" w:rsidP="00EC62CD">
            <w:pPr>
              <w:pStyle w:val="paragraph"/>
              <w:numPr>
                <w:ilvl w:val="0"/>
                <w:numId w:val="22"/>
              </w:numPr>
              <w:spacing w:before="0" w:beforeAutospacing="0" w:after="0" w:afterAutospacing="0"/>
              <w:textAlignment w:val="baseline"/>
              <w:rPr>
                <w:rStyle w:val="normaltextrun"/>
              </w:rPr>
            </w:pPr>
            <w:r w:rsidRPr="04154558">
              <w:rPr>
                <w:rStyle w:val="normaltextrun"/>
                <w:rFonts w:ascii="Arial" w:hAnsi="Arial" w:cs="Arial"/>
              </w:rPr>
              <w:t>Objetividade;</w:t>
            </w:r>
            <w:r w:rsidRPr="04154558">
              <w:rPr>
                <w:rStyle w:val="normaltextrun"/>
              </w:rPr>
              <w:t> </w:t>
            </w:r>
          </w:p>
          <w:p w14:paraId="68D2B0A7" w14:textId="77777777" w:rsidR="000C1B66" w:rsidRPr="00EB3707" w:rsidRDefault="000C1B66" w:rsidP="00EC62CD">
            <w:pPr>
              <w:pStyle w:val="paragraph"/>
              <w:numPr>
                <w:ilvl w:val="0"/>
                <w:numId w:val="22"/>
              </w:numPr>
              <w:spacing w:before="0" w:beforeAutospacing="0" w:after="0" w:afterAutospacing="0"/>
              <w:textAlignment w:val="baseline"/>
              <w:rPr>
                <w:rStyle w:val="normaltextrun"/>
              </w:rPr>
            </w:pPr>
            <w:r w:rsidRPr="04154558">
              <w:rPr>
                <w:rStyle w:val="normaltextrun"/>
                <w:rFonts w:ascii="Arial" w:hAnsi="Arial" w:cs="Arial"/>
              </w:rPr>
              <w:t>Foco no Resultado; </w:t>
            </w:r>
            <w:r w:rsidRPr="04154558">
              <w:rPr>
                <w:rStyle w:val="normaltextrun"/>
              </w:rPr>
              <w:t> </w:t>
            </w:r>
          </w:p>
          <w:p w14:paraId="75CFE20A" w14:textId="77777777" w:rsidR="000C1B66" w:rsidRPr="00EB3707" w:rsidRDefault="000C1B66" w:rsidP="00EC62CD">
            <w:pPr>
              <w:pStyle w:val="paragraph"/>
              <w:numPr>
                <w:ilvl w:val="0"/>
                <w:numId w:val="22"/>
              </w:numPr>
              <w:spacing w:before="0" w:beforeAutospacing="0" w:after="0" w:afterAutospacing="0"/>
              <w:textAlignment w:val="baseline"/>
              <w:rPr>
                <w:rStyle w:val="normaltextrun"/>
              </w:rPr>
            </w:pPr>
            <w:r w:rsidRPr="04154558">
              <w:rPr>
                <w:rStyle w:val="normaltextrun"/>
                <w:rFonts w:ascii="Arial" w:hAnsi="Arial" w:cs="Arial"/>
              </w:rPr>
              <w:t>Mediação de Conflitos; </w:t>
            </w:r>
            <w:r w:rsidRPr="04154558">
              <w:rPr>
                <w:rStyle w:val="normaltextrun"/>
              </w:rPr>
              <w:t> </w:t>
            </w:r>
          </w:p>
          <w:p w14:paraId="431F7EA3" w14:textId="147D5CC0" w:rsidR="000C1B66" w:rsidRPr="00EB3707" w:rsidRDefault="000C1B66" w:rsidP="00EC62CD">
            <w:pPr>
              <w:pStyle w:val="paragraph"/>
              <w:numPr>
                <w:ilvl w:val="0"/>
                <w:numId w:val="22"/>
              </w:numPr>
              <w:spacing w:before="0" w:beforeAutospacing="0" w:after="0" w:afterAutospacing="0"/>
              <w:textAlignment w:val="baseline"/>
              <w:rPr>
                <w:rStyle w:val="normaltextrun"/>
              </w:rPr>
            </w:pPr>
            <w:r w:rsidRPr="04154558">
              <w:rPr>
                <w:rStyle w:val="normaltextrun"/>
                <w:rFonts w:ascii="Arial" w:hAnsi="Arial" w:cs="Arial"/>
              </w:rPr>
              <w:t>Gerenciamento da Rotina (individual e da equipe)</w:t>
            </w:r>
            <w:r w:rsidR="5F1A32DB" w:rsidRPr="04154558">
              <w:rPr>
                <w:rStyle w:val="normaltextrun"/>
                <w:rFonts w:ascii="Arial" w:hAnsi="Arial" w:cs="Arial"/>
              </w:rPr>
              <w:t>;</w:t>
            </w:r>
          </w:p>
          <w:p w14:paraId="2A4A075C" w14:textId="77777777" w:rsidR="000C1B66" w:rsidRPr="00B429EC" w:rsidRDefault="000C1B66" w:rsidP="00EC62CD">
            <w:pPr>
              <w:pStyle w:val="paragraph"/>
              <w:numPr>
                <w:ilvl w:val="0"/>
                <w:numId w:val="22"/>
              </w:numPr>
              <w:spacing w:before="0" w:beforeAutospacing="0" w:after="0" w:afterAutospacing="0"/>
              <w:textAlignment w:val="baseline"/>
              <w:rPr>
                <w:rFonts w:ascii="Arial" w:hAnsi="Arial" w:cs="Arial"/>
              </w:rPr>
            </w:pPr>
            <w:r w:rsidRPr="04154558">
              <w:rPr>
                <w:rStyle w:val="normaltextrun"/>
                <w:rFonts w:ascii="Arial" w:hAnsi="Arial" w:cs="Arial"/>
              </w:rPr>
              <w:t>Disponibilidade para atuação em todo o estado do Rio de Janeiro.</w:t>
            </w:r>
            <w:r w:rsidRPr="04154558">
              <w:rPr>
                <w:rStyle w:val="normaltextrun"/>
              </w:rPr>
              <w:t> </w:t>
            </w:r>
          </w:p>
        </w:tc>
        <w:tc>
          <w:tcPr>
            <w:tcW w:w="4853" w:type="dxa"/>
            <w:gridSpan w:val="2"/>
            <w:tcBorders>
              <w:top w:val="single" w:sz="6" w:space="0" w:color="auto"/>
              <w:left w:val="single" w:sz="6" w:space="0" w:color="auto"/>
              <w:bottom w:val="single" w:sz="6" w:space="0" w:color="auto"/>
              <w:right w:val="single" w:sz="6" w:space="0" w:color="auto"/>
            </w:tcBorders>
            <w:shd w:val="clear" w:color="auto" w:fill="auto"/>
            <w:hideMark/>
          </w:tcPr>
          <w:p w14:paraId="75092D95" w14:textId="77777777" w:rsidR="000C1B66" w:rsidRPr="00B429EC" w:rsidRDefault="000C1B66" w:rsidP="000C1B66">
            <w:pPr>
              <w:pStyle w:val="paragraph"/>
              <w:spacing w:before="0" w:beforeAutospacing="0" w:after="0" w:afterAutospacing="0"/>
              <w:textAlignment w:val="baseline"/>
              <w:rPr>
                <w:rFonts w:ascii="Arial" w:hAnsi="Arial" w:cs="Arial"/>
              </w:rPr>
            </w:pPr>
            <w:r w:rsidRPr="00B429EC">
              <w:rPr>
                <w:rStyle w:val="normaltextrun"/>
                <w:rFonts w:ascii="Arial" w:hAnsi="Arial" w:cs="Arial"/>
                <w:b/>
                <w:bCs/>
              </w:rPr>
              <w:t>Habilidades / Atitudes:</w:t>
            </w:r>
            <w:r w:rsidRPr="00B429EC">
              <w:rPr>
                <w:rStyle w:val="eop"/>
                <w:rFonts w:ascii="Arial" w:hAnsi="Arial" w:cs="Arial"/>
              </w:rPr>
              <w:t> </w:t>
            </w:r>
          </w:p>
          <w:p w14:paraId="7C26B32C" w14:textId="77777777" w:rsidR="000C1B66" w:rsidRPr="00B429EC" w:rsidRDefault="000C1B66" w:rsidP="000C1B66">
            <w:pPr>
              <w:pStyle w:val="paragraph"/>
              <w:spacing w:before="0" w:beforeAutospacing="0" w:after="0" w:afterAutospacing="0"/>
              <w:textAlignment w:val="baseline"/>
              <w:rPr>
                <w:rFonts w:ascii="Arial" w:hAnsi="Arial" w:cs="Arial"/>
              </w:rPr>
            </w:pPr>
            <w:r w:rsidRPr="00B429EC">
              <w:rPr>
                <w:rStyle w:val="eop"/>
                <w:rFonts w:ascii="Arial" w:hAnsi="Arial" w:cs="Arial"/>
              </w:rPr>
              <w:t> </w:t>
            </w:r>
          </w:p>
          <w:p w14:paraId="73B49D89" w14:textId="77777777" w:rsidR="000C1B66" w:rsidRPr="00B429EC" w:rsidRDefault="000C1B66" w:rsidP="000C1B66">
            <w:pPr>
              <w:pStyle w:val="paragraph"/>
              <w:spacing w:before="0" w:beforeAutospacing="0" w:after="0" w:afterAutospacing="0"/>
              <w:textAlignment w:val="baseline"/>
              <w:rPr>
                <w:rFonts w:ascii="Arial" w:hAnsi="Arial" w:cs="Arial"/>
              </w:rPr>
            </w:pPr>
            <w:r w:rsidRPr="00B429EC">
              <w:rPr>
                <w:rStyle w:val="eop"/>
                <w:rFonts w:ascii="Arial" w:hAnsi="Arial" w:cs="Arial"/>
              </w:rPr>
              <w:t> </w:t>
            </w:r>
          </w:p>
          <w:p w14:paraId="730C8907" w14:textId="77777777" w:rsidR="000C1B66" w:rsidRPr="00B429EC" w:rsidRDefault="000C1B66" w:rsidP="000C1B66">
            <w:pPr>
              <w:pStyle w:val="paragraph"/>
              <w:spacing w:before="0" w:beforeAutospacing="0" w:after="0" w:afterAutospacing="0"/>
              <w:textAlignment w:val="baseline"/>
              <w:rPr>
                <w:rFonts w:ascii="Arial" w:hAnsi="Arial" w:cs="Arial"/>
              </w:rPr>
            </w:pPr>
            <w:r w:rsidRPr="00B429EC">
              <w:rPr>
                <w:rStyle w:val="eop"/>
                <w:rFonts w:ascii="Arial" w:hAnsi="Arial" w:cs="Arial"/>
              </w:rPr>
              <w:t> </w:t>
            </w:r>
          </w:p>
        </w:tc>
      </w:tr>
    </w:tbl>
    <w:p w14:paraId="2BB04FD2" w14:textId="77777777" w:rsidR="000C1B66" w:rsidRPr="000C1B66" w:rsidRDefault="000C1B66" w:rsidP="000C1B66">
      <w:pPr>
        <w:outlineLvl w:val="0"/>
        <w:rPr>
          <w:rFonts w:cs="Arial"/>
          <w:b/>
          <w:sz w:val="28"/>
        </w:rPr>
      </w:pPr>
    </w:p>
    <w:sectPr w:rsidR="000C1B66" w:rsidRPr="000C1B66" w:rsidSect="00744011">
      <w:headerReference w:type="default" r:id="rId11"/>
      <w:footerReference w:type="even" r:id="rId12"/>
      <w:footerReference w:type="default" r:id="rId13"/>
      <w:pgSz w:w="11906" w:h="16838"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6BA2AC" w14:textId="77777777" w:rsidR="00FB1068" w:rsidRDefault="00FB1068">
      <w:r>
        <w:separator/>
      </w:r>
    </w:p>
  </w:endnote>
  <w:endnote w:type="continuationSeparator" w:id="0">
    <w:p w14:paraId="5428465B" w14:textId="77777777" w:rsidR="00FB1068" w:rsidRDefault="00FB1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09702C" w14:textId="77777777" w:rsidR="00B429EC" w:rsidRDefault="00B429EC" w:rsidP="005D0ACD">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3211EC1" w14:textId="77777777" w:rsidR="00B429EC" w:rsidRDefault="00B429EC" w:rsidP="00E01603">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F6ED07" w14:textId="77777777" w:rsidR="00B429EC" w:rsidRDefault="00B429EC" w:rsidP="005D0ACD">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E2709">
      <w:rPr>
        <w:rStyle w:val="Nmerodepgina"/>
        <w:noProof/>
      </w:rPr>
      <w:t>21</w:t>
    </w:r>
    <w:r>
      <w:rPr>
        <w:rStyle w:val="Nmerodepgina"/>
      </w:rPr>
      <w:fldChar w:fldCharType="end"/>
    </w:r>
  </w:p>
  <w:p w14:paraId="512BAE4D" w14:textId="77777777" w:rsidR="00B429EC" w:rsidRDefault="00B429EC" w:rsidP="00552185">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99474B" w14:textId="77777777" w:rsidR="00FB1068" w:rsidRDefault="00FB1068">
      <w:r>
        <w:separator/>
      </w:r>
    </w:p>
  </w:footnote>
  <w:footnote w:type="continuationSeparator" w:id="0">
    <w:p w14:paraId="0A29D842" w14:textId="77777777" w:rsidR="00FB1068" w:rsidRDefault="00FB10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1A5E39" w14:textId="7FBB7AFB" w:rsidR="00B429EC" w:rsidRDefault="00B429EC" w:rsidP="00552185">
    <w:pPr>
      <w:tabs>
        <w:tab w:val="left" w:pos="885"/>
      </w:tabs>
    </w:pPr>
    <w:r>
      <w:rPr>
        <w:noProof/>
      </w:rPr>
      <w:drawing>
        <wp:anchor distT="0" distB="0" distL="114300" distR="114300" simplePos="0" relativeHeight="251659776" behindDoc="1" locked="0" layoutInCell="1" allowOverlap="1" wp14:anchorId="65DB0231" wp14:editId="508FAC29">
          <wp:simplePos x="0" y="0"/>
          <wp:positionH relativeFrom="page">
            <wp:align>left</wp:align>
          </wp:positionH>
          <wp:positionV relativeFrom="paragraph">
            <wp:posOffset>-219710</wp:posOffset>
          </wp:positionV>
          <wp:extent cx="7590790" cy="664210"/>
          <wp:effectExtent l="0" t="0" r="0" b="2540"/>
          <wp:wrapNone/>
          <wp:docPr id="25"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0790" cy="664210"/>
                  </a:xfrm>
                  <a:prstGeom prst="rect">
                    <a:avLst/>
                  </a:prstGeom>
                  <a:noFill/>
                </pic:spPr>
              </pic:pic>
            </a:graphicData>
          </a:graphic>
        </wp:anchor>
      </w:drawing>
    </w:r>
    <w:r>
      <w:rPr>
        <w:rFonts w:ascii="Arial" w:hAnsi="Arial" w:cs="Arial"/>
        <w:b/>
        <w:bCs/>
        <w:noProof/>
        <w:sz w:val="40"/>
        <w:u w:val="single"/>
      </w:rPr>
      <mc:AlternateContent>
        <mc:Choice Requires="wps">
          <w:drawing>
            <wp:anchor distT="0" distB="0" distL="114300" distR="114300" simplePos="0" relativeHeight="251657728" behindDoc="0" locked="0" layoutInCell="1" allowOverlap="1" wp14:anchorId="764A2CBE" wp14:editId="1CF6CDA6">
              <wp:simplePos x="0" y="0"/>
              <wp:positionH relativeFrom="column">
                <wp:posOffset>4514850</wp:posOffset>
              </wp:positionH>
              <wp:positionV relativeFrom="paragraph">
                <wp:posOffset>-345440</wp:posOffset>
              </wp:positionV>
              <wp:extent cx="245110" cy="212725"/>
              <wp:effectExtent l="0" t="6985" r="2540" b="8890"/>
              <wp:wrapNone/>
              <wp:docPr id="3"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5110" cy="212725"/>
                      </a:xfrm>
                      <a:custGeom>
                        <a:avLst/>
                        <a:gdLst>
                          <a:gd name="T0" fmla="*/ 194 w 386"/>
                          <a:gd name="T1" fmla="*/ 0 h 335"/>
                          <a:gd name="T2" fmla="*/ 212 w 386"/>
                          <a:gd name="T3" fmla="*/ 2 h 335"/>
                          <a:gd name="T4" fmla="*/ 231 w 386"/>
                          <a:gd name="T5" fmla="*/ 5 h 335"/>
                          <a:gd name="T6" fmla="*/ 250 w 386"/>
                          <a:gd name="T7" fmla="*/ 9 h 335"/>
                          <a:gd name="T8" fmla="*/ 268 w 386"/>
                          <a:gd name="T9" fmla="*/ 15 h 335"/>
                          <a:gd name="T10" fmla="*/ 284 w 386"/>
                          <a:gd name="T11" fmla="*/ 22 h 335"/>
                          <a:gd name="T12" fmla="*/ 300 w 386"/>
                          <a:gd name="T13" fmla="*/ 30 h 335"/>
                          <a:gd name="T14" fmla="*/ 315 w 386"/>
                          <a:gd name="T15" fmla="*/ 39 h 335"/>
                          <a:gd name="T16" fmla="*/ 328 w 386"/>
                          <a:gd name="T17" fmla="*/ 50 h 335"/>
                          <a:gd name="T18" fmla="*/ 342 w 386"/>
                          <a:gd name="T19" fmla="*/ 62 h 335"/>
                          <a:gd name="T20" fmla="*/ 353 w 386"/>
                          <a:gd name="T21" fmla="*/ 74 h 335"/>
                          <a:gd name="T22" fmla="*/ 363 w 386"/>
                          <a:gd name="T23" fmla="*/ 89 h 335"/>
                          <a:gd name="T24" fmla="*/ 371 w 386"/>
                          <a:gd name="T25" fmla="*/ 104 h 335"/>
                          <a:gd name="T26" fmla="*/ 376 w 386"/>
                          <a:gd name="T27" fmla="*/ 119 h 335"/>
                          <a:gd name="T28" fmla="*/ 381 w 386"/>
                          <a:gd name="T29" fmla="*/ 136 h 335"/>
                          <a:gd name="T30" fmla="*/ 384 w 386"/>
                          <a:gd name="T31" fmla="*/ 151 h 335"/>
                          <a:gd name="T32" fmla="*/ 386 w 386"/>
                          <a:gd name="T33" fmla="*/ 169 h 335"/>
                          <a:gd name="T34" fmla="*/ 384 w 386"/>
                          <a:gd name="T35" fmla="*/ 186 h 335"/>
                          <a:gd name="T36" fmla="*/ 381 w 386"/>
                          <a:gd name="T37" fmla="*/ 203 h 335"/>
                          <a:gd name="T38" fmla="*/ 376 w 386"/>
                          <a:gd name="T39" fmla="*/ 218 h 335"/>
                          <a:gd name="T40" fmla="*/ 371 w 386"/>
                          <a:gd name="T41" fmla="*/ 234 h 335"/>
                          <a:gd name="T42" fmla="*/ 363 w 386"/>
                          <a:gd name="T43" fmla="*/ 248 h 335"/>
                          <a:gd name="T44" fmla="*/ 353 w 386"/>
                          <a:gd name="T45" fmla="*/ 261 h 335"/>
                          <a:gd name="T46" fmla="*/ 328 w 386"/>
                          <a:gd name="T47" fmla="*/ 287 h 335"/>
                          <a:gd name="T48" fmla="*/ 300 w 386"/>
                          <a:gd name="T49" fmla="*/ 307 h 335"/>
                          <a:gd name="T50" fmla="*/ 284 w 386"/>
                          <a:gd name="T51" fmla="*/ 315 h 335"/>
                          <a:gd name="T52" fmla="*/ 268 w 386"/>
                          <a:gd name="T53" fmla="*/ 323 h 335"/>
                          <a:gd name="T54" fmla="*/ 250 w 386"/>
                          <a:gd name="T55" fmla="*/ 328 h 335"/>
                          <a:gd name="T56" fmla="*/ 231 w 386"/>
                          <a:gd name="T57" fmla="*/ 333 h 335"/>
                          <a:gd name="T58" fmla="*/ 212 w 386"/>
                          <a:gd name="T59" fmla="*/ 335 h 335"/>
                          <a:gd name="T60" fmla="*/ 194 w 386"/>
                          <a:gd name="T61" fmla="*/ 335 h 335"/>
                          <a:gd name="T62" fmla="*/ 172 w 386"/>
                          <a:gd name="T63" fmla="*/ 335 h 335"/>
                          <a:gd name="T64" fmla="*/ 154 w 386"/>
                          <a:gd name="T65" fmla="*/ 333 h 335"/>
                          <a:gd name="T66" fmla="*/ 136 w 386"/>
                          <a:gd name="T67" fmla="*/ 328 h 335"/>
                          <a:gd name="T68" fmla="*/ 118 w 386"/>
                          <a:gd name="T69" fmla="*/ 323 h 335"/>
                          <a:gd name="T70" fmla="*/ 100 w 386"/>
                          <a:gd name="T71" fmla="*/ 315 h 335"/>
                          <a:gd name="T72" fmla="*/ 85 w 386"/>
                          <a:gd name="T73" fmla="*/ 307 h 335"/>
                          <a:gd name="T74" fmla="*/ 70 w 386"/>
                          <a:gd name="T75" fmla="*/ 297 h 335"/>
                          <a:gd name="T76" fmla="*/ 56 w 386"/>
                          <a:gd name="T77" fmla="*/ 287 h 335"/>
                          <a:gd name="T78" fmla="*/ 44 w 386"/>
                          <a:gd name="T79" fmla="*/ 276 h 335"/>
                          <a:gd name="T80" fmla="*/ 33 w 386"/>
                          <a:gd name="T81" fmla="*/ 261 h 335"/>
                          <a:gd name="T82" fmla="*/ 23 w 386"/>
                          <a:gd name="T83" fmla="*/ 248 h 335"/>
                          <a:gd name="T84" fmla="*/ 15 w 386"/>
                          <a:gd name="T85" fmla="*/ 234 h 335"/>
                          <a:gd name="T86" fmla="*/ 8 w 386"/>
                          <a:gd name="T87" fmla="*/ 218 h 335"/>
                          <a:gd name="T88" fmla="*/ 3 w 386"/>
                          <a:gd name="T89" fmla="*/ 203 h 335"/>
                          <a:gd name="T90" fmla="*/ 0 w 386"/>
                          <a:gd name="T91" fmla="*/ 186 h 335"/>
                          <a:gd name="T92" fmla="*/ 0 w 386"/>
                          <a:gd name="T93" fmla="*/ 169 h 335"/>
                          <a:gd name="T94" fmla="*/ 0 w 386"/>
                          <a:gd name="T95" fmla="*/ 151 h 335"/>
                          <a:gd name="T96" fmla="*/ 3 w 386"/>
                          <a:gd name="T97" fmla="*/ 136 h 335"/>
                          <a:gd name="T98" fmla="*/ 8 w 386"/>
                          <a:gd name="T99" fmla="*/ 119 h 335"/>
                          <a:gd name="T100" fmla="*/ 15 w 386"/>
                          <a:gd name="T101" fmla="*/ 104 h 335"/>
                          <a:gd name="T102" fmla="*/ 23 w 386"/>
                          <a:gd name="T103" fmla="*/ 89 h 335"/>
                          <a:gd name="T104" fmla="*/ 33 w 386"/>
                          <a:gd name="T105" fmla="*/ 74 h 335"/>
                          <a:gd name="T106" fmla="*/ 44 w 386"/>
                          <a:gd name="T107" fmla="*/ 62 h 335"/>
                          <a:gd name="T108" fmla="*/ 56 w 386"/>
                          <a:gd name="T109" fmla="*/ 50 h 335"/>
                          <a:gd name="T110" fmla="*/ 70 w 386"/>
                          <a:gd name="T111" fmla="*/ 39 h 335"/>
                          <a:gd name="T112" fmla="*/ 85 w 386"/>
                          <a:gd name="T113" fmla="*/ 30 h 335"/>
                          <a:gd name="T114" fmla="*/ 100 w 386"/>
                          <a:gd name="T115" fmla="*/ 22 h 335"/>
                          <a:gd name="T116" fmla="*/ 118 w 386"/>
                          <a:gd name="T117" fmla="*/ 15 h 335"/>
                          <a:gd name="T118" fmla="*/ 136 w 386"/>
                          <a:gd name="T119" fmla="*/ 9 h 335"/>
                          <a:gd name="T120" fmla="*/ 154 w 386"/>
                          <a:gd name="T121" fmla="*/ 5 h 335"/>
                          <a:gd name="T122" fmla="*/ 172 w 386"/>
                          <a:gd name="T123" fmla="*/ 2 h 335"/>
                          <a:gd name="T124" fmla="*/ 194 w 386"/>
                          <a:gd name="T125" fmla="*/ 0 h 3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386" h="335">
                            <a:moveTo>
                              <a:pt x="194" y="0"/>
                            </a:moveTo>
                            <a:lnTo>
                              <a:pt x="212" y="2"/>
                            </a:lnTo>
                            <a:lnTo>
                              <a:pt x="231" y="5"/>
                            </a:lnTo>
                            <a:lnTo>
                              <a:pt x="250" y="9"/>
                            </a:lnTo>
                            <a:lnTo>
                              <a:pt x="268" y="15"/>
                            </a:lnTo>
                            <a:lnTo>
                              <a:pt x="284" y="22"/>
                            </a:lnTo>
                            <a:lnTo>
                              <a:pt x="300" y="30"/>
                            </a:lnTo>
                            <a:lnTo>
                              <a:pt x="315" y="39"/>
                            </a:lnTo>
                            <a:lnTo>
                              <a:pt x="328" y="50"/>
                            </a:lnTo>
                            <a:lnTo>
                              <a:pt x="342" y="62"/>
                            </a:lnTo>
                            <a:lnTo>
                              <a:pt x="353" y="74"/>
                            </a:lnTo>
                            <a:lnTo>
                              <a:pt x="363" y="89"/>
                            </a:lnTo>
                            <a:lnTo>
                              <a:pt x="371" y="104"/>
                            </a:lnTo>
                            <a:lnTo>
                              <a:pt x="376" y="119"/>
                            </a:lnTo>
                            <a:lnTo>
                              <a:pt x="381" y="136"/>
                            </a:lnTo>
                            <a:lnTo>
                              <a:pt x="384" y="151"/>
                            </a:lnTo>
                            <a:lnTo>
                              <a:pt x="386" y="169"/>
                            </a:lnTo>
                            <a:lnTo>
                              <a:pt x="384" y="186"/>
                            </a:lnTo>
                            <a:lnTo>
                              <a:pt x="381" y="203"/>
                            </a:lnTo>
                            <a:lnTo>
                              <a:pt x="376" y="218"/>
                            </a:lnTo>
                            <a:lnTo>
                              <a:pt x="371" y="234"/>
                            </a:lnTo>
                            <a:lnTo>
                              <a:pt x="363" y="248"/>
                            </a:lnTo>
                            <a:lnTo>
                              <a:pt x="353" y="261"/>
                            </a:lnTo>
                            <a:lnTo>
                              <a:pt x="328" y="287"/>
                            </a:lnTo>
                            <a:lnTo>
                              <a:pt x="300" y="307"/>
                            </a:lnTo>
                            <a:lnTo>
                              <a:pt x="284" y="315"/>
                            </a:lnTo>
                            <a:lnTo>
                              <a:pt x="268" y="323"/>
                            </a:lnTo>
                            <a:lnTo>
                              <a:pt x="250" y="328"/>
                            </a:lnTo>
                            <a:lnTo>
                              <a:pt x="231" y="333"/>
                            </a:lnTo>
                            <a:lnTo>
                              <a:pt x="212" y="335"/>
                            </a:lnTo>
                            <a:lnTo>
                              <a:pt x="194" y="335"/>
                            </a:lnTo>
                            <a:lnTo>
                              <a:pt x="172" y="335"/>
                            </a:lnTo>
                            <a:lnTo>
                              <a:pt x="154" y="333"/>
                            </a:lnTo>
                            <a:lnTo>
                              <a:pt x="136" y="328"/>
                            </a:lnTo>
                            <a:lnTo>
                              <a:pt x="118" y="323"/>
                            </a:lnTo>
                            <a:lnTo>
                              <a:pt x="100" y="315"/>
                            </a:lnTo>
                            <a:lnTo>
                              <a:pt x="85" y="307"/>
                            </a:lnTo>
                            <a:lnTo>
                              <a:pt x="70" y="297"/>
                            </a:lnTo>
                            <a:lnTo>
                              <a:pt x="56" y="287"/>
                            </a:lnTo>
                            <a:lnTo>
                              <a:pt x="44" y="276"/>
                            </a:lnTo>
                            <a:lnTo>
                              <a:pt x="33" y="261"/>
                            </a:lnTo>
                            <a:lnTo>
                              <a:pt x="23" y="248"/>
                            </a:lnTo>
                            <a:lnTo>
                              <a:pt x="15" y="234"/>
                            </a:lnTo>
                            <a:lnTo>
                              <a:pt x="8" y="218"/>
                            </a:lnTo>
                            <a:lnTo>
                              <a:pt x="3" y="203"/>
                            </a:lnTo>
                            <a:lnTo>
                              <a:pt x="0" y="186"/>
                            </a:lnTo>
                            <a:lnTo>
                              <a:pt x="0" y="169"/>
                            </a:lnTo>
                            <a:lnTo>
                              <a:pt x="0" y="151"/>
                            </a:lnTo>
                            <a:lnTo>
                              <a:pt x="3" y="136"/>
                            </a:lnTo>
                            <a:lnTo>
                              <a:pt x="8" y="119"/>
                            </a:lnTo>
                            <a:lnTo>
                              <a:pt x="15" y="104"/>
                            </a:lnTo>
                            <a:lnTo>
                              <a:pt x="23" y="89"/>
                            </a:lnTo>
                            <a:lnTo>
                              <a:pt x="33" y="74"/>
                            </a:lnTo>
                            <a:lnTo>
                              <a:pt x="44" y="62"/>
                            </a:lnTo>
                            <a:lnTo>
                              <a:pt x="56" y="50"/>
                            </a:lnTo>
                            <a:lnTo>
                              <a:pt x="70" y="39"/>
                            </a:lnTo>
                            <a:lnTo>
                              <a:pt x="85" y="30"/>
                            </a:lnTo>
                            <a:lnTo>
                              <a:pt x="100" y="22"/>
                            </a:lnTo>
                            <a:lnTo>
                              <a:pt x="118" y="15"/>
                            </a:lnTo>
                            <a:lnTo>
                              <a:pt x="136" y="9"/>
                            </a:lnTo>
                            <a:lnTo>
                              <a:pt x="154" y="5"/>
                            </a:lnTo>
                            <a:lnTo>
                              <a:pt x="172" y="2"/>
                            </a:lnTo>
                            <a:lnTo>
                              <a:pt x="19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 id="Freeform 1" style="position:absolute;margin-left:355.5pt;margin-top:-27.2pt;width:19.3pt;height:1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86,335" o:spid="_x0000_s1026" stroked="f" path="m194,r18,2l231,5r19,4l268,15r16,7l300,30r15,9l328,50r14,12l353,74r10,15l371,104r5,15l381,136r3,15l386,169r-2,17l381,203r-5,15l371,234r-8,14l353,261r-25,26l300,307r-16,8l268,323r-18,5l231,333r-19,2l194,335r-22,l154,333r-18,-5l118,323r-18,-8l85,307,70,297,56,287,44,276,33,261,23,248,15,234,8,218,3,203,,186,,169,,151,3,136,8,119r7,-15l23,89,33,74,44,62,56,50,70,39,85,30r15,-8l118,15,136,9,154,5,172,2,19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" w14:anchorId="3A7E170A">
              <v:path arrowok="t" o:connecttype="custom" o:connectlocs="123190,0;134620,1270;146685,3175;158750,5715;170180,9525;180340,13970;190500,19050;200025,24765;208280,31750;217170,39370;224155,46990;230505,56515;235585,66040;238760,75565;241935,86360;243840,95885;245110,107315;243840,118110;241935,128905;238760,138430;235585,148590;230505,157480;224155,165735;208280,182245;190500,194945;180340,200025;170180,205105;158750,208280;146685,211455;134620,212725;123190,212725;109220,212725;97790,211455;86360,208280;74930,205105;63500,200025;53975,194945;44450,188595;35560,182245;27940,175260;20955,165735;14605,157480;9525,148590;5080,138430;1905,128905;0,118110;0,107315;0,95885;1905,86360;5080,75565;9525,66040;14605,56515;20955,46990;27940,39370;35560,31750;44450,24765;53975,19050;63500,13970;74930,9525;86360,5715;97790,3175;109220,1270;123190,0" o:connectangles="0,0,0,0,0,0,0,0,0,0,0,0,0,0,0,0,0,0,0,0,0,0,0,0,0,0,0,0,0,0,0,0,0,0,0,0,0,0,0,0,0,0,0,0,0,0,0,0,0,0,0,0,0,0,0,0,0,0,0,0,0,0,0"/>
            </v:shape>
          </w:pict>
        </mc:Fallback>
      </mc:AlternateConten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927C3"/>
    <w:multiLevelType w:val="hybridMultilevel"/>
    <w:tmpl w:val="1C2E520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EFA3E53"/>
    <w:multiLevelType w:val="hybridMultilevel"/>
    <w:tmpl w:val="7952E074"/>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13EC6F65"/>
    <w:multiLevelType w:val="hybridMultilevel"/>
    <w:tmpl w:val="0270E438"/>
    <w:lvl w:ilvl="0" w:tplc="FFFFFFFF">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14FD635A"/>
    <w:multiLevelType w:val="hybridMultilevel"/>
    <w:tmpl w:val="830C0CD6"/>
    <w:lvl w:ilvl="0" w:tplc="0416000D">
      <w:start w:val="1"/>
      <w:numFmt w:val="bullet"/>
      <w:lvlText w:val=""/>
      <w:lvlJc w:val="left"/>
      <w:pPr>
        <w:ind w:left="705" w:hanging="360"/>
      </w:pPr>
      <w:rPr>
        <w:rFonts w:ascii="Wingdings" w:hAnsi="Wingdings" w:hint="default"/>
      </w:rPr>
    </w:lvl>
    <w:lvl w:ilvl="1" w:tplc="04160003" w:tentative="1">
      <w:start w:val="1"/>
      <w:numFmt w:val="bullet"/>
      <w:lvlText w:val="o"/>
      <w:lvlJc w:val="left"/>
      <w:pPr>
        <w:ind w:left="1425" w:hanging="360"/>
      </w:pPr>
      <w:rPr>
        <w:rFonts w:ascii="Courier New" w:hAnsi="Courier New" w:cs="Courier New" w:hint="default"/>
      </w:rPr>
    </w:lvl>
    <w:lvl w:ilvl="2" w:tplc="04160005" w:tentative="1">
      <w:start w:val="1"/>
      <w:numFmt w:val="bullet"/>
      <w:lvlText w:val=""/>
      <w:lvlJc w:val="left"/>
      <w:pPr>
        <w:ind w:left="2145" w:hanging="360"/>
      </w:pPr>
      <w:rPr>
        <w:rFonts w:ascii="Wingdings" w:hAnsi="Wingdings" w:hint="default"/>
      </w:rPr>
    </w:lvl>
    <w:lvl w:ilvl="3" w:tplc="04160001" w:tentative="1">
      <w:start w:val="1"/>
      <w:numFmt w:val="bullet"/>
      <w:lvlText w:val=""/>
      <w:lvlJc w:val="left"/>
      <w:pPr>
        <w:ind w:left="2865" w:hanging="360"/>
      </w:pPr>
      <w:rPr>
        <w:rFonts w:ascii="Symbol" w:hAnsi="Symbol" w:hint="default"/>
      </w:rPr>
    </w:lvl>
    <w:lvl w:ilvl="4" w:tplc="04160003" w:tentative="1">
      <w:start w:val="1"/>
      <w:numFmt w:val="bullet"/>
      <w:lvlText w:val="o"/>
      <w:lvlJc w:val="left"/>
      <w:pPr>
        <w:ind w:left="3585" w:hanging="360"/>
      </w:pPr>
      <w:rPr>
        <w:rFonts w:ascii="Courier New" w:hAnsi="Courier New" w:cs="Courier New" w:hint="default"/>
      </w:rPr>
    </w:lvl>
    <w:lvl w:ilvl="5" w:tplc="04160005" w:tentative="1">
      <w:start w:val="1"/>
      <w:numFmt w:val="bullet"/>
      <w:lvlText w:val=""/>
      <w:lvlJc w:val="left"/>
      <w:pPr>
        <w:ind w:left="4305" w:hanging="360"/>
      </w:pPr>
      <w:rPr>
        <w:rFonts w:ascii="Wingdings" w:hAnsi="Wingdings" w:hint="default"/>
      </w:rPr>
    </w:lvl>
    <w:lvl w:ilvl="6" w:tplc="04160001" w:tentative="1">
      <w:start w:val="1"/>
      <w:numFmt w:val="bullet"/>
      <w:lvlText w:val=""/>
      <w:lvlJc w:val="left"/>
      <w:pPr>
        <w:ind w:left="5025" w:hanging="360"/>
      </w:pPr>
      <w:rPr>
        <w:rFonts w:ascii="Symbol" w:hAnsi="Symbol" w:hint="default"/>
      </w:rPr>
    </w:lvl>
    <w:lvl w:ilvl="7" w:tplc="04160003" w:tentative="1">
      <w:start w:val="1"/>
      <w:numFmt w:val="bullet"/>
      <w:lvlText w:val="o"/>
      <w:lvlJc w:val="left"/>
      <w:pPr>
        <w:ind w:left="5745" w:hanging="360"/>
      </w:pPr>
      <w:rPr>
        <w:rFonts w:ascii="Courier New" w:hAnsi="Courier New" w:cs="Courier New" w:hint="default"/>
      </w:rPr>
    </w:lvl>
    <w:lvl w:ilvl="8" w:tplc="04160005" w:tentative="1">
      <w:start w:val="1"/>
      <w:numFmt w:val="bullet"/>
      <w:lvlText w:val=""/>
      <w:lvlJc w:val="left"/>
      <w:pPr>
        <w:ind w:left="6465" w:hanging="360"/>
      </w:pPr>
      <w:rPr>
        <w:rFonts w:ascii="Wingdings" w:hAnsi="Wingdings" w:hint="default"/>
      </w:rPr>
    </w:lvl>
  </w:abstractNum>
  <w:abstractNum w:abstractNumId="4" w15:restartNumberingAfterBreak="0">
    <w:nsid w:val="192B43F3"/>
    <w:multiLevelType w:val="hybridMultilevel"/>
    <w:tmpl w:val="E77C08A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B251CFE"/>
    <w:multiLevelType w:val="hybridMultilevel"/>
    <w:tmpl w:val="D37826F0"/>
    <w:lvl w:ilvl="0" w:tplc="0416000D">
      <w:start w:val="1"/>
      <w:numFmt w:val="bullet"/>
      <w:lvlText w:val=""/>
      <w:lvlJc w:val="left"/>
      <w:pPr>
        <w:ind w:left="630" w:hanging="360"/>
      </w:pPr>
      <w:rPr>
        <w:rFonts w:ascii="Wingdings" w:hAnsi="Wingdings" w:hint="default"/>
      </w:rPr>
    </w:lvl>
    <w:lvl w:ilvl="1" w:tplc="04160003" w:tentative="1">
      <w:start w:val="1"/>
      <w:numFmt w:val="bullet"/>
      <w:lvlText w:val="o"/>
      <w:lvlJc w:val="left"/>
      <w:pPr>
        <w:ind w:left="1350" w:hanging="360"/>
      </w:pPr>
      <w:rPr>
        <w:rFonts w:ascii="Courier New" w:hAnsi="Courier New" w:cs="Courier New" w:hint="default"/>
      </w:rPr>
    </w:lvl>
    <w:lvl w:ilvl="2" w:tplc="04160005" w:tentative="1">
      <w:start w:val="1"/>
      <w:numFmt w:val="bullet"/>
      <w:lvlText w:val=""/>
      <w:lvlJc w:val="left"/>
      <w:pPr>
        <w:ind w:left="2070" w:hanging="360"/>
      </w:pPr>
      <w:rPr>
        <w:rFonts w:ascii="Wingdings" w:hAnsi="Wingdings" w:hint="default"/>
      </w:rPr>
    </w:lvl>
    <w:lvl w:ilvl="3" w:tplc="04160001" w:tentative="1">
      <w:start w:val="1"/>
      <w:numFmt w:val="bullet"/>
      <w:lvlText w:val=""/>
      <w:lvlJc w:val="left"/>
      <w:pPr>
        <w:ind w:left="2790" w:hanging="360"/>
      </w:pPr>
      <w:rPr>
        <w:rFonts w:ascii="Symbol" w:hAnsi="Symbol" w:hint="default"/>
      </w:rPr>
    </w:lvl>
    <w:lvl w:ilvl="4" w:tplc="04160003" w:tentative="1">
      <w:start w:val="1"/>
      <w:numFmt w:val="bullet"/>
      <w:lvlText w:val="o"/>
      <w:lvlJc w:val="left"/>
      <w:pPr>
        <w:ind w:left="3510" w:hanging="360"/>
      </w:pPr>
      <w:rPr>
        <w:rFonts w:ascii="Courier New" w:hAnsi="Courier New" w:cs="Courier New" w:hint="default"/>
      </w:rPr>
    </w:lvl>
    <w:lvl w:ilvl="5" w:tplc="04160005" w:tentative="1">
      <w:start w:val="1"/>
      <w:numFmt w:val="bullet"/>
      <w:lvlText w:val=""/>
      <w:lvlJc w:val="left"/>
      <w:pPr>
        <w:ind w:left="4230" w:hanging="360"/>
      </w:pPr>
      <w:rPr>
        <w:rFonts w:ascii="Wingdings" w:hAnsi="Wingdings" w:hint="default"/>
      </w:rPr>
    </w:lvl>
    <w:lvl w:ilvl="6" w:tplc="04160001" w:tentative="1">
      <w:start w:val="1"/>
      <w:numFmt w:val="bullet"/>
      <w:lvlText w:val=""/>
      <w:lvlJc w:val="left"/>
      <w:pPr>
        <w:ind w:left="4950" w:hanging="360"/>
      </w:pPr>
      <w:rPr>
        <w:rFonts w:ascii="Symbol" w:hAnsi="Symbol" w:hint="default"/>
      </w:rPr>
    </w:lvl>
    <w:lvl w:ilvl="7" w:tplc="04160003" w:tentative="1">
      <w:start w:val="1"/>
      <w:numFmt w:val="bullet"/>
      <w:lvlText w:val="o"/>
      <w:lvlJc w:val="left"/>
      <w:pPr>
        <w:ind w:left="5670" w:hanging="360"/>
      </w:pPr>
      <w:rPr>
        <w:rFonts w:ascii="Courier New" w:hAnsi="Courier New" w:cs="Courier New" w:hint="default"/>
      </w:rPr>
    </w:lvl>
    <w:lvl w:ilvl="8" w:tplc="04160005" w:tentative="1">
      <w:start w:val="1"/>
      <w:numFmt w:val="bullet"/>
      <w:lvlText w:val=""/>
      <w:lvlJc w:val="left"/>
      <w:pPr>
        <w:ind w:left="6390" w:hanging="360"/>
      </w:pPr>
      <w:rPr>
        <w:rFonts w:ascii="Wingdings" w:hAnsi="Wingdings" w:hint="default"/>
      </w:rPr>
    </w:lvl>
  </w:abstractNum>
  <w:abstractNum w:abstractNumId="6" w15:restartNumberingAfterBreak="0">
    <w:nsid w:val="1C534972"/>
    <w:multiLevelType w:val="hybridMultilevel"/>
    <w:tmpl w:val="BC6028AE"/>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1E444D0E"/>
    <w:multiLevelType w:val="hybridMultilevel"/>
    <w:tmpl w:val="FF449B5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1FCE5940"/>
    <w:multiLevelType w:val="hybridMultilevel"/>
    <w:tmpl w:val="48D6C44A"/>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25A02D38"/>
    <w:multiLevelType w:val="hybridMultilevel"/>
    <w:tmpl w:val="5FAA64D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35402009"/>
    <w:multiLevelType w:val="hybridMultilevel"/>
    <w:tmpl w:val="611A9B3C"/>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3A852D1D"/>
    <w:multiLevelType w:val="hybridMultilevel"/>
    <w:tmpl w:val="CAD2740E"/>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C4B439E"/>
    <w:multiLevelType w:val="hybridMultilevel"/>
    <w:tmpl w:val="86C223E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3D570514"/>
    <w:multiLevelType w:val="hybridMultilevel"/>
    <w:tmpl w:val="E452B46C"/>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4217277A"/>
    <w:multiLevelType w:val="multilevel"/>
    <w:tmpl w:val="473E8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2915592"/>
    <w:multiLevelType w:val="hybridMultilevel"/>
    <w:tmpl w:val="2BB416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54812A7C"/>
    <w:multiLevelType w:val="hybridMultilevel"/>
    <w:tmpl w:val="0FEAC1C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59487942"/>
    <w:multiLevelType w:val="hybridMultilevel"/>
    <w:tmpl w:val="5C76B3C0"/>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5BA51182"/>
    <w:multiLevelType w:val="hybridMultilevel"/>
    <w:tmpl w:val="C186E394"/>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5F7C59B4"/>
    <w:multiLevelType w:val="hybridMultilevel"/>
    <w:tmpl w:val="729AF93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621C11BC"/>
    <w:multiLevelType w:val="hybridMultilevel"/>
    <w:tmpl w:val="F3CA4042"/>
    <w:lvl w:ilvl="0" w:tplc="04160001">
      <w:start w:val="1"/>
      <w:numFmt w:val="bullet"/>
      <w:lvlText w:val=""/>
      <w:lvlJc w:val="left"/>
      <w:pPr>
        <w:ind w:left="716" w:hanging="360"/>
      </w:pPr>
      <w:rPr>
        <w:rFonts w:ascii="Symbol" w:hAnsi="Symbol" w:hint="default"/>
        <w:sz w:val="24"/>
        <w:szCs w:val="24"/>
      </w:rPr>
    </w:lvl>
    <w:lvl w:ilvl="1" w:tplc="04160003" w:tentative="1">
      <w:start w:val="1"/>
      <w:numFmt w:val="bullet"/>
      <w:lvlText w:val="o"/>
      <w:lvlJc w:val="left"/>
      <w:pPr>
        <w:ind w:left="1436" w:hanging="360"/>
      </w:pPr>
      <w:rPr>
        <w:rFonts w:ascii="Courier New" w:hAnsi="Courier New" w:cs="Courier New" w:hint="default"/>
      </w:rPr>
    </w:lvl>
    <w:lvl w:ilvl="2" w:tplc="04160005" w:tentative="1">
      <w:start w:val="1"/>
      <w:numFmt w:val="bullet"/>
      <w:lvlText w:val=""/>
      <w:lvlJc w:val="left"/>
      <w:pPr>
        <w:ind w:left="2156" w:hanging="360"/>
      </w:pPr>
      <w:rPr>
        <w:rFonts w:ascii="Wingdings" w:hAnsi="Wingdings" w:hint="default"/>
      </w:rPr>
    </w:lvl>
    <w:lvl w:ilvl="3" w:tplc="04160001" w:tentative="1">
      <w:start w:val="1"/>
      <w:numFmt w:val="bullet"/>
      <w:lvlText w:val=""/>
      <w:lvlJc w:val="left"/>
      <w:pPr>
        <w:ind w:left="2876" w:hanging="360"/>
      </w:pPr>
      <w:rPr>
        <w:rFonts w:ascii="Symbol" w:hAnsi="Symbol" w:hint="default"/>
      </w:rPr>
    </w:lvl>
    <w:lvl w:ilvl="4" w:tplc="04160003" w:tentative="1">
      <w:start w:val="1"/>
      <w:numFmt w:val="bullet"/>
      <w:lvlText w:val="o"/>
      <w:lvlJc w:val="left"/>
      <w:pPr>
        <w:ind w:left="3596" w:hanging="360"/>
      </w:pPr>
      <w:rPr>
        <w:rFonts w:ascii="Courier New" w:hAnsi="Courier New" w:cs="Courier New" w:hint="default"/>
      </w:rPr>
    </w:lvl>
    <w:lvl w:ilvl="5" w:tplc="04160005" w:tentative="1">
      <w:start w:val="1"/>
      <w:numFmt w:val="bullet"/>
      <w:lvlText w:val=""/>
      <w:lvlJc w:val="left"/>
      <w:pPr>
        <w:ind w:left="4316" w:hanging="360"/>
      </w:pPr>
      <w:rPr>
        <w:rFonts w:ascii="Wingdings" w:hAnsi="Wingdings" w:hint="default"/>
      </w:rPr>
    </w:lvl>
    <w:lvl w:ilvl="6" w:tplc="04160001" w:tentative="1">
      <w:start w:val="1"/>
      <w:numFmt w:val="bullet"/>
      <w:lvlText w:val=""/>
      <w:lvlJc w:val="left"/>
      <w:pPr>
        <w:ind w:left="5036" w:hanging="360"/>
      </w:pPr>
      <w:rPr>
        <w:rFonts w:ascii="Symbol" w:hAnsi="Symbol" w:hint="default"/>
      </w:rPr>
    </w:lvl>
    <w:lvl w:ilvl="7" w:tplc="04160003" w:tentative="1">
      <w:start w:val="1"/>
      <w:numFmt w:val="bullet"/>
      <w:lvlText w:val="o"/>
      <w:lvlJc w:val="left"/>
      <w:pPr>
        <w:ind w:left="5756" w:hanging="360"/>
      </w:pPr>
      <w:rPr>
        <w:rFonts w:ascii="Courier New" w:hAnsi="Courier New" w:cs="Courier New" w:hint="default"/>
      </w:rPr>
    </w:lvl>
    <w:lvl w:ilvl="8" w:tplc="04160005" w:tentative="1">
      <w:start w:val="1"/>
      <w:numFmt w:val="bullet"/>
      <w:lvlText w:val=""/>
      <w:lvlJc w:val="left"/>
      <w:pPr>
        <w:ind w:left="6476" w:hanging="360"/>
      </w:pPr>
      <w:rPr>
        <w:rFonts w:ascii="Wingdings" w:hAnsi="Wingdings" w:hint="default"/>
      </w:rPr>
    </w:lvl>
  </w:abstractNum>
  <w:abstractNum w:abstractNumId="21" w15:restartNumberingAfterBreak="0">
    <w:nsid w:val="6B752CA3"/>
    <w:multiLevelType w:val="hybridMultilevel"/>
    <w:tmpl w:val="40B8220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6D046F3A"/>
    <w:multiLevelType w:val="multilevel"/>
    <w:tmpl w:val="97900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6295FBC"/>
    <w:multiLevelType w:val="multilevel"/>
    <w:tmpl w:val="A70857F0"/>
    <w:lvl w:ilvl="0">
      <w:start w:val="1"/>
      <w:numFmt w:val="decimal"/>
      <w:lvlText w:val="%1."/>
      <w:lvlJc w:val="left"/>
      <w:pPr>
        <w:ind w:left="360" w:hanging="360"/>
      </w:pPr>
      <w:rPr>
        <w:sz w:val="28"/>
        <w:szCs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7F673CB"/>
    <w:multiLevelType w:val="hybridMultilevel"/>
    <w:tmpl w:val="CAF26174"/>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7A544218"/>
    <w:multiLevelType w:val="hybridMultilevel"/>
    <w:tmpl w:val="30DCECEE"/>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2"/>
  </w:num>
  <w:num w:numId="2">
    <w:abstractNumId w:val="23"/>
  </w:num>
  <w:num w:numId="3">
    <w:abstractNumId w:val="19"/>
  </w:num>
  <w:num w:numId="4">
    <w:abstractNumId w:val="21"/>
  </w:num>
  <w:num w:numId="5">
    <w:abstractNumId w:val="5"/>
  </w:num>
  <w:num w:numId="6">
    <w:abstractNumId w:val="11"/>
  </w:num>
  <w:num w:numId="7">
    <w:abstractNumId w:val="8"/>
  </w:num>
  <w:num w:numId="8">
    <w:abstractNumId w:val="0"/>
  </w:num>
  <w:num w:numId="9">
    <w:abstractNumId w:val="7"/>
  </w:num>
  <w:num w:numId="10">
    <w:abstractNumId w:val="25"/>
  </w:num>
  <w:num w:numId="11">
    <w:abstractNumId w:val="3"/>
  </w:num>
  <w:num w:numId="12">
    <w:abstractNumId w:val="12"/>
  </w:num>
  <w:num w:numId="13">
    <w:abstractNumId w:val="9"/>
  </w:num>
  <w:num w:numId="14">
    <w:abstractNumId w:val="13"/>
  </w:num>
  <w:num w:numId="15">
    <w:abstractNumId w:val="6"/>
  </w:num>
  <w:num w:numId="16">
    <w:abstractNumId w:val="24"/>
  </w:num>
  <w:num w:numId="17">
    <w:abstractNumId w:val="4"/>
  </w:num>
  <w:num w:numId="18">
    <w:abstractNumId w:val="1"/>
  </w:num>
  <w:num w:numId="19">
    <w:abstractNumId w:val="20"/>
  </w:num>
  <w:num w:numId="20">
    <w:abstractNumId w:val="16"/>
  </w:num>
  <w:num w:numId="21">
    <w:abstractNumId w:val="10"/>
  </w:num>
  <w:num w:numId="22">
    <w:abstractNumId w:val="2"/>
  </w:num>
  <w:num w:numId="23">
    <w:abstractNumId w:val="14"/>
  </w:num>
  <w:num w:numId="24">
    <w:abstractNumId w:val="15"/>
  </w:num>
  <w:num w:numId="25">
    <w:abstractNumId w:val="17"/>
  </w:num>
  <w:num w:numId="26">
    <w:abstractNumId w:val="1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FAE"/>
    <w:rsid w:val="0000034D"/>
    <w:rsid w:val="00000AA2"/>
    <w:rsid w:val="00001E6A"/>
    <w:rsid w:val="0000216F"/>
    <w:rsid w:val="0000234D"/>
    <w:rsid w:val="00002455"/>
    <w:rsid w:val="000027A0"/>
    <w:rsid w:val="00003673"/>
    <w:rsid w:val="00003F67"/>
    <w:rsid w:val="00004117"/>
    <w:rsid w:val="000041EB"/>
    <w:rsid w:val="00004602"/>
    <w:rsid w:val="00005039"/>
    <w:rsid w:val="00005C4C"/>
    <w:rsid w:val="00005E85"/>
    <w:rsid w:val="000068F3"/>
    <w:rsid w:val="00006E7B"/>
    <w:rsid w:val="000079B0"/>
    <w:rsid w:val="00007DA2"/>
    <w:rsid w:val="00010D88"/>
    <w:rsid w:val="00010EB2"/>
    <w:rsid w:val="00011469"/>
    <w:rsid w:val="000119E9"/>
    <w:rsid w:val="000123AD"/>
    <w:rsid w:val="000123D3"/>
    <w:rsid w:val="0001260C"/>
    <w:rsid w:val="000134AE"/>
    <w:rsid w:val="00014B99"/>
    <w:rsid w:val="00015058"/>
    <w:rsid w:val="000150EE"/>
    <w:rsid w:val="000160B2"/>
    <w:rsid w:val="00016E10"/>
    <w:rsid w:val="00017551"/>
    <w:rsid w:val="00017A7E"/>
    <w:rsid w:val="0002057B"/>
    <w:rsid w:val="0002078F"/>
    <w:rsid w:val="0002087B"/>
    <w:rsid w:val="00020A16"/>
    <w:rsid w:val="00020BDF"/>
    <w:rsid w:val="0002150D"/>
    <w:rsid w:val="00022E0E"/>
    <w:rsid w:val="000231CA"/>
    <w:rsid w:val="00023C98"/>
    <w:rsid w:val="000252DE"/>
    <w:rsid w:val="00025861"/>
    <w:rsid w:val="00026BAF"/>
    <w:rsid w:val="00027A06"/>
    <w:rsid w:val="00027ABE"/>
    <w:rsid w:val="000308BE"/>
    <w:rsid w:val="00030C86"/>
    <w:rsid w:val="00030E93"/>
    <w:rsid w:val="000324A9"/>
    <w:rsid w:val="000339EE"/>
    <w:rsid w:val="00034AB1"/>
    <w:rsid w:val="00035BBE"/>
    <w:rsid w:val="00035FBC"/>
    <w:rsid w:val="000377B2"/>
    <w:rsid w:val="00037C37"/>
    <w:rsid w:val="00037CE6"/>
    <w:rsid w:val="00040DD8"/>
    <w:rsid w:val="00041A21"/>
    <w:rsid w:val="00042104"/>
    <w:rsid w:val="000421FB"/>
    <w:rsid w:val="00042407"/>
    <w:rsid w:val="000433E2"/>
    <w:rsid w:val="0004354F"/>
    <w:rsid w:val="00044132"/>
    <w:rsid w:val="00044B93"/>
    <w:rsid w:val="00045564"/>
    <w:rsid w:val="00045F39"/>
    <w:rsid w:val="00046F2A"/>
    <w:rsid w:val="00047779"/>
    <w:rsid w:val="0004777D"/>
    <w:rsid w:val="00047ACC"/>
    <w:rsid w:val="00047D3E"/>
    <w:rsid w:val="000503B8"/>
    <w:rsid w:val="00050C38"/>
    <w:rsid w:val="00051EDD"/>
    <w:rsid w:val="00052A83"/>
    <w:rsid w:val="000534B9"/>
    <w:rsid w:val="00053B1B"/>
    <w:rsid w:val="000548E2"/>
    <w:rsid w:val="00054C11"/>
    <w:rsid w:val="000553F3"/>
    <w:rsid w:val="00056CA7"/>
    <w:rsid w:val="00056FD8"/>
    <w:rsid w:val="000574FF"/>
    <w:rsid w:val="0005778D"/>
    <w:rsid w:val="000613B8"/>
    <w:rsid w:val="00061724"/>
    <w:rsid w:val="000617A4"/>
    <w:rsid w:val="00061C7C"/>
    <w:rsid w:val="00062810"/>
    <w:rsid w:val="00063852"/>
    <w:rsid w:val="00064722"/>
    <w:rsid w:val="0006541A"/>
    <w:rsid w:val="00065EC9"/>
    <w:rsid w:val="000665BB"/>
    <w:rsid w:val="00066B7E"/>
    <w:rsid w:val="00066E0F"/>
    <w:rsid w:val="00066FF9"/>
    <w:rsid w:val="00067C57"/>
    <w:rsid w:val="00070FDC"/>
    <w:rsid w:val="00071610"/>
    <w:rsid w:val="00071729"/>
    <w:rsid w:val="00072913"/>
    <w:rsid w:val="00072E9D"/>
    <w:rsid w:val="000732E9"/>
    <w:rsid w:val="00075FB9"/>
    <w:rsid w:val="00076215"/>
    <w:rsid w:val="000763A7"/>
    <w:rsid w:val="00076DDC"/>
    <w:rsid w:val="00076F47"/>
    <w:rsid w:val="00077376"/>
    <w:rsid w:val="00080AB8"/>
    <w:rsid w:val="000820A6"/>
    <w:rsid w:val="000823AF"/>
    <w:rsid w:val="000827ED"/>
    <w:rsid w:val="00082828"/>
    <w:rsid w:val="00082C84"/>
    <w:rsid w:val="0008443F"/>
    <w:rsid w:val="000844A0"/>
    <w:rsid w:val="00084579"/>
    <w:rsid w:val="00084A7E"/>
    <w:rsid w:val="000853C2"/>
    <w:rsid w:val="00087D80"/>
    <w:rsid w:val="00087E9C"/>
    <w:rsid w:val="00087F14"/>
    <w:rsid w:val="00090526"/>
    <w:rsid w:val="00091148"/>
    <w:rsid w:val="0009184E"/>
    <w:rsid w:val="00092388"/>
    <w:rsid w:val="0009295A"/>
    <w:rsid w:val="00094357"/>
    <w:rsid w:val="0009484F"/>
    <w:rsid w:val="00094D0A"/>
    <w:rsid w:val="00094E7F"/>
    <w:rsid w:val="00094F44"/>
    <w:rsid w:val="00094F95"/>
    <w:rsid w:val="000957F8"/>
    <w:rsid w:val="00095EE6"/>
    <w:rsid w:val="00096E15"/>
    <w:rsid w:val="00096E8B"/>
    <w:rsid w:val="00097D1B"/>
    <w:rsid w:val="00097FCB"/>
    <w:rsid w:val="000A02A3"/>
    <w:rsid w:val="000A0D0A"/>
    <w:rsid w:val="000A1E92"/>
    <w:rsid w:val="000A2DDD"/>
    <w:rsid w:val="000A3302"/>
    <w:rsid w:val="000A3312"/>
    <w:rsid w:val="000A3752"/>
    <w:rsid w:val="000A3B50"/>
    <w:rsid w:val="000A3C16"/>
    <w:rsid w:val="000A4022"/>
    <w:rsid w:val="000A4854"/>
    <w:rsid w:val="000A499E"/>
    <w:rsid w:val="000A4FC0"/>
    <w:rsid w:val="000A5390"/>
    <w:rsid w:val="000A5831"/>
    <w:rsid w:val="000A7B5A"/>
    <w:rsid w:val="000B0336"/>
    <w:rsid w:val="000B0C51"/>
    <w:rsid w:val="000B158D"/>
    <w:rsid w:val="000B1FE7"/>
    <w:rsid w:val="000B21BA"/>
    <w:rsid w:val="000B3069"/>
    <w:rsid w:val="000B34F8"/>
    <w:rsid w:val="000B3CC9"/>
    <w:rsid w:val="000B4C49"/>
    <w:rsid w:val="000B511F"/>
    <w:rsid w:val="000B51BB"/>
    <w:rsid w:val="000B5730"/>
    <w:rsid w:val="000B5A29"/>
    <w:rsid w:val="000B6878"/>
    <w:rsid w:val="000B772F"/>
    <w:rsid w:val="000C035F"/>
    <w:rsid w:val="000C0F80"/>
    <w:rsid w:val="000C1B66"/>
    <w:rsid w:val="000C2A88"/>
    <w:rsid w:val="000C4862"/>
    <w:rsid w:val="000C4E16"/>
    <w:rsid w:val="000C4EDA"/>
    <w:rsid w:val="000C5EC6"/>
    <w:rsid w:val="000C71E4"/>
    <w:rsid w:val="000C7649"/>
    <w:rsid w:val="000C77D8"/>
    <w:rsid w:val="000D0E94"/>
    <w:rsid w:val="000D118C"/>
    <w:rsid w:val="000D1360"/>
    <w:rsid w:val="000D2278"/>
    <w:rsid w:val="000D3196"/>
    <w:rsid w:val="000D3378"/>
    <w:rsid w:val="000D3992"/>
    <w:rsid w:val="000D3995"/>
    <w:rsid w:val="000D3B72"/>
    <w:rsid w:val="000D4D4A"/>
    <w:rsid w:val="000D5C7D"/>
    <w:rsid w:val="000D5FD7"/>
    <w:rsid w:val="000D654D"/>
    <w:rsid w:val="000D703D"/>
    <w:rsid w:val="000E085F"/>
    <w:rsid w:val="000E12D4"/>
    <w:rsid w:val="000E1760"/>
    <w:rsid w:val="000E1D5A"/>
    <w:rsid w:val="000E1F2B"/>
    <w:rsid w:val="000E2F82"/>
    <w:rsid w:val="000E39AA"/>
    <w:rsid w:val="000E4679"/>
    <w:rsid w:val="000E4A71"/>
    <w:rsid w:val="000E4E9E"/>
    <w:rsid w:val="000E675A"/>
    <w:rsid w:val="000E74D8"/>
    <w:rsid w:val="000E7861"/>
    <w:rsid w:val="000E7EEA"/>
    <w:rsid w:val="000F04E5"/>
    <w:rsid w:val="000F0A78"/>
    <w:rsid w:val="000F0DF1"/>
    <w:rsid w:val="000F12BE"/>
    <w:rsid w:val="000F136A"/>
    <w:rsid w:val="000F1956"/>
    <w:rsid w:val="000F211C"/>
    <w:rsid w:val="000F21E1"/>
    <w:rsid w:val="000F221B"/>
    <w:rsid w:val="000F2BCF"/>
    <w:rsid w:val="000F2DFC"/>
    <w:rsid w:val="000F45CB"/>
    <w:rsid w:val="000F511D"/>
    <w:rsid w:val="000F5647"/>
    <w:rsid w:val="000F5706"/>
    <w:rsid w:val="000F5C21"/>
    <w:rsid w:val="000F6497"/>
    <w:rsid w:val="000F6664"/>
    <w:rsid w:val="000F78D1"/>
    <w:rsid w:val="001006E6"/>
    <w:rsid w:val="00100E6C"/>
    <w:rsid w:val="001012A4"/>
    <w:rsid w:val="00103702"/>
    <w:rsid w:val="00105083"/>
    <w:rsid w:val="001051B3"/>
    <w:rsid w:val="00106817"/>
    <w:rsid w:val="00106A58"/>
    <w:rsid w:val="001072BD"/>
    <w:rsid w:val="0010735E"/>
    <w:rsid w:val="00107E0A"/>
    <w:rsid w:val="00110C72"/>
    <w:rsid w:val="00110DE5"/>
    <w:rsid w:val="00112137"/>
    <w:rsid w:val="00112276"/>
    <w:rsid w:val="001128FC"/>
    <w:rsid w:val="00112974"/>
    <w:rsid w:val="00113DD6"/>
    <w:rsid w:val="001140F3"/>
    <w:rsid w:val="00114862"/>
    <w:rsid w:val="001155DE"/>
    <w:rsid w:val="00116343"/>
    <w:rsid w:val="00116566"/>
    <w:rsid w:val="00116E93"/>
    <w:rsid w:val="0011713B"/>
    <w:rsid w:val="0011756A"/>
    <w:rsid w:val="00117F4E"/>
    <w:rsid w:val="00120161"/>
    <w:rsid w:val="001207BB"/>
    <w:rsid w:val="00120C30"/>
    <w:rsid w:val="00121318"/>
    <w:rsid w:val="00121B23"/>
    <w:rsid w:val="0012315C"/>
    <w:rsid w:val="0012431E"/>
    <w:rsid w:val="0012484B"/>
    <w:rsid w:val="00124D44"/>
    <w:rsid w:val="00124F2F"/>
    <w:rsid w:val="001250C2"/>
    <w:rsid w:val="00125DFE"/>
    <w:rsid w:val="00125E94"/>
    <w:rsid w:val="00126B41"/>
    <w:rsid w:val="00126D12"/>
    <w:rsid w:val="0012720C"/>
    <w:rsid w:val="00127E71"/>
    <w:rsid w:val="0013256C"/>
    <w:rsid w:val="00132A00"/>
    <w:rsid w:val="00132C81"/>
    <w:rsid w:val="00133D3C"/>
    <w:rsid w:val="00134123"/>
    <w:rsid w:val="001345AA"/>
    <w:rsid w:val="00135366"/>
    <w:rsid w:val="001353B6"/>
    <w:rsid w:val="0013605D"/>
    <w:rsid w:val="00136BE9"/>
    <w:rsid w:val="00136DEF"/>
    <w:rsid w:val="001371B4"/>
    <w:rsid w:val="00137A7B"/>
    <w:rsid w:val="00137B0D"/>
    <w:rsid w:val="00140BCA"/>
    <w:rsid w:val="00140CD1"/>
    <w:rsid w:val="00141AEA"/>
    <w:rsid w:val="0014288F"/>
    <w:rsid w:val="00142ADE"/>
    <w:rsid w:val="00143220"/>
    <w:rsid w:val="00143588"/>
    <w:rsid w:val="001436D1"/>
    <w:rsid w:val="0014447D"/>
    <w:rsid w:val="00145A8E"/>
    <w:rsid w:val="00145F94"/>
    <w:rsid w:val="001515F4"/>
    <w:rsid w:val="001519D5"/>
    <w:rsid w:val="00151F37"/>
    <w:rsid w:val="0015282C"/>
    <w:rsid w:val="001536F1"/>
    <w:rsid w:val="0015502F"/>
    <w:rsid w:val="00156314"/>
    <w:rsid w:val="00156FEB"/>
    <w:rsid w:val="00157CE7"/>
    <w:rsid w:val="00160309"/>
    <w:rsid w:val="0016039A"/>
    <w:rsid w:val="00160DFF"/>
    <w:rsid w:val="00161A22"/>
    <w:rsid w:val="00161CA5"/>
    <w:rsid w:val="00161D60"/>
    <w:rsid w:val="001628B4"/>
    <w:rsid w:val="00162F37"/>
    <w:rsid w:val="00163D4B"/>
    <w:rsid w:val="00163E22"/>
    <w:rsid w:val="0016479C"/>
    <w:rsid w:val="00165443"/>
    <w:rsid w:val="00166049"/>
    <w:rsid w:val="001666BE"/>
    <w:rsid w:val="001670AE"/>
    <w:rsid w:val="00170926"/>
    <w:rsid w:val="0017155A"/>
    <w:rsid w:val="00171694"/>
    <w:rsid w:val="0017200C"/>
    <w:rsid w:val="00172172"/>
    <w:rsid w:val="00172369"/>
    <w:rsid w:val="00173C44"/>
    <w:rsid w:val="00175A1F"/>
    <w:rsid w:val="00175B97"/>
    <w:rsid w:val="00176110"/>
    <w:rsid w:val="00176A21"/>
    <w:rsid w:val="00177397"/>
    <w:rsid w:val="00177698"/>
    <w:rsid w:val="00180894"/>
    <w:rsid w:val="001821AA"/>
    <w:rsid w:val="001825B5"/>
    <w:rsid w:val="001847FC"/>
    <w:rsid w:val="00185255"/>
    <w:rsid w:val="001865BC"/>
    <w:rsid w:val="00186E00"/>
    <w:rsid w:val="00191268"/>
    <w:rsid w:val="00191579"/>
    <w:rsid w:val="00191EDC"/>
    <w:rsid w:val="00192146"/>
    <w:rsid w:val="00193190"/>
    <w:rsid w:val="00194140"/>
    <w:rsid w:val="0019530A"/>
    <w:rsid w:val="001964B4"/>
    <w:rsid w:val="00196BCC"/>
    <w:rsid w:val="0019789B"/>
    <w:rsid w:val="00197BAF"/>
    <w:rsid w:val="00197F2B"/>
    <w:rsid w:val="001A0112"/>
    <w:rsid w:val="001A0231"/>
    <w:rsid w:val="001A039E"/>
    <w:rsid w:val="001A043A"/>
    <w:rsid w:val="001A0A81"/>
    <w:rsid w:val="001A12DA"/>
    <w:rsid w:val="001A195F"/>
    <w:rsid w:val="001A1C0A"/>
    <w:rsid w:val="001A1D64"/>
    <w:rsid w:val="001A2352"/>
    <w:rsid w:val="001A2412"/>
    <w:rsid w:val="001A2C89"/>
    <w:rsid w:val="001A2DD8"/>
    <w:rsid w:val="001A2EC8"/>
    <w:rsid w:val="001A2FDA"/>
    <w:rsid w:val="001A3226"/>
    <w:rsid w:val="001A3E5A"/>
    <w:rsid w:val="001A405F"/>
    <w:rsid w:val="001A4634"/>
    <w:rsid w:val="001A4B40"/>
    <w:rsid w:val="001A4FE7"/>
    <w:rsid w:val="001A66F5"/>
    <w:rsid w:val="001A6ADC"/>
    <w:rsid w:val="001A6F85"/>
    <w:rsid w:val="001A7666"/>
    <w:rsid w:val="001A78BB"/>
    <w:rsid w:val="001B0052"/>
    <w:rsid w:val="001B099C"/>
    <w:rsid w:val="001B0D4B"/>
    <w:rsid w:val="001B1048"/>
    <w:rsid w:val="001B1AAA"/>
    <w:rsid w:val="001B2AD3"/>
    <w:rsid w:val="001B3BB0"/>
    <w:rsid w:val="001B53CE"/>
    <w:rsid w:val="001B62E0"/>
    <w:rsid w:val="001B6601"/>
    <w:rsid w:val="001B67A6"/>
    <w:rsid w:val="001B6A1E"/>
    <w:rsid w:val="001B6DEB"/>
    <w:rsid w:val="001B7146"/>
    <w:rsid w:val="001B762F"/>
    <w:rsid w:val="001B7B6D"/>
    <w:rsid w:val="001B7C2C"/>
    <w:rsid w:val="001B7DA4"/>
    <w:rsid w:val="001B7E0F"/>
    <w:rsid w:val="001C18B5"/>
    <w:rsid w:val="001C19CE"/>
    <w:rsid w:val="001C1B71"/>
    <w:rsid w:val="001C1F9F"/>
    <w:rsid w:val="001C3EC0"/>
    <w:rsid w:val="001C4CCB"/>
    <w:rsid w:val="001C50E5"/>
    <w:rsid w:val="001C514E"/>
    <w:rsid w:val="001C5210"/>
    <w:rsid w:val="001C701A"/>
    <w:rsid w:val="001C7F3C"/>
    <w:rsid w:val="001D096A"/>
    <w:rsid w:val="001D2543"/>
    <w:rsid w:val="001D2572"/>
    <w:rsid w:val="001D2FC1"/>
    <w:rsid w:val="001D360D"/>
    <w:rsid w:val="001D427B"/>
    <w:rsid w:val="001D46C0"/>
    <w:rsid w:val="001D54DA"/>
    <w:rsid w:val="001D54F6"/>
    <w:rsid w:val="001D5E1D"/>
    <w:rsid w:val="001D62E2"/>
    <w:rsid w:val="001D74FC"/>
    <w:rsid w:val="001D7913"/>
    <w:rsid w:val="001D7C0A"/>
    <w:rsid w:val="001D7FA9"/>
    <w:rsid w:val="001E0AC3"/>
    <w:rsid w:val="001E1CF9"/>
    <w:rsid w:val="001E25E6"/>
    <w:rsid w:val="001E31D3"/>
    <w:rsid w:val="001E3218"/>
    <w:rsid w:val="001E343F"/>
    <w:rsid w:val="001E400E"/>
    <w:rsid w:val="001E42BF"/>
    <w:rsid w:val="001E481D"/>
    <w:rsid w:val="001E4CDD"/>
    <w:rsid w:val="001E5023"/>
    <w:rsid w:val="001E541D"/>
    <w:rsid w:val="001E6259"/>
    <w:rsid w:val="001E63A5"/>
    <w:rsid w:val="001E6434"/>
    <w:rsid w:val="001E6696"/>
    <w:rsid w:val="001E6B39"/>
    <w:rsid w:val="001E6DF7"/>
    <w:rsid w:val="001F017D"/>
    <w:rsid w:val="001F02BD"/>
    <w:rsid w:val="001F069F"/>
    <w:rsid w:val="001F1C3B"/>
    <w:rsid w:val="001F20C7"/>
    <w:rsid w:val="001F46C9"/>
    <w:rsid w:val="001F475E"/>
    <w:rsid w:val="001F704C"/>
    <w:rsid w:val="001F73DD"/>
    <w:rsid w:val="001F7602"/>
    <w:rsid w:val="001F7ED0"/>
    <w:rsid w:val="00201292"/>
    <w:rsid w:val="0020170B"/>
    <w:rsid w:val="00202057"/>
    <w:rsid w:val="00202605"/>
    <w:rsid w:val="0020293D"/>
    <w:rsid w:val="0020380E"/>
    <w:rsid w:val="0020382F"/>
    <w:rsid w:val="00203C5A"/>
    <w:rsid w:val="0020528E"/>
    <w:rsid w:val="0020562E"/>
    <w:rsid w:val="002056A7"/>
    <w:rsid w:val="00205C31"/>
    <w:rsid w:val="00206266"/>
    <w:rsid w:val="00207D3E"/>
    <w:rsid w:val="002102AB"/>
    <w:rsid w:val="002104A9"/>
    <w:rsid w:val="0021051B"/>
    <w:rsid w:val="0021057E"/>
    <w:rsid w:val="002107DB"/>
    <w:rsid w:val="00210A3A"/>
    <w:rsid w:val="00211E2A"/>
    <w:rsid w:val="00211FAA"/>
    <w:rsid w:val="002124BA"/>
    <w:rsid w:val="00213009"/>
    <w:rsid w:val="00213717"/>
    <w:rsid w:val="00214180"/>
    <w:rsid w:val="00214E03"/>
    <w:rsid w:val="00214F3B"/>
    <w:rsid w:val="00215D10"/>
    <w:rsid w:val="00215EF1"/>
    <w:rsid w:val="002174F2"/>
    <w:rsid w:val="00217E1D"/>
    <w:rsid w:val="00217F12"/>
    <w:rsid w:val="00220C81"/>
    <w:rsid w:val="00221703"/>
    <w:rsid w:val="00221889"/>
    <w:rsid w:val="0022285A"/>
    <w:rsid w:val="00222B64"/>
    <w:rsid w:val="00223469"/>
    <w:rsid w:val="00224986"/>
    <w:rsid w:val="00226EE9"/>
    <w:rsid w:val="0022768F"/>
    <w:rsid w:val="002304D5"/>
    <w:rsid w:val="0023091C"/>
    <w:rsid w:val="00231D2A"/>
    <w:rsid w:val="00232B54"/>
    <w:rsid w:val="00233563"/>
    <w:rsid w:val="00233A69"/>
    <w:rsid w:val="00234319"/>
    <w:rsid w:val="00234E23"/>
    <w:rsid w:val="00235C3A"/>
    <w:rsid w:val="002363DD"/>
    <w:rsid w:val="0023670E"/>
    <w:rsid w:val="00236785"/>
    <w:rsid w:val="00236B22"/>
    <w:rsid w:val="00236C29"/>
    <w:rsid w:val="002377E9"/>
    <w:rsid w:val="00237FE2"/>
    <w:rsid w:val="0024042B"/>
    <w:rsid w:val="00240BDD"/>
    <w:rsid w:val="00240CED"/>
    <w:rsid w:val="00242F4D"/>
    <w:rsid w:val="00243794"/>
    <w:rsid w:val="00244441"/>
    <w:rsid w:val="00247077"/>
    <w:rsid w:val="00250333"/>
    <w:rsid w:val="00250704"/>
    <w:rsid w:val="00250713"/>
    <w:rsid w:val="00250FF8"/>
    <w:rsid w:val="002510C6"/>
    <w:rsid w:val="002527DC"/>
    <w:rsid w:val="00252B9A"/>
    <w:rsid w:val="00252BBD"/>
    <w:rsid w:val="002538CC"/>
    <w:rsid w:val="0025403A"/>
    <w:rsid w:val="00255E22"/>
    <w:rsid w:val="0025740A"/>
    <w:rsid w:val="002578CD"/>
    <w:rsid w:val="00257C7C"/>
    <w:rsid w:val="00261081"/>
    <w:rsid w:val="0026199F"/>
    <w:rsid w:val="00261F41"/>
    <w:rsid w:val="0026231D"/>
    <w:rsid w:val="0026322A"/>
    <w:rsid w:val="002638DC"/>
    <w:rsid w:val="0026492C"/>
    <w:rsid w:val="002651A1"/>
    <w:rsid w:val="00265505"/>
    <w:rsid w:val="00266628"/>
    <w:rsid w:val="00266F35"/>
    <w:rsid w:val="00267054"/>
    <w:rsid w:val="002671D0"/>
    <w:rsid w:val="002711E2"/>
    <w:rsid w:val="002716F8"/>
    <w:rsid w:val="00271743"/>
    <w:rsid w:val="00271EA4"/>
    <w:rsid w:val="00273C03"/>
    <w:rsid w:val="00274CAA"/>
    <w:rsid w:val="002757FA"/>
    <w:rsid w:val="00275F73"/>
    <w:rsid w:val="00275F9E"/>
    <w:rsid w:val="00276F95"/>
    <w:rsid w:val="00280317"/>
    <w:rsid w:val="002804A8"/>
    <w:rsid w:val="00281F82"/>
    <w:rsid w:val="002820D8"/>
    <w:rsid w:val="00282391"/>
    <w:rsid w:val="0028329C"/>
    <w:rsid w:val="002834D8"/>
    <w:rsid w:val="0028394F"/>
    <w:rsid w:val="00283BDD"/>
    <w:rsid w:val="00284559"/>
    <w:rsid w:val="00284B4E"/>
    <w:rsid w:val="002854E3"/>
    <w:rsid w:val="00285EC8"/>
    <w:rsid w:val="00287884"/>
    <w:rsid w:val="00291F94"/>
    <w:rsid w:val="00294E9B"/>
    <w:rsid w:val="002961A3"/>
    <w:rsid w:val="00296714"/>
    <w:rsid w:val="002974C4"/>
    <w:rsid w:val="00297BFE"/>
    <w:rsid w:val="002A0FB2"/>
    <w:rsid w:val="002A1324"/>
    <w:rsid w:val="002A3100"/>
    <w:rsid w:val="002A318A"/>
    <w:rsid w:val="002A3408"/>
    <w:rsid w:val="002A43F3"/>
    <w:rsid w:val="002A4A12"/>
    <w:rsid w:val="002A5291"/>
    <w:rsid w:val="002A53A2"/>
    <w:rsid w:val="002A56DD"/>
    <w:rsid w:val="002A65ED"/>
    <w:rsid w:val="002A6C71"/>
    <w:rsid w:val="002A7628"/>
    <w:rsid w:val="002A768A"/>
    <w:rsid w:val="002A7EA9"/>
    <w:rsid w:val="002B1164"/>
    <w:rsid w:val="002B126E"/>
    <w:rsid w:val="002B15E8"/>
    <w:rsid w:val="002B1675"/>
    <w:rsid w:val="002B1C01"/>
    <w:rsid w:val="002B25C7"/>
    <w:rsid w:val="002B277B"/>
    <w:rsid w:val="002B2CC9"/>
    <w:rsid w:val="002B3165"/>
    <w:rsid w:val="002B38E5"/>
    <w:rsid w:val="002B3C7E"/>
    <w:rsid w:val="002B3CBB"/>
    <w:rsid w:val="002B4049"/>
    <w:rsid w:val="002B59FD"/>
    <w:rsid w:val="002B607D"/>
    <w:rsid w:val="002B62DA"/>
    <w:rsid w:val="002B6695"/>
    <w:rsid w:val="002B672E"/>
    <w:rsid w:val="002B6A60"/>
    <w:rsid w:val="002B7E3E"/>
    <w:rsid w:val="002C0144"/>
    <w:rsid w:val="002C23E7"/>
    <w:rsid w:val="002C3BDF"/>
    <w:rsid w:val="002C418F"/>
    <w:rsid w:val="002C4FED"/>
    <w:rsid w:val="002C52D8"/>
    <w:rsid w:val="002C5C54"/>
    <w:rsid w:val="002C620A"/>
    <w:rsid w:val="002C66E1"/>
    <w:rsid w:val="002C7627"/>
    <w:rsid w:val="002D0D96"/>
    <w:rsid w:val="002D12E9"/>
    <w:rsid w:val="002D198E"/>
    <w:rsid w:val="002D2216"/>
    <w:rsid w:val="002D22C2"/>
    <w:rsid w:val="002D2711"/>
    <w:rsid w:val="002D3E37"/>
    <w:rsid w:val="002D44F5"/>
    <w:rsid w:val="002D4E0B"/>
    <w:rsid w:val="002D5460"/>
    <w:rsid w:val="002D5CBF"/>
    <w:rsid w:val="002D6473"/>
    <w:rsid w:val="002D76BE"/>
    <w:rsid w:val="002D7C44"/>
    <w:rsid w:val="002E035C"/>
    <w:rsid w:val="002E062F"/>
    <w:rsid w:val="002E110D"/>
    <w:rsid w:val="002E17D8"/>
    <w:rsid w:val="002E37B1"/>
    <w:rsid w:val="002E3B36"/>
    <w:rsid w:val="002E3CCF"/>
    <w:rsid w:val="002E4542"/>
    <w:rsid w:val="002E45B9"/>
    <w:rsid w:val="002E47E8"/>
    <w:rsid w:val="002E655B"/>
    <w:rsid w:val="002E68D7"/>
    <w:rsid w:val="002E6D4B"/>
    <w:rsid w:val="002E7463"/>
    <w:rsid w:val="002E7565"/>
    <w:rsid w:val="002E75DE"/>
    <w:rsid w:val="002F04FB"/>
    <w:rsid w:val="002F1847"/>
    <w:rsid w:val="002F2538"/>
    <w:rsid w:val="002F2546"/>
    <w:rsid w:val="002F2D85"/>
    <w:rsid w:val="002F4450"/>
    <w:rsid w:val="002F4931"/>
    <w:rsid w:val="002F58C1"/>
    <w:rsid w:val="002F5B38"/>
    <w:rsid w:val="002F665A"/>
    <w:rsid w:val="0030085B"/>
    <w:rsid w:val="00303B30"/>
    <w:rsid w:val="00304F03"/>
    <w:rsid w:val="003051D0"/>
    <w:rsid w:val="0030531E"/>
    <w:rsid w:val="0030535A"/>
    <w:rsid w:val="00306382"/>
    <w:rsid w:val="00306528"/>
    <w:rsid w:val="003073DE"/>
    <w:rsid w:val="0031053F"/>
    <w:rsid w:val="0031056F"/>
    <w:rsid w:val="0031059C"/>
    <w:rsid w:val="003107D7"/>
    <w:rsid w:val="00310A26"/>
    <w:rsid w:val="00310F1F"/>
    <w:rsid w:val="003116AD"/>
    <w:rsid w:val="00312A0A"/>
    <w:rsid w:val="003134DD"/>
    <w:rsid w:val="00313EB8"/>
    <w:rsid w:val="003140F3"/>
    <w:rsid w:val="00314C98"/>
    <w:rsid w:val="00314F1E"/>
    <w:rsid w:val="003151E3"/>
    <w:rsid w:val="00315F49"/>
    <w:rsid w:val="00317D9E"/>
    <w:rsid w:val="0032051B"/>
    <w:rsid w:val="003209BE"/>
    <w:rsid w:val="00320E64"/>
    <w:rsid w:val="003220C4"/>
    <w:rsid w:val="00322A2C"/>
    <w:rsid w:val="00322BED"/>
    <w:rsid w:val="0032454E"/>
    <w:rsid w:val="00324948"/>
    <w:rsid w:val="00325003"/>
    <w:rsid w:val="0032595C"/>
    <w:rsid w:val="00325DE9"/>
    <w:rsid w:val="00326CEC"/>
    <w:rsid w:val="00327904"/>
    <w:rsid w:val="003279F2"/>
    <w:rsid w:val="00327FF3"/>
    <w:rsid w:val="003309B7"/>
    <w:rsid w:val="00331752"/>
    <w:rsid w:val="00333397"/>
    <w:rsid w:val="00334332"/>
    <w:rsid w:val="00334CA7"/>
    <w:rsid w:val="0033505D"/>
    <w:rsid w:val="00335BB9"/>
    <w:rsid w:val="00336C07"/>
    <w:rsid w:val="00337176"/>
    <w:rsid w:val="003414E7"/>
    <w:rsid w:val="003415B1"/>
    <w:rsid w:val="00341660"/>
    <w:rsid w:val="003419D3"/>
    <w:rsid w:val="003422AD"/>
    <w:rsid w:val="0034298C"/>
    <w:rsid w:val="00342D36"/>
    <w:rsid w:val="00343634"/>
    <w:rsid w:val="00343D4F"/>
    <w:rsid w:val="00344309"/>
    <w:rsid w:val="00344324"/>
    <w:rsid w:val="003449A4"/>
    <w:rsid w:val="00344E20"/>
    <w:rsid w:val="00345441"/>
    <w:rsid w:val="00345BE0"/>
    <w:rsid w:val="00346819"/>
    <w:rsid w:val="00346E1B"/>
    <w:rsid w:val="00346E53"/>
    <w:rsid w:val="00346EF0"/>
    <w:rsid w:val="00347B64"/>
    <w:rsid w:val="0035015C"/>
    <w:rsid w:val="00351E5A"/>
    <w:rsid w:val="00352D84"/>
    <w:rsid w:val="00352F8D"/>
    <w:rsid w:val="00353B20"/>
    <w:rsid w:val="00354126"/>
    <w:rsid w:val="00354DA4"/>
    <w:rsid w:val="0035510A"/>
    <w:rsid w:val="003554D3"/>
    <w:rsid w:val="00356198"/>
    <w:rsid w:val="00357186"/>
    <w:rsid w:val="003574AF"/>
    <w:rsid w:val="00357505"/>
    <w:rsid w:val="00360349"/>
    <w:rsid w:val="00360770"/>
    <w:rsid w:val="00360B52"/>
    <w:rsid w:val="00360EFE"/>
    <w:rsid w:val="003618E4"/>
    <w:rsid w:val="00362B5A"/>
    <w:rsid w:val="0036431A"/>
    <w:rsid w:val="00365730"/>
    <w:rsid w:val="00365B58"/>
    <w:rsid w:val="00366C6E"/>
    <w:rsid w:val="003675BC"/>
    <w:rsid w:val="00367A01"/>
    <w:rsid w:val="003705F6"/>
    <w:rsid w:val="00370716"/>
    <w:rsid w:val="00371396"/>
    <w:rsid w:val="003718D7"/>
    <w:rsid w:val="00371909"/>
    <w:rsid w:val="00371B1D"/>
    <w:rsid w:val="00371D84"/>
    <w:rsid w:val="00372853"/>
    <w:rsid w:val="0037435E"/>
    <w:rsid w:val="00375314"/>
    <w:rsid w:val="003757E6"/>
    <w:rsid w:val="00375D98"/>
    <w:rsid w:val="00376197"/>
    <w:rsid w:val="00376806"/>
    <w:rsid w:val="00376D48"/>
    <w:rsid w:val="00377017"/>
    <w:rsid w:val="00377240"/>
    <w:rsid w:val="00381B00"/>
    <w:rsid w:val="00382FC6"/>
    <w:rsid w:val="00383797"/>
    <w:rsid w:val="0038432B"/>
    <w:rsid w:val="0038448A"/>
    <w:rsid w:val="00384636"/>
    <w:rsid w:val="00384A4C"/>
    <w:rsid w:val="00384F16"/>
    <w:rsid w:val="00384F2E"/>
    <w:rsid w:val="00385F48"/>
    <w:rsid w:val="00386199"/>
    <w:rsid w:val="003861A1"/>
    <w:rsid w:val="003865DD"/>
    <w:rsid w:val="00386B15"/>
    <w:rsid w:val="00386CE6"/>
    <w:rsid w:val="00387071"/>
    <w:rsid w:val="0038777D"/>
    <w:rsid w:val="00387C65"/>
    <w:rsid w:val="00387EE8"/>
    <w:rsid w:val="00390A0B"/>
    <w:rsid w:val="0039133D"/>
    <w:rsid w:val="003919F2"/>
    <w:rsid w:val="003920A2"/>
    <w:rsid w:val="00392B3C"/>
    <w:rsid w:val="00392FCB"/>
    <w:rsid w:val="003954EC"/>
    <w:rsid w:val="003958F3"/>
    <w:rsid w:val="0039667F"/>
    <w:rsid w:val="00397CE4"/>
    <w:rsid w:val="003A0688"/>
    <w:rsid w:val="003A34EB"/>
    <w:rsid w:val="003A374F"/>
    <w:rsid w:val="003A5FC2"/>
    <w:rsid w:val="003A6172"/>
    <w:rsid w:val="003A6266"/>
    <w:rsid w:val="003A66E8"/>
    <w:rsid w:val="003A7125"/>
    <w:rsid w:val="003A75A9"/>
    <w:rsid w:val="003B03C7"/>
    <w:rsid w:val="003B0A78"/>
    <w:rsid w:val="003B2329"/>
    <w:rsid w:val="003B29E4"/>
    <w:rsid w:val="003B30EC"/>
    <w:rsid w:val="003B31EE"/>
    <w:rsid w:val="003B3452"/>
    <w:rsid w:val="003B3515"/>
    <w:rsid w:val="003B3AA4"/>
    <w:rsid w:val="003B3C8F"/>
    <w:rsid w:val="003B4D0F"/>
    <w:rsid w:val="003B5ED1"/>
    <w:rsid w:val="003C0227"/>
    <w:rsid w:val="003C07B9"/>
    <w:rsid w:val="003C1B1E"/>
    <w:rsid w:val="003C2197"/>
    <w:rsid w:val="003C2274"/>
    <w:rsid w:val="003C2B95"/>
    <w:rsid w:val="003C3148"/>
    <w:rsid w:val="003C3C7A"/>
    <w:rsid w:val="003C3DDD"/>
    <w:rsid w:val="003C3FE7"/>
    <w:rsid w:val="003C4E5B"/>
    <w:rsid w:val="003C5221"/>
    <w:rsid w:val="003C62A9"/>
    <w:rsid w:val="003D02C2"/>
    <w:rsid w:val="003D1415"/>
    <w:rsid w:val="003D1985"/>
    <w:rsid w:val="003D27BF"/>
    <w:rsid w:val="003D2C2F"/>
    <w:rsid w:val="003D2CB5"/>
    <w:rsid w:val="003D36B4"/>
    <w:rsid w:val="003D3700"/>
    <w:rsid w:val="003D3DB0"/>
    <w:rsid w:val="003D3FFD"/>
    <w:rsid w:val="003D4474"/>
    <w:rsid w:val="003D4D01"/>
    <w:rsid w:val="003D5D9D"/>
    <w:rsid w:val="003D5FC7"/>
    <w:rsid w:val="003D675C"/>
    <w:rsid w:val="003D677E"/>
    <w:rsid w:val="003D7381"/>
    <w:rsid w:val="003D7D82"/>
    <w:rsid w:val="003E0BB3"/>
    <w:rsid w:val="003E19C6"/>
    <w:rsid w:val="003E1A77"/>
    <w:rsid w:val="003E1BEA"/>
    <w:rsid w:val="003E2066"/>
    <w:rsid w:val="003E348C"/>
    <w:rsid w:val="003E37D6"/>
    <w:rsid w:val="003E45D9"/>
    <w:rsid w:val="003E48A1"/>
    <w:rsid w:val="003E5FEC"/>
    <w:rsid w:val="003E7042"/>
    <w:rsid w:val="003E7F31"/>
    <w:rsid w:val="003F036A"/>
    <w:rsid w:val="003F072A"/>
    <w:rsid w:val="003F09A4"/>
    <w:rsid w:val="003F271E"/>
    <w:rsid w:val="003F35A6"/>
    <w:rsid w:val="003F40CC"/>
    <w:rsid w:val="003F5329"/>
    <w:rsid w:val="003F5430"/>
    <w:rsid w:val="003F64BB"/>
    <w:rsid w:val="003F6A1C"/>
    <w:rsid w:val="003F6CA2"/>
    <w:rsid w:val="003F7D4C"/>
    <w:rsid w:val="0040016D"/>
    <w:rsid w:val="0040018B"/>
    <w:rsid w:val="004012F6"/>
    <w:rsid w:val="00402649"/>
    <w:rsid w:val="00403035"/>
    <w:rsid w:val="00403410"/>
    <w:rsid w:val="00403CE0"/>
    <w:rsid w:val="00404750"/>
    <w:rsid w:val="004050A7"/>
    <w:rsid w:val="004053E6"/>
    <w:rsid w:val="00405993"/>
    <w:rsid w:val="00405A56"/>
    <w:rsid w:val="00405BBA"/>
    <w:rsid w:val="00405C1D"/>
    <w:rsid w:val="00406959"/>
    <w:rsid w:val="00406A27"/>
    <w:rsid w:val="0041096B"/>
    <w:rsid w:val="00412871"/>
    <w:rsid w:val="00412CE8"/>
    <w:rsid w:val="00413358"/>
    <w:rsid w:val="004137E8"/>
    <w:rsid w:val="00413A52"/>
    <w:rsid w:val="00414122"/>
    <w:rsid w:val="004145A1"/>
    <w:rsid w:val="00415153"/>
    <w:rsid w:val="0041565A"/>
    <w:rsid w:val="004158F2"/>
    <w:rsid w:val="00415FED"/>
    <w:rsid w:val="0041665B"/>
    <w:rsid w:val="00417241"/>
    <w:rsid w:val="00417303"/>
    <w:rsid w:val="004173EE"/>
    <w:rsid w:val="00420213"/>
    <w:rsid w:val="0042053C"/>
    <w:rsid w:val="0042084C"/>
    <w:rsid w:val="00420BAF"/>
    <w:rsid w:val="00421267"/>
    <w:rsid w:val="00421444"/>
    <w:rsid w:val="004216A6"/>
    <w:rsid w:val="0042180F"/>
    <w:rsid w:val="0042210F"/>
    <w:rsid w:val="004248EF"/>
    <w:rsid w:val="00424DB5"/>
    <w:rsid w:val="004254A5"/>
    <w:rsid w:val="00425F30"/>
    <w:rsid w:val="00426792"/>
    <w:rsid w:val="0042705B"/>
    <w:rsid w:val="004270CF"/>
    <w:rsid w:val="00427130"/>
    <w:rsid w:val="0042758F"/>
    <w:rsid w:val="00430417"/>
    <w:rsid w:val="00430945"/>
    <w:rsid w:val="00431688"/>
    <w:rsid w:val="0043258C"/>
    <w:rsid w:val="004326E3"/>
    <w:rsid w:val="004335DF"/>
    <w:rsid w:val="00433F21"/>
    <w:rsid w:val="0043417F"/>
    <w:rsid w:val="0043443A"/>
    <w:rsid w:val="0043485E"/>
    <w:rsid w:val="004349D7"/>
    <w:rsid w:val="00434FF1"/>
    <w:rsid w:val="004364B8"/>
    <w:rsid w:val="00436FE5"/>
    <w:rsid w:val="00437097"/>
    <w:rsid w:val="00437468"/>
    <w:rsid w:val="004375C6"/>
    <w:rsid w:val="00444652"/>
    <w:rsid w:val="0044495C"/>
    <w:rsid w:val="00444EDB"/>
    <w:rsid w:val="00445615"/>
    <w:rsid w:val="00445C1A"/>
    <w:rsid w:val="0044741A"/>
    <w:rsid w:val="00450D81"/>
    <w:rsid w:val="00450F47"/>
    <w:rsid w:val="00451D35"/>
    <w:rsid w:val="0045277B"/>
    <w:rsid w:val="00452ABE"/>
    <w:rsid w:val="00452DB0"/>
    <w:rsid w:val="00453240"/>
    <w:rsid w:val="00453B9C"/>
    <w:rsid w:val="00453DD6"/>
    <w:rsid w:val="00454535"/>
    <w:rsid w:val="004548D5"/>
    <w:rsid w:val="00455E91"/>
    <w:rsid w:val="0045611C"/>
    <w:rsid w:val="00456358"/>
    <w:rsid w:val="004574E9"/>
    <w:rsid w:val="00457C67"/>
    <w:rsid w:val="004609A0"/>
    <w:rsid w:val="00460FA9"/>
    <w:rsid w:val="0046129C"/>
    <w:rsid w:val="0046183A"/>
    <w:rsid w:val="00462AA5"/>
    <w:rsid w:val="0046380F"/>
    <w:rsid w:val="0046385D"/>
    <w:rsid w:val="004642F1"/>
    <w:rsid w:val="00464508"/>
    <w:rsid w:val="00466472"/>
    <w:rsid w:val="00466CE7"/>
    <w:rsid w:val="004675EC"/>
    <w:rsid w:val="004703C1"/>
    <w:rsid w:val="00470706"/>
    <w:rsid w:val="00471028"/>
    <w:rsid w:val="00471203"/>
    <w:rsid w:val="004726C1"/>
    <w:rsid w:val="004734F0"/>
    <w:rsid w:val="004742E0"/>
    <w:rsid w:val="004757C1"/>
    <w:rsid w:val="0047675B"/>
    <w:rsid w:val="00476DD8"/>
    <w:rsid w:val="004775AE"/>
    <w:rsid w:val="0047772D"/>
    <w:rsid w:val="00477C24"/>
    <w:rsid w:val="00477C4B"/>
    <w:rsid w:val="0048101F"/>
    <w:rsid w:val="004812EA"/>
    <w:rsid w:val="00481645"/>
    <w:rsid w:val="00481939"/>
    <w:rsid w:val="00481C5E"/>
    <w:rsid w:val="00481E2B"/>
    <w:rsid w:val="00482A71"/>
    <w:rsid w:val="004833C8"/>
    <w:rsid w:val="004849BC"/>
    <w:rsid w:val="00484D28"/>
    <w:rsid w:val="004851B9"/>
    <w:rsid w:val="00486184"/>
    <w:rsid w:val="0048648C"/>
    <w:rsid w:val="0048661C"/>
    <w:rsid w:val="004866D7"/>
    <w:rsid w:val="00487A96"/>
    <w:rsid w:val="004910D0"/>
    <w:rsid w:val="00491432"/>
    <w:rsid w:val="00492A14"/>
    <w:rsid w:val="0049303A"/>
    <w:rsid w:val="00493232"/>
    <w:rsid w:val="0049326E"/>
    <w:rsid w:val="004936E8"/>
    <w:rsid w:val="00493C23"/>
    <w:rsid w:val="00494A3F"/>
    <w:rsid w:val="00494E2B"/>
    <w:rsid w:val="004959E0"/>
    <w:rsid w:val="004959F4"/>
    <w:rsid w:val="00496563"/>
    <w:rsid w:val="00496D75"/>
    <w:rsid w:val="00496EF4"/>
    <w:rsid w:val="00497FAE"/>
    <w:rsid w:val="004A0025"/>
    <w:rsid w:val="004A0302"/>
    <w:rsid w:val="004A0AC2"/>
    <w:rsid w:val="004A17FE"/>
    <w:rsid w:val="004A2220"/>
    <w:rsid w:val="004A28D6"/>
    <w:rsid w:val="004A2B04"/>
    <w:rsid w:val="004A4C14"/>
    <w:rsid w:val="004A554D"/>
    <w:rsid w:val="004A5B9D"/>
    <w:rsid w:val="004A6197"/>
    <w:rsid w:val="004A62C7"/>
    <w:rsid w:val="004A73CF"/>
    <w:rsid w:val="004B01A2"/>
    <w:rsid w:val="004B0239"/>
    <w:rsid w:val="004B049B"/>
    <w:rsid w:val="004B116F"/>
    <w:rsid w:val="004B13C9"/>
    <w:rsid w:val="004B13CB"/>
    <w:rsid w:val="004B15EF"/>
    <w:rsid w:val="004B1638"/>
    <w:rsid w:val="004B311B"/>
    <w:rsid w:val="004B4625"/>
    <w:rsid w:val="004B61F7"/>
    <w:rsid w:val="004B6FA4"/>
    <w:rsid w:val="004B70AA"/>
    <w:rsid w:val="004B7881"/>
    <w:rsid w:val="004B7E6F"/>
    <w:rsid w:val="004C1739"/>
    <w:rsid w:val="004C256C"/>
    <w:rsid w:val="004C2B71"/>
    <w:rsid w:val="004C2E8D"/>
    <w:rsid w:val="004C301A"/>
    <w:rsid w:val="004C3A78"/>
    <w:rsid w:val="004C40B2"/>
    <w:rsid w:val="004C41C1"/>
    <w:rsid w:val="004C41CE"/>
    <w:rsid w:val="004C53FA"/>
    <w:rsid w:val="004C59F9"/>
    <w:rsid w:val="004C629A"/>
    <w:rsid w:val="004C7675"/>
    <w:rsid w:val="004D0ACC"/>
    <w:rsid w:val="004D1A24"/>
    <w:rsid w:val="004D1CCF"/>
    <w:rsid w:val="004D1FC7"/>
    <w:rsid w:val="004D22E1"/>
    <w:rsid w:val="004D2656"/>
    <w:rsid w:val="004D2DBD"/>
    <w:rsid w:val="004D2FBD"/>
    <w:rsid w:val="004D3957"/>
    <w:rsid w:val="004D3996"/>
    <w:rsid w:val="004D3C14"/>
    <w:rsid w:val="004D3F48"/>
    <w:rsid w:val="004D450A"/>
    <w:rsid w:val="004D63CA"/>
    <w:rsid w:val="004D6528"/>
    <w:rsid w:val="004D6691"/>
    <w:rsid w:val="004D7B6F"/>
    <w:rsid w:val="004E026A"/>
    <w:rsid w:val="004E1E6A"/>
    <w:rsid w:val="004E2515"/>
    <w:rsid w:val="004E2958"/>
    <w:rsid w:val="004E2BF1"/>
    <w:rsid w:val="004E334E"/>
    <w:rsid w:val="004E3892"/>
    <w:rsid w:val="004E3B3C"/>
    <w:rsid w:val="004E48C6"/>
    <w:rsid w:val="004E5213"/>
    <w:rsid w:val="004E5248"/>
    <w:rsid w:val="004E6E69"/>
    <w:rsid w:val="004E710D"/>
    <w:rsid w:val="004F0248"/>
    <w:rsid w:val="004F1DF4"/>
    <w:rsid w:val="004F298A"/>
    <w:rsid w:val="004F339B"/>
    <w:rsid w:val="004F3989"/>
    <w:rsid w:val="004F3BD5"/>
    <w:rsid w:val="004F51AA"/>
    <w:rsid w:val="004F5300"/>
    <w:rsid w:val="004F561B"/>
    <w:rsid w:val="004F5B79"/>
    <w:rsid w:val="004F5D56"/>
    <w:rsid w:val="004F6D49"/>
    <w:rsid w:val="004F6EE1"/>
    <w:rsid w:val="004F6FDE"/>
    <w:rsid w:val="004F7F12"/>
    <w:rsid w:val="005005A6"/>
    <w:rsid w:val="00500C54"/>
    <w:rsid w:val="00500E29"/>
    <w:rsid w:val="00501EE8"/>
    <w:rsid w:val="00502BF6"/>
    <w:rsid w:val="0050366E"/>
    <w:rsid w:val="005039CA"/>
    <w:rsid w:val="00504297"/>
    <w:rsid w:val="005042FB"/>
    <w:rsid w:val="00504AEB"/>
    <w:rsid w:val="00504D8C"/>
    <w:rsid w:val="005055E4"/>
    <w:rsid w:val="00505E4B"/>
    <w:rsid w:val="0050634E"/>
    <w:rsid w:val="005068DB"/>
    <w:rsid w:val="00507034"/>
    <w:rsid w:val="005072AC"/>
    <w:rsid w:val="00507825"/>
    <w:rsid w:val="00507E7D"/>
    <w:rsid w:val="0051273A"/>
    <w:rsid w:val="00512B90"/>
    <w:rsid w:val="005132E5"/>
    <w:rsid w:val="005141FB"/>
    <w:rsid w:val="00514382"/>
    <w:rsid w:val="00514719"/>
    <w:rsid w:val="00514850"/>
    <w:rsid w:val="00514BCC"/>
    <w:rsid w:val="00516EDF"/>
    <w:rsid w:val="005177BA"/>
    <w:rsid w:val="00517CBC"/>
    <w:rsid w:val="00520660"/>
    <w:rsid w:val="00520854"/>
    <w:rsid w:val="00520AE5"/>
    <w:rsid w:val="00521618"/>
    <w:rsid w:val="0052169B"/>
    <w:rsid w:val="005218F2"/>
    <w:rsid w:val="00521F8A"/>
    <w:rsid w:val="00522026"/>
    <w:rsid w:val="005231E0"/>
    <w:rsid w:val="005238E9"/>
    <w:rsid w:val="0052439A"/>
    <w:rsid w:val="00524645"/>
    <w:rsid w:val="0052577C"/>
    <w:rsid w:val="00526303"/>
    <w:rsid w:val="00526676"/>
    <w:rsid w:val="005266B9"/>
    <w:rsid w:val="005274AC"/>
    <w:rsid w:val="00530998"/>
    <w:rsid w:val="00530E53"/>
    <w:rsid w:val="00530E91"/>
    <w:rsid w:val="00531409"/>
    <w:rsid w:val="00531582"/>
    <w:rsid w:val="005318C1"/>
    <w:rsid w:val="00531A5F"/>
    <w:rsid w:val="00532082"/>
    <w:rsid w:val="00534F87"/>
    <w:rsid w:val="00535255"/>
    <w:rsid w:val="00536F3E"/>
    <w:rsid w:val="005402B8"/>
    <w:rsid w:val="00541910"/>
    <w:rsid w:val="00543BD1"/>
    <w:rsid w:val="005447C1"/>
    <w:rsid w:val="00544EE2"/>
    <w:rsid w:val="005455AF"/>
    <w:rsid w:val="005468EC"/>
    <w:rsid w:val="005474E8"/>
    <w:rsid w:val="00547886"/>
    <w:rsid w:val="00547D0E"/>
    <w:rsid w:val="005506C0"/>
    <w:rsid w:val="005509DC"/>
    <w:rsid w:val="00552185"/>
    <w:rsid w:val="00554C6F"/>
    <w:rsid w:val="00555760"/>
    <w:rsid w:val="00555D70"/>
    <w:rsid w:val="0055748A"/>
    <w:rsid w:val="00557831"/>
    <w:rsid w:val="00557E27"/>
    <w:rsid w:val="00557FEE"/>
    <w:rsid w:val="005606F2"/>
    <w:rsid w:val="0056152B"/>
    <w:rsid w:val="00562A3A"/>
    <w:rsid w:val="005636F3"/>
    <w:rsid w:val="005646F9"/>
    <w:rsid w:val="005650BB"/>
    <w:rsid w:val="00565729"/>
    <w:rsid w:val="00566230"/>
    <w:rsid w:val="00566FD9"/>
    <w:rsid w:val="005672A1"/>
    <w:rsid w:val="0056746E"/>
    <w:rsid w:val="0056768D"/>
    <w:rsid w:val="005678A7"/>
    <w:rsid w:val="00567C32"/>
    <w:rsid w:val="0057054E"/>
    <w:rsid w:val="00570C05"/>
    <w:rsid w:val="005712E1"/>
    <w:rsid w:val="005713DE"/>
    <w:rsid w:val="00572C60"/>
    <w:rsid w:val="005730FF"/>
    <w:rsid w:val="005733A4"/>
    <w:rsid w:val="0057359F"/>
    <w:rsid w:val="00573DD6"/>
    <w:rsid w:val="00574574"/>
    <w:rsid w:val="00575117"/>
    <w:rsid w:val="00576ED7"/>
    <w:rsid w:val="00577639"/>
    <w:rsid w:val="00577674"/>
    <w:rsid w:val="00577800"/>
    <w:rsid w:val="005779F6"/>
    <w:rsid w:val="00581EBA"/>
    <w:rsid w:val="005837D1"/>
    <w:rsid w:val="005838A6"/>
    <w:rsid w:val="005848FD"/>
    <w:rsid w:val="00584A52"/>
    <w:rsid w:val="00584B50"/>
    <w:rsid w:val="0058533C"/>
    <w:rsid w:val="005862BE"/>
    <w:rsid w:val="00586E22"/>
    <w:rsid w:val="00587037"/>
    <w:rsid w:val="00587190"/>
    <w:rsid w:val="005875A2"/>
    <w:rsid w:val="00587921"/>
    <w:rsid w:val="00587CCB"/>
    <w:rsid w:val="005920A2"/>
    <w:rsid w:val="0059263B"/>
    <w:rsid w:val="0059365E"/>
    <w:rsid w:val="005936C8"/>
    <w:rsid w:val="00593A05"/>
    <w:rsid w:val="00593C1F"/>
    <w:rsid w:val="00593E23"/>
    <w:rsid w:val="005940DB"/>
    <w:rsid w:val="00594FA2"/>
    <w:rsid w:val="00596334"/>
    <w:rsid w:val="00596406"/>
    <w:rsid w:val="005966C0"/>
    <w:rsid w:val="00596BF1"/>
    <w:rsid w:val="00596DAF"/>
    <w:rsid w:val="00596DC1"/>
    <w:rsid w:val="00597F29"/>
    <w:rsid w:val="005A025B"/>
    <w:rsid w:val="005A0A12"/>
    <w:rsid w:val="005A0D3A"/>
    <w:rsid w:val="005A1F4D"/>
    <w:rsid w:val="005A2631"/>
    <w:rsid w:val="005A42E4"/>
    <w:rsid w:val="005A4864"/>
    <w:rsid w:val="005A4C25"/>
    <w:rsid w:val="005A5DB0"/>
    <w:rsid w:val="005A6AD8"/>
    <w:rsid w:val="005A71E3"/>
    <w:rsid w:val="005B08FC"/>
    <w:rsid w:val="005B1164"/>
    <w:rsid w:val="005B1B89"/>
    <w:rsid w:val="005B26E6"/>
    <w:rsid w:val="005B36C4"/>
    <w:rsid w:val="005B55AB"/>
    <w:rsid w:val="005B5A19"/>
    <w:rsid w:val="005B7106"/>
    <w:rsid w:val="005B72B9"/>
    <w:rsid w:val="005B73C2"/>
    <w:rsid w:val="005B7773"/>
    <w:rsid w:val="005C022D"/>
    <w:rsid w:val="005C0463"/>
    <w:rsid w:val="005C0A56"/>
    <w:rsid w:val="005C0C76"/>
    <w:rsid w:val="005C0D66"/>
    <w:rsid w:val="005C1966"/>
    <w:rsid w:val="005C2941"/>
    <w:rsid w:val="005C3428"/>
    <w:rsid w:val="005C37EB"/>
    <w:rsid w:val="005C47D3"/>
    <w:rsid w:val="005D0ACD"/>
    <w:rsid w:val="005D1009"/>
    <w:rsid w:val="005D14C5"/>
    <w:rsid w:val="005D3BA5"/>
    <w:rsid w:val="005D4338"/>
    <w:rsid w:val="005D524E"/>
    <w:rsid w:val="005D5360"/>
    <w:rsid w:val="005D669B"/>
    <w:rsid w:val="005D6C8E"/>
    <w:rsid w:val="005E01BE"/>
    <w:rsid w:val="005E1021"/>
    <w:rsid w:val="005E11C6"/>
    <w:rsid w:val="005E1351"/>
    <w:rsid w:val="005E158D"/>
    <w:rsid w:val="005E17BB"/>
    <w:rsid w:val="005E2A05"/>
    <w:rsid w:val="005E2D98"/>
    <w:rsid w:val="005E322E"/>
    <w:rsid w:val="005E447E"/>
    <w:rsid w:val="005E5095"/>
    <w:rsid w:val="005E517F"/>
    <w:rsid w:val="005E51BF"/>
    <w:rsid w:val="005E59F6"/>
    <w:rsid w:val="005E5E7C"/>
    <w:rsid w:val="005E5F26"/>
    <w:rsid w:val="005E7302"/>
    <w:rsid w:val="005E7396"/>
    <w:rsid w:val="005E73EF"/>
    <w:rsid w:val="005E78B0"/>
    <w:rsid w:val="005F0554"/>
    <w:rsid w:val="005F0A76"/>
    <w:rsid w:val="005F0B08"/>
    <w:rsid w:val="005F1C46"/>
    <w:rsid w:val="005F2175"/>
    <w:rsid w:val="005F271A"/>
    <w:rsid w:val="005F28D4"/>
    <w:rsid w:val="005F2E75"/>
    <w:rsid w:val="005F32D5"/>
    <w:rsid w:val="005F494C"/>
    <w:rsid w:val="005F4F53"/>
    <w:rsid w:val="005F50B4"/>
    <w:rsid w:val="005F5A1A"/>
    <w:rsid w:val="005F5C2D"/>
    <w:rsid w:val="005F636E"/>
    <w:rsid w:val="005F6490"/>
    <w:rsid w:val="005F6558"/>
    <w:rsid w:val="005F6A19"/>
    <w:rsid w:val="005F7ABD"/>
    <w:rsid w:val="006002C1"/>
    <w:rsid w:val="006002EF"/>
    <w:rsid w:val="006016CF"/>
    <w:rsid w:val="00601BDF"/>
    <w:rsid w:val="00601D25"/>
    <w:rsid w:val="00602081"/>
    <w:rsid w:val="00603C3F"/>
    <w:rsid w:val="00604625"/>
    <w:rsid w:val="006047A0"/>
    <w:rsid w:val="0060559F"/>
    <w:rsid w:val="00605FEF"/>
    <w:rsid w:val="006076D2"/>
    <w:rsid w:val="006076D9"/>
    <w:rsid w:val="00611273"/>
    <w:rsid w:val="006125EE"/>
    <w:rsid w:val="0061302A"/>
    <w:rsid w:val="0061309E"/>
    <w:rsid w:val="0061360F"/>
    <w:rsid w:val="006142E7"/>
    <w:rsid w:val="00614A6F"/>
    <w:rsid w:val="00614C19"/>
    <w:rsid w:val="006150FB"/>
    <w:rsid w:val="00615A28"/>
    <w:rsid w:val="00615FA0"/>
    <w:rsid w:val="006163C3"/>
    <w:rsid w:val="00617112"/>
    <w:rsid w:val="00617AB3"/>
    <w:rsid w:val="0062002D"/>
    <w:rsid w:val="00620175"/>
    <w:rsid w:val="006203E4"/>
    <w:rsid w:val="00621361"/>
    <w:rsid w:val="0062367D"/>
    <w:rsid w:val="006240F2"/>
    <w:rsid w:val="00624566"/>
    <w:rsid w:val="00624759"/>
    <w:rsid w:val="00625357"/>
    <w:rsid w:val="006254DF"/>
    <w:rsid w:val="00625815"/>
    <w:rsid w:val="00625F88"/>
    <w:rsid w:val="0062690F"/>
    <w:rsid w:val="00626D97"/>
    <w:rsid w:val="006270C8"/>
    <w:rsid w:val="0062759E"/>
    <w:rsid w:val="00627D0D"/>
    <w:rsid w:val="006309AB"/>
    <w:rsid w:val="0063117D"/>
    <w:rsid w:val="006316C9"/>
    <w:rsid w:val="006327C1"/>
    <w:rsid w:val="00632AF3"/>
    <w:rsid w:val="00634073"/>
    <w:rsid w:val="00635A8E"/>
    <w:rsid w:val="00635C98"/>
    <w:rsid w:val="00636451"/>
    <w:rsid w:val="00636EDB"/>
    <w:rsid w:val="0063744C"/>
    <w:rsid w:val="00637856"/>
    <w:rsid w:val="00637A10"/>
    <w:rsid w:val="0064048C"/>
    <w:rsid w:val="006410E0"/>
    <w:rsid w:val="00642156"/>
    <w:rsid w:val="006421E1"/>
    <w:rsid w:val="00644632"/>
    <w:rsid w:val="00645B86"/>
    <w:rsid w:val="00646EAA"/>
    <w:rsid w:val="00647690"/>
    <w:rsid w:val="006502CA"/>
    <w:rsid w:val="006518A7"/>
    <w:rsid w:val="006526E0"/>
    <w:rsid w:val="006542A6"/>
    <w:rsid w:val="00655DD9"/>
    <w:rsid w:val="00655F73"/>
    <w:rsid w:val="006563E2"/>
    <w:rsid w:val="006579C1"/>
    <w:rsid w:val="00657E89"/>
    <w:rsid w:val="00660696"/>
    <w:rsid w:val="0066133A"/>
    <w:rsid w:val="006621C3"/>
    <w:rsid w:val="00662631"/>
    <w:rsid w:val="00662936"/>
    <w:rsid w:val="006629F6"/>
    <w:rsid w:val="00662A63"/>
    <w:rsid w:val="00662B78"/>
    <w:rsid w:val="00662F53"/>
    <w:rsid w:val="006633F6"/>
    <w:rsid w:val="006638E8"/>
    <w:rsid w:val="006642FD"/>
    <w:rsid w:val="006644ED"/>
    <w:rsid w:val="00664CFE"/>
    <w:rsid w:val="006652F4"/>
    <w:rsid w:val="006653A1"/>
    <w:rsid w:val="00665911"/>
    <w:rsid w:val="0066648A"/>
    <w:rsid w:val="006669C5"/>
    <w:rsid w:val="00670716"/>
    <w:rsid w:val="00670C69"/>
    <w:rsid w:val="00670C7A"/>
    <w:rsid w:val="00671BF7"/>
    <w:rsid w:val="006720E5"/>
    <w:rsid w:val="006725A4"/>
    <w:rsid w:val="0067283F"/>
    <w:rsid w:val="00673157"/>
    <w:rsid w:val="0067424B"/>
    <w:rsid w:val="00674F2F"/>
    <w:rsid w:val="00675D27"/>
    <w:rsid w:val="00675F8B"/>
    <w:rsid w:val="00676035"/>
    <w:rsid w:val="0067646F"/>
    <w:rsid w:val="006768B2"/>
    <w:rsid w:val="006773BF"/>
    <w:rsid w:val="00677537"/>
    <w:rsid w:val="00677CDA"/>
    <w:rsid w:val="00677E26"/>
    <w:rsid w:val="00677ED6"/>
    <w:rsid w:val="006801B6"/>
    <w:rsid w:val="006817AC"/>
    <w:rsid w:val="006830BC"/>
    <w:rsid w:val="0068498E"/>
    <w:rsid w:val="00684A8B"/>
    <w:rsid w:val="00686495"/>
    <w:rsid w:val="00686649"/>
    <w:rsid w:val="0068780C"/>
    <w:rsid w:val="00687915"/>
    <w:rsid w:val="00687B2C"/>
    <w:rsid w:val="00691149"/>
    <w:rsid w:val="0069151A"/>
    <w:rsid w:val="0069181B"/>
    <w:rsid w:val="00693F15"/>
    <w:rsid w:val="0069437C"/>
    <w:rsid w:val="00694958"/>
    <w:rsid w:val="00694BCB"/>
    <w:rsid w:val="0069662C"/>
    <w:rsid w:val="0069669A"/>
    <w:rsid w:val="00696994"/>
    <w:rsid w:val="006978F5"/>
    <w:rsid w:val="00697D9A"/>
    <w:rsid w:val="006A176C"/>
    <w:rsid w:val="006A2246"/>
    <w:rsid w:val="006A2F26"/>
    <w:rsid w:val="006A333B"/>
    <w:rsid w:val="006A5379"/>
    <w:rsid w:val="006A57E2"/>
    <w:rsid w:val="006A583B"/>
    <w:rsid w:val="006A5F82"/>
    <w:rsid w:val="006A5FD6"/>
    <w:rsid w:val="006A6184"/>
    <w:rsid w:val="006A6482"/>
    <w:rsid w:val="006A68CC"/>
    <w:rsid w:val="006A7411"/>
    <w:rsid w:val="006A7A0A"/>
    <w:rsid w:val="006A7DC9"/>
    <w:rsid w:val="006A7EBF"/>
    <w:rsid w:val="006B00E6"/>
    <w:rsid w:val="006B0875"/>
    <w:rsid w:val="006B0D3D"/>
    <w:rsid w:val="006B197D"/>
    <w:rsid w:val="006B1E9F"/>
    <w:rsid w:val="006B1FCD"/>
    <w:rsid w:val="006B2B92"/>
    <w:rsid w:val="006B3ADD"/>
    <w:rsid w:val="006B3B06"/>
    <w:rsid w:val="006B3E4A"/>
    <w:rsid w:val="006B4AFC"/>
    <w:rsid w:val="006B4B54"/>
    <w:rsid w:val="006B4F93"/>
    <w:rsid w:val="006B5EC9"/>
    <w:rsid w:val="006B6552"/>
    <w:rsid w:val="006C0130"/>
    <w:rsid w:val="006C15D4"/>
    <w:rsid w:val="006C1B60"/>
    <w:rsid w:val="006C24B6"/>
    <w:rsid w:val="006C27F3"/>
    <w:rsid w:val="006C2AC6"/>
    <w:rsid w:val="006C4FA0"/>
    <w:rsid w:val="006C5495"/>
    <w:rsid w:val="006C61BC"/>
    <w:rsid w:val="006C623F"/>
    <w:rsid w:val="006D0B7F"/>
    <w:rsid w:val="006D155F"/>
    <w:rsid w:val="006D2143"/>
    <w:rsid w:val="006D2433"/>
    <w:rsid w:val="006D2AD3"/>
    <w:rsid w:val="006D2C4B"/>
    <w:rsid w:val="006D3B16"/>
    <w:rsid w:val="006D3F51"/>
    <w:rsid w:val="006D401A"/>
    <w:rsid w:val="006D42BD"/>
    <w:rsid w:val="006D4575"/>
    <w:rsid w:val="006D4D7D"/>
    <w:rsid w:val="006D5B82"/>
    <w:rsid w:val="006D64F9"/>
    <w:rsid w:val="006D6E15"/>
    <w:rsid w:val="006D7238"/>
    <w:rsid w:val="006E018D"/>
    <w:rsid w:val="006E0741"/>
    <w:rsid w:val="006E07F0"/>
    <w:rsid w:val="006E0EF3"/>
    <w:rsid w:val="006E109B"/>
    <w:rsid w:val="006E2145"/>
    <w:rsid w:val="006E3B6B"/>
    <w:rsid w:val="006E41BD"/>
    <w:rsid w:val="006E5DEA"/>
    <w:rsid w:val="006E5E0B"/>
    <w:rsid w:val="006E604A"/>
    <w:rsid w:val="006E6829"/>
    <w:rsid w:val="006E68BF"/>
    <w:rsid w:val="006E7187"/>
    <w:rsid w:val="006F04DC"/>
    <w:rsid w:val="006F0537"/>
    <w:rsid w:val="006F0B73"/>
    <w:rsid w:val="006F102A"/>
    <w:rsid w:val="006F1130"/>
    <w:rsid w:val="006F12B3"/>
    <w:rsid w:val="006F1471"/>
    <w:rsid w:val="006F18B2"/>
    <w:rsid w:val="006F1AA9"/>
    <w:rsid w:val="006F1DD0"/>
    <w:rsid w:val="006F2B1D"/>
    <w:rsid w:val="006F2BDE"/>
    <w:rsid w:val="006F40B9"/>
    <w:rsid w:val="006F454A"/>
    <w:rsid w:val="006F47C2"/>
    <w:rsid w:val="006F500D"/>
    <w:rsid w:val="006F5643"/>
    <w:rsid w:val="006F674E"/>
    <w:rsid w:val="00700613"/>
    <w:rsid w:val="007008F5"/>
    <w:rsid w:val="00700AE0"/>
    <w:rsid w:val="00700CE2"/>
    <w:rsid w:val="007025CC"/>
    <w:rsid w:val="00702829"/>
    <w:rsid w:val="007036F5"/>
    <w:rsid w:val="00703DF6"/>
    <w:rsid w:val="00703F9C"/>
    <w:rsid w:val="00704A4B"/>
    <w:rsid w:val="00704A83"/>
    <w:rsid w:val="007061C6"/>
    <w:rsid w:val="00706486"/>
    <w:rsid w:val="007074FC"/>
    <w:rsid w:val="007101C3"/>
    <w:rsid w:val="00710E1E"/>
    <w:rsid w:val="007134E5"/>
    <w:rsid w:val="007157E1"/>
    <w:rsid w:val="00716C5F"/>
    <w:rsid w:val="007171AF"/>
    <w:rsid w:val="00717E51"/>
    <w:rsid w:val="0072041D"/>
    <w:rsid w:val="00720841"/>
    <w:rsid w:val="00721029"/>
    <w:rsid w:val="007212F5"/>
    <w:rsid w:val="00721414"/>
    <w:rsid w:val="00721973"/>
    <w:rsid w:val="00722165"/>
    <w:rsid w:val="0072298E"/>
    <w:rsid w:val="00722BDE"/>
    <w:rsid w:val="00722EE6"/>
    <w:rsid w:val="00723180"/>
    <w:rsid w:val="007234B8"/>
    <w:rsid w:val="007241D9"/>
    <w:rsid w:val="00724511"/>
    <w:rsid w:val="00725E73"/>
    <w:rsid w:val="00726383"/>
    <w:rsid w:val="00726524"/>
    <w:rsid w:val="0072669E"/>
    <w:rsid w:val="00726A47"/>
    <w:rsid w:val="00726B1E"/>
    <w:rsid w:val="007275E8"/>
    <w:rsid w:val="00727D3A"/>
    <w:rsid w:val="00727FA6"/>
    <w:rsid w:val="007317CB"/>
    <w:rsid w:val="0073309F"/>
    <w:rsid w:val="007346E2"/>
    <w:rsid w:val="00734E62"/>
    <w:rsid w:val="00735BA9"/>
    <w:rsid w:val="00736566"/>
    <w:rsid w:val="00736929"/>
    <w:rsid w:val="00736DCB"/>
    <w:rsid w:val="007370BA"/>
    <w:rsid w:val="00737F25"/>
    <w:rsid w:val="0074073C"/>
    <w:rsid w:val="00740942"/>
    <w:rsid w:val="007409F0"/>
    <w:rsid w:val="00740F48"/>
    <w:rsid w:val="007414F3"/>
    <w:rsid w:val="00742C71"/>
    <w:rsid w:val="00742E64"/>
    <w:rsid w:val="00743C25"/>
    <w:rsid w:val="00744011"/>
    <w:rsid w:val="00745438"/>
    <w:rsid w:val="0074565A"/>
    <w:rsid w:val="00747392"/>
    <w:rsid w:val="007479E8"/>
    <w:rsid w:val="00747AE8"/>
    <w:rsid w:val="0075053A"/>
    <w:rsid w:val="0075120C"/>
    <w:rsid w:val="0075215F"/>
    <w:rsid w:val="00752888"/>
    <w:rsid w:val="007528F1"/>
    <w:rsid w:val="007530AF"/>
    <w:rsid w:val="00753413"/>
    <w:rsid w:val="00753788"/>
    <w:rsid w:val="00753A11"/>
    <w:rsid w:val="00754912"/>
    <w:rsid w:val="00754DD6"/>
    <w:rsid w:val="00756067"/>
    <w:rsid w:val="00756FA4"/>
    <w:rsid w:val="00757A9B"/>
    <w:rsid w:val="0076126B"/>
    <w:rsid w:val="00761E5D"/>
    <w:rsid w:val="007629D6"/>
    <w:rsid w:val="00763B4A"/>
    <w:rsid w:val="00763EF9"/>
    <w:rsid w:val="0076500E"/>
    <w:rsid w:val="00765AD8"/>
    <w:rsid w:val="0076665C"/>
    <w:rsid w:val="0076787D"/>
    <w:rsid w:val="00767E1E"/>
    <w:rsid w:val="00770CAC"/>
    <w:rsid w:val="0077183B"/>
    <w:rsid w:val="0077321C"/>
    <w:rsid w:val="007737DB"/>
    <w:rsid w:val="00774397"/>
    <w:rsid w:val="007743F6"/>
    <w:rsid w:val="00774F9C"/>
    <w:rsid w:val="007752D1"/>
    <w:rsid w:val="007755F1"/>
    <w:rsid w:val="00775629"/>
    <w:rsid w:val="0077612E"/>
    <w:rsid w:val="00776688"/>
    <w:rsid w:val="00776D7F"/>
    <w:rsid w:val="0077704B"/>
    <w:rsid w:val="00777161"/>
    <w:rsid w:val="007777F3"/>
    <w:rsid w:val="00780D96"/>
    <w:rsid w:val="0078283B"/>
    <w:rsid w:val="007828D9"/>
    <w:rsid w:val="007829EE"/>
    <w:rsid w:val="00783165"/>
    <w:rsid w:val="007836D9"/>
    <w:rsid w:val="00783C6F"/>
    <w:rsid w:val="00783E69"/>
    <w:rsid w:val="00784579"/>
    <w:rsid w:val="0078668E"/>
    <w:rsid w:val="00786A05"/>
    <w:rsid w:val="00786DA5"/>
    <w:rsid w:val="007876A1"/>
    <w:rsid w:val="00787CFA"/>
    <w:rsid w:val="00787DFB"/>
    <w:rsid w:val="00790265"/>
    <w:rsid w:val="00791308"/>
    <w:rsid w:val="00791B2F"/>
    <w:rsid w:val="007934CC"/>
    <w:rsid w:val="00793EF4"/>
    <w:rsid w:val="00794469"/>
    <w:rsid w:val="00794908"/>
    <w:rsid w:val="0079530E"/>
    <w:rsid w:val="0079537B"/>
    <w:rsid w:val="007964FC"/>
    <w:rsid w:val="00796A09"/>
    <w:rsid w:val="00797E88"/>
    <w:rsid w:val="007A15F6"/>
    <w:rsid w:val="007A1F53"/>
    <w:rsid w:val="007A339F"/>
    <w:rsid w:val="007A3EEC"/>
    <w:rsid w:val="007A47B1"/>
    <w:rsid w:val="007A48F8"/>
    <w:rsid w:val="007A51EC"/>
    <w:rsid w:val="007A531F"/>
    <w:rsid w:val="007A57DC"/>
    <w:rsid w:val="007A59A9"/>
    <w:rsid w:val="007A5D46"/>
    <w:rsid w:val="007A6EB1"/>
    <w:rsid w:val="007A7012"/>
    <w:rsid w:val="007A72EB"/>
    <w:rsid w:val="007B17E2"/>
    <w:rsid w:val="007B2737"/>
    <w:rsid w:val="007B2A87"/>
    <w:rsid w:val="007B2AC9"/>
    <w:rsid w:val="007B4E00"/>
    <w:rsid w:val="007B78CD"/>
    <w:rsid w:val="007B7E27"/>
    <w:rsid w:val="007C11E3"/>
    <w:rsid w:val="007C13BD"/>
    <w:rsid w:val="007C159D"/>
    <w:rsid w:val="007C21B2"/>
    <w:rsid w:val="007C26A7"/>
    <w:rsid w:val="007C327D"/>
    <w:rsid w:val="007C3E4C"/>
    <w:rsid w:val="007C4714"/>
    <w:rsid w:val="007C4A23"/>
    <w:rsid w:val="007C4C14"/>
    <w:rsid w:val="007C596B"/>
    <w:rsid w:val="007C61DB"/>
    <w:rsid w:val="007C62E6"/>
    <w:rsid w:val="007C6B81"/>
    <w:rsid w:val="007C7464"/>
    <w:rsid w:val="007C7C07"/>
    <w:rsid w:val="007D058B"/>
    <w:rsid w:val="007D1087"/>
    <w:rsid w:val="007D15C1"/>
    <w:rsid w:val="007D2537"/>
    <w:rsid w:val="007D340E"/>
    <w:rsid w:val="007D3937"/>
    <w:rsid w:val="007D3D3C"/>
    <w:rsid w:val="007D422E"/>
    <w:rsid w:val="007D46CA"/>
    <w:rsid w:val="007D5551"/>
    <w:rsid w:val="007D5B13"/>
    <w:rsid w:val="007D6371"/>
    <w:rsid w:val="007D7312"/>
    <w:rsid w:val="007D7610"/>
    <w:rsid w:val="007D7651"/>
    <w:rsid w:val="007D7CD9"/>
    <w:rsid w:val="007D7D5B"/>
    <w:rsid w:val="007E0A14"/>
    <w:rsid w:val="007E0F34"/>
    <w:rsid w:val="007E2432"/>
    <w:rsid w:val="007E337B"/>
    <w:rsid w:val="007E3C54"/>
    <w:rsid w:val="007E4707"/>
    <w:rsid w:val="007E55C5"/>
    <w:rsid w:val="007E59A1"/>
    <w:rsid w:val="007E5B84"/>
    <w:rsid w:val="007E6A18"/>
    <w:rsid w:val="007F0328"/>
    <w:rsid w:val="007F0BAA"/>
    <w:rsid w:val="007F0CEB"/>
    <w:rsid w:val="007F0E67"/>
    <w:rsid w:val="007F2B41"/>
    <w:rsid w:val="007F33DC"/>
    <w:rsid w:val="007F4029"/>
    <w:rsid w:val="007F458D"/>
    <w:rsid w:val="007F4E4F"/>
    <w:rsid w:val="007F4F9F"/>
    <w:rsid w:val="007F65F6"/>
    <w:rsid w:val="007F66F3"/>
    <w:rsid w:val="007F6929"/>
    <w:rsid w:val="00800488"/>
    <w:rsid w:val="0080073E"/>
    <w:rsid w:val="00800819"/>
    <w:rsid w:val="00800B14"/>
    <w:rsid w:val="00800FF8"/>
    <w:rsid w:val="00801371"/>
    <w:rsid w:val="008018B9"/>
    <w:rsid w:val="00801CAF"/>
    <w:rsid w:val="00801E38"/>
    <w:rsid w:val="008022DB"/>
    <w:rsid w:val="00802CD8"/>
    <w:rsid w:val="0080424B"/>
    <w:rsid w:val="00804B00"/>
    <w:rsid w:val="008051D5"/>
    <w:rsid w:val="00806AD1"/>
    <w:rsid w:val="00807573"/>
    <w:rsid w:val="0081133B"/>
    <w:rsid w:val="0081141B"/>
    <w:rsid w:val="008124E1"/>
    <w:rsid w:val="00813F52"/>
    <w:rsid w:val="00813F6D"/>
    <w:rsid w:val="008143FD"/>
    <w:rsid w:val="00814825"/>
    <w:rsid w:val="00814F8F"/>
    <w:rsid w:val="00815663"/>
    <w:rsid w:val="008157FF"/>
    <w:rsid w:val="00815AAB"/>
    <w:rsid w:val="00816823"/>
    <w:rsid w:val="00816921"/>
    <w:rsid w:val="008174F4"/>
    <w:rsid w:val="00817EC0"/>
    <w:rsid w:val="008201DC"/>
    <w:rsid w:val="00820210"/>
    <w:rsid w:val="008205CC"/>
    <w:rsid w:val="00820851"/>
    <w:rsid w:val="00820C3E"/>
    <w:rsid w:val="00823068"/>
    <w:rsid w:val="008267D8"/>
    <w:rsid w:val="00830525"/>
    <w:rsid w:val="00830CC4"/>
    <w:rsid w:val="00830F4C"/>
    <w:rsid w:val="00831BA6"/>
    <w:rsid w:val="00831FD9"/>
    <w:rsid w:val="00833A81"/>
    <w:rsid w:val="00834B97"/>
    <w:rsid w:val="008358B7"/>
    <w:rsid w:val="00835ECF"/>
    <w:rsid w:val="00837110"/>
    <w:rsid w:val="00837D40"/>
    <w:rsid w:val="008406AB"/>
    <w:rsid w:val="008406EA"/>
    <w:rsid w:val="0084088D"/>
    <w:rsid w:val="00840FD2"/>
    <w:rsid w:val="00841F28"/>
    <w:rsid w:val="00843652"/>
    <w:rsid w:val="00843F62"/>
    <w:rsid w:val="00844E20"/>
    <w:rsid w:val="008453A2"/>
    <w:rsid w:val="008459FD"/>
    <w:rsid w:val="00846060"/>
    <w:rsid w:val="0084693B"/>
    <w:rsid w:val="0084715C"/>
    <w:rsid w:val="008475FC"/>
    <w:rsid w:val="00847887"/>
    <w:rsid w:val="0085009C"/>
    <w:rsid w:val="00850100"/>
    <w:rsid w:val="00850BFB"/>
    <w:rsid w:val="008513FD"/>
    <w:rsid w:val="008517B4"/>
    <w:rsid w:val="008523BC"/>
    <w:rsid w:val="0085262C"/>
    <w:rsid w:val="0085328E"/>
    <w:rsid w:val="00854038"/>
    <w:rsid w:val="0085651B"/>
    <w:rsid w:val="008572EA"/>
    <w:rsid w:val="00857411"/>
    <w:rsid w:val="00857DC3"/>
    <w:rsid w:val="008600E6"/>
    <w:rsid w:val="00860981"/>
    <w:rsid w:val="00860DA2"/>
    <w:rsid w:val="008617CE"/>
    <w:rsid w:val="008618FE"/>
    <w:rsid w:val="00862130"/>
    <w:rsid w:val="00863E37"/>
    <w:rsid w:val="00863F71"/>
    <w:rsid w:val="00864655"/>
    <w:rsid w:val="008646D1"/>
    <w:rsid w:val="00864CE1"/>
    <w:rsid w:val="0086650C"/>
    <w:rsid w:val="00867348"/>
    <w:rsid w:val="0086753F"/>
    <w:rsid w:val="008677A3"/>
    <w:rsid w:val="008703B9"/>
    <w:rsid w:val="00871619"/>
    <w:rsid w:val="008717EC"/>
    <w:rsid w:val="00871FD7"/>
    <w:rsid w:val="0087291D"/>
    <w:rsid w:val="008729E3"/>
    <w:rsid w:val="00872B48"/>
    <w:rsid w:val="00872E18"/>
    <w:rsid w:val="0087348C"/>
    <w:rsid w:val="008735B9"/>
    <w:rsid w:val="00874C30"/>
    <w:rsid w:val="00875C48"/>
    <w:rsid w:val="00876735"/>
    <w:rsid w:val="00876787"/>
    <w:rsid w:val="008770B0"/>
    <w:rsid w:val="0087731E"/>
    <w:rsid w:val="00877735"/>
    <w:rsid w:val="00877780"/>
    <w:rsid w:val="0087795E"/>
    <w:rsid w:val="0088061D"/>
    <w:rsid w:val="00880B1C"/>
    <w:rsid w:val="00881884"/>
    <w:rsid w:val="00881958"/>
    <w:rsid w:val="00881D57"/>
    <w:rsid w:val="00883561"/>
    <w:rsid w:val="008835D8"/>
    <w:rsid w:val="00883FC4"/>
    <w:rsid w:val="0088418E"/>
    <w:rsid w:val="0088441D"/>
    <w:rsid w:val="00884A9D"/>
    <w:rsid w:val="00885B4C"/>
    <w:rsid w:val="00885B7A"/>
    <w:rsid w:val="00886952"/>
    <w:rsid w:val="00887DB6"/>
    <w:rsid w:val="0089197B"/>
    <w:rsid w:val="00892A2F"/>
    <w:rsid w:val="00894805"/>
    <w:rsid w:val="0089498B"/>
    <w:rsid w:val="00894F80"/>
    <w:rsid w:val="0089552A"/>
    <w:rsid w:val="00895B38"/>
    <w:rsid w:val="00895BDA"/>
    <w:rsid w:val="00896877"/>
    <w:rsid w:val="008971D7"/>
    <w:rsid w:val="008A03FB"/>
    <w:rsid w:val="008A0488"/>
    <w:rsid w:val="008A0B30"/>
    <w:rsid w:val="008A0F8E"/>
    <w:rsid w:val="008A1085"/>
    <w:rsid w:val="008A12C0"/>
    <w:rsid w:val="008A13C2"/>
    <w:rsid w:val="008A1E67"/>
    <w:rsid w:val="008A263B"/>
    <w:rsid w:val="008A27B3"/>
    <w:rsid w:val="008A2D19"/>
    <w:rsid w:val="008A400F"/>
    <w:rsid w:val="008A51BD"/>
    <w:rsid w:val="008A5242"/>
    <w:rsid w:val="008A60F4"/>
    <w:rsid w:val="008A62CF"/>
    <w:rsid w:val="008A62E5"/>
    <w:rsid w:val="008B0240"/>
    <w:rsid w:val="008B138D"/>
    <w:rsid w:val="008B148B"/>
    <w:rsid w:val="008B1A67"/>
    <w:rsid w:val="008B1BAE"/>
    <w:rsid w:val="008B1F0D"/>
    <w:rsid w:val="008B24ED"/>
    <w:rsid w:val="008B28D5"/>
    <w:rsid w:val="008B2A88"/>
    <w:rsid w:val="008B2B46"/>
    <w:rsid w:val="008B31F9"/>
    <w:rsid w:val="008B3919"/>
    <w:rsid w:val="008B3A14"/>
    <w:rsid w:val="008B49D2"/>
    <w:rsid w:val="008B4D3A"/>
    <w:rsid w:val="008B5287"/>
    <w:rsid w:val="008B5359"/>
    <w:rsid w:val="008B5837"/>
    <w:rsid w:val="008B5F9C"/>
    <w:rsid w:val="008B655B"/>
    <w:rsid w:val="008B707C"/>
    <w:rsid w:val="008C0D98"/>
    <w:rsid w:val="008C11E9"/>
    <w:rsid w:val="008C1752"/>
    <w:rsid w:val="008C200F"/>
    <w:rsid w:val="008C2DCD"/>
    <w:rsid w:val="008C2FD9"/>
    <w:rsid w:val="008C3456"/>
    <w:rsid w:val="008C408B"/>
    <w:rsid w:val="008C5A58"/>
    <w:rsid w:val="008C60B9"/>
    <w:rsid w:val="008C6705"/>
    <w:rsid w:val="008C703F"/>
    <w:rsid w:val="008C7233"/>
    <w:rsid w:val="008C7877"/>
    <w:rsid w:val="008C7E18"/>
    <w:rsid w:val="008C7E52"/>
    <w:rsid w:val="008C7F1D"/>
    <w:rsid w:val="008D0727"/>
    <w:rsid w:val="008D1142"/>
    <w:rsid w:val="008D11CD"/>
    <w:rsid w:val="008D1D49"/>
    <w:rsid w:val="008D29D6"/>
    <w:rsid w:val="008D37E4"/>
    <w:rsid w:val="008D39C4"/>
    <w:rsid w:val="008D3E3B"/>
    <w:rsid w:val="008D3FF9"/>
    <w:rsid w:val="008D413A"/>
    <w:rsid w:val="008D491F"/>
    <w:rsid w:val="008D4F1A"/>
    <w:rsid w:val="008D5AEB"/>
    <w:rsid w:val="008D5AF4"/>
    <w:rsid w:val="008D5D69"/>
    <w:rsid w:val="008D5EBA"/>
    <w:rsid w:val="008D6087"/>
    <w:rsid w:val="008D65D0"/>
    <w:rsid w:val="008D6C3B"/>
    <w:rsid w:val="008E01BA"/>
    <w:rsid w:val="008E0426"/>
    <w:rsid w:val="008E13AF"/>
    <w:rsid w:val="008E1CCF"/>
    <w:rsid w:val="008E291A"/>
    <w:rsid w:val="008E2EB6"/>
    <w:rsid w:val="008E31EB"/>
    <w:rsid w:val="008E32A4"/>
    <w:rsid w:val="008E3830"/>
    <w:rsid w:val="008E3B08"/>
    <w:rsid w:val="008E4BFB"/>
    <w:rsid w:val="008E533F"/>
    <w:rsid w:val="008E5651"/>
    <w:rsid w:val="008E6AE5"/>
    <w:rsid w:val="008E7243"/>
    <w:rsid w:val="008F0272"/>
    <w:rsid w:val="008F0643"/>
    <w:rsid w:val="008F0C01"/>
    <w:rsid w:val="008F0DD4"/>
    <w:rsid w:val="008F10EE"/>
    <w:rsid w:val="008F2A65"/>
    <w:rsid w:val="008F2E2B"/>
    <w:rsid w:val="008F3B3F"/>
    <w:rsid w:val="008F3BF1"/>
    <w:rsid w:val="008F4D9B"/>
    <w:rsid w:val="008F4E66"/>
    <w:rsid w:val="008F58FE"/>
    <w:rsid w:val="008F5A77"/>
    <w:rsid w:val="008F5B87"/>
    <w:rsid w:val="008F7B70"/>
    <w:rsid w:val="00900714"/>
    <w:rsid w:val="00900AE6"/>
    <w:rsid w:val="00900BCB"/>
    <w:rsid w:val="0090126B"/>
    <w:rsid w:val="00901523"/>
    <w:rsid w:val="009015B6"/>
    <w:rsid w:val="00902437"/>
    <w:rsid w:val="00902A13"/>
    <w:rsid w:val="00903CF5"/>
    <w:rsid w:val="00904111"/>
    <w:rsid w:val="0090417F"/>
    <w:rsid w:val="009043F3"/>
    <w:rsid w:val="00904814"/>
    <w:rsid w:val="00905006"/>
    <w:rsid w:val="00905205"/>
    <w:rsid w:val="00907436"/>
    <w:rsid w:val="0091025B"/>
    <w:rsid w:val="009102C6"/>
    <w:rsid w:val="009103F9"/>
    <w:rsid w:val="00910543"/>
    <w:rsid w:val="009105F2"/>
    <w:rsid w:val="009111F3"/>
    <w:rsid w:val="00911E98"/>
    <w:rsid w:val="00912773"/>
    <w:rsid w:val="00912B62"/>
    <w:rsid w:val="00913218"/>
    <w:rsid w:val="00913964"/>
    <w:rsid w:val="0091436F"/>
    <w:rsid w:val="0091467C"/>
    <w:rsid w:val="0091473A"/>
    <w:rsid w:val="00914A1C"/>
    <w:rsid w:val="00915787"/>
    <w:rsid w:val="009173CC"/>
    <w:rsid w:val="00917FD4"/>
    <w:rsid w:val="0092011F"/>
    <w:rsid w:val="00920A2A"/>
    <w:rsid w:val="00921CE7"/>
    <w:rsid w:val="009227EF"/>
    <w:rsid w:val="00923AB0"/>
    <w:rsid w:val="00924DD1"/>
    <w:rsid w:val="00925CCA"/>
    <w:rsid w:val="00925ED0"/>
    <w:rsid w:val="009263BE"/>
    <w:rsid w:val="00926452"/>
    <w:rsid w:val="00926FAE"/>
    <w:rsid w:val="009272B7"/>
    <w:rsid w:val="00927589"/>
    <w:rsid w:val="00927ABC"/>
    <w:rsid w:val="00930102"/>
    <w:rsid w:val="00931EA1"/>
    <w:rsid w:val="009321CC"/>
    <w:rsid w:val="009327E2"/>
    <w:rsid w:val="00932BA7"/>
    <w:rsid w:val="00933371"/>
    <w:rsid w:val="00933F66"/>
    <w:rsid w:val="00934654"/>
    <w:rsid w:val="00934D75"/>
    <w:rsid w:val="00935496"/>
    <w:rsid w:val="00935FD8"/>
    <w:rsid w:val="00936254"/>
    <w:rsid w:val="009363E5"/>
    <w:rsid w:val="009374BA"/>
    <w:rsid w:val="00937B71"/>
    <w:rsid w:val="00940EE6"/>
    <w:rsid w:val="009428FA"/>
    <w:rsid w:val="00943AAF"/>
    <w:rsid w:val="00943D8B"/>
    <w:rsid w:val="009443CC"/>
    <w:rsid w:val="009447AF"/>
    <w:rsid w:val="0094518F"/>
    <w:rsid w:val="009453E9"/>
    <w:rsid w:val="00945570"/>
    <w:rsid w:val="00945C7B"/>
    <w:rsid w:val="00945EC3"/>
    <w:rsid w:val="0094691B"/>
    <w:rsid w:val="00946F5F"/>
    <w:rsid w:val="00947D92"/>
    <w:rsid w:val="00950169"/>
    <w:rsid w:val="00950FBD"/>
    <w:rsid w:val="00951210"/>
    <w:rsid w:val="00951DA7"/>
    <w:rsid w:val="009537DD"/>
    <w:rsid w:val="00953EB1"/>
    <w:rsid w:val="00953EFC"/>
    <w:rsid w:val="00953F9F"/>
    <w:rsid w:val="009542F6"/>
    <w:rsid w:val="00955A2C"/>
    <w:rsid w:val="00957053"/>
    <w:rsid w:val="00957095"/>
    <w:rsid w:val="0095790D"/>
    <w:rsid w:val="00957D30"/>
    <w:rsid w:val="00957DE8"/>
    <w:rsid w:val="00957DEA"/>
    <w:rsid w:val="00957F03"/>
    <w:rsid w:val="0096017B"/>
    <w:rsid w:val="009605BE"/>
    <w:rsid w:val="009607DB"/>
    <w:rsid w:val="00960AF7"/>
    <w:rsid w:val="00961168"/>
    <w:rsid w:val="00961A09"/>
    <w:rsid w:val="009620ED"/>
    <w:rsid w:val="00962E63"/>
    <w:rsid w:val="0096301D"/>
    <w:rsid w:val="009635AD"/>
    <w:rsid w:val="00964463"/>
    <w:rsid w:val="00964537"/>
    <w:rsid w:val="009645F9"/>
    <w:rsid w:val="0096591E"/>
    <w:rsid w:val="0096604D"/>
    <w:rsid w:val="0096604F"/>
    <w:rsid w:val="009663CD"/>
    <w:rsid w:val="0096653B"/>
    <w:rsid w:val="00967030"/>
    <w:rsid w:val="0097022C"/>
    <w:rsid w:val="009703D0"/>
    <w:rsid w:val="00971129"/>
    <w:rsid w:val="0097133F"/>
    <w:rsid w:val="00971D17"/>
    <w:rsid w:val="00972E8A"/>
    <w:rsid w:val="00972F5E"/>
    <w:rsid w:val="0097384C"/>
    <w:rsid w:val="009739E8"/>
    <w:rsid w:val="0097442E"/>
    <w:rsid w:val="00974E0E"/>
    <w:rsid w:val="00976138"/>
    <w:rsid w:val="00976861"/>
    <w:rsid w:val="00976F70"/>
    <w:rsid w:val="00977653"/>
    <w:rsid w:val="00977E1F"/>
    <w:rsid w:val="00980026"/>
    <w:rsid w:val="00980691"/>
    <w:rsid w:val="009807B8"/>
    <w:rsid w:val="00980AF2"/>
    <w:rsid w:val="009819C2"/>
    <w:rsid w:val="00981B79"/>
    <w:rsid w:val="00981D63"/>
    <w:rsid w:val="00983920"/>
    <w:rsid w:val="0098498C"/>
    <w:rsid w:val="00985361"/>
    <w:rsid w:val="00985918"/>
    <w:rsid w:val="00985E09"/>
    <w:rsid w:val="00986352"/>
    <w:rsid w:val="0098697B"/>
    <w:rsid w:val="0099032F"/>
    <w:rsid w:val="00990934"/>
    <w:rsid w:val="00990C83"/>
    <w:rsid w:val="00991901"/>
    <w:rsid w:val="00991DC2"/>
    <w:rsid w:val="009926A8"/>
    <w:rsid w:val="00992715"/>
    <w:rsid w:val="009927E5"/>
    <w:rsid w:val="009930C7"/>
    <w:rsid w:val="00993889"/>
    <w:rsid w:val="009948A4"/>
    <w:rsid w:val="00994B01"/>
    <w:rsid w:val="00995B2B"/>
    <w:rsid w:val="009961BB"/>
    <w:rsid w:val="009971E9"/>
    <w:rsid w:val="009A10F4"/>
    <w:rsid w:val="009A115C"/>
    <w:rsid w:val="009A280E"/>
    <w:rsid w:val="009A2AEF"/>
    <w:rsid w:val="009A3450"/>
    <w:rsid w:val="009A348F"/>
    <w:rsid w:val="009A4427"/>
    <w:rsid w:val="009A4E65"/>
    <w:rsid w:val="009A5C00"/>
    <w:rsid w:val="009A5D32"/>
    <w:rsid w:val="009A6191"/>
    <w:rsid w:val="009A61CD"/>
    <w:rsid w:val="009A6A56"/>
    <w:rsid w:val="009A6AB7"/>
    <w:rsid w:val="009B06EC"/>
    <w:rsid w:val="009B1EB4"/>
    <w:rsid w:val="009B1ED2"/>
    <w:rsid w:val="009B2DBD"/>
    <w:rsid w:val="009B3034"/>
    <w:rsid w:val="009B326F"/>
    <w:rsid w:val="009B345B"/>
    <w:rsid w:val="009B34A9"/>
    <w:rsid w:val="009B380F"/>
    <w:rsid w:val="009B3895"/>
    <w:rsid w:val="009B4490"/>
    <w:rsid w:val="009B45A3"/>
    <w:rsid w:val="009B4C46"/>
    <w:rsid w:val="009B4C6B"/>
    <w:rsid w:val="009B63B4"/>
    <w:rsid w:val="009B6738"/>
    <w:rsid w:val="009C1AE0"/>
    <w:rsid w:val="009C214B"/>
    <w:rsid w:val="009C270B"/>
    <w:rsid w:val="009C3D82"/>
    <w:rsid w:val="009C4096"/>
    <w:rsid w:val="009C41DA"/>
    <w:rsid w:val="009C4E04"/>
    <w:rsid w:val="009C5333"/>
    <w:rsid w:val="009C6E0B"/>
    <w:rsid w:val="009C75DF"/>
    <w:rsid w:val="009D07AB"/>
    <w:rsid w:val="009D1B82"/>
    <w:rsid w:val="009D2127"/>
    <w:rsid w:val="009D2768"/>
    <w:rsid w:val="009D3467"/>
    <w:rsid w:val="009D3656"/>
    <w:rsid w:val="009D3D66"/>
    <w:rsid w:val="009D4186"/>
    <w:rsid w:val="009D4ABE"/>
    <w:rsid w:val="009D513D"/>
    <w:rsid w:val="009D6033"/>
    <w:rsid w:val="009D63F4"/>
    <w:rsid w:val="009D655D"/>
    <w:rsid w:val="009D6D55"/>
    <w:rsid w:val="009D7E7E"/>
    <w:rsid w:val="009E031A"/>
    <w:rsid w:val="009E09DA"/>
    <w:rsid w:val="009E09FE"/>
    <w:rsid w:val="009E0DC6"/>
    <w:rsid w:val="009E28D7"/>
    <w:rsid w:val="009E3BA9"/>
    <w:rsid w:val="009E4067"/>
    <w:rsid w:val="009E414A"/>
    <w:rsid w:val="009E431B"/>
    <w:rsid w:val="009E460F"/>
    <w:rsid w:val="009E4849"/>
    <w:rsid w:val="009E5027"/>
    <w:rsid w:val="009E560B"/>
    <w:rsid w:val="009E5876"/>
    <w:rsid w:val="009E6331"/>
    <w:rsid w:val="009E6439"/>
    <w:rsid w:val="009E67A1"/>
    <w:rsid w:val="009E72FC"/>
    <w:rsid w:val="009E76A9"/>
    <w:rsid w:val="009E7BAD"/>
    <w:rsid w:val="009E7C07"/>
    <w:rsid w:val="009E7FDE"/>
    <w:rsid w:val="009F03C8"/>
    <w:rsid w:val="009F0AD6"/>
    <w:rsid w:val="009F0B89"/>
    <w:rsid w:val="009F14B5"/>
    <w:rsid w:val="009F1B71"/>
    <w:rsid w:val="009F3694"/>
    <w:rsid w:val="009F4804"/>
    <w:rsid w:val="009F5F65"/>
    <w:rsid w:val="009F6083"/>
    <w:rsid w:val="009F6CFE"/>
    <w:rsid w:val="009F6D59"/>
    <w:rsid w:val="00A000E0"/>
    <w:rsid w:val="00A005E4"/>
    <w:rsid w:val="00A00A70"/>
    <w:rsid w:val="00A01271"/>
    <w:rsid w:val="00A0147B"/>
    <w:rsid w:val="00A01767"/>
    <w:rsid w:val="00A01F77"/>
    <w:rsid w:val="00A025FF"/>
    <w:rsid w:val="00A037AC"/>
    <w:rsid w:val="00A04463"/>
    <w:rsid w:val="00A04E1D"/>
    <w:rsid w:val="00A06EB1"/>
    <w:rsid w:val="00A0759B"/>
    <w:rsid w:val="00A07834"/>
    <w:rsid w:val="00A07EF5"/>
    <w:rsid w:val="00A10923"/>
    <w:rsid w:val="00A115F4"/>
    <w:rsid w:val="00A11657"/>
    <w:rsid w:val="00A11DD9"/>
    <w:rsid w:val="00A1306A"/>
    <w:rsid w:val="00A1307D"/>
    <w:rsid w:val="00A13676"/>
    <w:rsid w:val="00A13DF2"/>
    <w:rsid w:val="00A14658"/>
    <w:rsid w:val="00A14A11"/>
    <w:rsid w:val="00A14FC7"/>
    <w:rsid w:val="00A15654"/>
    <w:rsid w:val="00A15758"/>
    <w:rsid w:val="00A157F4"/>
    <w:rsid w:val="00A15945"/>
    <w:rsid w:val="00A15A62"/>
    <w:rsid w:val="00A166B4"/>
    <w:rsid w:val="00A16D6F"/>
    <w:rsid w:val="00A17775"/>
    <w:rsid w:val="00A17FD6"/>
    <w:rsid w:val="00A2289C"/>
    <w:rsid w:val="00A22A5F"/>
    <w:rsid w:val="00A24AFB"/>
    <w:rsid w:val="00A24BB0"/>
    <w:rsid w:val="00A256F8"/>
    <w:rsid w:val="00A26248"/>
    <w:rsid w:val="00A26412"/>
    <w:rsid w:val="00A26752"/>
    <w:rsid w:val="00A27170"/>
    <w:rsid w:val="00A27BAF"/>
    <w:rsid w:val="00A27E94"/>
    <w:rsid w:val="00A30E33"/>
    <w:rsid w:val="00A313B1"/>
    <w:rsid w:val="00A31556"/>
    <w:rsid w:val="00A324F4"/>
    <w:rsid w:val="00A32AEA"/>
    <w:rsid w:val="00A33CC4"/>
    <w:rsid w:val="00A34864"/>
    <w:rsid w:val="00A35153"/>
    <w:rsid w:val="00A353B5"/>
    <w:rsid w:val="00A36E77"/>
    <w:rsid w:val="00A401A3"/>
    <w:rsid w:val="00A40853"/>
    <w:rsid w:val="00A40901"/>
    <w:rsid w:val="00A41603"/>
    <w:rsid w:val="00A42075"/>
    <w:rsid w:val="00A4238C"/>
    <w:rsid w:val="00A425B8"/>
    <w:rsid w:val="00A431EA"/>
    <w:rsid w:val="00A4351F"/>
    <w:rsid w:val="00A43807"/>
    <w:rsid w:val="00A44423"/>
    <w:rsid w:val="00A44681"/>
    <w:rsid w:val="00A44D08"/>
    <w:rsid w:val="00A44F0E"/>
    <w:rsid w:val="00A463D8"/>
    <w:rsid w:val="00A46548"/>
    <w:rsid w:val="00A46DD4"/>
    <w:rsid w:val="00A502BF"/>
    <w:rsid w:val="00A5294D"/>
    <w:rsid w:val="00A52F73"/>
    <w:rsid w:val="00A53600"/>
    <w:rsid w:val="00A53C73"/>
    <w:rsid w:val="00A543FE"/>
    <w:rsid w:val="00A5441A"/>
    <w:rsid w:val="00A5618F"/>
    <w:rsid w:val="00A56826"/>
    <w:rsid w:val="00A568C2"/>
    <w:rsid w:val="00A56913"/>
    <w:rsid w:val="00A56EAC"/>
    <w:rsid w:val="00A57F39"/>
    <w:rsid w:val="00A60A9A"/>
    <w:rsid w:val="00A60B8F"/>
    <w:rsid w:val="00A61A45"/>
    <w:rsid w:val="00A61B52"/>
    <w:rsid w:val="00A61E0A"/>
    <w:rsid w:val="00A6248F"/>
    <w:rsid w:val="00A63039"/>
    <w:rsid w:val="00A635FB"/>
    <w:rsid w:val="00A63BD9"/>
    <w:rsid w:val="00A65694"/>
    <w:rsid w:val="00A6582A"/>
    <w:rsid w:val="00A65924"/>
    <w:rsid w:val="00A65E94"/>
    <w:rsid w:val="00A662F9"/>
    <w:rsid w:val="00A66B6A"/>
    <w:rsid w:val="00A66CC9"/>
    <w:rsid w:val="00A67D06"/>
    <w:rsid w:val="00A70116"/>
    <w:rsid w:val="00A70446"/>
    <w:rsid w:val="00A70783"/>
    <w:rsid w:val="00A70B26"/>
    <w:rsid w:val="00A70C00"/>
    <w:rsid w:val="00A71D74"/>
    <w:rsid w:val="00A72664"/>
    <w:rsid w:val="00A73062"/>
    <w:rsid w:val="00A7380C"/>
    <w:rsid w:val="00A7386A"/>
    <w:rsid w:val="00A73995"/>
    <w:rsid w:val="00A74E40"/>
    <w:rsid w:val="00A75123"/>
    <w:rsid w:val="00A76700"/>
    <w:rsid w:val="00A768BE"/>
    <w:rsid w:val="00A770A8"/>
    <w:rsid w:val="00A802BF"/>
    <w:rsid w:val="00A8083D"/>
    <w:rsid w:val="00A80D18"/>
    <w:rsid w:val="00A80FFF"/>
    <w:rsid w:val="00A818A6"/>
    <w:rsid w:val="00A81A0F"/>
    <w:rsid w:val="00A82A7C"/>
    <w:rsid w:val="00A835C2"/>
    <w:rsid w:val="00A83C19"/>
    <w:rsid w:val="00A84908"/>
    <w:rsid w:val="00A865D8"/>
    <w:rsid w:val="00A86B72"/>
    <w:rsid w:val="00A905A7"/>
    <w:rsid w:val="00A90AA6"/>
    <w:rsid w:val="00A90F33"/>
    <w:rsid w:val="00A91AAF"/>
    <w:rsid w:val="00A93FED"/>
    <w:rsid w:val="00A940D4"/>
    <w:rsid w:val="00A942BF"/>
    <w:rsid w:val="00A9485F"/>
    <w:rsid w:val="00A948FC"/>
    <w:rsid w:val="00A9519C"/>
    <w:rsid w:val="00A95C1E"/>
    <w:rsid w:val="00A95D56"/>
    <w:rsid w:val="00A95EB0"/>
    <w:rsid w:val="00A9615E"/>
    <w:rsid w:val="00A961E8"/>
    <w:rsid w:val="00A96888"/>
    <w:rsid w:val="00A96D0D"/>
    <w:rsid w:val="00AA0266"/>
    <w:rsid w:val="00AA09F5"/>
    <w:rsid w:val="00AA1816"/>
    <w:rsid w:val="00AA1847"/>
    <w:rsid w:val="00AA19E0"/>
    <w:rsid w:val="00AA1B98"/>
    <w:rsid w:val="00AA2752"/>
    <w:rsid w:val="00AA292C"/>
    <w:rsid w:val="00AA2EFC"/>
    <w:rsid w:val="00AA3143"/>
    <w:rsid w:val="00AA4130"/>
    <w:rsid w:val="00AA462C"/>
    <w:rsid w:val="00AA46B1"/>
    <w:rsid w:val="00AA50E2"/>
    <w:rsid w:val="00AA50E7"/>
    <w:rsid w:val="00AA5865"/>
    <w:rsid w:val="00AA5ADE"/>
    <w:rsid w:val="00AA662C"/>
    <w:rsid w:val="00AA6F53"/>
    <w:rsid w:val="00AA7DA1"/>
    <w:rsid w:val="00AB01A1"/>
    <w:rsid w:val="00AB0B95"/>
    <w:rsid w:val="00AB168D"/>
    <w:rsid w:val="00AB17F3"/>
    <w:rsid w:val="00AB1B7F"/>
    <w:rsid w:val="00AB2548"/>
    <w:rsid w:val="00AB27B7"/>
    <w:rsid w:val="00AB3606"/>
    <w:rsid w:val="00AB36FE"/>
    <w:rsid w:val="00AB3E7D"/>
    <w:rsid w:val="00AB65BD"/>
    <w:rsid w:val="00AB688B"/>
    <w:rsid w:val="00AB75EA"/>
    <w:rsid w:val="00AB7A39"/>
    <w:rsid w:val="00AC03AA"/>
    <w:rsid w:val="00AC0A83"/>
    <w:rsid w:val="00AC0FEC"/>
    <w:rsid w:val="00AC1782"/>
    <w:rsid w:val="00AC33D5"/>
    <w:rsid w:val="00AC3AF9"/>
    <w:rsid w:val="00AC44B0"/>
    <w:rsid w:val="00AC49FC"/>
    <w:rsid w:val="00AC4FC4"/>
    <w:rsid w:val="00AC6792"/>
    <w:rsid w:val="00AC6D9E"/>
    <w:rsid w:val="00AC6DC9"/>
    <w:rsid w:val="00AC785B"/>
    <w:rsid w:val="00AD049A"/>
    <w:rsid w:val="00AD0E54"/>
    <w:rsid w:val="00AD128D"/>
    <w:rsid w:val="00AD1934"/>
    <w:rsid w:val="00AD1DCA"/>
    <w:rsid w:val="00AD272F"/>
    <w:rsid w:val="00AD2997"/>
    <w:rsid w:val="00AD2F43"/>
    <w:rsid w:val="00AD585B"/>
    <w:rsid w:val="00AD59F8"/>
    <w:rsid w:val="00AD5D9A"/>
    <w:rsid w:val="00AD5F5C"/>
    <w:rsid w:val="00AD64E6"/>
    <w:rsid w:val="00AD680E"/>
    <w:rsid w:val="00AD77D8"/>
    <w:rsid w:val="00AE01C4"/>
    <w:rsid w:val="00AE0569"/>
    <w:rsid w:val="00AE19C6"/>
    <w:rsid w:val="00AE1E66"/>
    <w:rsid w:val="00AE2086"/>
    <w:rsid w:val="00AE2253"/>
    <w:rsid w:val="00AE262A"/>
    <w:rsid w:val="00AE2709"/>
    <w:rsid w:val="00AE2E86"/>
    <w:rsid w:val="00AE4730"/>
    <w:rsid w:val="00AE483F"/>
    <w:rsid w:val="00AE4A42"/>
    <w:rsid w:val="00AE4B7A"/>
    <w:rsid w:val="00AE4D17"/>
    <w:rsid w:val="00AE4EA1"/>
    <w:rsid w:val="00AE5913"/>
    <w:rsid w:val="00AE64A7"/>
    <w:rsid w:val="00AE6CAC"/>
    <w:rsid w:val="00AE77EC"/>
    <w:rsid w:val="00AE7ACB"/>
    <w:rsid w:val="00AF000B"/>
    <w:rsid w:val="00AF0A99"/>
    <w:rsid w:val="00AF131C"/>
    <w:rsid w:val="00AF189B"/>
    <w:rsid w:val="00AF1A26"/>
    <w:rsid w:val="00AF1BF9"/>
    <w:rsid w:val="00AF214B"/>
    <w:rsid w:val="00AF2433"/>
    <w:rsid w:val="00AF2A04"/>
    <w:rsid w:val="00AF55E4"/>
    <w:rsid w:val="00AF670B"/>
    <w:rsid w:val="00AF6D04"/>
    <w:rsid w:val="00AF6E23"/>
    <w:rsid w:val="00B0052A"/>
    <w:rsid w:val="00B00A30"/>
    <w:rsid w:val="00B00AA2"/>
    <w:rsid w:val="00B01104"/>
    <w:rsid w:val="00B0155C"/>
    <w:rsid w:val="00B01AB6"/>
    <w:rsid w:val="00B028F7"/>
    <w:rsid w:val="00B03A07"/>
    <w:rsid w:val="00B03F09"/>
    <w:rsid w:val="00B04C66"/>
    <w:rsid w:val="00B053CD"/>
    <w:rsid w:val="00B05BF9"/>
    <w:rsid w:val="00B063D6"/>
    <w:rsid w:val="00B067AF"/>
    <w:rsid w:val="00B06B08"/>
    <w:rsid w:val="00B07015"/>
    <w:rsid w:val="00B07398"/>
    <w:rsid w:val="00B076B7"/>
    <w:rsid w:val="00B07FC3"/>
    <w:rsid w:val="00B107C0"/>
    <w:rsid w:val="00B10B20"/>
    <w:rsid w:val="00B10E26"/>
    <w:rsid w:val="00B11617"/>
    <w:rsid w:val="00B116A4"/>
    <w:rsid w:val="00B119FD"/>
    <w:rsid w:val="00B126B1"/>
    <w:rsid w:val="00B145B8"/>
    <w:rsid w:val="00B146A8"/>
    <w:rsid w:val="00B14F54"/>
    <w:rsid w:val="00B16225"/>
    <w:rsid w:val="00B170D3"/>
    <w:rsid w:val="00B17842"/>
    <w:rsid w:val="00B17DB7"/>
    <w:rsid w:val="00B20DB8"/>
    <w:rsid w:val="00B20F68"/>
    <w:rsid w:val="00B21101"/>
    <w:rsid w:val="00B212E8"/>
    <w:rsid w:val="00B218DB"/>
    <w:rsid w:val="00B21C77"/>
    <w:rsid w:val="00B21F70"/>
    <w:rsid w:val="00B23AC6"/>
    <w:rsid w:val="00B23BF2"/>
    <w:rsid w:val="00B25C69"/>
    <w:rsid w:val="00B2635F"/>
    <w:rsid w:val="00B2705C"/>
    <w:rsid w:val="00B27362"/>
    <w:rsid w:val="00B27537"/>
    <w:rsid w:val="00B27543"/>
    <w:rsid w:val="00B30300"/>
    <w:rsid w:val="00B30821"/>
    <w:rsid w:val="00B32D8C"/>
    <w:rsid w:val="00B3304B"/>
    <w:rsid w:val="00B335A7"/>
    <w:rsid w:val="00B3403F"/>
    <w:rsid w:val="00B35105"/>
    <w:rsid w:val="00B35435"/>
    <w:rsid w:val="00B36ED1"/>
    <w:rsid w:val="00B370A9"/>
    <w:rsid w:val="00B40126"/>
    <w:rsid w:val="00B40BF2"/>
    <w:rsid w:val="00B411D3"/>
    <w:rsid w:val="00B416F4"/>
    <w:rsid w:val="00B429EC"/>
    <w:rsid w:val="00B42CEC"/>
    <w:rsid w:val="00B4346C"/>
    <w:rsid w:val="00B43942"/>
    <w:rsid w:val="00B44ECC"/>
    <w:rsid w:val="00B45168"/>
    <w:rsid w:val="00B451EC"/>
    <w:rsid w:val="00B45426"/>
    <w:rsid w:val="00B45A9F"/>
    <w:rsid w:val="00B50636"/>
    <w:rsid w:val="00B50DC2"/>
    <w:rsid w:val="00B51746"/>
    <w:rsid w:val="00B51C82"/>
    <w:rsid w:val="00B52A54"/>
    <w:rsid w:val="00B53142"/>
    <w:rsid w:val="00B536F9"/>
    <w:rsid w:val="00B5410C"/>
    <w:rsid w:val="00B54FB6"/>
    <w:rsid w:val="00B552EF"/>
    <w:rsid w:val="00B5585D"/>
    <w:rsid w:val="00B560A0"/>
    <w:rsid w:val="00B5616A"/>
    <w:rsid w:val="00B577DA"/>
    <w:rsid w:val="00B577FD"/>
    <w:rsid w:val="00B57897"/>
    <w:rsid w:val="00B57EE6"/>
    <w:rsid w:val="00B60641"/>
    <w:rsid w:val="00B607E0"/>
    <w:rsid w:val="00B607EE"/>
    <w:rsid w:val="00B60826"/>
    <w:rsid w:val="00B609F3"/>
    <w:rsid w:val="00B60A22"/>
    <w:rsid w:val="00B61359"/>
    <w:rsid w:val="00B62165"/>
    <w:rsid w:val="00B62AFA"/>
    <w:rsid w:val="00B62F9A"/>
    <w:rsid w:val="00B6357F"/>
    <w:rsid w:val="00B63C9E"/>
    <w:rsid w:val="00B63F74"/>
    <w:rsid w:val="00B64392"/>
    <w:rsid w:val="00B6442D"/>
    <w:rsid w:val="00B64628"/>
    <w:rsid w:val="00B65989"/>
    <w:rsid w:val="00B66D8A"/>
    <w:rsid w:val="00B671FD"/>
    <w:rsid w:val="00B67344"/>
    <w:rsid w:val="00B675B3"/>
    <w:rsid w:val="00B67AA6"/>
    <w:rsid w:val="00B67B86"/>
    <w:rsid w:val="00B67C33"/>
    <w:rsid w:val="00B70909"/>
    <w:rsid w:val="00B70E17"/>
    <w:rsid w:val="00B733CF"/>
    <w:rsid w:val="00B73F10"/>
    <w:rsid w:val="00B74006"/>
    <w:rsid w:val="00B7580D"/>
    <w:rsid w:val="00B765F6"/>
    <w:rsid w:val="00B77261"/>
    <w:rsid w:val="00B77780"/>
    <w:rsid w:val="00B77AF2"/>
    <w:rsid w:val="00B80003"/>
    <w:rsid w:val="00B81224"/>
    <w:rsid w:val="00B8169F"/>
    <w:rsid w:val="00B817A9"/>
    <w:rsid w:val="00B81D88"/>
    <w:rsid w:val="00B82253"/>
    <w:rsid w:val="00B82634"/>
    <w:rsid w:val="00B82DDC"/>
    <w:rsid w:val="00B83257"/>
    <w:rsid w:val="00B8345A"/>
    <w:rsid w:val="00B8386F"/>
    <w:rsid w:val="00B83C23"/>
    <w:rsid w:val="00B847C6"/>
    <w:rsid w:val="00B852E6"/>
    <w:rsid w:val="00B85EBB"/>
    <w:rsid w:val="00B861F0"/>
    <w:rsid w:val="00B86A66"/>
    <w:rsid w:val="00B912C7"/>
    <w:rsid w:val="00B91464"/>
    <w:rsid w:val="00B9177F"/>
    <w:rsid w:val="00B9186E"/>
    <w:rsid w:val="00B92715"/>
    <w:rsid w:val="00B93B89"/>
    <w:rsid w:val="00B96249"/>
    <w:rsid w:val="00B9678F"/>
    <w:rsid w:val="00B96F9A"/>
    <w:rsid w:val="00B97034"/>
    <w:rsid w:val="00BA023E"/>
    <w:rsid w:val="00BA1801"/>
    <w:rsid w:val="00BA196C"/>
    <w:rsid w:val="00BA1B85"/>
    <w:rsid w:val="00BA1CFE"/>
    <w:rsid w:val="00BA1FAC"/>
    <w:rsid w:val="00BA2AC5"/>
    <w:rsid w:val="00BA2BBF"/>
    <w:rsid w:val="00BA2F8E"/>
    <w:rsid w:val="00BA34F7"/>
    <w:rsid w:val="00BA3AD5"/>
    <w:rsid w:val="00BA3B4D"/>
    <w:rsid w:val="00BA4211"/>
    <w:rsid w:val="00BA42AF"/>
    <w:rsid w:val="00BA4938"/>
    <w:rsid w:val="00BA4AC5"/>
    <w:rsid w:val="00BA52AD"/>
    <w:rsid w:val="00BA53A1"/>
    <w:rsid w:val="00BA575C"/>
    <w:rsid w:val="00BA5F19"/>
    <w:rsid w:val="00BA75AE"/>
    <w:rsid w:val="00BA7908"/>
    <w:rsid w:val="00BA7E43"/>
    <w:rsid w:val="00BB11CA"/>
    <w:rsid w:val="00BB1772"/>
    <w:rsid w:val="00BB1EB5"/>
    <w:rsid w:val="00BB25DF"/>
    <w:rsid w:val="00BB2EA3"/>
    <w:rsid w:val="00BB30D1"/>
    <w:rsid w:val="00BB3EAA"/>
    <w:rsid w:val="00BB4516"/>
    <w:rsid w:val="00BB46E2"/>
    <w:rsid w:val="00BB4C69"/>
    <w:rsid w:val="00BB5A49"/>
    <w:rsid w:val="00BB5CD0"/>
    <w:rsid w:val="00BB625E"/>
    <w:rsid w:val="00BB6346"/>
    <w:rsid w:val="00BB6833"/>
    <w:rsid w:val="00BB6850"/>
    <w:rsid w:val="00BB6CEB"/>
    <w:rsid w:val="00BB6F4D"/>
    <w:rsid w:val="00BB6FEC"/>
    <w:rsid w:val="00BB7A49"/>
    <w:rsid w:val="00BC14D3"/>
    <w:rsid w:val="00BC14EB"/>
    <w:rsid w:val="00BC3693"/>
    <w:rsid w:val="00BC40C9"/>
    <w:rsid w:val="00BC4AC6"/>
    <w:rsid w:val="00BC505B"/>
    <w:rsid w:val="00BC5689"/>
    <w:rsid w:val="00BC6495"/>
    <w:rsid w:val="00BD133A"/>
    <w:rsid w:val="00BD17C8"/>
    <w:rsid w:val="00BD201F"/>
    <w:rsid w:val="00BD2256"/>
    <w:rsid w:val="00BD308B"/>
    <w:rsid w:val="00BD3A11"/>
    <w:rsid w:val="00BD42D4"/>
    <w:rsid w:val="00BD4FF0"/>
    <w:rsid w:val="00BD5462"/>
    <w:rsid w:val="00BD7E7F"/>
    <w:rsid w:val="00BE011A"/>
    <w:rsid w:val="00BE0648"/>
    <w:rsid w:val="00BE19EB"/>
    <w:rsid w:val="00BE2E16"/>
    <w:rsid w:val="00BE3E63"/>
    <w:rsid w:val="00BE4711"/>
    <w:rsid w:val="00BE5114"/>
    <w:rsid w:val="00BE5B32"/>
    <w:rsid w:val="00BE68A2"/>
    <w:rsid w:val="00BE70B9"/>
    <w:rsid w:val="00BE7798"/>
    <w:rsid w:val="00BE795C"/>
    <w:rsid w:val="00BE7D5E"/>
    <w:rsid w:val="00BF0181"/>
    <w:rsid w:val="00BF0F2A"/>
    <w:rsid w:val="00BF139A"/>
    <w:rsid w:val="00BF19F0"/>
    <w:rsid w:val="00BF1D49"/>
    <w:rsid w:val="00BF1F7C"/>
    <w:rsid w:val="00BF24B9"/>
    <w:rsid w:val="00BF2BDD"/>
    <w:rsid w:val="00BF2DDC"/>
    <w:rsid w:val="00BF5245"/>
    <w:rsid w:val="00BF5401"/>
    <w:rsid w:val="00BF63F0"/>
    <w:rsid w:val="00BF646D"/>
    <w:rsid w:val="00BF6C71"/>
    <w:rsid w:val="00BF743A"/>
    <w:rsid w:val="00BF7BA1"/>
    <w:rsid w:val="00BF7F8D"/>
    <w:rsid w:val="00C01072"/>
    <w:rsid w:val="00C027AA"/>
    <w:rsid w:val="00C049E2"/>
    <w:rsid w:val="00C06320"/>
    <w:rsid w:val="00C06724"/>
    <w:rsid w:val="00C06F4C"/>
    <w:rsid w:val="00C06FD4"/>
    <w:rsid w:val="00C07472"/>
    <w:rsid w:val="00C10558"/>
    <w:rsid w:val="00C10B20"/>
    <w:rsid w:val="00C114B5"/>
    <w:rsid w:val="00C11691"/>
    <w:rsid w:val="00C116DD"/>
    <w:rsid w:val="00C118D0"/>
    <w:rsid w:val="00C12268"/>
    <w:rsid w:val="00C12CFE"/>
    <w:rsid w:val="00C13354"/>
    <w:rsid w:val="00C14215"/>
    <w:rsid w:val="00C146A4"/>
    <w:rsid w:val="00C14990"/>
    <w:rsid w:val="00C14F0C"/>
    <w:rsid w:val="00C156FF"/>
    <w:rsid w:val="00C2082D"/>
    <w:rsid w:val="00C2096C"/>
    <w:rsid w:val="00C20AE3"/>
    <w:rsid w:val="00C2225E"/>
    <w:rsid w:val="00C22A1D"/>
    <w:rsid w:val="00C2325D"/>
    <w:rsid w:val="00C23738"/>
    <w:rsid w:val="00C24263"/>
    <w:rsid w:val="00C24624"/>
    <w:rsid w:val="00C24763"/>
    <w:rsid w:val="00C256DF"/>
    <w:rsid w:val="00C277C5"/>
    <w:rsid w:val="00C31216"/>
    <w:rsid w:val="00C31C00"/>
    <w:rsid w:val="00C33DCE"/>
    <w:rsid w:val="00C33FD8"/>
    <w:rsid w:val="00C341BB"/>
    <w:rsid w:val="00C34C81"/>
    <w:rsid w:val="00C359A7"/>
    <w:rsid w:val="00C35DD6"/>
    <w:rsid w:val="00C365F9"/>
    <w:rsid w:val="00C36F2D"/>
    <w:rsid w:val="00C3763E"/>
    <w:rsid w:val="00C37BDA"/>
    <w:rsid w:val="00C40861"/>
    <w:rsid w:val="00C409D1"/>
    <w:rsid w:val="00C40F4E"/>
    <w:rsid w:val="00C4102E"/>
    <w:rsid w:val="00C41AA2"/>
    <w:rsid w:val="00C41AC3"/>
    <w:rsid w:val="00C42230"/>
    <w:rsid w:val="00C42738"/>
    <w:rsid w:val="00C43851"/>
    <w:rsid w:val="00C440D1"/>
    <w:rsid w:val="00C4428B"/>
    <w:rsid w:val="00C45497"/>
    <w:rsid w:val="00C45620"/>
    <w:rsid w:val="00C4584F"/>
    <w:rsid w:val="00C45E20"/>
    <w:rsid w:val="00C47589"/>
    <w:rsid w:val="00C47741"/>
    <w:rsid w:val="00C479D5"/>
    <w:rsid w:val="00C50615"/>
    <w:rsid w:val="00C5085B"/>
    <w:rsid w:val="00C50951"/>
    <w:rsid w:val="00C5119C"/>
    <w:rsid w:val="00C51287"/>
    <w:rsid w:val="00C51D00"/>
    <w:rsid w:val="00C51D64"/>
    <w:rsid w:val="00C53A56"/>
    <w:rsid w:val="00C53D69"/>
    <w:rsid w:val="00C53FFA"/>
    <w:rsid w:val="00C54C3A"/>
    <w:rsid w:val="00C54F3B"/>
    <w:rsid w:val="00C55E13"/>
    <w:rsid w:val="00C55F6D"/>
    <w:rsid w:val="00C561DB"/>
    <w:rsid w:val="00C60320"/>
    <w:rsid w:val="00C608AC"/>
    <w:rsid w:val="00C60DDC"/>
    <w:rsid w:val="00C60FD7"/>
    <w:rsid w:val="00C6164D"/>
    <w:rsid w:val="00C616BB"/>
    <w:rsid w:val="00C61A17"/>
    <w:rsid w:val="00C63086"/>
    <w:rsid w:val="00C63805"/>
    <w:rsid w:val="00C64211"/>
    <w:rsid w:val="00C645C0"/>
    <w:rsid w:val="00C646C5"/>
    <w:rsid w:val="00C654E6"/>
    <w:rsid w:val="00C6560B"/>
    <w:rsid w:val="00C65CA7"/>
    <w:rsid w:val="00C675A3"/>
    <w:rsid w:val="00C67B6F"/>
    <w:rsid w:val="00C67E9F"/>
    <w:rsid w:val="00C70B48"/>
    <w:rsid w:val="00C716E3"/>
    <w:rsid w:val="00C71715"/>
    <w:rsid w:val="00C7224E"/>
    <w:rsid w:val="00C724DA"/>
    <w:rsid w:val="00C7348E"/>
    <w:rsid w:val="00C73C95"/>
    <w:rsid w:val="00C73DF1"/>
    <w:rsid w:val="00C746EE"/>
    <w:rsid w:val="00C7519C"/>
    <w:rsid w:val="00C771A5"/>
    <w:rsid w:val="00C77754"/>
    <w:rsid w:val="00C802A5"/>
    <w:rsid w:val="00C80313"/>
    <w:rsid w:val="00C80B0A"/>
    <w:rsid w:val="00C80DC2"/>
    <w:rsid w:val="00C8188A"/>
    <w:rsid w:val="00C83419"/>
    <w:rsid w:val="00C838B2"/>
    <w:rsid w:val="00C83AC4"/>
    <w:rsid w:val="00C847BD"/>
    <w:rsid w:val="00C85344"/>
    <w:rsid w:val="00C85D1B"/>
    <w:rsid w:val="00C85E80"/>
    <w:rsid w:val="00C8687F"/>
    <w:rsid w:val="00C86AE0"/>
    <w:rsid w:val="00C86B65"/>
    <w:rsid w:val="00C87483"/>
    <w:rsid w:val="00C87560"/>
    <w:rsid w:val="00C87FA8"/>
    <w:rsid w:val="00C9022D"/>
    <w:rsid w:val="00C9041C"/>
    <w:rsid w:val="00C912E4"/>
    <w:rsid w:val="00C91C74"/>
    <w:rsid w:val="00C91D18"/>
    <w:rsid w:val="00C929E0"/>
    <w:rsid w:val="00C92EBC"/>
    <w:rsid w:val="00C934C7"/>
    <w:rsid w:val="00C93D31"/>
    <w:rsid w:val="00C9428E"/>
    <w:rsid w:val="00C943AA"/>
    <w:rsid w:val="00C9493D"/>
    <w:rsid w:val="00C951D3"/>
    <w:rsid w:val="00C955FD"/>
    <w:rsid w:val="00C9584B"/>
    <w:rsid w:val="00C95A5C"/>
    <w:rsid w:val="00C95EA2"/>
    <w:rsid w:val="00C9603B"/>
    <w:rsid w:val="00C9633A"/>
    <w:rsid w:val="00C964B4"/>
    <w:rsid w:val="00C97061"/>
    <w:rsid w:val="00CA0027"/>
    <w:rsid w:val="00CA00AD"/>
    <w:rsid w:val="00CA0515"/>
    <w:rsid w:val="00CA05F4"/>
    <w:rsid w:val="00CA17BE"/>
    <w:rsid w:val="00CA3132"/>
    <w:rsid w:val="00CA3212"/>
    <w:rsid w:val="00CA46BC"/>
    <w:rsid w:val="00CA4989"/>
    <w:rsid w:val="00CB0ADB"/>
    <w:rsid w:val="00CB0B5F"/>
    <w:rsid w:val="00CB296D"/>
    <w:rsid w:val="00CB2BEF"/>
    <w:rsid w:val="00CB33EA"/>
    <w:rsid w:val="00CB4C02"/>
    <w:rsid w:val="00CB624C"/>
    <w:rsid w:val="00CB76AA"/>
    <w:rsid w:val="00CB76F6"/>
    <w:rsid w:val="00CB7AA3"/>
    <w:rsid w:val="00CC0996"/>
    <w:rsid w:val="00CC0AC6"/>
    <w:rsid w:val="00CC1BD9"/>
    <w:rsid w:val="00CC24B1"/>
    <w:rsid w:val="00CC25DC"/>
    <w:rsid w:val="00CC2B4D"/>
    <w:rsid w:val="00CC3B2E"/>
    <w:rsid w:val="00CC52DF"/>
    <w:rsid w:val="00CC5EF9"/>
    <w:rsid w:val="00CC6692"/>
    <w:rsid w:val="00CC673D"/>
    <w:rsid w:val="00CD07F0"/>
    <w:rsid w:val="00CD213D"/>
    <w:rsid w:val="00CD2460"/>
    <w:rsid w:val="00CD275E"/>
    <w:rsid w:val="00CD35EA"/>
    <w:rsid w:val="00CD552A"/>
    <w:rsid w:val="00CD5BC4"/>
    <w:rsid w:val="00CD623B"/>
    <w:rsid w:val="00CD6A92"/>
    <w:rsid w:val="00CD6E86"/>
    <w:rsid w:val="00CD6FAD"/>
    <w:rsid w:val="00CD7353"/>
    <w:rsid w:val="00CE0234"/>
    <w:rsid w:val="00CE0835"/>
    <w:rsid w:val="00CE149C"/>
    <w:rsid w:val="00CE17D1"/>
    <w:rsid w:val="00CE2DCF"/>
    <w:rsid w:val="00CE453B"/>
    <w:rsid w:val="00CE4D6F"/>
    <w:rsid w:val="00CE4D74"/>
    <w:rsid w:val="00CE5133"/>
    <w:rsid w:val="00CE5CE1"/>
    <w:rsid w:val="00CE5D28"/>
    <w:rsid w:val="00CE7198"/>
    <w:rsid w:val="00CE7424"/>
    <w:rsid w:val="00CE787D"/>
    <w:rsid w:val="00CE78E0"/>
    <w:rsid w:val="00CF0F81"/>
    <w:rsid w:val="00CF1F43"/>
    <w:rsid w:val="00CF22BB"/>
    <w:rsid w:val="00CF2B9B"/>
    <w:rsid w:val="00CF2DA9"/>
    <w:rsid w:val="00CF3088"/>
    <w:rsid w:val="00CF36AD"/>
    <w:rsid w:val="00CF3AAE"/>
    <w:rsid w:val="00CF44DB"/>
    <w:rsid w:val="00CF44E2"/>
    <w:rsid w:val="00CF4B3B"/>
    <w:rsid w:val="00CF514D"/>
    <w:rsid w:val="00CF539B"/>
    <w:rsid w:val="00CF5638"/>
    <w:rsid w:val="00CF5CC3"/>
    <w:rsid w:val="00CF5D6F"/>
    <w:rsid w:val="00CF6D61"/>
    <w:rsid w:val="00CF6EBE"/>
    <w:rsid w:val="00CF7B82"/>
    <w:rsid w:val="00CF7BB1"/>
    <w:rsid w:val="00D0074D"/>
    <w:rsid w:val="00D02E2B"/>
    <w:rsid w:val="00D033D5"/>
    <w:rsid w:val="00D039A2"/>
    <w:rsid w:val="00D03C56"/>
    <w:rsid w:val="00D04437"/>
    <w:rsid w:val="00D05BB1"/>
    <w:rsid w:val="00D060EA"/>
    <w:rsid w:val="00D06A11"/>
    <w:rsid w:val="00D070BA"/>
    <w:rsid w:val="00D0718A"/>
    <w:rsid w:val="00D10C8E"/>
    <w:rsid w:val="00D10FAB"/>
    <w:rsid w:val="00D12586"/>
    <w:rsid w:val="00D13B91"/>
    <w:rsid w:val="00D13DFD"/>
    <w:rsid w:val="00D166FD"/>
    <w:rsid w:val="00D16C1B"/>
    <w:rsid w:val="00D16D0A"/>
    <w:rsid w:val="00D16DDD"/>
    <w:rsid w:val="00D174B9"/>
    <w:rsid w:val="00D20153"/>
    <w:rsid w:val="00D20163"/>
    <w:rsid w:val="00D21238"/>
    <w:rsid w:val="00D21480"/>
    <w:rsid w:val="00D217F3"/>
    <w:rsid w:val="00D21A24"/>
    <w:rsid w:val="00D21F39"/>
    <w:rsid w:val="00D24F5F"/>
    <w:rsid w:val="00D26CEE"/>
    <w:rsid w:val="00D270EC"/>
    <w:rsid w:val="00D27670"/>
    <w:rsid w:val="00D2795B"/>
    <w:rsid w:val="00D27C79"/>
    <w:rsid w:val="00D27CF0"/>
    <w:rsid w:val="00D302B3"/>
    <w:rsid w:val="00D307DF"/>
    <w:rsid w:val="00D31085"/>
    <w:rsid w:val="00D316F0"/>
    <w:rsid w:val="00D31964"/>
    <w:rsid w:val="00D3221E"/>
    <w:rsid w:val="00D32531"/>
    <w:rsid w:val="00D3289D"/>
    <w:rsid w:val="00D32902"/>
    <w:rsid w:val="00D32D09"/>
    <w:rsid w:val="00D32F9B"/>
    <w:rsid w:val="00D33A8A"/>
    <w:rsid w:val="00D33CFA"/>
    <w:rsid w:val="00D342CB"/>
    <w:rsid w:val="00D347F6"/>
    <w:rsid w:val="00D35136"/>
    <w:rsid w:val="00D3544F"/>
    <w:rsid w:val="00D35595"/>
    <w:rsid w:val="00D36A0A"/>
    <w:rsid w:val="00D3718F"/>
    <w:rsid w:val="00D37690"/>
    <w:rsid w:val="00D37AC2"/>
    <w:rsid w:val="00D4060D"/>
    <w:rsid w:val="00D40848"/>
    <w:rsid w:val="00D421C5"/>
    <w:rsid w:val="00D4249E"/>
    <w:rsid w:val="00D4272B"/>
    <w:rsid w:val="00D43049"/>
    <w:rsid w:val="00D43ADA"/>
    <w:rsid w:val="00D44635"/>
    <w:rsid w:val="00D449CF"/>
    <w:rsid w:val="00D4505E"/>
    <w:rsid w:val="00D4517A"/>
    <w:rsid w:val="00D458C3"/>
    <w:rsid w:val="00D5025B"/>
    <w:rsid w:val="00D514B2"/>
    <w:rsid w:val="00D51AEE"/>
    <w:rsid w:val="00D54D4D"/>
    <w:rsid w:val="00D55169"/>
    <w:rsid w:val="00D5552D"/>
    <w:rsid w:val="00D55C33"/>
    <w:rsid w:val="00D55D38"/>
    <w:rsid w:val="00D56890"/>
    <w:rsid w:val="00D573CD"/>
    <w:rsid w:val="00D57528"/>
    <w:rsid w:val="00D60806"/>
    <w:rsid w:val="00D60D11"/>
    <w:rsid w:val="00D617DA"/>
    <w:rsid w:val="00D61914"/>
    <w:rsid w:val="00D62435"/>
    <w:rsid w:val="00D62D3A"/>
    <w:rsid w:val="00D63DE9"/>
    <w:rsid w:val="00D63EB0"/>
    <w:rsid w:val="00D63EC9"/>
    <w:rsid w:val="00D644F9"/>
    <w:rsid w:val="00D64C0C"/>
    <w:rsid w:val="00D65045"/>
    <w:rsid w:val="00D65B79"/>
    <w:rsid w:val="00D70193"/>
    <w:rsid w:val="00D70B6A"/>
    <w:rsid w:val="00D712A2"/>
    <w:rsid w:val="00D71FCD"/>
    <w:rsid w:val="00D72774"/>
    <w:rsid w:val="00D727EB"/>
    <w:rsid w:val="00D73708"/>
    <w:rsid w:val="00D7381D"/>
    <w:rsid w:val="00D73FBB"/>
    <w:rsid w:val="00D74732"/>
    <w:rsid w:val="00D74B53"/>
    <w:rsid w:val="00D75049"/>
    <w:rsid w:val="00D7563E"/>
    <w:rsid w:val="00D75CED"/>
    <w:rsid w:val="00D7653A"/>
    <w:rsid w:val="00D77084"/>
    <w:rsid w:val="00D77E42"/>
    <w:rsid w:val="00D804F4"/>
    <w:rsid w:val="00D8074C"/>
    <w:rsid w:val="00D80C9C"/>
    <w:rsid w:val="00D814D2"/>
    <w:rsid w:val="00D830F4"/>
    <w:rsid w:val="00D83201"/>
    <w:rsid w:val="00D83E18"/>
    <w:rsid w:val="00D8474D"/>
    <w:rsid w:val="00D84AE6"/>
    <w:rsid w:val="00D84D15"/>
    <w:rsid w:val="00D85B9B"/>
    <w:rsid w:val="00D87154"/>
    <w:rsid w:val="00D87308"/>
    <w:rsid w:val="00D87DAC"/>
    <w:rsid w:val="00D911E9"/>
    <w:rsid w:val="00D9169B"/>
    <w:rsid w:val="00D91863"/>
    <w:rsid w:val="00D9205D"/>
    <w:rsid w:val="00D924A5"/>
    <w:rsid w:val="00D92889"/>
    <w:rsid w:val="00D92961"/>
    <w:rsid w:val="00D9319B"/>
    <w:rsid w:val="00D93881"/>
    <w:rsid w:val="00D9437E"/>
    <w:rsid w:val="00D94E4F"/>
    <w:rsid w:val="00D94F1E"/>
    <w:rsid w:val="00D95985"/>
    <w:rsid w:val="00D95CAD"/>
    <w:rsid w:val="00D95DD9"/>
    <w:rsid w:val="00D976E9"/>
    <w:rsid w:val="00D977B3"/>
    <w:rsid w:val="00DA0497"/>
    <w:rsid w:val="00DA0F64"/>
    <w:rsid w:val="00DA1816"/>
    <w:rsid w:val="00DA194E"/>
    <w:rsid w:val="00DA1BE3"/>
    <w:rsid w:val="00DA1E8D"/>
    <w:rsid w:val="00DA2E65"/>
    <w:rsid w:val="00DA3164"/>
    <w:rsid w:val="00DA39DE"/>
    <w:rsid w:val="00DA4562"/>
    <w:rsid w:val="00DA4970"/>
    <w:rsid w:val="00DA53A3"/>
    <w:rsid w:val="00DA550A"/>
    <w:rsid w:val="00DA66A8"/>
    <w:rsid w:val="00DA6857"/>
    <w:rsid w:val="00DA6988"/>
    <w:rsid w:val="00DA75FD"/>
    <w:rsid w:val="00DA7679"/>
    <w:rsid w:val="00DA7B0B"/>
    <w:rsid w:val="00DB0142"/>
    <w:rsid w:val="00DB1530"/>
    <w:rsid w:val="00DB3968"/>
    <w:rsid w:val="00DB3D22"/>
    <w:rsid w:val="00DB458E"/>
    <w:rsid w:val="00DB49C7"/>
    <w:rsid w:val="00DB56BB"/>
    <w:rsid w:val="00DB5999"/>
    <w:rsid w:val="00DB5E08"/>
    <w:rsid w:val="00DB627A"/>
    <w:rsid w:val="00DB794E"/>
    <w:rsid w:val="00DB7B03"/>
    <w:rsid w:val="00DC0640"/>
    <w:rsid w:val="00DC08AF"/>
    <w:rsid w:val="00DC09D7"/>
    <w:rsid w:val="00DC1685"/>
    <w:rsid w:val="00DC29E4"/>
    <w:rsid w:val="00DC2CDD"/>
    <w:rsid w:val="00DC2CE9"/>
    <w:rsid w:val="00DC3644"/>
    <w:rsid w:val="00DC3708"/>
    <w:rsid w:val="00DC44E7"/>
    <w:rsid w:val="00DC536D"/>
    <w:rsid w:val="00DC5408"/>
    <w:rsid w:val="00DC5495"/>
    <w:rsid w:val="00DC599C"/>
    <w:rsid w:val="00DC7F56"/>
    <w:rsid w:val="00DC7F9F"/>
    <w:rsid w:val="00DD0390"/>
    <w:rsid w:val="00DD0AD7"/>
    <w:rsid w:val="00DD18B2"/>
    <w:rsid w:val="00DD1E92"/>
    <w:rsid w:val="00DD237E"/>
    <w:rsid w:val="00DD3058"/>
    <w:rsid w:val="00DD3A59"/>
    <w:rsid w:val="00DD4410"/>
    <w:rsid w:val="00DD4578"/>
    <w:rsid w:val="00DD4A4F"/>
    <w:rsid w:val="00DD4D1E"/>
    <w:rsid w:val="00DD5D2E"/>
    <w:rsid w:val="00DD6190"/>
    <w:rsid w:val="00DD6CAB"/>
    <w:rsid w:val="00DD6E32"/>
    <w:rsid w:val="00DD7026"/>
    <w:rsid w:val="00DE1F40"/>
    <w:rsid w:val="00DE23DB"/>
    <w:rsid w:val="00DE2EE7"/>
    <w:rsid w:val="00DE314F"/>
    <w:rsid w:val="00DE3EC1"/>
    <w:rsid w:val="00DE4743"/>
    <w:rsid w:val="00DE4EA6"/>
    <w:rsid w:val="00DE529F"/>
    <w:rsid w:val="00DE585A"/>
    <w:rsid w:val="00DE6015"/>
    <w:rsid w:val="00DE6154"/>
    <w:rsid w:val="00DE644A"/>
    <w:rsid w:val="00DF0233"/>
    <w:rsid w:val="00DF08F4"/>
    <w:rsid w:val="00DF1BA4"/>
    <w:rsid w:val="00DF1C48"/>
    <w:rsid w:val="00DF1CFF"/>
    <w:rsid w:val="00DF1DAC"/>
    <w:rsid w:val="00DF2BF6"/>
    <w:rsid w:val="00DF4BBA"/>
    <w:rsid w:val="00DF4F1C"/>
    <w:rsid w:val="00DF566C"/>
    <w:rsid w:val="00DF72B0"/>
    <w:rsid w:val="00DF7EDE"/>
    <w:rsid w:val="00E0017F"/>
    <w:rsid w:val="00E007EB"/>
    <w:rsid w:val="00E01603"/>
    <w:rsid w:val="00E0185C"/>
    <w:rsid w:val="00E01A7D"/>
    <w:rsid w:val="00E02226"/>
    <w:rsid w:val="00E03100"/>
    <w:rsid w:val="00E03436"/>
    <w:rsid w:val="00E04311"/>
    <w:rsid w:val="00E04D51"/>
    <w:rsid w:val="00E04FE5"/>
    <w:rsid w:val="00E05D47"/>
    <w:rsid w:val="00E062CE"/>
    <w:rsid w:val="00E06440"/>
    <w:rsid w:val="00E07099"/>
    <w:rsid w:val="00E07141"/>
    <w:rsid w:val="00E07BF7"/>
    <w:rsid w:val="00E07F43"/>
    <w:rsid w:val="00E07F49"/>
    <w:rsid w:val="00E10292"/>
    <w:rsid w:val="00E102F3"/>
    <w:rsid w:val="00E10C16"/>
    <w:rsid w:val="00E115C2"/>
    <w:rsid w:val="00E11AE8"/>
    <w:rsid w:val="00E11D82"/>
    <w:rsid w:val="00E120F3"/>
    <w:rsid w:val="00E131D0"/>
    <w:rsid w:val="00E136D7"/>
    <w:rsid w:val="00E1425E"/>
    <w:rsid w:val="00E15844"/>
    <w:rsid w:val="00E16999"/>
    <w:rsid w:val="00E177C6"/>
    <w:rsid w:val="00E2059B"/>
    <w:rsid w:val="00E20698"/>
    <w:rsid w:val="00E20B4F"/>
    <w:rsid w:val="00E21194"/>
    <w:rsid w:val="00E21312"/>
    <w:rsid w:val="00E2242A"/>
    <w:rsid w:val="00E22AF7"/>
    <w:rsid w:val="00E23606"/>
    <w:rsid w:val="00E2387F"/>
    <w:rsid w:val="00E25388"/>
    <w:rsid w:val="00E26480"/>
    <w:rsid w:val="00E26824"/>
    <w:rsid w:val="00E26BBF"/>
    <w:rsid w:val="00E27C52"/>
    <w:rsid w:val="00E30FFD"/>
    <w:rsid w:val="00E312BB"/>
    <w:rsid w:val="00E31AEE"/>
    <w:rsid w:val="00E31E1B"/>
    <w:rsid w:val="00E31EB1"/>
    <w:rsid w:val="00E31F5F"/>
    <w:rsid w:val="00E32030"/>
    <w:rsid w:val="00E32666"/>
    <w:rsid w:val="00E32EEC"/>
    <w:rsid w:val="00E330A9"/>
    <w:rsid w:val="00E33DA7"/>
    <w:rsid w:val="00E3404B"/>
    <w:rsid w:val="00E34363"/>
    <w:rsid w:val="00E3460F"/>
    <w:rsid w:val="00E34B85"/>
    <w:rsid w:val="00E35FC3"/>
    <w:rsid w:val="00E36646"/>
    <w:rsid w:val="00E378C6"/>
    <w:rsid w:val="00E37F0E"/>
    <w:rsid w:val="00E40FFC"/>
    <w:rsid w:val="00E411E7"/>
    <w:rsid w:val="00E4287E"/>
    <w:rsid w:val="00E42FBA"/>
    <w:rsid w:val="00E433E9"/>
    <w:rsid w:val="00E43645"/>
    <w:rsid w:val="00E4423C"/>
    <w:rsid w:val="00E443F4"/>
    <w:rsid w:val="00E447E5"/>
    <w:rsid w:val="00E451E0"/>
    <w:rsid w:val="00E45561"/>
    <w:rsid w:val="00E463E9"/>
    <w:rsid w:val="00E46705"/>
    <w:rsid w:val="00E47918"/>
    <w:rsid w:val="00E5051D"/>
    <w:rsid w:val="00E50945"/>
    <w:rsid w:val="00E51356"/>
    <w:rsid w:val="00E521E0"/>
    <w:rsid w:val="00E52655"/>
    <w:rsid w:val="00E528FA"/>
    <w:rsid w:val="00E52EC5"/>
    <w:rsid w:val="00E53269"/>
    <w:rsid w:val="00E53809"/>
    <w:rsid w:val="00E54958"/>
    <w:rsid w:val="00E55676"/>
    <w:rsid w:val="00E55D40"/>
    <w:rsid w:val="00E56029"/>
    <w:rsid w:val="00E5647B"/>
    <w:rsid w:val="00E56719"/>
    <w:rsid w:val="00E609A8"/>
    <w:rsid w:val="00E6117D"/>
    <w:rsid w:val="00E61429"/>
    <w:rsid w:val="00E61499"/>
    <w:rsid w:val="00E614C1"/>
    <w:rsid w:val="00E62B67"/>
    <w:rsid w:val="00E637FE"/>
    <w:rsid w:val="00E63AAF"/>
    <w:rsid w:val="00E63CD5"/>
    <w:rsid w:val="00E64188"/>
    <w:rsid w:val="00E646DD"/>
    <w:rsid w:val="00E64D36"/>
    <w:rsid w:val="00E65017"/>
    <w:rsid w:val="00E65B2E"/>
    <w:rsid w:val="00E6633E"/>
    <w:rsid w:val="00E6657D"/>
    <w:rsid w:val="00E66856"/>
    <w:rsid w:val="00E66877"/>
    <w:rsid w:val="00E673AF"/>
    <w:rsid w:val="00E6795A"/>
    <w:rsid w:val="00E67A0F"/>
    <w:rsid w:val="00E70D8D"/>
    <w:rsid w:val="00E7167B"/>
    <w:rsid w:val="00E7380E"/>
    <w:rsid w:val="00E73A16"/>
    <w:rsid w:val="00E73B28"/>
    <w:rsid w:val="00E73E0C"/>
    <w:rsid w:val="00E758B0"/>
    <w:rsid w:val="00E77477"/>
    <w:rsid w:val="00E77B26"/>
    <w:rsid w:val="00E77CC8"/>
    <w:rsid w:val="00E80349"/>
    <w:rsid w:val="00E803E0"/>
    <w:rsid w:val="00E819B7"/>
    <w:rsid w:val="00E81A92"/>
    <w:rsid w:val="00E81DE6"/>
    <w:rsid w:val="00E8234D"/>
    <w:rsid w:val="00E82489"/>
    <w:rsid w:val="00E829B7"/>
    <w:rsid w:val="00E82F1D"/>
    <w:rsid w:val="00E85053"/>
    <w:rsid w:val="00E850AD"/>
    <w:rsid w:val="00E8516A"/>
    <w:rsid w:val="00E85793"/>
    <w:rsid w:val="00E85869"/>
    <w:rsid w:val="00E85981"/>
    <w:rsid w:val="00E8651E"/>
    <w:rsid w:val="00E86877"/>
    <w:rsid w:val="00E8694D"/>
    <w:rsid w:val="00E8759C"/>
    <w:rsid w:val="00E879DB"/>
    <w:rsid w:val="00E87A2C"/>
    <w:rsid w:val="00E9086F"/>
    <w:rsid w:val="00E91001"/>
    <w:rsid w:val="00E910C0"/>
    <w:rsid w:val="00E916C4"/>
    <w:rsid w:val="00E93301"/>
    <w:rsid w:val="00E9430B"/>
    <w:rsid w:val="00E947D4"/>
    <w:rsid w:val="00E94DEE"/>
    <w:rsid w:val="00E95F95"/>
    <w:rsid w:val="00E97EBC"/>
    <w:rsid w:val="00EA0118"/>
    <w:rsid w:val="00EA0679"/>
    <w:rsid w:val="00EA1CA7"/>
    <w:rsid w:val="00EA25E8"/>
    <w:rsid w:val="00EA2BF3"/>
    <w:rsid w:val="00EA3784"/>
    <w:rsid w:val="00EA4244"/>
    <w:rsid w:val="00EA51EC"/>
    <w:rsid w:val="00EA701E"/>
    <w:rsid w:val="00EA7721"/>
    <w:rsid w:val="00EB0BF2"/>
    <w:rsid w:val="00EB0F9E"/>
    <w:rsid w:val="00EB11AA"/>
    <w:rsid w:val="00EB15F1"/>
    <w:rsid w:val="00EB2019"/>
    <w:rsid w:val="00EB287E"/>
    <w:rsid w:val="00EB33CE"/>
    <w:rsid w:val="00EB3604"/>
    <w:rsid w:val="00EB3707"/>
    <w:rsid w:val="00EB393D"/>
    <w:rsid w:val="00EB3987"/>
    <w:rsid w:val="00EB43C9"/>
    <w:rsid w:val="00EB49B4"/>
    <w:rsid w:val="00EB4B56"/>
    <w:rsid w:val="00EB4FE4"/>
    <w:rsid w:val="00EB59F8"/>
    <w:rsid w:val="00EB5CC8"/>
    <w:rsid w:val="00EB75C9"/>
    <w:rsid w:val="00EC1E65"/>
    <w:rsid w:val="00EC22EC"/>
    <w:rsid w:val="00EC24E6"/>
    <w:rsid w:val="00EC27B1"/>
    <w:rsid w:val="00EC30BA"/>
    <w:rsid w:val="00EC40A0"/>
    <w:rsid w:val="00EC4644"/>
    <w:rsid w:val="00EC59F8"/>
    <w:rsid w:val="00EC5C43"/>
    <w:rsid w:val="00EC6043"/>
    <w:rsid w:val="00EC62CD"/>
    <w:rsid w:val="00EC6D75"/>
    <w:rsid w:val="00EC7AC7"/>
    <w:rsid w:val="00EC7E69"/>
    <w:rsid w:val="00ED03E8"/>
    <w:rsid w:val="00ED195E"/>
    <w:rsid w:val="00ED21B4"/>
    <w:rsid w:val="00ED27B8"/>
    <w:rsid w:val="00ED2BBB"/>
    <w:rsid w:val="00ED31F6"/>
    <w:rsid w:val="00ED42A6"/>
    <w:rsid w:val="00ED4C61"/>
    <w:rsid w:val="00ED4DD3"/>
    <w:rsid w:val="00ED5DA8"/>
    <w:rsid w:val="00ED5E7A"/>
    <w:rsid w:val="00ED6980"/>
    <w:rsid w:val="00ED6A09"/>
    <w:rsid w:val="00ED6B59"/>
    <w:rsid w:val="00ED6E88"/>
    <w:rsid w:val="00ED790D"/>
    <w:rsid w:val="00ED7A7B"/>
    <w:rsid w:val="00EE093F"/>
    <w:rsid w:val="00EE11C9"/>
    <w:rsid w:val="00EE19DD"/>
    <w:rsid w:val="00EE1D9F"/>
    <w:rsid w:val="00EE217F"/>
    <w:rsid w:val="00EE282D"/>
    <w:rsid w:val="00EE3335"/>
    <w:rsid w:val="00EE3F89"/>
    <w:rsid w:val="00EE41C5"/>
    <w:rsid w:val="00EE4B68"/>
    <w:rsid w:val="00EE4F8D"/>
    <w:rsid w:val="00EE5153"/>
    <w:rsid w:val="00EE5810"/>
    <w:rsid w:val="00EE6704"/>
    <w:rsid w:val="00EE6C99"/>
    <w:rsid w:val="00EE6CFE"/>
    <w:rsid w:val="00EE7F1B"/>
    <w:rsid w:val="00EF015C"/>
    <w:rsid w:val="00EF027F"/>
    <w:rsid w:val="00EF0297"/>
    <w:rsid w:val="00EF0322"/>
    <w:rsid w:val="00EF1D0B"/>
    <w:rsid w:val="00EF25EB"/>
    <w:rsid w:val="00EF2A10"/>
    <w:rsid w:val="00EF31D6"/>
    <w:rsid w:val="00EF34CA"/>
    <w:rsid w:val="00EF40DB"/>
    <w:rsid w:val="00EF44C9"/>
    <w:rsid w:val="00EF529A"/>
    <w:rsid w:val="00EF538E"/>
    <w:rsid w:val="00EF56D4"/>
    <w:rsid w:val="00EF5D3E"/>
    <w:rsid w:val="00EF5DEB"/>
    <w:rsid w:val="00EF5E9F"/>
    <w:rsid w:val="00EF63E8"/>
    <w:rsid w:val="00EF6617"/>
    <w:rsid w:val="00EF67BA"/>
    <w:rsid w:val="00EF69AD"/>
    <w:rsid w:val="00EF6E25"/>
    <w:rsid w:val="00EF776D"/>
    <w:rsid w:val="00EF77B0"/>
    <w:rsid w:val="00EF7C51"/>
    <w:rsid w:val="00EF7E83"/>
    <w:rsid w:val="00F003CD"/>
    <w:rsid w:val="00F00B0A"/>
    <w:rsid w:val="00F00B46"/>
    <w:rsid w:val="00F00BD3"/>
    <w:rsid w:val="00F015A3"/>
    <w:rsid w:val="00F01DF7"/>
    <w:rsid w:val="00F025FB"/>
    <w:rsid w:val="00F02800"/>
    <w:rsid w:val="00F03D19"/>
    <w:rsid w:val="00F04B98"/>
    <w:rsid w:val="00F04B9A"/>
    <w:rsid w:val="00F05205"/>
    <w:rsid w:val="00F05D79"/>
    <w:rsid w:val="00F06134"/>
    <w:rsid w:val="00F12C9A"/>
    <w:rsid w:val="00F13B96"/>
    <w:rsid w:val="00F13E6C"/>
    <w:rsid w:val="00F13FA4"/>
    <w:rsid w:val="00F14E6A"/>
    <w:rsid w:val="00F16829"/>
    <w:rsid w:val="00F16D62"/>
    <w:rsid w:val="00F20EBA"/>
    <w:rsid w:val="00F21E26"/>
    <w:rsid w:val="00F21E9D"/>
    <w:rsid w:val="00F2292C"/>
    <w:rsid w:val="00F231C2"/>
    <w:rsid w:val="00F23483"/>
    <w:rsid w:val="00F235B4"/>
    <w:rsid w:val="00F237E3"/>
    <w:rsid w:val="00F2489A"/>
    <w:rsid w:val="00F24BCE"/>
    <w:rsid w:val="00F255E1"/>
    <w:rsid w:val="00F26482"/>
    <w:rsid w:val="00F268D9"/>
    <w:rsid w:val="00F269D0"/>
    <w:rsid w:val="00F26BB8"/>
    <w:rsid w:val="00F27307"/>
    <w:rsid w:val="00F274D6"/>
    <w:rsid w:val="00F2771D"/>
    <w:rsid w:val="00F27778"/>
    <w:rsid w:val="00F30023"/>
    <w:rsid w:val="00F300A6"/>
    <w:rsid w:val="00F3060F"/>
    <w:rsid w:val="00F3080E"/>
    <w:rsid w:val="00F308DF"/>
    <w:rsid w:val="00F30B74"/>
    <w:rsid w:val="00F30EF3"/>
    <w:rsid w:val="00F314E6"/>
    <w:rsid w:val="00F31A11"/>
    <w:rsid w:val="00F325B5"/>
    <w:rsid w:val="00F33525"/>
    <w:rsid w:val="00F33BCF"/>
    <w:rsid w:val="00F35048"/>
    <w:rsid w:val="00F35D70"/>
    <w:rsid w:val="00F35DA1"/>
    <w:rsid w:val="00F372A3"/>
    <w:rsid w:val="00F41216"/>
    <w:rsid w:val="00F4159C"/>
    <w:rsid w:val="00F41C42"/>
    <w:rsid w:val="00F41FAE"/>
    <w:rsid w:val="00F428E3"/>
    <w:rsid w:val="00F44150"/>
    <w:rsid w:val="00F45685"/>
    <w:rsid w:val="00F45A15"/>
    <w:rsid w:val="00F462FA"/>
    <w:rsid w:val="00F466DC"/>
    <w:rsid w:val="00F46ACB"/>
    <w:rsid w:val="00F4727C"/>
    <w:rsid w:val="00F477DB"/>
    <w:rsid w:val="00F4785E"/>
    <w:rsid w:val="00F510EA"/>
    <w:rsid w:val="00F51399"/>
    <w:rsid w:val="00F5193D"/>
    <w:rsid w:val="00F51AAE"/>
    <w:rsid w:val="00F520CA"/>
    <w:rsid w:val="00F53CA7"/>
    <w:rsid w:val="00F5443A"/>
    <w:rsid w:val="00F54D57"/>
    <w:rsid w:val="00F55278"/>
    <w:rsid w:val="00F5535E"/>
    <w:rsid w:val="00F55B22"/>
    <w:rsid w:val="00F55EC5"/>
    <w:rsid w:val="00F56E16"/>
    <w:rsid w:val="00F57879"/>
    <w:rsid w:val="00F57B8B"/>
    <w:rsid w:val="00F60307"/>
    <w:rsid w:val="00F6052E"/>
    <w:rsid w:val="00F60EED"/>
    <w:rsid w:val="00F622BB"/>
    <w:rsid w:val="00F65194"/>
    <w:rsid w:val="00F6521B"/>
    <w:rsid w:val="00F65724"/>
    <w:rsid w:val="00F65E84"/>
    <w:rsid w:val="00F661AD"/>
    <w:rsid w:val="00F66880"/>
    <w:rsid w:val="00F67864"/>
    <w:rsid w:val="00F709E1"/>
    <w:rsid w:val="00F70B05"/>
    <w:rsid w:val="00F70B34"/>
    <w:rsid w:val="00F70FC0"/>
    <w:rsid w:val="00F72C98"/>
    <w:rsid w:val="00F73C6A"/>
    <w:rsid w:val="00F73CA7"/>
    <w:rsid w:val="00F73EBC"/>
    <w:rsid w:val="00F742B6"/>
    <w:rsid w:val="00F74B23"/>
    <w:rsid w:val="00F7657C"/>
    <w:rsid w:val="00F76A3B"/>
    <w:rsid w:val="00F76AE7"/>
    <w:rsid w:val="00F773CE"/>
    <w:rsid w:val="00F77F80"/>
    <w:rsid w:val="00F8036D"/>
    <w:rsid w:val="00F8294E"/>
    <w:rsid w:val="00F846C6"/>
    <w:rsid w:val="00F854E0"/>
    <w:rsid w:val="00F856E7"/>
    <w:rsid w:val="00F85D95"/>
    <w:rsid w:val="00F86292"/>
    <w:rsid w:val="00F90300"/>
    <w:rsid w:val="00F90D48"/>
    <w:rsid w:val="00F90FEE"/>
    <w:rsid w:val="00F9116B"/>
    <w:rsid w:val="00F91CC0"/>
    <w:rsid w:val="00F928D2"/>
    <w:rsid w:val="00F92B17"/>
    <w:rsid w:val="00F93440"/>
    <w:rsid w:val="00F9379F"/>
    <w:rsid w:val="00F93904"/>
    <w:rsid w:val="00F94281"/>
    <w:rsid w:val="00F94283"/>
    <w:rsid w:val="00F947FC"/>
    <w:rsid w:val="00F952DF"/>
    <w:rsid w:val="00F96D32"/>
    <w:rsid w:val="00F979FF"/>
    <w:rsid w:val="00F97B1E"/>
    <w:rsid w:val="00FA119A"/>
    <w:rsid w:val="00FA399A"/>
    <w:rsid w:val="00FA46F1"/>
    <w:rsid w:val="00FA517C"/>
    <w:rsid w:val="00FA5C1D"/>
    <w:rsid w:val="00FA6019"/>
    <w:rsid w:val="00FA6E2F"/>
    <w:rsid w:val="00FB1068"/>
    <w:rsid w:val="00FB1575"/>
    <w:rsid w:val="00FB1B4A"/>
    <w:rsid w:val="00FB272D"/>
    <w:rsid w:val="00FB3371"/>
    <w:rsid w:val="00FB3509"/>
    <w:rsid w:val="00FB37F9"/>
    <w:rsid w:val="00FB3C83"/>
    <w:rsid w:val="00FB3CEC"/>
    <w:rsid w:val="00FB4B88"/>
    <w:rsid w:val="00FB4E58"/>
    <w:rsid w:val="00FB6400"/>
    <w:rsid w:val="00FB751D"/>
    <w:rsid w:val="00FC04A2"/>
    <w:rsid w:val="00FC05AC"/>
    <w:rsid w:val="00FC061C"/>
    <w:rsid w:val="00FC1270"/>
    <w:rsid w:val="00FC1F3B"/>
    <w:rsid w:val="00FC2AB8"/>
    <w:rsid w:val="00FC2F5A"/>
    <w:rsid w:val="00FC5310"/>
    <w:rsid w:val="00FC5A6F"/>
    <w:rsid w:val="00FC68CC"/>
    <w:rsid w:val="00FC6CBE"/>
    <w:rsid w:val="00FD23C6"/>
    <w:rsid w:val="00FD274C"/>
    <w:rsid w:val="00FD3B30"/>
    <w:rsid w:val="00FD3CE5"/>
    <w:rsid w:val="00FD4BE7"/>
    <w:rsid w:val="00FD510E"/>
    <w:rsid w:val="00FD5CCE"/>
    <w:rsid w:val="00FD5E6C"/>
    <w:rsid w:val="00FD638C"/>
    <w:rsid w:val="00FE0975"/>
    <w:rsid w:val="00FE09BA"/>
    <w:rsid w:val="00FE158E"/>
    <w:rsid w:val="00FE25E6"/>
    <w:rsid w:val="00FE3556"/>
    <w:rsid w:val="00FE37EC"/>
    <w:rsid w:val="00FE4CB2"/>
    <w:rsid w:val="00FE4F25"/>
    <w:rsid w:val="00FE5C95"/>
    <w:rsid w:val="00FE5D00"/>
    <w:rsid w:val="00FE66AB"/>
    <w:rsid w:val="00FF11DB"/>
    <w:rsid w:val="00FF1481"/>
    <w:rsid w:val="00FF148F"/>
    <w:rsid w:val="00FF2079"/>
    <w:rsid w:val="00FF24F8"/>
    <w:rsid w:val="00FF3A62"/>
    <w:rsid w:val="00FF41DD"/>
    <w:rsid w:val="00FF43A1"/>
    <w:rsid w:val="00FF5218"/>
    <w:rsid w:val="00FF53A1"/>
    <w:rsid w:val="00FF5550"/>
    <w:rsid w:val="00FF58A0"/>
    <w:rsid w:val="00FF5A0B"/>
    <w:rsid w:val="04154558"/>
    <w:rsid w:val="0564FCCA"/>
    <w:rsid w:val="0728E7D4"/>
    <w:rsid w:val="07569880"/>
    <w:rsid w:val="07B5F473"/>
    <w:rsid w:val="0902AB90"/>
    <w:rsid w:val="0A9826BE"/>
    <w:rsid w:val="0B60C3B1"/>
    <w:rsid w:val="0CECE8F7"/>
    <w:rsid w:val="0E9C714B"/>
    <w:rsid w:val="0FBCD816"/>
    <w:rsid w:val="10651C50"/>
    <w:rsid w:val="111E4D8F"/>
    <w:rsid w:val="1137D940"/>
    <w:rsid w:val="11B3D5AE"/>
    <w:rsid w:val="12A3B2B8"/>
    <w:rsid w:val="13337BB4"/>
    <w:rsid w:val="1415302F"/>
    <w:rsid w:val="15E86111"/>
    <w:rsid w:val="175571CD"/>
    <w:rsid w:val="18690BF3"/>
    <w:rsid w:val="1B0F9B9A"/>
    <w:rsid w:val="1D57AC7E"/>
    <w:rsid w:val="1E27E7A1"/>
    <w:rsid w:val="239A4C36"/>
    <w:rsid w:val="249DFFDA"/>
    <w:rsid w:val="29E3F764"/>
    <w:rsid w:val="29F58CF2"/>
    <w:rsid w:val="2A4F7B6A"/>
    <w:rsid w:val="2D799965"/>
    <w:rsid w:val="2E092C69"/>
    <w:rsid w:val="2EBB2F84"/>
    <w:rsid w:val="325400B2"/>
    <w:rsid w:val="32BCA2E6"/>
    <w:rsid w:val="349A84BC"/>
    <w:rsid w:val="3572D883"/>
    <w:rsid w:val="3782E6CF"/>
    <w:rsid w:val="37B67086"/>
    <w:rsid w:val="3854BBFD"/>
    <w:rsid w:val="3BCB35CD"/>
    <w:rsid w:val="3C6A4644"/>
    <w:rsid w:val="3D54B33C"/>
    <w:rsid w:val="3E37CB5E"/>
    <w:rsid w:val="3EDEF182"/>
    <w:rsid w:val="422FFB1B"/>
    <w:rsid w:val="436013F8"/>
    <w:rsid w:val="44B9FF02"/>
    <w:rsid w:val="45E7113B"/>
    <w:rsid w:val="478AECCD"/>
    <w:rsid w:val="48115FAB"/>
    <w:rsid w:val="490A3BA7"/>
    <w:rsid w:val="4A8AD918"/>
    <w:rsid w:val="4D3BAA60"/>
    <w:rsid w:val="4ECE05CB"/>
    <w:rsid w:val="502FC88E"/>
    <w:rsid w:val="5357A057"/>
    <w:rsid w:val="536A304D"/>
    <w:rsid w:val="54569E2F"/>
    <w:rsid w:val="54A1EA1A"/>
    <w:rsid w:val="560CC1DD"/>
    <w:rsid w:val="565B1011"/>
    <w:rsid w:val="5717BCED"/>
    <w:rsid w:val="580AB597"/>
    <w:rsid w:val="58D37802"/>
    <w:rsid w:val="594C948F"/>
    <w:rsid w:val="59604888"/>
    <w:rsid w:val="59798876"/>
    <w:rsid w:val="5B0397F7"/>
    <w:rsid w:val="5BAC6D2A"/>
    <w:rsid w:val="5C633287"/>
    <w:rsid w:val="5E0E9E09"/>
    <w:rsid w:val="5E13F39C"/>
    <w:rsid w:val="5E4CF999"/>
    <w:rsid w:val="5F1A32DB"/>
    <w:rsid w:val="5FE8C9FA"/>
    <w:rsid w:val="603F884A"/>
    <w:rsid w:val="60D5A934"/>
    <w:rsid w:val="61C72F81"/>
    <w:rsid w:val="63CBD452"/>
    <w:rsid w:val="654E5D21"/>
    <w:rsid w:val="66E67E79"/>
    <w:rsid w:val="677A95BE"/>
    <w:rsid w:val="6A047577"/>
    <w:rsid w:val="6ADD213B"/>
    <w:rsid w:val="6D3FD5A5"/>
    <w:rsid w:val="6DB12750"/>
    <w:rsid w:val="70F2B0B7"/>
    <w:rsid w:val="710A6239"/>
    <w:rsid w:val="71EA3FF1"/>
    <w:rsid w:val="7370563C"/>
    <w:rsid w:val="746DB51F"/>
    <w:rsid w:val="74C420DE"/>
    <w:rsid w:val="754DE5D6"/>
    <w:rsid w:val="75C36C06"/>
    <w:rsid w:val="77326CB8"/>
    <w:rsid w:val="7741BA19"/>
    <w:rsid w:val="7909AA40"/>
    <w:rsid w:val="79426C88"/>
    <w:rsid w:val="7B14C71B"/>
    <w:rsid w:val="7D3D0CE5"/>
    <w:rsid w:val="7ECFA4BC"/>
    <w:rsid w:val="7FC0094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801664"/>
  <w15:chartTrackingRefBased/>
  <w15:docId w15:val="{A47F036C-1794-4991-A35C-2A85F8A00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0E26"/>
    <w:rPr>
      <w:sz w:val="24"/>
      <w:szCs w:val="24"/>
    </w:rPr>
  </w:style>
  <w:style w:type="paragraph" w:styleId="Ttulo1">
    <w:name w:val="heading 1"/>
    <w:basedOn w:val="Normal"/>
    <w:next w:val="Normal"/>
    <w:link w:val="Ttulo1Char"/>
    <w:qFormat/>
    <w:rsid w:val="00413358"/>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qFormat/>
    <w:rsid w:val="009B380F"/>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9B380F"/>
    <w:pPr>
      <w:keepNext/>
      <w:spacing w:before="240" w:after="60"/>
      <w:outlineLvl w:val="2"/>
    </w:pPr>
    <w:rPr>
      <w:rFonts w:ascii="Arial" w:hAnsi="Arial" w:cs="Arial"/>
      <w:b/>
      <w:bCs/>
      <w:sz w:val="26"/>
      <w:szCs w:val="26"/>
    </w:rPr>
  </w:style>
  <w:style w:type="paragraph" w:styleId="Ttulo5">
    <w:name w:val="heading 5"/>
    <w:basedOn w:val="Normal"/>
    <w:next w:val="Normal"/>
    <w:link w:val="Ttulo5Char"/>
    <w:semiHidden/>
    <w:unhideWhenUsed/>
    <w:qFormat/>
    <w:rsid w:val="00B01104"/>
    <w:pPr>
      <w:spacing w:before="240" w:after="60"/>
      <w:outlineLvl w:val="4"/>
    </w:pPr>
    <w:rPr>
      <w:rFonts w:ascii="Calibri" w:hAnsi="Calibri"/>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mrio1">
    <w:name w:val="toc 1"/>
    <w:basedOn w:val="Normal"/>
    <w:next w:val="Normal"/>
    <w:autoRedefine/>
    <w:uiPriority w:val="39"/>
    <w:rsid w:val="00951DA7"/>
    <w:pPr>
      <w:spacing w:before="120" w:after="120"/>
    </w:pPr>
    <w:rPr>
      <w:b/>
      <w:bCs/>
      <w:caps/>
      <w:sz w:val="20"/>
      <w:szCs w:val="20"/>
    </w:rPr>
  </w:style>
  <w:style w:type="paragraph" w:styleId="Sumrio2">
    <w:name w:val="toc 2"/>
    <w:basedOn w:val="Normal"/>
    <w:next w:val="Normal"/>
    <w:autoRedefine/>
    <w:uiPriority w:val="39"/>
    <w:rsid w:val="00951DA7"/>
    <w:pPr>
      <w:ind w:left="240"/>
    </w:pPr>
    <w:rPr>
      <w:smallCaps/>
      <w:sz w:val="20"/>
      <w:szCs w:val="20"/>
    </w:rPr>
  </w:style>
  <w:style w:type="paragraph" w:styleId="Sumrio3">
    <w:name w:val="toc 3"/>
    <w:basedOn w:val="Normal"/>
    <w:next w:val="Normal"/>
    <w:autoRedefine/>
    <w:uiPriority w:val="39"/>
    <w:rsid w:val="00951DA7"/>
    <w:pPr>
      <w:ind w:left="480"/>
    </w:pPr>
    <w:rPr>
      <w:i/>
      <w:iCs/>
      <w:sz w:val="20"/>
      <w:szCs w:val="20"/>
    </w:rPr>
  </w:style>
  <w:style w:type="character" w:styleId="Hyperlink">
    <w:name w:val="Hyperlink"/>
    <w:uiPriority w:val="99"/>
    <w:rsid w:val="00951DA7"/>
    <w:rPr>
      <w:color w:val="0000FF"/>
      <w:u w:val="single"/>
    </w:rPr>
  </w:style>
  <w:style w:type="paragraph" w:styleId="Sumrio4">
    <w:name w:val="toc 4"/>
    <w:basedOn w:val="Normal"/>
    <w:next w:val="Normal"/>
    <w:autoRedefine/>
    <w:semiHidden/>
    <w:rsid w:val="00137A7B"/>
    <w:pPr>
      <w:ind w:left="720"/>
    </w:pPr>
    <w:rPr>
      <w:sz w:val="18"/>
      <w:szCs w:val="18"/>
    </w:rPr>
  </w:style>
  <w:style w:type="paragraph" w:styleId="Sumrio5">
    <w:name w:val="toc 5"/>
    <w:basedOn w:val="Normal"/>
    <w:next w:val="Normal"/>
    <w:autoRedefine/>
    <w:semiHidden/>
    <w:rsid w:val="00137A7B"/>
    <w:pPr>
      <w:ind w:left="960"/>
    </w:pPr>
    <w:rPr>
      <w:sz w:val="18"/>
      <w:szCs w:val="18"/>
    </w:rPr>
  </w:style>
  <w:style w:type="paragraph" w:styleId="Sumrio6">
    <w:name w:val="toc 6"/>
    <w:basedOn w:val="Normal"/>
    <w:next w:val="Normal"/>
    <w:autoRedefine/>
    <w:semiHidden/>
    <w:rsid w:val="00137A7B"/>
    <w:pPr>
      <w:ind w:left="1200"/>
    </w:pPr>
    <w:rPr>
      <w:sz w:val="18"/>
      <w:szCs w:val="18"/>
    </w:rPr>
  </w:style>
  <w:style w:type="paragraph" w:styleId="Sumrio7">
    <w:name w:val="toc 7"/>
    <w:basedOn w:val="Normal"/>
    <w:next w:val="Normal"/>
    <w:autoRedefine/>
    <w:semiHidden/>
    <w:rsid w:val="00137A7B"/>
    <w:pPr>
      <w:ind w:left="1440"/>
    </w:pPr>
    <w:rPr>
      <w:sz w:val="18"/>
      <w:szCs w:val="18"/>
    </w:rPr>
  </w:style>
  <w:style w:type="paragraph" w:styleId="Sumrio8">
    <w:name w:val="toc 8"/>
    <w:basedOn w:val="Normal"/>
    <w:next w:val="Normal"/>
    <w:autoRedefine/>
    <w:semiHidden/>
    <w:rsid w:val="00137A7B"/>
    <w:pPr>
      <w:ind w:left="1680"/>
    </w:pPr>
    <w:rPr>
      <w:sz w:val="18"/>
      <w:szCs w:val="18"/>
    </w:rPr>
  </w:style>
  <w:style w:type="paragraph" w:styleId="Sumrio9">
    <w:name w:val="toc 9"/>
    <w:basedOn w:val="Normal"/>
    <w:next w:val="Normal"/>
    <w:autoRedefine/>
    <w:semiHidden/>
    <w:rsid w:val="00137A7B"/>
    <w:pPr>
      <w:ind w:left="1920"/>
    </w:pPr>
    <w:rPr>
      <w:sz w:val="18"/>
      <w:szCs w:val="18"/>
    </w:rPr>
  </w:style>
  <w:style w:type="paragraph" w:customStyle="1" w:styleId="NormalJustificado">
    <w:name w:val="Normal + Justificado"/>
    <w:aliases w:val="À direita:  -0,2 cm,Espaçamento entre linhas:  1,5 lin..."/>
    <w:basedOn w:val="Normal"/>
    <w:rsid w:val="006768B2"/>
  </w:style>
  <w:style w:type="paragraph" w:styleId="Rodap">
    <w:name w:val="footer"/>
    <w:basedOn w:val="Normal"/>
    <w:link w:val="RodapChar"/>
    <w:uiPriority w:val="99"/>
    <w:rsid w:val="00E01603"/>
    <w:pPr>
      <w:tabs>
        <w:tab w:val="center" w:pos="4320"/>
        <w:tab w:val="right" w:pos="8640"/>
      </w:tabs>
    </w:pPr>
  </w:style>
  <w:style w:type="character" w:styleId="Nmerodepgina">
    <w:name w:val="page number"/>
    <w:basedOn w:val="Fontepargpadro"/>
    <w:rsid w:val="00E01603"/>
  </w:style>
  <w:style w:type="character" w:styleId="HiperlinkVisitado">
    <w:name w:val="FollowedHyperlink"/>
    <w:rsid w:val="00E63AAF"/>
    <w:rPr>
      <w:color w:val="800080"/>
      <w:u w:val="single"/>
    </w:rPr>
  </w:style>
  <w:style w:type="paragraph" w:styleId="NormalWeb">
    <w:name w:val="Normal (Web)"/>
    <w:basedOn w:val="Normal"/>
    <w:rsid w:val="009C270B"/>
    <w:pPr>
      <w:spacing w:before="100" w:beforeAutospacing="1" w:after="100" w:afterAutospacing="1"/>
    </w:pPr>
  </w:style>
  <w:style w:type="character" w:styleId="Forte">
    <w:name w:val="Strong"/>
    <w:qFormat/>
    <w:rsid w:val="009C270B"/>
    <w:rPr>
      <w:b/>
      <w:bCs/>
    </w:rPr>
  </w:style>
  <w:style w:type="character" w:customStyle="1" w:styleId="font1">
    <w:name w:val="font1"/>
    <w:rsid w:val="00E32EEC"/>
    <w:rPr>
      <w:rFonts w:ascii="Verdana" w:hAnsi="Verdana" w:hint="default"/>
      <w:b w:val="0"/>
      <w:bCs w:val="0"/>
      <w:color w:val="333333"/>
      <w:sz w:val="17"/>
      <w:szCs w:val="17"/>
    </w:rPr>
  </w:style>
  <w:style w:type="character" w:customStyle="1" w:styleId="a31">
    <w:name w:val="a31"/>
    <w:rsid w:val="00E32EEC"/>
    <w:rPr>
      <w:rFonts w:ascii="Verdana" w:hAnsi="Verdana" w:hint="default"/>
      <w:b/>
      <w:bCs/>
      <w:i w:val="0"/>
      <w:iCs w:val="0"/>
      <w:strike w:val="0"/>
      <w:dstrike w:val="0"/>
      <w:color w:val="004172"/>
      <w:sz w:val="17"/>
      <w:szCs w:val="17"/>
      <w:u w:val="none"/>
      <w:effect w:val="none"/>
    </w:rPr>
  </w:style>
  <w:style w:type="character" w:customStyle="1" w:styleId="Ttulo1Char">
    <w:name w:val="Título 1 Char"/>
    <w:link w:val="Ttulo1"/>
    <w:rsid w:val="008D4F1A"/>
    <w:rPr>
      <w:rFonts w:ascii="Arial" w:hAnsi="Arial" w:cs="Arial"/>
      <w:b/>
      <w:bCs/>
      <w:kern w:val="32"/>
      <w:sz w:val="32"/>
      <w:szCs w:val="32"/>
      <w:lang w:val="pt-BR" w:eastAsia="pt-BR" w:bidi="ar-SA"/>
    </w:rPr>
  </w:style>
  <w:style w:type="paragraph" w:styleId="Cabealho">
    <w:name w:val="header"/>
    <w:basedOn w:val="Normal"/>
    <w:link w:val="CabealhoChar"/>
    <w:uiPriority w:val="99"/>
    <w:rsid w:val="00E2387F"/>
    <w:pPr>
      <w:tabs>
        <w:tab w:val="center" w:pos="4320"/>
        <w:tab w:val="right" w:pos="8640"/>
      </w:tabs>
    </w:pPr>
  </w:style>
  <w:style w:type="paragraph" w:styleId="Corpodetexto">
    <w:name w:val="Body Text"/>
    <w:basedOn w:val="Normal"/>
    <w:link w:val="CorpodetextoChar"/>
    <w:rsid w:val="001A3226"/>
    <w:pPr>
      <w:spacing w:before="120" w:after="120" w:line="360" w:lineRule="auto"/>
      <w:ind w:firstLine="851"/>
      <w:jc w:val="both"/>
    </w:pPr>
    <w:rPr>
      <w:lang w:val="x-none" w:eastAsia="x-none"/>
    </w:rPr>
  </w:style>
  <w:style w:type="character" w:customStyle="1" w:styleId="CorpodetextoChar">
    <w:name w:val="Corpo de texto Char"/>
    <w:link w:val="Corpodetexto"/>
    <w:rsid w:val="001A3226"/>
    <w:rPr>
      <w:sz w:val="24"/>
      <w:szCs w:val="24"/>
      <w:lang w:val="x-none" w:eastAsia="x-none"/>
    </w:rPr>
  </w:style>
  <w:style w:type="paragraph" w:styleId="Legenda">
    <w:name w:val="caption"/>
    <w:basedOn w:val="Normal"/>
    <w:next w:val="Normal"/>
    <w:unhideWhenUsed/>
    <w:qFormat/>
    <w:rsid w:val="002363DD"/>
    <w:rPr>
      <w:b/>
      <w:bCs/>
      <w:sz w:val="20"/>
      <w:szCs w:val="20"/>
    </w:rPr>
  </w:style>
  <w:style w:type="character" w:styleId="Refdecomentrio">
    <w:name w:val="annotation reference"/>
    <w:rsid w:val="002363DD"/>
    <w:rPr>
      <w:sz w:val="16"/>
      <w:szCs w:val="16"/>
    </w:rPr>
  </w:style>
  <w:style w:type="paragraph" w:styleId="Textodecomentrio">
    <w:name w:val="annotation text"/>
    <w:basedOn w:val="Normal"/>
    <w:link w:val="TextodecomentrioChar"/>
    <w:rsid w:val="002363DD"/>
    <w:rPr>
      <w:sz w:val="20"/>
      <w:szCs w:val="20"/>
    </w:rPr>
  </w:style>
  <w:style w:type="character" w:customStyle="1" w:styleId="TextodecomentrioChar">
    <w:name w:val="Texto de comentário Char"/>
    <w:basedOn w:val="Fontepargpadro"/>
    <w:link w:val="Textodecomentrio"/>
    <w:rsid w:val="002363DD"/>
  </w:style>
  <w:style w:type="paragraph" w:styleId="Assuntodocomentrio">
    <w:name w:val="annotation subject"/>
    <w:basedOn w:val="Textodecomentrio"/>
    <w:next w:val="Textodecomentrio"/>
    <w:link w:val="AssuntodocomentrioChar"/>
    <w:rsid w:val="002363DD"/>
    <w:rPr>
      <w:b/>
      <w:bCs/>
    </w:rPr>
  </w:style>
  <w:style w:type="character" w:customStyle="1" w:styleId="AssuntodocomentrioChar">
    <w:name w:val="Assunto do comentário Char"/>
    <w:link w:val="Assuntodocomentrio"/>
    <w:rsid w:val="002363DD"/>
    <w:rPr>
      <w:b/>
      <w:bCs/>
    </w:rPr>
  </w:style>
  <w:style w:type="paragraph" w:styleId="Textodebalo">
    <w:name w:val="Balloon Text"/>
    <w:basedOn w:val="Normal"/>
    <w:link w:val="TextodebaloChar"/>
    <w:rsid w:val="002363DD"/>
    <w:rPr>
      <w:rFonts w:ascii="Segoe UI" w:hAnsi="Segoe UI" w:cs="Segoe UI"/>
      <w:sz w:val="18"/>
      <w:szCs w:val="18"/>
    </w:rPr>
  </w:style>
  <w:style w:type="character" w:customStyle="1" w:styleId="TextodebaloChar">
    <w:name w:val="Texto de balão Char"/>
    <w:link w:val="Textodebalo"/>
    <w:rsid w:val="002363DD"/>
    <w:rPr>
      <w:rFonts w:ascii="Segoe UI" w:hAnsi="Segoe UI" w:cs="Segoe UI"/>
      <w:sz w:val="18"/>
      <w:szCs w:val="18"/>
    </w:rPr>
  </w:style>
  <w:style w:type="character" w:customStyle="1" w:styleId="RodapChar">
    <w:name w:val="Rodapé Char"/>
    <w:link w:val="Rodap"/>
    <w:uiPriority w:val="99"/>
    <w:rsid w:val="00A10923"/>
    <w:rPr>
      <w:sz w:val="24"/>
      <w:szCs w:val="24"/>
    </w:rPr>
  </w:style>
  <w:style w:type="character" w:customStyle="1" w:styleId="CabealhoChar">
    <w:name w:val="Cabeçalho Char"/>
    <w:link w:val="Cabealho"/>
    <w:uiPriority w:val="99"/>
    <w:rsid w:val="00A10923"/>
    <w:rPr>
      <w:sz w:val="24"/>
      <w:szCs w:val="24"/>
    </w:rPr>
  </w:style>
  <w:style w:type="character" w:customStyle="1" w:styleId="Ttulo5Char">
    <w:name w:val="Título 5 Char"/>
    <w:link w:val="Ttulo5"/>
    <w:semiHidden/>
    <w:rsid w:val="00B01104"/>
    <w:rPr>
      <w:rFonts w:ascii="Calibri" w:eastAsia="Times New Roman" w:hAnsi="Calibri" w:cs="Times New Roman"/>
      <w:b/>
      <w:bCs/>
      <w:i/>
      <w:iCs/>
      <w:sz w:val="26"/>
      <w:szCs w:val="26"/>
    </w:rPr>
  </w:style>
  <w:style w:type="paragraph" w:styleId="PargrafodaLista">
    <w:name w:val="List Paragraph"/>
    <w:basedOn w:val="Normal"/>
    <w:uiPriority w:val="34"/>
    <w:qFormat/>
    <w:rsid w:val="00B01104"/>
    <w:pPr>
      <w:ind w:left="720"/>
      <w:contextualSpacing/>
    </w:pPr>
    <w:rPr>
      <w:rFonts w:ascii="Arial" w:hAnsi="Arial"/>
      <w:sz w:val="20"/>
      <w:szCs w:val="20"/>
    </w:rPr>
  </w:style>
  <w:style w:type="table" w:styleId="Tabelacomgrade">
    <w:name w:val="Table Grid"/>
    <w:basedOn w:val="Tabelanormal"/>
    <w:rsid w:val="00A025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har">
    <w:name w:val="Título 2 Char"/>
    <w:basedOn w:val="Fontepargpadro"/>
    <w:link w:val="Ttulo2"/>
    <w:rsid w:val="00B10E26"/>
    <w:rPr>
      <w:rFonts w:ascii="Arial" w:hAnsi="Arial" w:cs="Arial"/>
      <w:b/>
      <w:bCs/>
      <w:i/>
      <w:iCs/>
      <w:sz w:val="28"/>
      <w:szCs w:val="28"/>
    </w:rPr>
  </w:style>
  <w:style w:type="paragraph" w:customStyle="1" w:styleId="versao">
    <w:name w:val="versao"/>
    <w:basedOn w:val="titulo"/>
    <w:rsid w:val="0038432B"/>
    <w:pPr>
      <w:spacing w:before="0" w:after="0"/>
    </w:pPr>
    <w:rPr>
      <w:sz w:val="28"/>
    </w:rPr>
  </w:style>
  <w:style w:type="paragraph" w:customStyle="1" w:styleId="titulo">
    <w:name w:val="titulo"/>
    <w:basedOn w:val="Normal"/>
    <w:next w:val="versao"/>
    <w:rsid w:val="0038432B"/>
    <w:pPr>
      <w:spacing w:before="5280" w:after="60"/>
      <w:ind w:left="2268"/>
      <w:jc w:val="right"/>
    </w:pPr>
    <w:rPr>
      <w:b/>
      <w:sz w:val="36"/>
      <w:szCs w:val="20"/>
    </w:rPr>
  </w:style>
  <w:style w:type="character" w:customStyle="1" w:styleId="UnresolvedMention">
    <w:name w:val="Unresolved Mention"/>
    <w:basedOn w:val="Fontepargpadro"/>
    <w:uiPriority w:val="99"/>
    <w:semiHidden/>
    <w:unhideWhenUsed/>
    <w:rsid w:val="004742E0"/>
    <w:rPr>
      <w:color w:val="605E5C"/>
      <w:shd w:val="clear" w:color="auto" w:fill="E1DFDD"/>
    </w:rPr>
  </w:style>
  <w:style w:type="paragraph" w:customStyle="1" w:styleId="Default">
    <w:name w:val="Default"/>
    <w:rsid w:val="000B0336"/>
    <w:pPr>
      <w:autoSpaceDE w:val="0"/>
      <w:autoSpaceDN w:val="0"/>
      <w:adjustRightInd w:val="0"/>
    </w:pPr>
    <w:rPr>
      <w:rFonts w:ascii="Cambria" w:hAnsi="Cambria" w:cs="Cambria"/>
      <w:color w:val="000000"/>
      <w:sz w:val="24"/>
      <w:szCs w:val="24"/>
    </w:rPr>
  </w:style>
  <w:style w:type="character" w:customStyle="1" w:styleId="normaltextrun">
    <w:name w:val="normaltextrun"/>
    <w:basedOn w:val="Fontepargpadro"/>
    <w:rsid w:val="00453B9C"/>
  </w:style>
  <w:style w:type="paragraph" w:customStyle="1" w:styleId="paragraph">
    <w:name w:val="paragraph"/>
    <w:basedOn w:val="Normal"/>
    <w:rsid w:val="00AC4FC4"/>
    <w:pPr>
      <w:spacing w:before="100" w:beforeAutospacing="1" w:after="100" w:afterAutospacing="1"/>
    </w:pPr>
  </w:style>
  <w:style w:type="character" w:customStyle="1" w:styleId="eop">
    <w:name w:val="eop"/>
    <w:basedOn w:val="Fontepargpadro"/>
    <w:rsid w:val="00AC4FC4"/>
  </w:style>
  <w:style w:type="paragraph" w:styleId="CabealhodoSumrio">
    <w:name w:val="TOC Heading"/>
    <w:basedOn w:val="Ttulo1"/>
    <w:next w:val="Normal"/>
    <w:uiPriority w:val="39"/>
    <w:unhideWhenUsed/>
    <w:qFormat/>
    <w:rsid w:val="000D118C"/>
    <w:pPr>
      <w:keepLines/>
      <w:spacing w:after="0" w:line="259" w:lineRule="auto"/>
      <w:outlineLvl w:val="9"/>
    </w:pPr>
    <w:rPr>
      <w:rFonts w:asciiTheme="majorHAnsi" w:eastAsiaTheme="majorEastAsia" w:hAnsiTheme="majorHAnsi" w:cstheme="majorBidi"/>
      <w:b w:val="0"/>
      <w:bCs w:val="0"/>
      <w:color w:val="2F5496" w:themeColor="accent1" w:themeShade="BF"/>
      <w:kern w:val="0"/>
    </w:rPr>
  </w:style>
  <w:style w:type="character" w:customStyle="1" w:styleId="scxw56633655">
    <w:name w:val="scxw56633655"/>
    <w:basedOn w:val="Fontepargpadro"/>
    <w:rsid w:val="006D4575"/>
  </w:style>
  <w:style w:type="character" w:customStyle="1" w:styleId="scxw257989592">
    <w:name w:val="scxw257989592"/>
    <w:basedOn w:val="Fontepargpadro"/>
    <w:rsid w:val="00CB0B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13928">
      <w:bodyDiv w:val="1"/>
      <w:marLeft w:val="0"/>
      <w:marRight w:val="0"/>
      <w:marTop w:val="0"/>
      <w:marBottom w:val="0"/>
      <w:divBdr>
        <w:top w:val="none" w:sz="0" w:space="0" w:color="auto"/>
        <w:left w:val="none" w:sz="0" w:space="0" w:color="auto"/>
        <w:bottom w:val="none" w:sz="0" w:space="0" w:color="auto"/>
        <w:right w:val="none" w:sz="0" w:space="0" w:color="auto"/>
      </w:divBdr>
      <w:divsChild>
        <w:div w:id="271909959">
          <w:marLeft w:val="0"/>
          <w:marRight w:val="0"/>
          <w:marTop w:val="0"/>
          <w:marBottom w:val="0"/>
          <w:divBdr>
            <w:top w:val="none" w:sz="0" w:space="0" w:color="auto"/>
            <w:left w:val="none" w:sz="0" w:space="0" w:color="auto"/>
            <w:bottom w:val="none" w:sz="0" w:space="0" w:color="auto"/>
            <w:right w:val="none" w:sz="0" w:space="0" w:color="auto"/>
          </w:divBdr>
          <w:divsChild>
            <w:div w:id="2076119655">
              <w:marLeft w:val="0"/>
              <w:marRight w:val="0"/>
              <w:marTop w:val="0"/>
              <w:marBottom w:val="0"/>
              <w:divBdr>
                <w:top w:val="none" w:sz="0" w:space="0" w:color="auto"/>
                <w:left w:val="none" w:sz="0" w:space="0" w:color="auto"/>
                <w:bottom w:val="none" w:sz="0" w:space="0" w:color="auto"/>
                <w:right w:val="none" w:sz="0" w:space="0" w:color="auto"/>
              </w:divBdr>
            </w:div>
          </w:divsChild>
        </w:div>
        <w:div w:id="1974823730">
          <w:marLeft w:val="0"/>
          <w:marRight w:val="0"/>
          <w:marTop w:val="0"/>
          <w:marBottom w:val="0"/>
          <w:divBdr>
            <w:top w:val="none" w:sz="0" w:space="0" w:color="auto"/>
            <w:left w:val="none" w:sz="0" w:space="0" w:color="auto"/>
            <w:bottom w:val="none" w:sz="0" w:space="0" w:color="auto"/>
            <w:right w:val="none" w:sz="0" w:space="0" w:color="auto"/>
          </w:divBdr>
          <w:divsChild>
            <w:div w:id="290137941">
              <w:marLeft w:val="0"/>
              <w:marRight w:val="0"/>
              <w:marTop w:val="0"/>
              <w:marBottom w:val="0"/>
              <w:divBdr>
                <w:top w:val="none" w:sz="0" w:space="0" w:color="auto"/>
                <w:left w:val="none" w:sz="0" w:space="0" w:color="auto"/>
                <w:bottom w:val="none" w:sz="0" w:space="0" w:color="auto"/>
                <w:right w:val="none" w:sz="0" w:space="0" w:color="auto"/>
              </w:divBdr>
            </w:div>
          </w:divsChild>
        </w:div>
        <w:div w:id="33431848">
          <w:marLeft w:val="0"/>
          <w:marRight w:val="0"/>
          <w:marTop w:val="0"/>
          <w:marBottom w:val="0"/>
          <w:divBdr>
            <w:top w:val="none" w:sz="0" w:space="0" w:color="auto"/>
            <w:left w:val="none" w:sz="0" w:space="0" w:color="auto"/>
            <w:bottom w:val="none" w:sz="0" w:space="0" w:color="auto"/>
            <w:right w:val="none" w:sz="0" w:space="0" w:color="auto"/>
          </w:divBdr>
          <w:divsChild>
            <w:div w:id="335813991">
              <w:marLeft w:val="0"/>
              <w:marRight w:val="0"/>
              <w:marTop w:val="0"/>
              <w:marBottom w:val="0"/>
              <w:divBdr>
                <w:top w:val="none" w:sz="0" w:space="0" w:color="auto"/>
                <w:left w:val="none" w:sz="0" w:space="0" w:color="auto"/>
                <w:bottom w:val="none" w:sz="0" w:space="0" w:color="auto"/>
                <w:right w:val="none" w:sz="0" w:space="0" w:color="auto"/>
              </w:divBdr>
            </w:div>
          </w:divsChild>
        </w:div>
        <w:div w:id="821431923">
          <w:marLeft w:val="0"/>
          <w:marRight w:val="0"/>
          <w:marTop w:val="0"/>
          <w:marBottom w:val="0"/>
          <w:divBdr>
            <w:top w:val="none" w:sz="0" w:space="0" w:color="auto"/>
            <w:left w:val="none" w:sz="0" w:space="0" w:color="auto"/>
            <w:bottom w:val="none" w:sz="0" w:space="0" w:color="auto"/>
            <w:right w:val="none" w:sz="0" w:space="0" w:color="auto"/>
          </w:divBdr>
          <w:divsChild>
            <w:div w:id="522789525">
              <w:marLeft w:val="0"/>
              <w:marRight w:val="0"/>
              <w:marTop w:val="0"/>
              <w:marBottom w:val="0"/>
              <w:divBdr>
                <w:top w:val="none" w:sz="0" w:space="0" w:color="auto"/>
                <w:left w:val="none" w:sz="0" w:space="0" w:color="auto"/>
                <w:bottom w:val="none" w:sz="0" w:space="0" w:color="auto"/>
                <w:right w:val="none" w:sz="0" w:space="0" w:color="auto"/>
              </w:divBdr>
            </w:div>
          </w:divsChild>
        </w:div>
        <w:div w:id="948466646">
          <w:marLeft w:val="0"/>
          <w:marRight w:val="0"/>
          <w:marTop w:val="0"/>
          <w:marBottom w:val="0"/>
          <w:divBdr>
            <w:top w:val="none" w:sz="0" w:space="0" w:color="auto"/>
            <w:left w:val="none" w:sz="0" w:space="0" w:color="auto"/>
            <w:bottom w:val="none" w:sz="0" w:space="0" w:color="auto"/>
            <w:right w:val="none" w:sz="0" w:space="0" w:color="auto"/>
          </w:divBdr>
          <w:divsChild>
            <w:div w:id="1389960779">
              <w:marLeft w:val="0"/>
              <w:marRight w:val="0"/>
              <w:marTop w:val="0"/>
              <w:marBottom w:val="0"/>
              <w:divBdr>
                <w:top w:val="none" w:sz="0" w:space="0" w:color="auto"/>
                <w:left w:val="none" w:sz="0" w:space="0" w:color="auto"/>
                <w:bottom w:val="none" w:sz="0" w:space="0" w:color="auto"/>
                <w:right w:val="none" w:sz="0" w:space="0" w:color="auto"/>
              </w:divBdr>
            </w:div>
          </w:divsChild>
        </w:div>
        <w:div w:id="1426926888">
          <w:marLeft w:val="0"/>
          <w:marRight w:val="0"/>
          <w:marTop w:val="0"/>
          <w:marBottom w:val="0"/>
          <w:divBdr>
            <w:top w:val="none" w:sz="0" w:space="0" w:color="auto"/>
            <w:left w:val="none" w:sz="0" w:space="0" w:color="auto"/>
            <w:bottom w:val="none" w:sz="0" w:space="0" w:color="auto"/>
            <w:right w:val="none" w:sz="0" w:space="0" w:color="auto"/>
          </w:divBdr>
          <w:divsChild>
            <w:div w:id="129977331">
              <w:marLeft w:val="0"/>
              <w:marRight w:val="0"/>
              <w:marTop w:val="0"/>
              <w:marBottom w:val="0"/>
              <w:divBdr>
                <w:top w:val="none" w:sz="0" w:space="0" w:color="auto"/>
                <w:left w:val="none" w:sz="0" w:space="0" w:color="auto"/>
                <w:bottom w:val="none" w:sz="0" w:space="0" w:color="auto"/>
                <w:right w:val="none" w:sz="0" w:space="0" w:color="auto"/>
              </w:divBdr>
            </w:div>
          </w:divsChild>
        </w:div>
        <w:div w:id="807473583">
          <w:marLeft w:val="0"/>
          <w:marRight w:val="0"/>
          <w:marTop w:val="0"/>
          <w:marBottom w:val="0"/>
          <w:divBdr>
            <w:top w:val="none" w:sz="0" w:space="0" w:color="auto"/>
            <w:left w:val="none" w:sz="0" w:space="0" w:color="auto"/>
            <w:bottom w:val="none" w:sz="0" w:space="0" w:color="auto"/>
            <w:right w:val="none" w:sz="0" w:space="0" w:color="auto"/>
          </w:divBdr>
          <w:divsChild>
            <w:div w:id="1565334297">
              <w:marLeft w:val="0"/>
              <w:marRight w:val="0"/>
              <w:marTop w:val="0"/>
              <w:marBottom w:val="0"/>
              <w:divBdr>
                <w:top w:val="none" w:sz="0" w:space="0" w:color="auto"/>
                <w:left w:val="none" w:sz="0" w:space="0" w:color="auto"/>
                <w:bottom w:val="none" w:sz="0" w:space="0" w:color="auto"/>
                <w:right w:val="none" w:sz="0" w:space="0" w:color="auto"/>
              </w:divBdr>
            </w:div>
          </w:divsChild>
        </w:div>
        <w:div w:id="1697728792">
          <w:marLeft w:val="0"/>
          <w:marRight w:val="0"/>
          <w:marTop w:val="0"/>
          <w:marBottom w:val="0"/>
          <w:divBdr>
            <w:top w:val="none" w:sz="0" w:space="0" w:color="auto"/>
            <w:left w:val="none" w:sz="0" w:space="0" w:color="auto"/>
            <w:bottom w:val="none" w:sz="0" w:space="0" w:color="auto"/>
            <w:right w:val="none" w:sz="0" w:space="0" w:color="auto"/>
          </w:divBdr>
          <w:divsChild>
            <w:div w:id="1886023874">
              <w:marLeft w:val="0"/>
              <w:marRight w:val="0"/>
              <w:marTop w:val="0"/>
              <w:marBottom w:val="0"/>
              <w:divBdr>
                <w:top w:val="none" w:sz="0" w:space="0" w:color="auto"/>
                <w:left w:val="none" w:sz="0" w:space="0" w:color="auto"/>
                <w:bottom w:val="none" w:sz="0" w:space="0" w:color="auto"/>
                <w:right w:val="none" w:sz="0" w:space="0" w:color="auto"/>
              </w:divBdr>
            </w:div>
          </w:divsChild>
        </w:div>
        <w:div w:id="233199308">
          <w:marLeft w:val="0"/>
          <w:marRight w:val="0"/>
          <w:marTop w:val="0"/>
          <w:marBottom w:val="0"/>
          <w:divBdr>
            <w:top w:val="none" w:sz="0" w:space="0" w:color="auto"/>
            <w:left w:val="none" w:sz="0" w:space="0" w:color="auto"/>
            <w:bottom w:val="none" w:sz="0" w:space="0" w:color="auto"/>
            <w:right w:val="none" w:sz="0" w:space="0" w:color="auto"/>
          </w:divBdr>
          <w:divsChild>
            <w:div w:id="974796170">
              <w:marLeft w:val="0"/>
              <w:marRight w:val="0"/>
              <w:marTop w:val="0"/>
              <w:marBottom w:val="0"/>
              <w:divBdr>
                <w:top w:val="none" w:sz="0" w:space="0" w:color="auto"/>
                <w:left w:val="none" w:sz="0" w:space="0" w:color="auto"/>
                <w:bottom w:val="none" w:sz="0" w:space="0" w:color="auto"/>
                <w:right w:val="none" w:sz="0" w:space="0" w:color="auto"/>
              </w:divBdr>
            </w:div>
          </w:divsChild>
        </w:div>
        <w:div w:id="449979663">
          <w:marLeft w:val="0"/>
          <w:marRight w:val="0"/>
          <w:marTop w:val="0"/>
          <w:marBottom w:val="0"/>
          <w:divBdr>
            <w:top w:val="none" w:sz="0" w:space="0" w:color="auto"/>
            <w:left w:val="none" w:sz="0" w:space="0" w:color="auto"/>
            <w:bottom w:val="none" w:sz="0" w:space="0" w:color="auto"/>
            <w:right w:val="none" w:sz="0" w:space="0" w:color="auto"/>
          </w:divBdr>
          <w:divsChild>
            <w:div w:id="1838224937">
              <w:marLeft w:val="0"/>
              <w:marRight w:val="0"/>
              <w:marTop w:val="0"/>
              <w:marBottom w:val="0"/>
              <w:divBdr>
                <w:top w:val="none" w:sz="0" w:space="0" w:color="auto"/>
                <w:left w:val="none" w:sz="0" w:space="0" w:color="auto"/>
                <w:bottom w:val="none" w:sz="0" w:space="0" w:color="auto"/>
                <w:right w:val="none" w:sz="0" w:space="0" w:color="auto"/>
              </w:divBdr>
            </w:div>
            <w:div w:id="13921489">
              <w:marLeft w:val="0"/>
              <w:marRight w:val="0"/>
              <w:marTop w:val="0"/>
              <w:marBottom w:val="0"/>
              <w:divBdr>
                <w:top w:val="none" w:sz="0" w:space="0" w:color="auto"/>
                <w:left w:val="none" w:sz="0" w:space="0" w:color="auto"/>
                <w:bottom w:val="none" w:sz="0" w:space="0" w:color="auto"/>
                <w:right w:val="none" w:sz="0" w:space="0" w:color="auto"/>
              </w:divBdr>
            </w:div>
            <w:div w:id="926309727">
              <w:marLeft w:val="0"/>
              <w:marRight w:val="0"/>
              <w:marTop w:val="0"/>
              <w:marBottom w:val="0"/>
              <w:divBdr>
                <w:top w:val="none" w:sz="0" w:space="0" w:color="auto"/>
                <w:left w:val="none" w:sz="0" w:space="0" w:color="auto"/>
                <w:bottom w:val="none" w:sz="0" w:space="0" w:color="auto"/>
                <w:right w:val="none" w:sz="0" w:space="0" w:color="auto"/>
              </w:divBdr>
            </w:div>
            <w:div w:id="155537150">
              <w:marLeft w:val="0"/>
              <w:marRight w:val="0"/>
              <w:marTop w:val="0"/>
              <w:marBottom w:val="0"/>
              <w:divBdr>
                <w:top w:val="none" w:sz="0" w:space="0" w:color="auto"/>
                <w:left w:val="none" w:sz="0" w:space="0" w:color="auto"/>
                <w:bottom w:val="none" w:sz="0" w:space="0" w:color="auto"/>
                <w:right w:val="none" w:sz="0" w:space="0" w:color="auto"/>
              </w:divBdr>
            </w:div>
            <w:div w:id="224922822">
              <w:marLeft w:val="0"/>
              <w:marRight w:val="0"/>
              <w:marTop w:val="0"/>
              <w:marBottom w:val="0"/>
              <w:divBdr>
                <w:top w:val="none" w:sz="0" w:space="0" w:color="auto"/>
                <w:left w:val="none" w:sz="0" w:space="0" w:color="auto"/>
                <w:bottom w:val="none" w:sz="0" w:space="0" w:color="auto"/>
                <w:right w:val="none" w:sz="0" w:space="0" w:color="auto"/>
              </w:divBdr>
            </w:div>
          </w:divsChild>
        </w:div>
        <w:div w:id="739519684">
          <w:marLeft w:val="0"/>
          <w:marRight w:val="0"/>
          <w:marTop w:val="0"/>
          <w:marBottom w:val="0"/>
          <w:divBdr>
            <w:top w:val="none" w:sz="0" w:space="0" w:color="auto"/>
            <w:left w:val="none" w:sz="0" w:space="0" w:color="auto"/>
            <w:bottom w:val="none" w:sz="0" w:space="0" w:color="auto"/>
            <w:right w:val="none" w:sz="0" w:space="0" w:color="auto"/>
          </w:divBdr>
          <w:divsChild>
            <w:div w:id="1131486041">
              <w:marLeft w:val="0"/>
              <w:marRight w:val="0"/>
              <w:marTop w:val="0"/>
              <w:marBottom w:val="0"/>
              <w:divBdr>
                <w:top w:val="none" w:sz="0" w:space="0" w:color="auto"/>
                <w:left w:val="none" w:sz="0" w:space="0" w:color="auto"/>
                <w:bottom w:val="none" w:sz="0" w:space="0" w:color="auto"/>
                <w:right w:val="none" w:sz="0" w:space="0" w:color="auto"/>
              </w:divBdr>
            </w:div>
          </w:divsChild>
        </w:div>
        <w:div w:id="847258634">
          <w:marLeft w:val="0"/>
          <w:marRight w:val="0"/>
          <w:marTop w:val="0"/>
          <w:marBottom w:val="0"/>
          <w:divBdr>
            <w:top w:val="none" w:sz="0" w:space="0" w:color="auto"/>
            <w:left w:val="none" w:sz="0" w:space="0" w:color="auto"/>
            <w:bottom w:val="none" w:sz="0" w:space="0" w:color="auto"/>
            <w:right w:val="none" w:sz="0" w:space="0" w:color="auto"/>
          </w:divBdr>
          <w:divsChild>
            <w:div w:id="1872263194">
              <w:marLeft w:val="0"/>
              <w:marRight w:val="0"/>
              <w:marTop w:val="0"/>
              <w:marBottom w:val="0"/>
              <w:divBdr>
                <w:top w:val="none" w:sz="0" w:space="0" w:color="auto"/>
                <w:left w:val="none" w:sz="0" w:space="0" w:color="auto"/>
                <w:bottom w:val="none" w:sz="0" w:space="0" w:color="auto"/>
                <w:right w:val="none" w:sz="0" w:space="0" w:color="auto"/>
              </w:divBdr>
            </w:div>
          </w:divsChild>
        </w:div>
        <w:div w:id="1157842498">
          <w:marLeft w:val="0"/>
          <w:marRight w:val="0"/>
          <w:marTop w:val="0"/>
          <w:marBottom w:val="0"/>
          <w:divBdr>
            <w:top w:val="none" w:sz="0" w:space="0" w:color="auto"/>
            <w:left w:val="none" w:sz="0" w:space="0" w:color="auto"/>
            <w:bottom w:val="none" w:sz="0" w:space="0" w:color="auto"/>
            <w:right w:val="none" w:sz="0" w:space="0" w:color="auto"/>
          </w:divBdr>
          <w:divsChild>
            <w:div w:id="449125223">
              <w:marLeft w:val="0"/>
              <w:marRight w:val="0"/>
              <w:marTop w:val="0"/>
              <w:marBottom w:val="0"/>
              <w:divBdr>
                <w:top w:val="none" w:sz="0" w:space="0" w:color="auto"/>
                <w:left w:val="none" w:sz="0" w:space="0" w:color="auto"/>
                <w:bottom w:val="none" w:sz="0" w:space="0" w:color="auto"/>
                <w:right w:val="none" w:sz="0" w:space="0" w:color="auto"/>
              </w:divBdr>
            </w:div>
          </w:divsChild>
        </w:div>
        <w:div w:id="1955861393">
          <w:marLeft w:val="0"/>
          <w:marRight w:val="0"/>
          <w:marTop w:val="0"/>
          <w:marBottom w:val="0"/>
          <w:divBdr>
            <w:top w:val="none" w:sz="0" w:space="0" w:color="auto"/>
            <w:left w:val="none" w:sz="0" w:space="0" w:color="auto"/>
            <w:bottom w:val="none" w:sz="0" w:space="0" w:color="auto"/>
            <w:right w:val="none" w:sz="0" w:space="0" w:color="auto"/>
          </w:divBdr>
          <w:divsChild>
            <w:div w:id="1678188069">
              <w:marLeft w:val="0"/>
              <w:marRight w:val="0"/>
              <w:marTop w:val="0"/>
              <w:marBottom w:val="0"/>
              <w:divBdr>
                <w:top w:val="none" w:sz="0" w:space="0" w:color="auto"/>
                <w:left w:val="none" w:sz="0" w:space="0" w:color="auto"/>
                <w:bottom w:val="none" w:sz="0" w:space="0" w:color="auto"/>
                <w:right w:val="none" w:sz="0" w:space="0" w:color="auto"/>
              </w:divBdr>
            </w:div>
          </w:divsChild>
        </w:div>
        <w:div w:id="1891646222">
          <w:marLeft w:val="0"/>
          <w:marRight w:val="0"/>
          <w:marTop w:val="0"/>
          <w:marBottom w:val="0"/>
          <w:divBdr>
            <w:top w:val="none" w:sz="0" w:space="0" w:color="auto"/>
            <w:left w:val="none" w:sz="0" w:space="0" w:color="auto"/>
            <w:bottom w:val="none" w:sz="0" w:space="0" w:color="auto"/>
            <w:right w:val="none" w:sz="0" w:space="0" w:color="auto"/>
          </w:divBdr>
          <w:divsChild>
            <w:div w:id="882249929">
              <w:marLeft w:val="0"/>
              <w:marRight w:val="0"/>
              <w:marTop w:val="0"/>
              <w:marBottom w:val="0"/>
              <w:divBdr>
                <w:top w:val="none" w:sz="0" w:space="0" w:color="auto"/>
                <w:left w:val="none" w:sz="0" w:space="0" w:color="auto"/>
                <w:bottom w:val="none" w:sz="0" w:space="0" w:color="auto"/>
                <w:right w:val="none" w:sz="0" w:space="0" w:color="auto"/>
              </w:divBdr>
            </w:div>
            <w:div w:id="1723794835">
              <w:marLeft w:val="0"/>
              <w:marRight w:val="0"/>
              <w:marTop w:val="0"/>
              <w:marBottom w:val="0"/>
              <w:divBdr>
                <w:top w:val="none" w:sz="0" w:space="0" w:color="auto"/>
                <w:left w:val="none" w:sz="0" w:space="0" w:color="auto"/>
                <w:bottom w:val="none" w:sz="0" w:space="0" w:color="auto"/>
                <w:right w:val="none" w:sz="0" w:space="0" w:color="auto"/>
              </w:divBdr>
            </w:div>
          </w:divsChild>
        </w:div>
        <w:div w:id="847449706">
          <w:marLeft w:val="0"/>
          <w:marRight w:val="0"/>
          <w:marTop w:val="0"/>
          <w:marBottom w:val="0"/>
          <w:divBdr>
            <w:top w:val="none" w:sz="0" w:space="0" w:color="auto"/>
            <w:left w:val="none" w:sz="0" w:space="0" w:color="auto"/>
            <w:bottom w:val="none" w:sz="0" w:space="0" w:color="auto"/>
            <w:right w:val="none" w:sz="0" w:space="0" w:color="auto"/>
          </w:divBdr>
          <w:divsChild>
            <w:div w:id="573779767">
              <w:marLeft w:val="0"/>
              <w:marRight w:val="0"/>
              <w:marTop w:val="0"/>
              <w:marBottom w:val="0"/>
              <w:divBdr>
                <w:top w:val="none" w:sz="0" w:space="0" w:color="auto"/>
                <w:left w:val="none" w:sz="0" w:space="0" w:color="auto"/>
                <w:bottom w:val="none" w:sz="0" w:space="0" w:color="auto"/>
                <w:right w:val="none" w:sz="0" w:space="0" w:color="auto"/>
              </w:divBdr>
            </w:div>
            <w:div w:id="1273317155">
              <w:marLeft w:val="0"/>
              <w:marRight w:val="0"/>
              <w:marTop w:val="0"/>
              <w:marBottom w:val="0"/>
              <w:divBdr>
                <w:top w:val="none" w:sz="0" w:space="0" w:color="auto"/>
                <w:left w:val="none" w:sz="0" w:space="0" w:color="auto"/>
                <w:bottom w:val="none" w:sz="0" w:space="0" w:color="auto"/>
                <w:right w:val="none" w:sz="0" w:space="0" w:color="auto"/>
              </w:divBdr>
            </w:div>
          </w:divsChild>
        </w:div>
        <w:div w:id="153642114">
          <w:marLeft w:val="0"/>
          <w:marRight w:val="0"/>
          <w:marTop w:val="0"/>
          <w:marBottom w:val="0"/>
          <w:divBdr>
            <w:top w:val="none" w:sz="0" w:space="0" w:color="auto"/>
            <w:left w:val="none" w:sz="0" w:space="0" w:color="auto"/>
            <w:bottom w:val="none" w:sz="0" w:space="0" w:color="auto"/>
            <w:right w:val="none" w:sz="0" w:space="0" w:color="auto"/>
          </w:divBdr>
          <w:divsChild>
            <w:div w:id="35932902">
              <w:marLeft w:val="0"/>
              <w:marRight w:val="0"/>
              <w:marTop w:val="0"/>
              <w:marBottom w:val="0"/>
              <w:divBdr>
                <w:top w:val="none" w:sz="0" w:space="0" w:color="auto"/>
                <w:left w:val="none" w:sz="0" w:space="0" w:color="auto"/>
                <w:bottom w:val="none" w:sz="0" w:space="0" w:color="auto"/>
                <w:right w:val="none" w:sz="0" w:space="0" w:color="auto"/>
              </w:divBdr>
            </w:div>
            <w:div w:id="397897609">
              <w:marLeft w:val="0"/>
              <w:marRight w:val="0"/>
              <w:marTop w:val="0"/>
              <w:marBottom w:val="0"/>
              <w:divBdr>
                <w:top w:val="none" w:sz="0" w:space="0" w:color="auto"/>
                <w:left w:val="none" w:sz="0" w:space="0" w:color="auto"/>
                <w:bottom w:val="none" w:sz="0" w:space="0" w:color="auto"/>
                <w:right w:val="none" w:sz="0" w:space="0" w:color="auto"/>
              </w:divBdr>
            </w:div>
          </w:divsChild>
        </w:div>
        <w:div w:id="1799255800">
          <w:marLeft w:val="0"/>
          <w:marRight w:val="0"/>
          <w:marTop w:val="0"/>
          <w:marBottom w:val="0"/>
          <w:divBdr>
            <w:top w:val="none" w:sz="0" w:space="0" w:color="auto"/>
            <w:left w:val="none" w:sz="0" w:space="0" w:color="auto"/>
            <w:bottom w:val="none" w:sz="0" w:space="0" w:color="auto"/>
            <w:right w:val="none" w:sz="0" w:space="0" w:color="auto"/>
          </w:divBdr>
          <w:divsChild>
            <w:div w:id="2133356525">
              <w:marLeft w:val="0"/>
              <w:marRight w:val="0"/>
              <w:marTop w:val="0"/>
              <w:marBottom w:val="0"/>
              <w:divBdr>
                <w:top w:val="none" w:sz="0" w:space="0" w:color="auto"/>
                <w:left w:val="none" w:sz="0" w:space="0" w:color="auto"/>
                <w:bottom w:val="none" w:sz="0" w:space="0" w:color="auto"/>
                <w:right w:val="none" w:sz="0" w:space="0" w:color="auto"/>
              </w:divBdr>
            </w:div>
            <w:div w:id="1326586167">
              <w:marLeft w:val="0"/>
              <w:marRight w:val="0"/>
              <w:marTop w:val="0"/>
              <w:marBottom w:val="0"/>
              <w:divBdr>
                <w:top w:val="none" w:sz="0" w:space="0" w:color="auto"/>
                <w:left w:val="none" w:sz="0" w:space="0" w:color="auto"/>
                <w:bottom w:val="none" w:sz="0" w:space="0" w:color="auto"/>
                <w:right w:val="none" w:sz="0" w:space="0" w:color="auto"/>
              </w:divBdr>
            </w:div>
          </w:divsChild>
        </w:div>
        <w:div w:id="1671299078">
          <w:marLeft w:val="0"/>
          <w:marRight w:val="0"/>
          <w:marTop w:val="0"/>
          <w:marBottom w:val="0"/>
          <w:divBdr>
            <w:top w:val="none" w:sz="0" w:space="0" w:color="auto"/>
            <w:left w:val="none" w:sz="0" w:space="0" w:color="auto"/>
            <w:bottom w:val="none" w:sz="0" w:space="0" w:color="auto"/>
            <w:right w:val="none" w:sz="0" w:space="0" w:color="auto"/>
          </w:divBdr>
          <w:divsChild>
            <w:div w:id="963653025">
              <w:marLeft w:val="0"/>
              <w:marRight w:val="0"/>
              <w:marTop w:val="0"/>
              <w:marBottom w:val="0"/>
              <w:divBdr>
                <w:top w:val="none" w:sz="0" w:space="0" w:color="auto"/>
                <w:left w:val="none" w:sz="0" w:space="0" w:color="auto"/>
                <w:bottom w:val="none" w:sz="0" w:space="0" w:color="auto"/>
                <w:right w:val="none" w:sz="0" w:space="0" w:color="auto"/>
              </w:divBdr>
            </w:div>
            <w:div w:id="1182432037">
              <w:marLeft w:val="0"/>
              <w:marRight w:val="0"/>
              <w:marTop w:val="0"/>
              <w:marBottom w:val="0"/>
              <w:divBdr>
                <w:top w:val="none" w:sz="0" w:space="0" w:color="auto"/>
                <w:left w:val="none" w:sz="0" w:space="0" w:color="auto"/>
                <w:bottom w:val="none" w:sz="0" w:space="0" w:color="auto"/>
                <w:right w:val="none" w:sz="0" w:space="0" w:color="auto"/>
              </w:divBdr>
            </w:div>
          </w:divsChild>
        </w:div>
        <w:div w:id="297882814">
          <w:marLeft w:val="0"/>
          <w:marRight w:val="0"/>
          <w:marTop w:val="0"/>
          <w:marBottom w:val="0"/>
          <w:divBdr>
            <w:top w:val="none" w:sz="0" w:space="0" w:color="auto"/>
            <w:left w:val="none" w:sz="0" w:space="0" w:color="auto"/>
            <w:bottom w:val="none" w:sz="0" w:space="0" w:color="auto"/>
            <w:right w:val="none" w:sz="0" w:space="0" w:color="auto"/>
          </w:divBdr>
          <w:divsChild>
            <w:div w:id="1932623745">
              <w:marLeft w:val="0"/>
              <w:marRight w:val="0"/>
              <w:marTop w:val="0"/>
              <w:marBottom w:val="0"/>
              <w:divBdr>
                <w:top w:val="none" w:sz="0" w:space="0" w:color="auto"/>
                <w:left w:val="none" w:sz="0" w:space="0" w:color="auto"/>
                <w:bottom w:val="none" w:sz="0" w:space="0" w:color="auto"/>
                <w:right w:val="none" w:sz="0" w:space="0" w:color="auto"/>
              </w:divBdr>
            </w:div>
            <w:div w:id="1245578250">
              <w:marLeft w:val="0"/>
              <w:marRight w:val="0"/>
              <w:marTop w:val="0"/>
              <w:marBottom w:val="0"/>
              <w:divBdr>
                <w:top w:val="none" w:sz="0" w:space="0" w:color="auto"/>
                <w:left w:val="none" w:sz="0" w:space="0" w:color="auto"/>
                <w:bottom w:val="none" w:sz="0" w:space="0" w:color="auto"/>
                <w:right w:val="none" w:sz="0" w:space="0" w:color="auto"/>
              </w:divBdr>
            </w:div>
            <w:div w:id="2059931395">
              <w:marLeft w:val="0"/>
              <w:marRight w:val="0"/>
              <w:marTop w:val="0"/>
              <w:marBottom w:val="0"/>
              <w:divBdr>
                <w:top w:val="none" w:sz="0" w:space="0" w:color="auto"/>
                <w:left w:val="none" w:sz="0" w:space="0" w:color="auto"/>
                <w:bottom w:val="none" w:sz="0" w:space="0" w:color="auto"/>
                <w:right w:val="none" w:sz="0" w:space="0" w:color="auto"/>
              </w:divBdr>
            </w:div>
            <w:div w:id="1893466900">
              <w:marLeft w:val="0"/>
              <w:marRight w:val="0"/>
              <w:marTop w:val="0"/>
              <w:marBottom w:val="0"/>
              <w:divBdr>
                <w:top w:val="none" w:sz="0" w:space="0" w:color="auto"/>
                <w:left w:val="none" w:sz="0" w:space="0" w:color="auto"/>
                <w:bottom w:val="none" w:sz="0" w:space="0" w:color="auto"/>
                <w:right w:val="none" w:sz="0" w:space="0" w:color="auto"/>
              </w:divBdr>
            </w:div>
          </w:divsChild>
        </w:div>
        <w:div w:id="1760180550">
          <w:marLeft w:val="0"/>
          <w:marRight w:val="0"/>
          <w:marTop w:val="0"/>
          <w:marBottom w:val="0"/>
          <w:divBdr>
            <w:top w:val="none" w:sz="0" w:space="0" w:color="auto"/>
            <w:left w:val="none" w:sz="0" w:space="0" w:color="auto"/>
            <w:bottom w:val="none" w:sz="0" w:space="0" w:color="auto"/>
            <w:right w:val="none" w:sz="0" w:space="0" w:color="auto"/>
          </w:divBdr>
          <w:divsChild>
            <w:div w:id="525682936">
              <w:marLeft w:val="0"/>
              <w:marRight w:val="0"/>
              <w:marTop w:val="0"/>
              <w:marBottom w:val="0"/>
              <w:divBdr>
                <w:top w:val="none" w:sz="0" w:space="0" w:color="auto"/>
                <w:left w:val="none" w:sz="0" w:space="0" w:color="auto"/>
                <w:bottom w:val="none" w:sz="0" w:space="0" w:color="auto"/>
                <w:right w:val="none" w:sz="0" w:space="0" w:color="auto"/>
              </w:divBdr>
            </w:div>
            <w:div w:id="1944603996">
              <w:marLeft w:val="0"/>
              <w:marRight w:val="0"/>
              <w:marTop w:val="0"/>
              <w:marBottom w:val="0"/>
              <w:divBdr>
                <w:top w:val="none" w:sz="0" w:space="0" w:color="auto"/>
                <w:left w:val="none" w:sz="0" w:space="0" w:color="auto"/>
                <w:bottom w:val="none" w:sz="0" w:space="0" w:color="auto"/>
                <w:right w:val="none" w:sz="0" w:space="0" w:color="auto"/>
              </w:divBdr>
            </w:div>
          </w:divsChild>
        </w:div>
        <w:div w:id="1145319908">
          <w:marLeft w:val="0"/>
          <w:marRight w:val="0"/>
          <w:marTop w:val="0"/>
          <w:marBottom w:val="0"/>
          <w:divBdr>
            <w:top w:val="none" w:sz="0" w:space="0" w:color="auto"/>
            <w:left w:val="none" w:sz="0" w:space="0" w:color="auto"/>
            <w:bottom w:val="none" w:sz="0" w:space="0" w:color="auto"/>
            <w:right w:val="none" w:sz="0" w:space="0" w:color="auto"/>
          </w:divBdr>
          <w:divsChild>
            <w:div w:id="1337538121">
              <w:marLeft w:val="0"/>
              <w:marRight w:val="0"/>
              <w:marTop w:val="0"/>
              <w:marBottom w:val="0"/>
              <w:divBdr>
                <w:top w:val="none" w:sz="0" w:space="0" w:color="auto"/>
                <w:left w:val="none" w:sz="0" w:space="0" w:color="auto"/>
                <w:bottom w:val="none" w:sz="0" w:space="0" w:color="auto"/>
                <w:right w:val="none" w:sz="0" w:space="0" w:color="auto"/>
              </w:divBdr>
            </w:div>
            <w:div w:id="1955480289">
              <w:marLeft w:val="0"/>
              <w:marRight w:val="0"/>
              <w:marTop w:val="0"/>
              <w:marBottom w:val="0"/>
              <w:divBdr>
                <w:top w:val="none" w:sz="0" w:space="0" w:color="auto"/>
                <w:left w:val="none" w:sz="0" w:space="0" w:color="auto"/>
                <w:bottom w:val="none" w:sz="0" w:space="0" w:color="auto"/>
                <w:right w:val="none" w:sz="0" w:space="0" w:color="auto"/>
              </w:divBdr>
            </w:div>
            <w:div w:id="1453285735">
              <w:marLeft w:val="0"/>
              <w:marRight w:val="0"/>
              <w:marTop w:val="0"/>
              <w:marBottom w:val="0"/>
              <w:divBdr>
                <w:top w:val="none" w:sz="0" w:space="0" w:color="auto"/>
                <w:left w:val="none" w:sz="0" w:space="0" w:color="auto"/>
                <w:bottom w:val="none" w:sz="0" w:space="0" w:color="auto"/>
                <w:right w:val="none" w:sz="0" w:space="0" w:color="auto"/>
              </w:divBdr>
            </w:div>
          </w:divsChild>
        </w:div>
        <w:div w:id="720399839">
          <w:marLeft w:val="0"/>
          <w:marRight w:val="0"/>
          <w:marTop w:val="0"/>
          <w:marBottom w:val="0"/>
          <w:divBdr>
            <w:top w:val="none" w:sz="0" w:space="0" w:color="auto"/>
            <w:left w:val="none" w:sz="0" w:space="0" w:color="auto"/>
            <w:bottom w:val="none" w:sz="0" w:space="0" w:color="auto"/>
            <w:right w:val="none" w:sz="0" w:space="0" w:color="auto"/>
          </w:divBdr>
          <w:divsChild>
            <w:div w:id="2093046141">
              <w:marLeft w:val="0"/>
              <w:marRight w:val="0"/>
              <w:marTop w:val="0"/>
              <w:marBottom w:val="0"/>
              <w:divBdr>
                <w:top w:val="none" w:sz="0" w:space="0" w:color="auto"/>
                <w:left w:val="none" w:sz="0" w:space="0" w:color="auto"/>
                <w:bottom w:val="none" w:sz="0" w:space="0" w:color="auto"/>
                <w:right w:val="none" w:sz="0" w:space="0" w:color="auto"/>
              </w:divBdr>
            </w:div>
          </w:divsChild>
        </w:div>
        <w:div w:id="1110930556">
          <w:marLeft w:val="0"/>
          <w:marRight w:val="0"/>
          <w:marTop w:val="0"/>
          <w:marBottom w:val="0"/>
          <w:divBdr>
            <w:top w:val="none" w:sz="0" w:space="0" w:color="auto"/>
            <w:left w:val="none" w:sz="0" w:space="0" w:color="auto"/>
            <w:bottom w:val="none" w:sz="0" w:space="0" w:color="auto"/>
            <w:right w:val="none" w:sz="0" w:space="0" w:color="auto"/>
          </w:divBdr>
          <w:divsChild>
            <w:div w:id="999234914">
              <w:marLeft w:val="0"/>
              <w:marRight w:val="0"/>
              <w:marTop w:val="0"/>
              <w:marBottom w:val="0"/>
              <w:divBdr>
                <w:top w:val="none" w:sz="0" w:space="0" w:color="auto"/>
                <w:left w:val="none" w:sz="0" w:space="0" w:color="auto"/>
                <w:bottom w:val="none" w:sz="0" w:space="0" w:color="auto"/>
                <w:right w:val="none" w:sz="0" w:space="0" w:color="auto"/>
              </w:divBdr>
            </w:div>
          </w:divsChild>
        </w:div>
        <w:div w:id="2104839874">
          <w:marLeft w:val="0"/>
          <w:marRight w:val="0"/>
          <w:marTop w:val="0"/>
          <w:marBottom w:val="0"/>
          <w:divBdr>
            <w:top w:val="none" w:sz="0" w:space="0" w:color="auto"/>
            <w:left w:val="none" w:sz="0" w:space="0" w:color="auto"/>
            <w:bottom w:val="none" w:sz="0" w:space="0" w:color="auto"/>
            <w:right w:val="none" w:sz="0" w:space="0" w:color="auto"/>
          </w:divBdr>
          <w:divsChild>
            <w:div w:id="1942301512">
              <w:marLeft w:val="0"/>
              <w:marRight w:val="0"/>
              <w:marTop w:val="0"/>
              <w:marBottom w:val="0"/>
              <w:divBdr>
                <w:top w:val="none" w:sz="0" w:space="0" w:color="auto"/>
                <w:left w:val="none" w:sz="0" w:space="0" w:color="auto"/>
                <w:bottom w:val="none" w:sz="0" w:space="0" w:color="auto"/>
                <w:right w:val="none" w:sz="0" w:space="0" w:color="auto"/>
              </w:divBdr>
            </w:div>
          </w:divsChild>
        </w:div>
        <w:div w:id="1951738369">
          <w:marLeft w:val="0"/>
          <w:marRight w:val="0"/>
          <w:marTop w:val="0"/>
          <w:marBottom w:val="0"/>
          <w:divBdr>
            <w:top w:val="none" w:sz="0" w:space="0" w:color="auto"/>
            <w:left w:val="none" w:sz="0" w:space="0" w:color="auto"/>
            <w:bottom w:val="none" w:sz="0" w:space="0" w:color="auto"/>
            <w:right w:val="none" w:sz="0" w:space="0" w:color="auto"/>
          </w:divBdr>
          <w:divsChild>
            <w:div w:id="158428654">
              <w:marLeft w:val="0"/>
              <w:marRight w:val="0"/>
              <w:marTop w:val="0"/>
              <w:marBottom w:val="0"/>
              <w:divBdr>
                <w:top w:val="none" w:sz="0" w:space="0" w:color="auto"/>
                <w:left w:val="none" w:sz="0" w:space="0" w:color="auto"/>
                <w:bottom w:val="none" w:sz="0" w:space="0" w:color="auto"/>
                <w:right w:val="none" w:sz="0" w:space="0" w:color="auto"/>
              </w:divBdr>
            </w:div>
          </w:divsChild>
        </w:div>
        <w:div w:id="1636526987">
          <w:marLeft w:val="0"/>
          <w:marRight w:val="0"/>
          <w:marTop w:val="0"/>
          <w:marBottom w:val="0"/>
          <w:divBdr>
            <w:top w:val="none" w:sz="0" w:space="0" w:color="auto"/>
            <w:left w:val="none" w:sz="0" w:space="0" w:color="auto"/>
            <w:bottom w:val="none" w:sz="0" w:space="0" w:color="auto"/>
            <w:right w:val="none" w:sz="0" w:space="0" w:color="auto"/>
          </w:divBdr>
          <w:divsChild>
            <w:div w:id="1806001802">
              <w:marLeft w:val="0"/>
              <w:marRight w:val="0"/>
              <w:marTop w:val="0"/>
              <w:marBottom w:val="0"/>
              <w:divBdr>
                <w:top w:val="none" w:sz="0" w:space="0" w:color="auto"/>
                <w:left w:val="none" w:sz="0" w:space="0" w:color="auto"/>
                <w:bottom w:val="none" w:sz="0" w:space="0" w:color="auto"/>
                <w:right w:val="none" w:sz="0" w:space="0" w:color="auto"/>
              </w:divBdr>
            </w:div>
          </w:divsChild>
        </w:div>
        <w:div w:id="1913158697">
          <w:marLeft w:val="0"/>
          <w:marRight w:val="0"/>
          <w:marTop w:val="0"/>
          <w:marBottom w:val="0"/>
          <w:divBdr>
            <w:top w:val="none" w:sz="0" w:space="0" w:color="auto"/>
            <w:left w:val="none" w:sz="0" w:space="0" w:color="auto"/>
            <w:bottom w:val="none" w:sz="0" w:space="0" w:color="auto"/>
            <w:right w:val="none" w:sz="0" w:space="0" w:color="auto"/>
          </w:divBdr>
          <w:divsChild>
            <w:div w:id="1600258454">
              <w:marLeft w:val="0"/>
              <w:marRight w:val="0"/>
              <w:marTop w:val="0"/>
              <w:marBottom w:val="0"/>
              <w:divBdr>
                <w:top w:val="none" w:sz="0" w:space="0" w:color="auto"/>
                <w:left w:val="none" w:sz="0" w:space="0" w:color="auto"/>
                <w:bottom w:val="none" w:sz="0" w:space="0" w:color="auto"/>
                <w:right w:val="none" w:sz="0" w:space="0" w:color="auto"/>
              </w:divBdr>
            </w:div>
          </w:divsChild>
        </w:div>
        <w:div w:id="230891246">
          <w:marLeft w:val="0"/>
          <w:marRight w:val="0"/>
          <w:marTop w:val="0"/>
          <w:marBottom w:val="0"/>
          <w:divBdr>
            <w:top w:val="none" w:sz="0" w:space="0" w:color="auto"/>
            <w:left w:val="none" w:sz="0" w:space="0" w:color="auto"/>
            <w:bottom w:val="none" w:sz="0" w:space="0" w:color="auto"/>
            <w:right w:val="none" w:sz="0" w:space="0" w:color="auto"/>
          </w:divBdr>
          <w:divsChild>
            <w:div w:id="1611812643">
              <w:marLeft w:val="0"/>
              <w:marRight w:val="0"/>
              <w:marTop w:val="0"/>
              <w:marBottom w:val="0"/>
              <w:divBdr>
                <w:top w:val="none" w:sz="0" w:space="0" w:color="auto"/>
                <w:left w:val="none" w:sz="0" w:space="0" w:color="auto"/>
                <w:bottom w:val="none" w:sz="0" w:space="0" w:color="auto"/>
                <w:right w:val="none" w:sz="0" w:space="0" w:color="auto"/>
              </w:divBdr>
            </w:div>
          </w:divsChild>
        </w:div>
        <w:div w:id="778916963">
          <w:marLeft w:val="0"/>
          <w:marRight w:val="0"/>
          <w:marTop w:val="0"/>
          <w:marBottom w:val="0"/>
          <w:divBdr>
            <w:top w:val="none" w:sz="0" w:space="0" w:color="auto"/>
            <w:left w:val="none" w:sz="0" w:space="0" w:color="auto"/>
            <w:bottom w:val="none" w:sz="0" w:space="0" w:color="auto"/>
            <w:right w:val="none" w:sz="0" w:space="0" w:color="auto"/>
          </w:divBdr>
          <w:divsChild>
            <w:div w:id="76056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32633">
      <w:bodyDiv w:val="1"/>
      <w:marLeft w:val="0"/>
      <w:marRight w:val="0"/>
      <w:marTop w:val="0"/>
      <w:marBottom w:val="0"/>
      <w:divBdr>
        <w:top w:val="none" w:sz="0" w:space="0" w:color="auto"/>
        <w:left w:val="none" w:sz="0" w:space="0" w:color="auto"/>
        <w:bottom w:val="none" w:sz="0" w:space="0" w:color="auto"/>
        <w:right w:val="none" w:sz="0" w:space="0" w:color="auto"/>
      </w:divBdr>
    </w:div>
    <w:div w:id="100033296">
      <w:bodyDiv w:val="1"/>
      <w:marLeft w:val="0"/>
      <w:marRight w:val="0"/>
      <w:marTop w:val="0"/>
      <w:marBottom w:val="0"/>
      <w:divBdr>
        <w:top w:val="none" w:sz="0" w:space="0" w:color="auto"/>
        <w:left w:val="none" w:sz="0" w:space="0" w:color="auto"/>
        <w:bottom w:val="none" w:sz="0" w:space="0" w:color="auto"/>
        <w:right w:val="none" w:sz="0" w:space="0" w:color="auto"/>
      </w:divBdr>
      <w:divsChild>
        <w:div w:id="483932632">
          <w:marLeft w:val="0"/>
          <w:marRight w:val="0"/>
          <w:marTop w:val="0"/>
          <w:marBottom w:val="0"/>
          <w:divBdr>
            <w:top w:val="none" w:sz="0" w:space="0" w:color="auto"/>
            <w:left w:val="none" w:sz="0" w:space="0" w:color="auto"/>
            <w:bottom w:val="none" w:sz="0" w:space="0" w:color="auto"/>
            <w:right w:val="none" w:sz="0" w:space="0" w:color="auto"/>
          </w:divBdr>
          <w:divsChild>
            <w:div w:id="21441293">
              <w:marLeft w:val="0"/>
              <w:marRight w:val="0"/>
              <w:marTop w:val="0"/>
              <w:marBottom w:val="0"/>
              <w:divBdr>
                <w:top w:val="none" w:sz="0" w:space="0" w:color="auto"/>
                <w:left w:val="none" w:sz="0" w:space="0" w:color="auto"/>
                <w:bottom w:val="none" w:sz="0" w:space="0" w:color="auto"/>
                <w:right w:val="none" w:sz="0" w:space="0" w:color="auto"/>
              </w:divBdr>
            </w:div>
          </w:divsChild>
        </w:div>
        <w:div w:id="1692217289">
          <w:marLeft w:val="0"/>
          <w:marRight w:val="0"/>
          <w:marTop w:val="0"/>
          <w:marBottom w:val="0"/>
          <w:divBdr>
            <w:top w:val="none" w:sz="0" w:space="0" w:color="auto"/>
            <w:left w:val="none" w:sz="0" w:space="0" w:color="auto"/>
            <w:bottom w:val="none" w:sz="0" w:space="0" w:color="auto"/>
            <w:right w:val="none" w:sz="0" w:space="0" w:color="auto"/>
          </w:divBdr>
          <w:divsChild>
            <w:div w:id="444081257">
              <w:marLeft w:val="0"/>
              <w:marRight w:val="0"/>
              <w:marTop w:val="0"/>
              <w:marBottom w:val="0"/>
              <w:divBdr>
                <w:top w:val="none" w:sz="0" w:space="0" w:color="auto"/>
                <w:left w:val="none" w:sz="0" w:space="0" w:color="auto"/>
                <w:bottom w:val="none" w:sz="0" w:space="0" w:color="auto"/>
                <w:right w:val="none" w:sz="0" w:space="0" w:color="auto"/>
              </w:divBdr>
            </w:div>
          </w:divsChild>
        </w:div>
        <w:div w:id="619458142">
          <w:marLeft w:val="0"/>
          <w:marRight w:val="0"/>
          <w:marTop w:val="0"/>
          <w:marBottom w:val="0"/>
          <w:divBdr>
            <w:top w:val="none" w:sz="0" w:space="0" w:color="auto"/>
            <w:left w:val="none" w:sz="0" w:space="0" w:color="auto"/>
            <w:bottom w:val="none" w:sz="0" w:space="0" w:color="auto"/>
            <w:right w:val="none" w:sz="0" w:space="0" w:color="auto"/>
          </w:divBdr>
          <w:divsChild>
            <w:div w:id="907768727">
              <w:marLeft w:val="0"/>
              <w:marRight w:val="0"/>
              <w:marTop w:val="0"/>
              <w:marBottom w:val="0"/>
              <w:divBdr>
                <w:top w:val="none" w:sz="0" w:space="0" w:color="auto"/>
                <w:left w:val="none" w:sz="0" w:space="0" w:color="auto"/>
                <w:bottom w:val="none" w:sz="0" w:space="0" w:color="auto"/>
                <w:right w:val="none" w:sz="0" w:space="0" w:color="auto"/>
              </w:divBdr>
            </w:div>
          </w:divsChild>
        </w:div>
        <w:div w:id="213738250">
          <w:marLeft w:val="0"/>
          <w:marRight w:val="0"/>
          <w:marTop w:val="0"/>
          <w:marBottom w:val="0"/>
          <w:divBdr>
            <w:top w:val="none" w:sz="0" w:space="0" w:color="auto"/>
            <w:left w:val="none" w:sz="0" w:space="0" w:color="auto"/>
            <w:bottom w:val="none" w:sz="0" w:space="0" w:color="auto"/>
            <w:right w:val="none" w:sz="0" w:space="0" w:color="auto"/>
          </w:divBdr>
          <w:divsChild>
            <w:div w:id="1818260325">
              <w:marLeft w:val="0"/>
              <w:marRight w:val="0"/>
              <w:marTop w:val="0"/>
              <w:marBottom w:val="0"/>
              <w:divBdr>
                <w:top w:val="none" w:sz="0" w:space="0" w:color="auto"/>
                <w:left w:val="none" w:sz="0" w:space="0" w:color="auto"/>
                <w:bottom w:val="none" w:sz="0" w:space="0" w:color="auto"/>
                <w:right w:val="none" w:sz="0" w:space="0" w:color="auto"/>
              </w:divBdr>
            </w:div>
          </w:divsChild>
        </w:div>
        <w:div w:id="2037266434">
          <w:marLeft w:val="0"/>
          <w:marRight w:val="0"/>
          <w:marTop w:val="0"/>
          <w:marBottom w:val="0"/>
          <w:divBdr>
            <w:top w:val="none" w:sz="0" w:space="0" w:color="auto"/>
            <w:left w:val="none" w:sz="0" w:space="0" w:color="auto"/>
            <w:bottom w:val="none" w:sz="0" w:space="0" w:color="auto"/>
            <w:right w:val="none" w:sz="0" w:space="0" w:color="auto"/>
          </w:divBdr>
          <w:divsChild>
            <w:div w:id="368259712">
              <w:marLeft w:val="0"/>
              <w:marRight w:val="0"/>
              <w:marTop w:val="0"/>
              <w:marBottom w:val="0"/>
              <w:divBdr>
                <w:top w:val="none" w:sz="0" w:space="0" w:color="auto"/>
                <w:left w:val="none" w:sz="0" w:space="0" w:color="auto"/>
                <w:bottom w:val="none" w:sz="0" w:space="0" w:color="auto"/>
                <w:right w:val="none" w:sz="0" w:space="0" w:color="auto"/>
              </w:divBdr>
            </w:div>
          </w:divsChild>
        </w:div>
        <w:div w:id="1811704403">
          <w:marLeft w:val="0"/>
          <w:marRight w:val="0"/>
          <w:marTop w:val="0"/>
          <w:marBottom w:val="0"/>
          <w:divBdr>
            <w:top w:val="none" w:sz="0" w:space="0" w:color="auto"/>
            <w:left w:val="none" w:sz="0" w:space="0" w:color="auto"/>
            <w:bottom w:val="none" w:sz="0" w:space="0" w:color="auto"/>
            <w:right w:val="none" w:sz="0" w:space="0" w:color="auto"/>
          </w:divBdr>
          <w:divsChild>
            <w:div w:id="835419715">
              <w:marLeft w:val="0"/>
              <w:marRight w:val="0"/>
              <w:marTop w:val="0"/>
              <w:marBottom w:val="0"/>
              <w:divBdr>
                <w:top w:val="none" w:sz="0" w:space="0" w:color="auto"/>
                <w:left w:val="none" w:sz="0" w:space="0" w:color="auto"/>
                <w:bottom w:val="none" w:sz="0" w:space="0" w:color="auto"/>
                <w:right w:val="none" w:sz="0" w:space="0" w:color="auto"/>
              </w:divBdr>
            </w:div>
          </w:divsChild>
        </w:div>
        <w:div w:id="1003972746">
          <w:marLeft w:val="0"/>
          <w:marRight w:val="0"/>
          <w:marTop w:val="0"/>
          <w:marBottom w:val="0"/>
          <w:divBdr>
            <w:top w:val="none" w:sz="0" w:space="0" w:color="auto"/>
            <w:left w:val="none" w:sz="0" w:space="0" w:color="auto"/>
            <w:bottom w:val="none" w:sz="0" w:space="0" w:color="auto"/>
            <w:right w:val="none" w:sz="0" w:space="0" w:color="auto"/>
          </w:divBdr>
          <w:divsChild>
            <w:div w:id="382102714">
              <w:marLeft w:val="0"/>
              <w:marRight w:val="0"/>
              <w:marTop w:val="0"/>
              <w:marBottom w:val="0"/>
              <w:divBdr>
                <w:top w:val="none" w:sz="0" w:space="0" w:color="auto"/>
                <w:left w:val="none" w:sz="0" w:space="0" w:color="auto"/>
                <w:bottom w:val="none" w:sz="0" w:space="0" w:color="auto"/>
                <w:right w:val="none" w:sz="0" w:space="0" w:color="auto"/>
              </w:divBdr>
            </w:div>
          </w:divsChild>
        </w:div>
        <w:div w:id="149828686">
          <w:marLeft w:val="0"/>
          <w:marRight w:val="0"/>
          <w:marTop w:val="0"/>
          <w:marBottom w:val="0"/>
          <w:divBdr>
            <w:top w:val="none" w:sz="0" w:space="0" w:color="auto"/>
            <w:left w:val="none" w:sz="0" w:space="0" w:color="auto"/>
            <w:bottom w:val="none" w:sz="0" w:space="0" w:color="auto"/>
            <w:right w:val="none" w:sz="0" w:space="0" w:color="auto"/>
          </w:divBdr>
          <w:divsChild>
            <w:div w:id="742918168">
              <w:marLeft w:val="0"/>
              <w:marRight w:val="0"/>
              <w:marTop w:val="0"/>
              <w:marBottom w:val="0"/>
              <w:divBdr>
                <w:top w:val="none" w:sz="0" w:space="0" w:color="auto"/>
                <w:left w:val="none" w:sz="0" w:space="0" w:color="auto"/>
                <w:bottom w:val="none" w:sz="0" w:space="0" w:color="auto"/>
                <w:right w:val="none" w:sz="0" w:space="0" w:color="auto"/>
              </w:divBdr>
            </w:div>
          </w:divsChild>
        </w:div>
        <w:div w:id="831681010">
          <w:marLeft w:val="0"/>
          <w:marRight w:val="0"/>
          <w:marTop w:val="0"/>
          <w:marBottom w:val="0"/>
          <w:divBdr>
            <w:top w:val="none" w:sz="0" w:space="0" w:color="auto"/>
            <w:left w:val="none" w:sz="0" w:space="0" w:color="auto"/>
            <w:bottom w:val="none" w:sz="0" w:space="0" w:color="auto"/>
            <w:right w:val="none" w:sz="0" w:space="0" w:color="auto"/>
          </w:divBdr>
          <w:divsChild>
            <w:div w:id="1057319454">
              <w:marLeft w:val="0"/>
              <w:marRight w:val="0"/>
              <w:marTop w:val="0"/>
              <w:marBottom w:val="0"/>
              <w:divBdr>
                <w:top w:val="none" w:sz="0" w:space="0" w:color="auto"/>
                <w:left w:val="none" w:sz="0" w:space="0" w:color="auto"/>
                <w:bottom w:val="none" w:sz="0" w:space="0" w:color="auto"/>
                <w:right w:val="none" w:sz="0" w:space="0" w:color="auto"/>
              </w:divBdr>
            </w:div>
          </w:divsChild>
        </w:div>
        <w:div w:id="367225994">
          <w:marLeft w:val="0"/>
          <w:marRight w:val="0"/>
          <w:marTop w:val="0"/>
          <w:marBottom w:val="0"/>
          <w:divBdr>
            <w:top w:val="none" w:sz="0" w:space="0" w:color="auto"/>
            <w:left w:val="none" w:sz="0" w:space="0" w:color="auto"/>
            <w:bottom w:val="none" w:sz="0" w:space="0" w:color="auto"/>
            <w:right w:val="none" w:sz="0" w:space="0" w:color="auto"/>
          </w:divBdr>
          <w:divsChild>
            <w:div w:id="2143114573">
              <w:marLeft w:val="0"/>
              <w:marRight w:val="0"/>
              <w:marTop w:val="0"/>
              <w:marBottom w:val="0"/>
              <w:divBdr>
                <w:top w:val="none" w:sz="0" w:space="0" w:color="auto"/>
                <w:left w:val="none" w:sz="0" w:space="0" w:color="auto"/>
                <w:bottom w:val="none" w:sz="0" w:space="0" w:color="auto"/>
                <w:right w:val="none" w:sz="0" w:space="0" w:color="auto"/>
              </w:divBdr>
            </w:div>
          </w:divsChild>
        </w:div>
        <w:div w:id="110438123">
          <w:marLeft w:val="0"/>
          <w:marRight w:val="0"/>
          <w:marTop w:val="0"/>
          <w:marBottom w:val="0"/>
          <w:divBdr>
            <w:top w:val="none" w:sz="0" w:space="0" w:color="auto"/>
            <w:left w:val="none" w:sz="0" w:space="0" w:color="auto"/>
            <w:bottom w:val="none" w:sz="0" w:space="0" w:color="auto"/>
            <w:right w:val="none" w:sz="0" w:space="0" w:color="auto"/>
          </w:divBdr>
          <w:divsChild>
            <w:div w:id="275616">
              <w:marLeft w:val="0"/>
              <w:marRight w:val="0"/>
              <w:marTop w:val="0"/>
              <w:marBottom w:val="0"/>
              <w:divBdr>
                <w:top w:val="none" w:sz="0" w:space="0" w:color="auto"/>
                <w:left w:val="none" w:sz="0" w:space="0" w:color="auto"/>
                <w:bottom w:val="none" w:sz="0" w:space="0" w:color="auto"/>
                <w:right w:val="none" w:sz="0" w:space="0" w:color="auto"/>
              </w:divBdr>
            </w:div>
          </w:divsChild>
        </w:div>
        <w:div w:id="1563061815">
          <w:marLeft w:val="0"/>
          <w:marRight w:val="0"/>
          <w:marTop w:val="0"/>
          <w:marBottom w:val="0"/>
          <w:divBdr>
            <w:top w:val="none" w:sz="0" w:space="0" w:color="auto"/>
            <w:left w:val="none" w:sz="0" w:space="0" w:color="auto"/>
            <w:bottom w:val="none" w:sz="0" w:space="0" w:color="auto"/>
            <w:right w:val="none" w:sz="0" w:space="0" w:color="auto"/>
          </w:divBdr>
          <w:divsChild>
            <w:div w:id="536086581">
              <w:marLeft w:val="0"/>
              <w:marRight w:val="0"/>
              <w:marTop w:val="0"/>
              <w:marBottom w:val="0"/>
              <w:divBdr>
                <w:top w:val="none" w:sz="0" w:space="0" w:color="auto"/>
                <w:left w:val="none" w:sz="0" w:space="0" w:color="auto"/>
                <w:bottom w:val="none" w:sz="0" w:space="0" w:color="auto"/>
                <w:right w:val="none" w:sz="0" w:space="0" w:color="auto"/>
              </w:divBdr>
            </w:div>
          </w:divsChild>
        </w:div>
        <w:div w:id="1713457640">
          <w:marLeft w:val="0"/>
          <w:marRight w:val="0"/>
          <w:marTop w:val="0"/>
          <w:marBottom w:val="0"/>
          <w:divBdr>
            <w:top w:val="none" w:sz="0" w:space="0" w:color="auto"/>
            <w:left w:val="none" w:sz="0" w:space="0" w:color="auto"/>
            <w:bottom w:val="none" w:sz="0" w:space="0" w:color="auto"/>
            <w:right w:val="none" w:sz="0" w:space="0" w:color="auto"/>
          </w:divBdr>
          <w:divsChild>
            <w:div w:id="1738629286">
              <w:marLeft w:val="0"/>
              <w:marRight w:val="0"/>
              <w:marTop w:val="0"/>
              <w:marBottom w:val="0"/>
              <w:divBdr>
                <w:top w:val="none" w:sz="0" w:space="0" w:color="auto"/>
                <w:left w:val="none" w:sz="0" w:space="0" w:color="auto"/>
                <w:bottom w:val="none" w:sz="0" w:space="0" w:color="auto"/>
                <w:right w:val="none" w:sz="0" w:space="0" w:color="auto"/>
              </w:divBdr>
            </w:div>
          </w:divsChild>
        </w:div>
        <w:div w:id="1296134261">
          <w:marLeft w:val="0"/>
          <w:marRight w:val="0"/>
          <w:marTop w:val="0"/>
          <w:marBottom w:val="0"/>
          <w:divBdr>
            <w:top w:val="none" w:sz="0" w:space="0" w:color="auto"/>
            <w:left w:val="none" w:sz="0" w:space="0" w:color="auto"/>
            <w:bottom w:val="none" w:sz="0" w:space="0" w:color="auto"/>
            <w:right w:val="none" w:sz="0" w:space="0" w:color="auto"/>
          </w:divBdr>
          <w:divsChild>
            <w:div w:id="157654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59040">
      <w:bodyDiv w:val="1"/>
      <w:marLeft w:val="0"/>
      <w:marRight w:val="0"/>
      <w:marTop w:val="0"/>
      <w:marBottom w:val="0"/>
      <w:divBdr>
        <w:top w:val="none" w:sz="0" w:space="0" w:color="auto"/>
        <w:left w:val="none" w:sz="0" w:space="0" w:color="auto"/>
        <w:bottom w:val="none" w:sz="0" w:space="0" w:color="auto"/>
        <w:right w:val="none" w:sz="0" w:space="0" w:color="auto"/>
      </w:divBdr>
      <w:divsChild>
        <w:div w:id="107503908">
          <w:marLeft w:val="0"/>
          <w:marRight w:val="0"/>
          <w:marTop w:val="0"/>
          <w:marBottom w:val="0"/>
          <w:divBdr>
            <w:top w:val="none" w:sz="0" w:space="0" w:color="auto"/>
            <w:left w:val="none" w:sz="0" w:space="0" w:color="auto"/>
            <w:bottom w:val="none" w:sz="0" w:space="0" w:color="auto"/>
            <w:right w:val="none" w:sz="0" w:space="0" w:color="auto"/>
          </w:divBdr>
          <w:divsChild>
            <w:div w:id="634138110">
              <w:marLeft w:val="0"/>
              <w:marRight w:val="0"/>
              <w:marTop w:val="0"/>
              <w:marBottom w:val="0"/>
              <w:divBdr>
                <w:top w:val="none" w:sz="0" w:space="0" w:color="auto"/>
                <w:left w:val="none" w:sz="0" w:space="0" w:color="auto"/>
                <w:bottom w:val="none" w:sz="0" w:space="0" w:color="auto"/>
                <w:right w:val="none" w:sz="0" w:space="0" w:color="auto"/>
              </w:divBdr>
            </w:div>
          </w:divsChild>
        </w:div>
        <w:div w:id="1789549497">
          <w:marLeft w:val="0"/>
          <w:marRight w:val="0"/>
          <w:marTop w:val="0"/>
          <w:marBottom w:val="0"/>
          <w:divBdr>
            <w:top w:val="none" w:sz="0" w:space="0" w:color="auto"/>
            <w:left w:val="none" w:sz="0" w:space="0" w:color="auto"/>
            <w:bottom w:val="none" w:sz="0" w:space="0" w:color="auto"/>
            <w:right w:val="none" w:sz="0" w:space="0" w:color="auto"/>
          </w:divBdr>
          <w:divsChild>
            <w:div w:id="1140418700">
              <w:marLeft w:val="0"/>
              <w:marRight w:val="0"/>
              <w:marTop w:val="0"/>
              <w:marBottom w:val="0"/>
              <w:divBdr>
                <w:top w:val="none" w:sz="0" w:space="0" w:color="auto"/>
                <w:left w:val="none" w:sz="0" w:space="0" w:color="auto"/>
                <w:bottom w:val="none" w:sz="0" w:space="0" w:color="auto"/>
                <w:right w:val="none" w:sz="0" w:space="0" w:color="auto"/>
              </w:divBdr>
            </w:div>
          </w:divsChild>
        </w:div>
        <w:div w:id="1323003982">
          <w:marLeft w:val="0"/>
          <w:marRight w:val="0"/>
          <w:marTop w:val="0"/>
          <w:marBottom w:val="0"/>
          <w:divBdr>
            <w:top w:val="none" w:sz="0" w:space="0" w:color="auto"/>
            <w:left w:val="none" w:sz="0" w:space="0" w:color="auto"/>
            <w:bottom w:val="none" w:sz="0" w:space="0" w:color="auto"/>
            <w:right w:val="none" w:sz="0" w:space="0" w:color="auto"/>
          </w:divBdr>
          <w:divsChild>
            <w:div w:id="1834221641">
              <w:marLeft w:val="0"/>
              <w:marRight w:val="0"/>
              <w:marTop w:val="0"/>
              <w:marBottom w:val="0"/>
              <w:divBdr>
                <w:top w:val="none" w:sz="0" w:space="0" w:color="auto"/>
                <w:left w:val="none" w:sz="0" w:space="0" w:color="auto"/>
                <w:bottom w:val="none" w:sz="0" w:space="0" w:color="auto"/>
                <w:right w:val="none" w:sz="0" w:space="0" w:color="auto"/>
              </w:divBdr>
            </w:div>
            <w:div w:id="1990865592">
              <w:marLeft w:val="0"/>
              <w:marRight w:val="0"/>
              <w:marTop w:val="0"/>
              <w:marBottom w:val="0"/>
              <w:divBdr>
                <w:top w:val="none" w:sz="0" w:space="0" w:color="auto"/>
                <w:left w:val="none" w:sz="0" w:space="0" w:color="auto"/>
                <w:bottom w:val="none" w:sz="0" w:space="0" w:color="auto"/>
                <w:right w:val="none" w:sz="0" w:space="0" w:color="auto"/>
              </w:divBdr>
            </w:div>
          </w:divsChild>
        </w:div>
        <w:div w:id="1571965782">
          <w:marLeft w:val="0"/>
          <w:marRight w:val="0"/>
          <w:marTop w:val="0"/>
          <w:marBottom w:val="0"/>
          <w:divBdr>
            <w:top w:val="none" w:sz="0" w:space="0" w:color="auto"/>
            <w:left w:val="none" w:sz="0" w:space="0" w:color="auto"/>
            <w:bottom w:val="none" w:sz="0" w:space="0" w:color="auto"/>
            <w:right w:val="none" w:sz="0" w:space="0" w:color="auto"/>
          </w:divBdr>
          <w:divsChild>
            <w:div w:id="411777554">
              <w:marLeft w:val="0"/>
              <w:marRight w:val="0"/>
              <w:marTop w:val="0"/>
              <w:marBottom w:val="0"/>
              <w:divBdr>
                <w:top w:val="none" w:sz="0" w:space="0" w:color="auto"/>
                <w:left w:val="none" w:sz="0" w:space="0" w:color="auto"/>
                <w:bottom w:val="none" w:sz="0" w:space="0" w:color="auto"/>
                <w:right w:val="none" w:sz="0" w:space="0" w:color="auto"/>
              </w:divBdr>
            </w:div>
          </w:divsChild>
        </w:div>
        <w:div w:id="372314384">
          <w:marLeft w:val="0"/>
          <w:marRight w:val="0"/>
          <w:marTop w:val="0"/>
          <w:marBottom w:val="0"/>
          <w:divBdr>
            <w:top w:val="none" w:sz="0" w:space="0" w:color="auto"/>
            <w:left w:val="none" w:sz="0" w:space="0" w:color="auto"/>
            <w:bottom w:val="none" w:sz="0" w:space="0" w:color="auto"/>
            <w:right w:val="none" w:sz="0" w:space="0" w:color="auto"/>
          </w:divBdr>
          <w:divsChild>
            <w:div w:id="1162240694">
              <w:marLeft w:val="0"/>
              <w:marRight w:val="0"/>
              <w:marTop w:val="0"/>
              <w:marBottom w:val="0"/>
              <w:divBdr>
                <w:top w:val="none" w:sz="0" w:space="0" w:color="auto"/>
                <w:left w:val="none" w:sz="0" w:space="0" w:color="auto"/>
                <w:bottom w:val="none" w:sz="0" w:space="0" w:color="auto"/>
                <w:right w:val="none" w:sz="0" w:space="0" w:color="auto"/>
              </w:divBdr>
            </w:div>
          </w:divsChild>
        </w:div>
        <w:div w:id="186800716">
          <w:marLeft w:val="0"/>
          <w:marRight w:val="0"/>
          <w:marTop w:val="0"/>
          <w:marBottom w:val="0"/>
          <w:divBdr>
            <w:top w:val="none" w:sz="0" w:space="0" w:color="auto"/>
            <w:left w:val="none" w:sz="0" w:space="0" w:color="auto"/>
            <w:bottom w:val="none" w:sz="0" w:space="0" w:color="auto"/>
            <w:right w:val="none" w:sz="0" w:space="0" w:color="auto"/>
          </w:divBdr>
          <w:divsChild>
            <w:div w:id="353119175">
              <w:marLeft w:val="0"/>
              <w:marRight w:val="0"/>
              <w:marTop w:val="0"/>
              <w:marBottom w:val="0"/>
              <w:divBdr>
                <w:top w:val="none" w:sz="0" w:space="0" w:color="auto"/>
                <w:left w:val="none" w:sz="0" w:space="0" w:color="auto"/>
                <w:bottom w:val="none" w:sz="0" w:space="0" w:color="auto"/>
                <w:right w:val="none" w:sz="0" w:space="0" w:color="auto"/>
              </w:divBdr>
            </w:div>
            <w:div w:id="2126000101">
              <w:marLeft w:val="0"/>
              <w:marRight w:val="0"/>
              <w:marTop w:val="0"/>
              <w:marBottom w:val="0"/>
              <w:divBdr>
                <w:top w:val="none" w:sz="0" w:space="0" w:color="auto"/>
                <w:left w:val="none" w:sz="0" w:space="0" w:color="auto"/>
                <w:bottom w:val="none" w:sz="0" w:space="0" w:color="auto"/>
                <w:right w:val="none" w:sz="0" w:space="0" w:color="auto"/>
              </w:divBdr>
            </w:div>
          </w:divsChild>
        </w:div>
        <w:div w:id="1796560777">
          <w:marLeft w:val="0"/>
          <w:marRight w:val="0"/>
          <w:marTop w:val="0"/>
          <w:marBottom w:val="0"/>
          <w:divBdr>
            <w:top w:val="none" w:sz="0" w:space="0" w:color="auto"/>
            <w:left w:val="none" w:sz="0" w:space="0" w:color="auto"/>
            <w:bottom w:val="none" w:sz="0" w:space="0" w:color="auto"/>
            <w:right w:val="none" w:sz="0" w:space="0" w:color="auto"/>
          </w:divBdr>
          <w:divsChild>
            <w:div w:id="1227034751">
              <w:marLeft w:val="0"/>
              <w:marRight w:val="0"/>
              <w:marTop w:val="0"/>
              <w:marBottom w:val="0"/>
              <w:divBdr>
                <w:top w:val="none" w:sz="0" w:space="0" w:color="auto"/>
                <w:left w:val="none" w:sz="0" w:space="0" w:color="auto"/>
                <w:bottom w:val="none" w:sz="0" w:space="0" w:color="auto"/>
                <w:right w:val="none" w:sz="0" w:space="0" w:color="auto"/>
              </w:divBdr>
            </w:div>
          </w:divsChild>
        </w:div>
        <w:div w:id="425346960">
          <w:marLeft w:val="0"/>
          <w:marRight w:val="0"/>
          <w:marTop w:val="0"/>
          <w:marBottom w:val="0"/>
          <w:divBdr>
            <w:top w:val="none" w:sz="0" w:space="0" w:color="auto"/>
            <w:left w:val="none" w:sz="0" w:space="0" w:color="auto"/>
            <w:bottom w:val="none" w:sz="0" w:space="0" w:color="auto"/>
            <w:right w:val="none" w:sz="0" w:space="0" w:color="auto"/>
          </w:divBdr>
          <w:divsChild>
            <w:div w:id="902103541">
              <w:marLeft w:val="0"/>
              <w:marRight w:val="0"/>
              <w:marTop w:val="0"/>
              <w:marBottom w:val="0"/>
              <w:divBdr>
                <w:top w:val="none" w:sz="0" w:space="0" w:color="auto"/>
                <w:left w:val="none" w:sz="0" w:space="0" w:color="auto"/>
                <w:bottom w:val="none" w:sz="0" w:space="0" w:color="auto"/>
                <w:right w:val="none" w:sz="0" w:space="0" w:color="auto"/>
              </w:divBdr>
            </w:div>
          </w:divsChild>
        </w:div>
        <w:div w:id="1137727086">
          <w:marLeft w:val="0"/>
          <w:marRight w:val="0"/>
          <w:marTop w:val="0"/>
          <w:marBottom w:val="0"/>
          <w:divBdr>
            <w:top w:val="none" w:sz="0" w:space="0" w:color="auto"/>
            <w:left w:val="none" w:sz="0" w:space="0" w:color="auto"/>
            <w:bottom w:val="none" w:sz="0" w:space="0" w:color="auto"/>
            <w:right w:val="none" w:sz="0" w:space="0" w:color="auto"/>
          </w:divBdr>
          <w:divsChild>
            <w:div w:id="1915357546">
              <w:marLeft w:val="0"/>
              <w:marRight w:val="0"/>
              <w:marTop w:val="0"/>
              <w:marBottom w:val="0"/>
              <w:divBdr>
                <w:top w:val="none" w:sz="0" w:space="0" w:color="auto"/>
                <w:left w:val="none" w:sz="0" w:space="0" w:color="auto"/>
                <w:bottom w:val="none" w:sz="0" w:space="0" w:color="auto"/>
                <w:right w:val="none" w:sz="0" w:space="0" w:color="auto"/>
              </w:divBdr>
            </w:div>
          </w:divsChild>
        </w:div>
        <w:div w:id="221603083">
          <w:marLeft w:val="0"/>
          <w:marRight w:val="0"/>
          <w:marTop w:val="0"/>
          <w:marBottom w:val="0"/>
          <w:divBdr>
            <w:top w:val="none" w:sz="0" w:space="0" w:color="auto"/>
            <w:left w:val="none" w:sz="0" w:space="0" w:color="auto"/>
            <w:bottom w:val="none" w:sz="0" w:space="0" w:color="auto"/>
            <w:right w:val="none" w:sz="0" w:space="0" w:color="auto"/>
          </w:divBdr>
          <w:divsChild>
            <w:div w:id="8336371">
              <w:marLeft w:val="0"/>
              <w:marRight w:val="0"/>
              <w:marTop w:val="0"/>
              <w:marBottom w:val="0"/>
              <w:divBdr>
                <w:top w:val="none" w:sz="0" w:space="0" w:color="auto"/>
                <w:left w:val="none" w:sz="0" w:space="0" w:color="auto"/>
                <w:bottom w:val="none" w:sz="0" w:space="0" w:color="auto"/>
                <w:right w:val="none" w:sz="0" w:space="0" w:color="auto"/>
              </w:divBdr>
            </w:div>
          </w:divsChild>
        </w:div>
        <w:div w:id="472529379">
          <w:marLeft w:val="0"/>
          <w:marRight w:val="0"/>
          <w:marTop w:val="0"/>
          <w:marBottom w:val="0"/>
          <w:divBdr>
            <w:top w:val="none" w:sz="0" w:space="0" w:color="auto"/>
            <w:left w:val="none" w:sz="0" w:space="0" w:color="auto"/>
            <w:bottom w:val="none" w:sz="0" w:space="0" w:color="auto"/>
            <w:right w:val="none" w:sz="0" w:space="0" w:color="auto"/>
          </w:divBdr>
          <w:divsChild>
            <w:div w:id="1917129694">
              <w:marLeft w:val="0"/>
              <w:marRight w:val="0"/>
              <w:marTop w:val="0"/>
              <w:marBottom w:val="0"/>
              <w:divBdr>
                <w:top w:val="none" w:sz="0" w:space="0" w:color="auto"/>
                <w:left w:val="none" w:sz="0" w:space="0" w:color="auto"/>
                <w:bottom w:val="none" w:sz="0" w:space="0" w:color="auto"/>
                <w:right w:val="none" w:sz="0" w:space="0" w:color="auto"/>
              </w:divBdr>
            </w:div>
            <w:div w:id="967472807">
              <w:marLeft w:val="0"/>
              <w:marRight w:val="0"/>
              <w:marTop w:val="0"/>
              <w:marBottom w:val="0"/>
              <w:divBdr>
                <w:top w:val="none" w:sz="0" w:space="0" w:color="auto"/>
                <w:left w:val="none" w:sz="0" w:space="0" w:color="auto"/>
                <w:bottom w:val="none" w:sz="0" w:space="0" w:color="auto"/>
                <w:right w:val="none" w:sz="0" w:space="0" w:color="auto"/>
              </w:divBdr>
            </w:div>
          </w:divsChild>
        </w:div>
        <w:div w:id="102573763">
          <w:marLeft w:val="0"/>
          <w:marRight w:val="0"/>
          <w:marTop w:val="0"/>
          <w:marBottom w:val="0"/>
          <w:divBdr>
            <w:top w:val="none" w:sz="0" w:space="0" w:color="auto"/>
            <w:left w:val="none" w:sz="0" w:space="0" w:color="auto"/>
            <w:bottom w:val="none" w:sz="0" w:space="0" w:color="auto"/>
            <w:right w:val="none" w:sz="0" w:space="0" w:color="auto"/>
          </w:divBdr>
          <w:divsChild>
            <w:div w:id="1665426903">
              <w:marLeft w:val="0"/>
              <w:marRight w:val="0"/>
              <w:marTop w:val="0"/>
              <w:marBottom w:val="0"/>
              <w:divBdr>
                <w:top w:val="none" w:sz="0" w:space="0" w:color="auto"/>
                <w:left w:val="none" w:sz="0" w:space="0" w:color="auto"/>
                <w:bottom w:val="none" w:sz="0" w:space="0" w:color="auto"/>
                <w:right w:val="none" w:sz="0" w:space="0" w:color="auto"/>
              </w:divBdr>
            </w:div>
          </w:divsChild>
        </w:div>
        <w:div w:id="1335643287">
          <w:marLeft w:val="0"/>
          <w:marRight w:val="0"/>
          <w:marTop w:val="0"/>
          <w:marBottom w:val="0"/>
          <w:divBdr>
            <w:top w:val="none" w:sz="0" w:space="0" w:color="auto"/>
            <w:left w:val="none" w:sz="0" w:space="0" w:color="auto"/>
            <w:bottom w:val="none" w:sz="0" w:space="0" w:color="auto"/>
            <w:right w:val="none" w:sz="0" w:space="0" w:color="auto"/>
          </w:divBdr>
          <w:divsChild>
            <w:div w:id="427888713">
              <w:marLeft w:val="0"/>
              <w:marRight w:val="0"/>
              <w:marTop w:val="0"/>
              <w:marBottom w:val="0"/>
              <w:divBdr>
                <w:top w:val="none" w:sz="0" w:space="0" w:color="auto"/>
                <w:left w:val="none" w:sz="0" w:space="0" w:color="auto"/>
                <w:bottom w:val="none" w:sz="0" w:space="0" w:color="auto"/>
                <w:right w:val="none" w:sz="0" w:space="0" w:color="auto"/>
              </w:divBdr>
            </w:div>
          </w:divsChild>
        </w:div>
        <w:div w:id="368576072">
          <w:marLeft w:val="0"/>
          <w:marRight w:val="0"/>
          <w:marTop w:val="0"/>
          <w:marBottom w:val="0"/>
          <w:divBdr>
            <w:top w:val="none" w:sz="0" w:space="0" w:color="auto"/>
            <w:left w:val="none" w:sz="0" w:space="0" w:color="auto"/>
            <w:bottom w:val="none" w:sz="0" w:space="0" w:color="auto"/>
            <w:right w:val="none" w:sz="0" w:space="0" w:color="auto"/>
          </w:divBdr>
          <w:divsChild>
            <w:div w:id="1405109447">
              <w:marLeft w:val="0"/>
              <w:marRight w:val="0"/>
              <w:marTop w:val="0"/>
              <w:marBottom w:val="0"/>
              <w:divBdr>
                <w:top w:val="none" w:sz="0" w:space="0" w:color="auto"/>
                <w:left w:val="none" w:sz="0" w:space="0" w:color="auto"/>
                <w:bottom w:val="none" w:sz="0" w:space="0" w:color="auto"/>
                <w:right w:val="none" w:sz="0" w:space="0" w:color="auto"/>
              </w:divBdr>
            </w:div>
          </w:divsChild>
        </w:div>
        <w:div w:id="1570068061">
          <w:marLeft w:val="0"/>
          <w:marRight w:val="0"/>
          <w:marTop w:val="0"/>
          <w:marBottom w:val="0"/>
          <w:divBdr>
            <w:top w:val="none" w:sz="0" w:space="0" w:color="auto"/>
            <w:left w:val="none" w:sz="0" w:space="0" w:color="auto"/>
            <w:bottom w:val="none" w:sz="0" w:space="0" w:color="auto"/>
            <w:right w:val="none" w:sz="0" w:space="0" w:color="auto"/>
          </w:divBdr>
          <w:divsChild>
            <w:div w:id="2077388419">
              <w:marLeft w:val="0"/>
              <w:marRight w:val="0"/>
              <w:marTop w:val="0"/>
              <w:marBottom w:val="0"/>
              <w:divBdr>
                <w:top w:val="none" w:sz="0" w:space="0" w:color="auto"/>
                <w:left w:val="none" w:sz="0" w:space="0" w:color="auto"/>
                <w:bottom w:val="none" w:sz="0" w:space="0" w:color="auto"/>
                <w:right w:val="none" w:sz="0" w:space="0" w:color="auto"/>
              </w:divBdr>
            </w:div>
            <w:div w:id="1305621003">
              <w:marLeft w:val="0"/>
              <w:marRight w:val="0"/>
              <w:marTop w:val="0"/>
              <w:marBottom w:val="0"/>
              <w:divBdr>
                <w:top w:val="none" w:sz="0" w:space="0" w:color="auto"/>
                <w:left w:val="none" w:sz="0" w:space="0" w:color="auto"/>
                <w:bottom w:val="none" w:sz="0" w:space="0" w:color="auto"/>
                <w:right w:val="none" w:sz="0" w:space="0" w:color="auto"/>
              </w:divBdr>
            </w:div>
          </w:divsChild>
        </w:div>
        <w:div w:id="941299492">
          <w:marLeft w:val="0"/>
          <w:marRight w:val="0"/>
          <w:marTop w:val="0"/>
          <w:marBottom w:val="0"/>
          <w:divBdr>
            <w:top w:val="none" w:sz="0" w:space="0" w:color="auto"/>
            <w:left w:val="none" w:sz="0" w:space="0" w:color="auto"/>
            <w:bottom w:val="none" w:sz="0" w:space="0" w:color="auto"/>
            <w:right w:val="none" w:sz="0" w:space="0" w:color="auto"/>
          </w:divBdr>
          <w:divsChild>
            <w:div w:id="1067994376">
              <w:marLeft w:val="0"/>
              <w:marRight w:val="0"/>
              <w:marTop w:val="0"/>
              <w:marBottom w:val="0"/>
              <w:divBdr>
                <w:top w:val="none" w:sz="0" w:space="0" w:color="auto"/>
                <w:left w:val="none" w:sz="0" w:space="0" w:color="auto"/>
                <w:bottom w:val="none" w:sz="0" w:space="0" w:color="auto"/>
                <w:right w:val="none" w:sz="0" w:space="0" w:color="auto"/>
              </w:divBdr>
            </w:div>
            <w:div w:id="249581401">
              <w:marLeft w:val="0"/>
              <w:marRight w:val="0"/>
              <w:marTop w:val="0"/>
              <w:marBottom w:val="0"/>
              <w:divBdr>
                <w:top w:val="none" w:sz="0" w:space="0" w:color="auto"/>
                <w:left w:val="none" w:sz="0" w:space="0" w:color="auto"/>
                <w:bottom w:val="none" w:sz="0" w:space="0" w:color="auto"/>
                <w:right w:val="none" w:sz="0" w:space="0" w:color="auto"/>
              </w:divBdr>
            </w:div>
          </w:divsChild>
        </w:div>
        <w:div w:id="2132556796">
          <w:marLeft w:val="0"/>
          <w:marRight w:val="0"/>
          <w:marTop w:val="0"/>
          <w:marBottom w:val="0"/>
          <w:divBdr>
            <w:top w:val="none" w:sz="0" w:space="0" w:color="auto"/>
            <w:left w:val="none" w:sz="0" w:space="0" w:color="auto"/>
            <w:bottom w:val="none" w:sz="0" w:space="0" w:color="auto"/>
            <w:right w:val="none" w:sz="0" w:space="0" w:color="auto"/>
          </w:divBdr>
          <w:divsChild>
            <w:div w:id="1590038519">
              <w:marLeft w:val="0"/>
              <w:marRight w:val="0"/>
              <w:marTop w:val="0"/>
              <w:marBottom w:val="0"/>
              <w:divBdr>
                <w:top w:val="none" w:sz="0" w:space="0" w:color="auto"/>
                <w:left w:val="none" w:sz="0" w:space="0" w:color="auto"/>
                <w:bottom w:val="none" w:sz="0" w:space="0" w:color="auto"/>
                <w:right w:val="none" w:sz="0" w:space="0" w:color="auto"/>
              </w:divBdr>
            </w:div>
            <w:div w:id="1725368327">
              <w:marLeft w:val="0"/>
              <w:marRight w:val="0"/>
              <w:marTop w:val="0"/>
              <w:marBottom w:val="0"/>
              <w:divBdr>
                <w:top w:val="none" w:sz="0" w:space="0" w:color="auto"/>
                <w:left w:val="none" w:sz="0" w:space="0" w:color="auto"/>
                <w:bottom w:val="none" w:sz="0" w:space="0" w:color="auto"/>
                <w:right w:val="none" w:sz="0" w:space="0" w:color="auto"/>
              </w:divBdr>
            </w:div>
          </w:divsChild>
        </w:div>
        <w:div w:id="1180654363">
          <w:marLeft w:val="0"/>
          <w:marRight w:val="0"/>
          <w:marTop w:val="0"/>
          <w:marBottom w:val="0"/>
          <w:divBdr>
            <w:top w:val="none" w:sz="0" w:space="0" w:color="auto"/>
            <w:left w:val="none" w:sz="0" w:space="0" w:color="auto"/>
            <w:bottom w:val="none" w:sz="0" w:space="0" w:color="auto"/>
            <w:right w:val="none" w:sz="0" w:space="0" w:color="auto"/>
          </w:divBdr>
          <w:divsChild>
            <w:div w:id="999112268">
              <w:marLeft w:val="0"/>
              <w:marRight w:val="0"/>
              <w:marTop w:val="0"/>
              <w:marBottom w:val="0"/>
              <w:divBdr>
                <w:top w:val="none" w:sz="0" w:space="0" w:color="auto"/>
                <w:left w:val="none" w:sz="0" w:space="0" w:color="auto"/>
                <w:bottom w:val="none" w:sz="0" w:space="0" w:color="auto"/>
                <w:right w:val="none" w:sz="0" w:space="0" w:color="auto"/>
              </w:divBdr>
            </w:div>
            <w:div w:id="24596114">
              <w:marLeft w:val="0"/>
              <w:marRight w:val="0"/>
              <w:marTop w:val="0"/>
              <w:marBottom w:val="0"/>
              <w:divBdr>
                <w:top w:val="none" w:sz="0" w:space="0" w:color="auto"/>
                <w:left w:val="none" w:sz="0" w:space="0" w:color="auto"/>
                <w:bottom w:val="none" w:sz="0" w:space="0" w:color="auto"/>
                <w:right w:val="none" w:sz="0" w:space="0" w:color="auto"/>
              </w:divBdr>
            </w:div>
          </w:divsChild>
        </w:div>
        <w:div w:id="448861094">
          <w:marLeft w:val="0"/>
          <w:marRight w:val="0"/>
          <w:marTop w:val="0"/>
          <w:marBottom w:val="0"/>
          <w:divBdr>
            <w:top w:val="none" w:sz="0" w:space="0" w:color="auto"/>
            <w:left w:val="none" w:sz="0" w:space="0" w:color="auto"/>
            <w:bottom w:val="none" w:sz="0" w:space="0" w:color="auto"/>
            <w:right w:val="none" w:sz="0" w:space="0" w:color="auto"/>
          </w:divBdr>
          <w:divsChild>
            <w:div w:id="1096245897">
              <w:marLeft w:val="0"/>
              <w:marRight w:val="0"/>
              <w:marTop w:val="0"/>
              <w:marBottom w:val="0"/>
              <w:divBdr>
                <w:top w:val="none" w:sz="0" w:space="0" w:color="auto"/>
                <w:left w:val="none" w:sz="0" w:space="0" w:color="auto"/>
                <w:bottom w:val="none" w:sz="0" w:space="0" w:color="auto"/>
                <w:right w:val="none" w:sz="0" w:space="0" w:color="auto"/>
              </w:divBdr>
            </w:div>
            <w:div w:id="165949944">
              <w:marLeft w:val="0"/>
              <w:marRight w:val="0"/>
              <w:marTop w:val="0"/>
              <w:marBottom w:val="0"/>
              <w:divBdr>
                <w:top w:val="none" w:sz="0" w:space="0" w:color="auto"/>
                <w:left w:val="none" w:sz="0" w:space="0" w:color="auto"/>
                <w:bottom w:val="none" w:sz="0" w:space="0" w:color="auto"/>
                <w:right w:val="none" w:sz="0" w:space="0" w:color="auto"/>
              </w:divBdr>
            </w:div>
          </w:divsChild>
        </w:div>
        <w:div w:id="1849829469">
          <w:marLeft w:val="0"/>
          <w:marRight w:val="0"/>
          <w:marTop w:val="0"/>
          <w:marBottom w:val="0"/>
          <w:divBdr>
            <w:top w:val="none" w:sz="0" w:space="0" w:color="auto"/>
            <w:left w:val="none" w:sz="0" w:space="0" w:color="auto"/>
            <w:bottom w:val="none" w:sz="0" w:space="0" w:color="auto"/>
            <w:right w:val="none" w:sz="0" w:space="0" w:color="auto"/>
          </w:divBdr>
          <w:divsChild>
            <w:div w:id="1297838828">
              <w:marLeft w:val="0"/>
              <w:marRight w:val="0"/>
              <w:marTop w:val="0"/>
              <w:marBottom w:val="0"/>
              <w:divBdr>
                <w:top w:val="none" w:sz="0" w:space="0" w:color="auto"/>
                <w:left w:val="none" w:sz="0" w:space="0" w:color="auto"/>
                <w:bottom w:val="none" w:sz="0" w:space="0" w:color="auto"/>
                <w:right w:val="none" w:sz="0" w:space="0" w:color="auto"/>
              </w:divBdr>
            </w:div>
            <w:div w:id="913590817">
              <w:marLeft w:val="0"/>
              <w:marRight w:val="0"/>
              <w:marTop w:val="0"/>
              <w:marBottom w:val="0"/>
              <w:divBdr>
                <w:top w:val="none" w:sz="0" w:space="0" w:color="auto"/>
                <w:left w:val="none" w:sz="0" w:space="0" w:color="auto"/>
                <w:bottom w:val="none" w:sz="0" w:space="0" w:color="auto"/>
                <w:right w:val="none" w:sz="0" w:space="0" w:color="auto"/>
              </w:divBdr>
            </w:div>
          </w:divsChild>
        </w:div>
        <w:div w:id="1090082072">
          <w:marLeft w:val="0"/>
          <w:marRight w:val="0"/>
          <w:marTop w:val="0"/>
          <w:marBottom w:val="0"/>
          <w:divBdr>
            <w:top w:val="none" w:sz="0" w:space="0" w:color="auto"/>
            <w:left w:val="none" w:sz="0" w:space="0" w:color="auto"/>
            <w:bottom w:val="none" w:sz="0" w:space="0" w:color="auto"/>
            <w:right w:val="none" w:sz="0" w:space="0" w:color="auto"/>
          </w:divBdr>
          <w:divsChild>
            <w:div w:id="2062708875">
              <w:marLeft w:val="0"/>
              <w:marRight w:val="0"/>
              <w:marTop w:val="0"/>
              <w:marBottom w:val="0"/>
              <w:divBdr>
                <w:top w:val="none" w:sz="0" w:space="0" w:color="auto"/>
                <w:left w:val="none" w:sz="0" w:space="0" w:color="auto"/>
                <w:bottom w:val="none" w:sz="0" w:space="0" w:color="auto"/>
                <w:right w:val="none" w:sz="0" w:space="0" w:color="auto"/>
              </w:divBdr>
            </w:div>
            <w:div w:id="320080088">
              <w:marLeft w:val="0"/>
              <w:marRight w:val="0"/>
              <w:marTop w:val="0"/>
              <w:marBottom w:val="0"/>
              <w:divBdr>
                <w:top w:val="none" w:sz="0" w:space="0" w:color="auto"/>
                <w:left w:val="none" w:sz="0" w:space="0" w:color="auto"/>
                <w:bottom w:val="none" w:sz="0" w:space="0" w:color="auto"/>
                <w:right w:val="none" w:sz="0" w:space="0" w:color="auto"/>
              </w:divBdr>
            </w:div>
          </w:divsChild>
        </w:div>
        <w:div w:id="1035277973">
          <w:marLeft w:val="0"/>
          <w:marRight w:val="0"/>
          <w:marTop w:val="0"/>
          <w:marBottom w:val="0"/>
          <w:divBdr>
            <w:top w:val="none" w:sz="0" w:space="0" w:color="auto"/>
            <w:left w:val="none" w:sz="0" w:space="0" w:color="auto"/>
            <w:bottom w:val="none" w:sz="0" w:space="0" w:color="auto"/>
            <w:right w:val="none" w:sz="0" w:space="0" w:color="auto"/>
          </w:divBdr>
          <w:divsChild>
            <w:div w:id="580023453">
              <w:marLeft w:val="0"/>
              <w:marRight w:val="0"/>
              <w:marTop w:val="0"/>
              <w:marBottom w:val="0"/>
              <w:divBdr>
                <w:top w:val="none" w:sz="0" w:space="0" w:color="auto"/>
                <w:left w:val="none" w:sz="0" w:space="0" w:color="auto"/>
                <w:bottom w:val="none" w:sz="0" w:space="0" w:color="auto"/>
                <w:right w:val="none" w:sz="0" w:space="0" w:color="auto"/>
              </w:divBdr>
            </w:div>
            <w:div w:id="1532260391">
              <w:marLeft w:val="0"/>
              <w:marRight w:val="0"/>
              <w:marTop w:val="0"/>
              <w:marBottom w:val="0"/>
              <w:divBdr>
                <w:top w:val="none" w:sz="0" w:space="0" w:color="auto"/>
                <w:left w:val="none" w:sz="0" w:space="0" w:color="auto"/>
                <w:bottom w:val="none" w:sz="0" w:space="0" w:color="auto"/>
                <w:right w:val="none" w:sz="0" w:space="0" w:color="auto"/>
              </w:divBdr>
            </w:div>
            <w:div w:id="601836487">
              <w:marLeft w:val="0"/>
              <w:marRight w:val="0"/>
              <w:marTop w:val="0"/>
              <w:marBottom w:val="0"/>
              <w:divBdr>
                <w:top w:val="none" w:sz="0" w:space="0" w:color="auto"/>
                <w:left w:val="none" w:sz="0" w:space="0" w:color="auto"/>
                <w:bottom w:val="none" w:sz="0" w:space="0" w:color="auto"/>
                <w:right w:val="none" w:sz="0" w:space="0" w:color="auto"/>
              </w:divBdr>
            </w:div>
            <w:div w:id="557282381">
              <w:marLeft w:val="0"/>
              <w:marRight w:val="0"/>
              <w:marTop w:val="0"/>
              <w:marBottom w:val="0"/>
              <w:divBdr>
                <w:top w:val="none" w:sz="0" w:space="0" w:color="auto"/>
                <w:left w:val="none" w:sz="0" w:space="0" w:color="auto"/>
                <w:bottom w:val="none" w:sz="0" w:space="0" w:color="auto"/>
                <w:right w:val="none" w:sz="0" w:space="0" w:color="auto"/>
              </w:divBdr>
            </w:div>
            <w:div w:id="1699156122">
              <w:marLeft w:val="0"/>
              <w:marRight w:val="0"/>
              <w:marTop w:val="0"/>
              <w:marBottom w:val="0"/>
              <w:divBdr>
                <w:top w:val="none" w:sz="0" w:space="0" w:color="auto"/>
                <w:left w:val="none" w:sz="0" w:space="0" w:color="auto"/>
                <w:bottom w:val="none" w:sz="0" w:space="0" w:color="auto"/>
                <w:right w:val="none" w:sz="0" w:space="0" w:color="auto"/>
              </w:divBdr>
            </w:div>
            <w:div w:id="2059743291">
              <w:marLeft w:val="0"/>
              <w:marRight w:val="0"/>
              <w:marTop w:val="0"/>
              <w:marBottom w:val="0"/>
              <w:divBdr>
                <w:top w:val="none" w:sz="0" w:space="0" w:color="auto"/>
                <w:left w:val="none" w:sz="0" w:space="0" w:color="auto"/>
                <w:bottom w:val="none" w:sz="0" w:space="0" w:color="auto"/>
                <w:right w:val="none" w:sz="0" w:space="0" w:color="auto"/>
              </w:divBdr>
            </w:div>
            <w:div w:id="1647587316">
              <w:marLeft w:val="0"/>
              <w:marRight w:val="0"/>
              <w:marTop w:val="0"/>
              <w:marBottom w:val="0"/>
              <w:divBdr>
                <w:top w:val="none" w:sz="0" w:space="0" w:color="auto"/>
                <w:left w:val="none" w:sz="0" w:space="0" w:color="auto"/>
                <w:bottom w:val="none" w:sz="0" w:space="0" w:color="auto"/>
                <w:right w:val="none" w:sz="0" w:space="0" w:color="auto"/>
              </w:divBdr>
            </w:div>
          </w:divsChild>
        </w:div>
        <w:div w:id="769085688">
          <w:marLeft w:val="0"/>
          <w:marRight w:val="0"/>
          <w:marTop w:val="0"/>
          <w:marBottom w:val="0"/>
          <w:divBdr>
            <w:top w:val="none" w:sz="0" w:space="0" w:color="auto"/>
            <w:left w:val="none" w:sz="0" w:space="0" w:color="auto"/>
            <w:bottom w:val="none" w:sz="0" w:space="0" w:color="auto"/>
            <w:right w:val="none" w:sz="0" w:space="0" w:color="auto"/>
          </w:divBdr>
          <w:divsChild>
            <w:div w:id="1367831491">
              <w:marLeft w:val="0"/>
              <w:marRight w:val="0"/>
              <w:marTop w:val="0"/>
              <w:marBottom w:val="0"/>
              <w:divBdr>
                <w:top w:val="none" w:sz="0" w:space="0" w:color="auto"/>
                <w:left w:val="none" w:sz="0" w:space="0" w:color="auto"/>
                <w:bottom w:val="none" w:sz="0" w:space="0" w:color="auto"/>
                <w:right w:val="none" w:sz="0" w:space="0" w:color="auto"/>
              </w:divBdr>
            </w:div>
          </w:divsChild>
        </w:div>
        <w:div w:id="168099874">
          <w:marLeft w:val="0"/>
          <w:marRight w:val="0"/>
          <w:marTop w:val="0"/>
          <w:marBottom w:val="0"/>
          <w:divBdr>
            <w:top w:val="none" w:sz="0" w:space="0" w:color="auto"/>
            <w:left w:val="none" w:sz="0" w:space="0" w:color="auto"/>
            <w:bottom w:val="none" w:sz="0" w:space="0" w:color="auto"/>
            <w:right w:val="none" w:sz="0" w:space="0" w:color="auto"/>
          </w:divBdr>
          <w:divsChild>
            <w:div w:id="1205563006">
              <w:marLeft w:val="0"/>
              <w:marRight w:val="0"/>
              <w:marTop w:val="0"/>
              <w:marBottom w:val="0"/>
              <w:divBdr>
                <w:top w:val="none" w:sz="0" w:space="0" w:color="auto"/>
                <w:left w:val="none" w:sz="0" w:space="0" w:color="auto"/>
                <w:bottom w:val="none" w:sz="0" w:space="0" w:color="auto"/>
                <w:right w:val="none" w:sz="0" w:space="0" w:color="auto"/>
              </w:divBdr>
            </w:div>
          </w:divsChild>
        </w:div>
        <w:div w:id="140004599">
          <w:marLeft w:val="0"/>
          <w:marRight w:val="0"/>
          <w:marTop w:val="0"/>
          <w:marBottom w:val="0"/>
          <w:divBdr>
            <w:top w:val="none" w:sz="0" w:space="0" w:color="auto"/>
            <w:left w:val="none" w:sz="0" w:space="0" w:color="auto"/>
            <w:bottom w:val="none" w:sz="0" w:space="0" w:color="auto"/>
            <w:right w:val="none" w:sz="0" w:space="0" w:color="auto"/>
          </w:divBdr>
          <w:divsChild>
            <w:div w:id="785655013">
              <w:marLeft w:val="0"/>
              <w:marRight w:val="0"/>
              <w:marTop w:val="0"/>
              <w:marBottom w:val="0"/>
              <w:divBdr>
                <w:top w:val="none" w:sz="0" w:space="0" w:color="auto"/>
                <w:left w:val="none" w:sz="0" w:space="0" w:color="auto"/>
                <w:bottom w:val="none" w:sz="0" w:space="0" w:color="auto"/>
                <w:right w:val="none" w:sz="0" w:space="0" w:color="auto"/>
              </w:divBdr>
            </w:div>
          </w:divsChild>
        </w:div>
        <w:div w:id="743917078">
          <w:marLeft w:val="0"/>
          <w:marRight w:val="0"/>
          <w:marTop w:val="0"/>
          <w:marBottom w:val="0"/>
          <w:divBdr>
            <w:top w:val="none" w:sz="0" w:space="0" w:color="auto"/>
            <w:left w:val="none" w:sz="0" w:space="0" w:color="auto"/>
            <w:bottom w:val="none" w:sz="0" w:space="0" w:color="auto"/>
            <w:right w:val="none" w:sz="0" w:space="0" w:color="auto"/>
          </w:divBdr>
          <w:divsChild>
            <w:div w:id="732780067">
              <w:marLeft w:val="0"/>
              <w:marRight w:val="0"/>
              <w:marTop w:val="0"/>
              <w:marBottom w:val="0"/>
              <w:divBdr>
                <w:top w:val="none" w:sz="0" w:space="0" w:color="auto"/>
                <w:left w:val="none" w:sz="0" w:space="0" w:color="auto"/>
                <w:bottom w:val="none" w:sz="0" w:space="0" w:color="auto"/>
                <w:right w:val="none" w:sz="0" w:space="0" w:color="auto"/>
              </w:divBdr>
            </w:div>
          </w:divsChild>
        </w:div>
        <w:div w:id="489831292">
          <w:marLeft w:val="0"/>
          <w:marRight w:val="0"/>
          <w:marTop w:val="0"/>
          <w:marBottom w:val="0"/>
          <w:divBdr>
            <w:top w:val="none" w:sz="0" w:space="0" w:color="auto"/>
            <w:left w:val="none" w:sz="0" w:space="0" w:color="auto"/>
            <w:bottom w:val="none" w:sz="0" w:space="0" w:color="auto"/>
            <w:right w:val="none" w:sz="0" w:space="0" w:color="auto"/>
          </w:divBdr>
          <w:divsChild>
            <w:div w:id="1739791770">
              <w:marLeft w:val="0"/>
              <w:marRight w:val="0"/>
              <w:marTop w:val="0"/>
              <w:marBottom w:val="0"/>
              <w:divBdr>
                <w:top w:val="none" w:sz="0" w:space="0" w:color="auto"/>
                <w:left w:val="none" w:sz="0" w:space="0" w:color="auto"/>
                <w:bottom w:val="none" w:sz="0" w:space="0" w:color="auto"/>
                <w:right w:val="none" w:sz="0" w:space="0" w:color="auto"/>
              </w:divBdr>
            </w:div>
          </w:divsChild>
        </w:div>
        <w:div w:id="665742195">
          <w:marLeft w:val="0"/>
          <w:marRight w:val="0"/>
          <w:marTop w:val="0"/>
          <w:marBottom w:val="0"/>
          <w:divBdr>
            <w:top w:val="none" w:sz="0" w:space="0" w:color="auto"/>
            <w:left w:val="none" w:sz="0" w:space="0" w:color="auto"/>
            <w:bottom w:val="none" w:sz="0" w:space="0" w:color="auto"/>
            <w:right w:val="none" w:sz="0" w:space="0" w:color="auto"/>
          </w:divBdr>
          <w:divsChild>
            <w:div w:id="782261365">
              <w:marLeft w:val="0"/>
              <w:marRight w:val="0"/>
              <w:marTop w:val="0"/>
              <w:marBottom w:val="0"/>
              <w:divBdr>
                <w:top w:val="none" w:sz="0" w:space="0" w:color="auto"/>
                <w:left w:val="none" w:sz="0" w:space="0" w:color="auto"/>
                <w:bottom w:val="none" w:sz="0" w:space="0" w:color="auto"/>
                <w:right w:val="none" w:sz="0" w:space="0" w:color="auto"/>
              </w:divBdr>
            </w:div>
          </w:divsChild>
        </w:div>
        <w:div w:id="144931677">
          <w:marLeft w:val="0"/>
          <w:marRight w:val="0"/>
          <w:marTop w:val="0"/>
          <w:marBottom w:val="0"/>
          <w:divBdr>
            <w:top w:val="none" w:sz="0" w:space="0" w:color="auto"/>
            <w:left w:val="none" w:sz="0" w:space="0" w:color="auto"/>
            <w:bottom w:val="none" w:sz="0" w:space="0" w:color="auto"/>
            <w:right w:val="none" w:sz="0" w:space="0" w:color="auto"/>
          </w:divBdr>
          <w:divsChild>
            <w:div w:id="1174956046">
              <w:marLeft w:val="0"/>
              <w:marRight w:val="0"/>
              <w:marTop w:val="0"/>
              <w:marBottom w:val="0"/>
              <w:divBdr>
                <w:top w:val="none" w:sz="0" w:space="0" w:color="auto"/>
                <w:left w:val="none" w:sz="0" w:space="0" w:color="auto"/>
                <w:bottom w:val="none" w:sz="0" w:space="0" w:color="auto"/>
                <w:right w:val="none" w:sz="0" w:space="0" w:color="auto"/>
              </w:divBdr>
            </w:div>
          </w:divsChild>
        </w:div>
        <w:div w:id="633951812">
          <w:marLeft w:val="0"/>
          <w:marRight w:val="0"/>
          <w:marTop w:val="0"/>
          <w:marBottom w:val="0"/>
          <w:divBdr>
            <w:top w:val="none" w:sz="0" w:space="0" w:color="auto"/>
            <w:left w:val="none" w:sz="0" w:space="0" w:color="auto"/>
            <w:bottom w:val="none" w:sz="0" w:space="0" w:color="auto"/>
            <w:right w:val="none" w:sz="0" w:space="0" w:color="auto"/>
          </w:divBdr>
          <w:divsChild>
            <w:div w:id="132654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63220">
      <w:bodyDiv w:val="1"/>
      <w:marLeft w:val="0"/>
      <w:marRight w:val="0"/>
      <w:marTop w:val="0"/>
      <w:marBottom w:val="0"/>
      <w:divBdr>
        <w:top w:val="none" w:sz="0" w:space="0" w:color="auto"/>
        <w:left w:val="none" w:sz="0" w:space="0" w:color="auto"/>
        <w:bottom w:val="none" w:sz="0" w:space="0" w:color="auto"/>
        <w:right w:val="none" w:sz="0" w:space="0" w:color="auto"/>
      </w:divBdr>
    </w:div>
    <w:div w:id="154540040">
      <w:bodyDiv w:val="1"/>
      <w:marLeft w:val="0"/>
      <w:marRight w:val="0"/>
      <w:marTop w:val="0"/>
      <w:marBottom w:val="0"/>
      <w:divBdr>
        <w:top w:val="none" w:sz="0" w:space="0" w:color="auto"/>
        <w:left w:val="none" w:sz="0" w:space="0" w:color="auto"/>
        <w:bottom w:val="none" w:sz="0" w:space="0" w:color="auto"/>
        <w:right w:val="none" w:sz="0" w:space="0" w:color="auto"/>
      </w:divBdr>
      <w:divsChild>
        <w:div w:id="37434921">
          <w:marLeft w:val="0"/>
          <w:marRight w:val="0"/>
          <w:marTop w:val="0"/>
          <w:marBottom w:val="0"/>
          <w:divBdr>
            <w:top w:val="none" w:sz="0" w:space="0" w:color="auto"/>
            <w:left w:val="none" w:sz="0" w:space="0" w:color="auto"/>
            <w:bottom w:val="none" w:sz="0" w:space="0" w:color="auto"/>
            <w:right w:val="none" w:sz="0" w:space="0" w:color="auto"/>
          </w:divBdr>
          <w:divsChild>
            <w:div w:id="328603843">
              <w:marLeft w:val="0"/>
              <w:marRight w:val="0"/>
              <w:marTop w:val="0"/>
              <w:marBottom w:val="0"/>
              <w:divBdr>
                <w:top w:val="none" w:sz="0" w:space="0" w:color="auto"/>
                <w:left w:val="none" w:sz="0" w:space="0" w:color="auto"/>
                <w:bottom w:val="none" w:sz="0" w:space="0" w:color="auto"/>
                <w:right w:val="none" w:sz="0" w:space="0" w:color="auto"/>
              </w:divBdr>
            </w:div>
          </w:divsChild>
        </w:div>
        <w:div w:id="1926841444">
          <w:marLeft w:val="0"/>
          <w:marRight w:val="0"/>
          <w:marTop w:val="0"/>
          <w:marBottom w:val="0"/>
          <w:divBdr>
            <w:top w:val="none" w:sz="0" w:space="0" w:color="auto"/>
            <w:left w:val="none" w:sz="0" w:space="0" w:color="auto"/>
            <w:bottom w:val="none" w:sz="0" w:space="0" w:color="auto"/>
            <w:right w:val="none" w:sz="0" w:space="0" w:color="auto"/>
          </w:divBdr>
          <w:divsChild>
            <w:div w:id="1737898037">
              <w:marLeft w:val="0"/>
              <w:marRight w:val="0"/>
              <w:marTop w:val="0"/>
              <w:marBottom w:val="0"/>
              <w:divBdr>
                <w:top w:val="none" w:sz="0" w:space="0" w:color="auto"/>
                <w:left w:val="none" w:sz="0" w:space="0" w:color="auto"/>
                <w:bottom w:val="none" w:sz="0" w:space="0" w:color="auto"/>
                <w:right w:val="none" w:sz="0" w:space="0" w:color="auto"/>
              </w:divBdr>
            </w:div>
          </w:divsChild>
        </w:div>
        <w:div w:id="1312637014">
          <w:marLeft w:val="0"/>
          <w:marRight w:val="0"/>
          <w:marTop w:val="0"/>
          <w:marBottom w:val="0"/>
          <w:divBdr>
            <w:top w:val="none" w:sz="0" w:space="0" w:color="auto"/>
            <w:left w:val="none" w:sz="0" w:space="0" w:color="auto"/>
            <w:bottom w:val="none" w:sz="0" w:space="0" w:color="auto"/>
            <w:right w:val="none" w:sz="0" w:space="0" w:color="auto"/>
          </w:divBdr>
          <w:divsChild>
            <w:div w:id="1087652306">
              <w:marLeft w:val="0"/>
              <w:marRight w:val="0"/>
              <w:marTop w:val="0"/>
              <w:marBottom w:val="0"/>
              <w:divBdr>
                <w:top w:val="none" w:sz="0" w:space="0" w:color="auto"/>
                <w:left w:val="none" w:sz="0" w:space="0" w:color="auto"/>
                <w:bottom w:val="none" w:sz="0" w:space="0" w:color="auto"/>
                <w:right w:val="none" w:sz="0" w:space="0" w:color="auto"/>
              </w:divBdr>
            </w:div>
            <w:div w:id="976760046">
              <w:marLeft w:val="0"/>
              <w:marRight w:val="0"/>
              <w:marTop w:val="0"/>
              <w:marBottom w:val="0"/>
              <w:divBdr>
                <w:top w:val="none" w:sz="0" w:space="0" w:color="auto"/>
                <w:left w:val="none" w:sz="0" w:space="0" w:color="auto"/>
                <w:bottom w:val="none" w:sz="0" w:space="0" w:color="auto"/>
                <w:right w:val="none" w:sz="0" w:space="0" w:color="auto"/>
              </w:divBdr>
            </w:div>
          </w:divsChild>
        </w:div>
        <w:div w:id="1725907047">
          <w:marLeft w:val="0"/>
          <w:marRight w:val="0"/>
          <w:marTop w:val="0"/>
          <w:marBottom w:val="0"/>
          <w:divBdr>
            <w:top w:val="none" w:sz="0" w:space="0" w:color="auto"/>
            <w:left w:val="none" w:sz="0" w:space="0" w:color="auto"/>
            <w:bottom w:val="none" w:sz="0" w:space="0" w:color="auto"/>
            <w:right w:val="none" w:sz="0" w:space="0" w:color="auto"/>
          </w:divBdr>
          <w:divsChild>
            <w:div w:id="1128664379">
              <w:marLeft w:val="0"/>
              <w:marRight w:val="0"/>
              <w:marTop w:val="0"/>
              <w:marBottom w:val="0"/>
              <w:divBdr>
                <w:top w:val="none" w:sz="0" w:space="0" w:color="auto"/>
                <w:left w:val="none" w:sz="0" w:space="0" w:color="auto"/>
                <w:bottom w:val="none" w:sz="0" w:space="0" w:color="auto"/>
                <w:right w:val="none" w:sz="0" w:space="0" w:color="auto"/>
              </w:divBdr>
            </w:div>
            <w:div w:id="169881926">
              <w:marLeft w:val="0"/>
              <w:marRight w:val="0"/>
              <w:marTop w:val="0"/>
              <w:marBottom w:val="0"/>
              <w:divBdr>
                <w:top w:val="none" w:sz="0" w:space="0" w:color="auto"/>
                <w:left w:val="none" w:sz="0" w:space="0" w:color="auto"/>
                <w:bottom w:val="none" w:sz="0" w:space="0" w:color="auto"/>
                <w:right w:val="none" w:sz="0" w:space="0" w:color="auto"/>
              </w:divBdr>
            </w:div>
          </w:divsChild>
        </w:div>
        <w:div w:id="1314606907">
          <w:marLeft w:val="0"/>
          <w:marRight w:val="0"/>
          <w:marTop w:val="0"/>
          <w:marBottom w:val="0"/>
          <w:divBdr>
            <w:top w:val="none" w:sz="0" w:space="0" w:color="auto"/>
            <w:left w:val="none" w:sz="0" w:space="0" w:color="auto"/>
            <w:bottom w:val="none" w:sz="0" w:space="0" w:color="auto"/>
            <w:right w:val="none" w:sz="0" w:space="0" w:color="auto"/>
          </w:divBdr>
          <w:divsChild>
            <w:div w:id="1354649969">
              <w:marLeft w:val="0"/>
              <w:marRight w:val="0"/>
              <w:marTop w:val="0"/>
              <w:marBottom w:val="0"/>
              <w:divBdr>
                <w:top w:val="none" w:sz="0" w:space="0" w:color="auto"/>
                <w:left w:val="none" w:sz="0" w:space="0" w:color="auto"/>
                <w:bottom w:val="none" w:sz="0" w:space="0" w:color="auto"/>
                <w:right w:val="none" w:sz="0" w:space="0" w:color="auto"/>
              </w:divBdr>
            </w:div>
            <w:div w:id="90901824">
              <w:marLeft w:val="0"/>
              <w:marRight w:val="0"/>
              <w:marTop w:val="0"/>
              <w:marBottom w:val="0"/>
              <w:divBdr>
                <w:top w:val="none" w:sz="0" w:space="0" w:color="auto"/>
                <w:left w:val="none" w:sz="0" w:space="0" w:color="auto"/>
                <w:bottom w:val="none" w:sz="0" w:space="0" w:color="auto"/>
                <w:right w:val="none" w:sz="0" w:space="0" w:color="auto"/>
              </w:divBdr>
            </w:div>
          </w:divsChild>
        </w:div>
        <w:div w:id="2068412747">
          <w:marLeft w:val="0"/>
          <w:marRight w:val="0"/>
          <w:marTop w:val="0"/>
          <w:marBottom w:val="0"/>
          <w:divBdr>
            <w:top w:val="none" w:sz="0" w:space="0" w:color="auto"/>
            <w:left w:val="none" w:sz="0" w:space="0" w:color="auto"/>
            <w:bottom w:val="none" w:sz="0" w:space="0" w:color="auto"/>
            <w:right w:val="none" w:sz="0" w:space="0" w:color="auto"/>
          </w:divBdr>
          <w:divsChild>
            <w:div w:id="518353578">
              <w:marLeft w:val="0"/>
              <w:marRight w:val="0"/>
              <w:marTop w:val="0"/>
              <w:marBottom w:val="0"/>
              <w:divBdr>
                <w:top w:val="none" w:sz="0" w:space="0" w:color="auto"/>
                <w:left w:val="none" w:sz="0" w:space="0" w:color="auto"/>
                <w:bottom w:val="none" w:sz="0" w:space="0" w:color="auto"/>
                <w:right w:val="none" w:sz="0" w:space="0" w:color="auto"/>
              </w:divBdr>
            </w:div>
          </w:divsChild>
        </w:div>
        <w:div w:id="1988893881">
          <w:marLeft w:val="0"/>
          <w:marRight w:val="0"/>
          <w:marTop w:val="0"/>
          <w:marBottom w:val="0"/>
          <w:divBdr>
            <w:top w:val="none" w:sz="0" w:space="0" w:color="auto"/>
            <w:left w:val="none" w:sz="0" w:space="0" w:color="auto"/>
            <w:bottom w:val="none" w:sz="0" w:space="0" w:color="auto"/>
            <w:right w:val="none" w:sz="0" w:space="0" w:color="auto"/>
          </w:divBdr>
          <w:divsChild>
            <w:div w:id="1547134716">
              <w:marLeft w:val="0"/>
              <w:marRight w:val="0"/>
              <w:marTop w:val="0"/>
              <w:marBottom w:val="0"/>
              <w:divBdr>
                <w:top w:val="none" w:sz="0" w:space="0" w:color="auto"/>
                <w:left w:val="none" w:sz="0" w:space="0" w:color="auto"/>
                <w:bottom w:val="none" w:sz="0" w:space="0" w:color="auto"/>
                <w:right w:val="none" w:sz="0" w:space="0" w:color="auto"/>
              </w:divBdr>
            </w:div>
          </w:divsChild>
        </w:div>
        <w:div w:id="1561012250">
          <w:marLeft w:val="0"/>
          <w:marRight w:val="0"/>
          <w:marTop w:val="0"/>
          <w:marBottom w:val="0"/>
          <w:divBdr>
            <w:top w:val="none" w:sz="0" w:space="0" w:color="auto"/>
            <w:left w:val="none" w:sz="0" w:space="0" w:color="auto"/>
            <w:bottom w:val="none" w:sz="0" w:space="0" w:color="auto"/>
            <w:right w:val="none" w:sz="0" w:space="0" w:color="auto"/>
          </w:divBdr>
          <w:divsChild>
            <w:div w:id="1856767429">
              <w:marLeft w:val="0"/>
              <w:marRight w:val="0"/>
              <w:marTop w:val="0"/>
              <w:marBottom w:val="0"/>
              <w:divBdr>
                <w:top w:val="none" w:sz="0" w:space="0" w:color="auto"/>
                <w:left w:val="none" w:sz="0" w:space="0" w:color="auto"/>
                <w:bottom w:val="none" w:sz="0" w:space="0" w:color="auto"/>
                <w:right w:val="none" w:sz="0" w:space="0" w:color="auto"/>
              </w:divBdr>
            </w:div>
          </w:divsChild>
        </w:div>
        <w:div w:id="914169010">
          <w:marLeft w:val="0"/>
          <w:marRight w:val="0"/>
          <w:marTop w:val="0"/>
          <w:marBottom w:val="0"/>
          <w:divBdr>
            <w:top w:val="none" w:sz="0" w:space="0" w:color="auto"/>
            <w:left w:val="none" w:sz="0" w:space="0" w:color="auto"/>
            <w:bottom w:val="none" w:sz="0" w:space="0" w:color="auto"/>
            <w:right w:val="none" w:sz="0" w:space="0" w:color="auto"/>
          </w:divBdr>
          <w:divsChild>
            <w:div w:id="192766153">
              <w:marLeft w:val="0"/>
              <w:marRight w:val="0"/>
              <w:marTop w:val="0"/>
              <w:marBottom w:val="0"/>
              <w:divBdr>
                <w:top w:val="none" w:sz="0" w:space="0" w:color="auto"/>
                <w:left w:val="none" w:sz="0" w:space="0" w:color="auto"/>
                <w:bottom w:val="none" w:sz="0" w:space="0" w:color="auto"/>
                <w:right w:val="none" w:sz="0" w:space="0" w:color="auto"/>
              </w:divBdr>
            </w:div>
          </w:divsChild>
        </w:div>
        <w:div w:id="1515997051">
          <w:marLeft w:val="0"/>
          <w:marRight w:val="0"/>
          <w:marTop w:val="0"/>
          <w:marBottom w:val="0"/>
          <w:divBdr>
            <w:top w:val="none" w:sz="0" w:space="0" w:color="auto"/>
            <w:left w:val="none" w:sz="0" w:space="0" w:color="auto"/>
            <w:bottom w:val="none" w:sz="0" w:space="0" w:color="auto"/>
            <w:right w:val="none" w:sz="0" w:space="0" w:color="auto"/>
          </w:divBdr>
          <w:divsChild>
            <w:div w:id="1739746632">
              <w:marLeft w:val="0"/>
              <w:marRight w:val="0"/>
              <w:marTop w:val="0"/>
              <w:marBottom w:val="0"/>
              <w:divBdr>
                <w:top w:val="none" w:sz="0" w:space="0" w:color="auto"/>
                <w:left w:val="none" w:sz="0" w:space="0" w:color="auto"/>
                <w:bottom w:val="none" w:sz="0" w:space="0" w:color="auto"/>
                <w:right w:val="none" w:sz="0" w:space="0" w:color="auto"/>
              </w:divBdr>
            </w:div>
            <w:div w:id="205876487">
              <w:marLeft w:val="0"/>
              <w:marRight w:val="0"/>
              <w:marTop w:val="0"/>
              <w:marBottom w:val="0"/>
              <w:divBdr>
                <w:top w:val="none" w:sz="0" w:space="0" w:color="auto"/>
                <w:left w:val="none" w:sz="0" w:space="0" w:color="auto"/>
                <w:bottom w:val="none" w:sz="0" w:space="0" w:color="auto"/>
                <w:right w:val="none" w:sz="0" w:space="0" w:color="auto"/>
              </w:divBdr>
            </w:div>
          </w:divsChild>
        </w:div>
        <w:div w:id="1257246876">
          <w:marLeft w:val="0"/>
          <w:marRight w:val="0"/>
          <w:marTop w:val="0"/>
          <w:marBottom w:val="0"/>
          <w:divBdr>
            <w:top w:val="none" w:sz="0" w:space="0" w:color="auto"/>
            <w:left w:val="none" w:sz="0" w:space="0" w:color="auto"/>
            <w:bottom w:val="none" w:sz="0" w:space="0" w:color="auto"/>
            <w:right w:val="none" w:sz="0" w:space="0" w:color="auto"/>
          </w:divBdr>
          <w:divsChild>
            <w:div w:id="1738866749">
              <w:marLeft w:val="0"/>
              <w:marRight w:val="0"/>
              <w:marTop w:val="0"/>
              <w:marBottom w:val="0"/>
              <w:divBdr>
                <w:top w:val="none" w:sz="0" w:space="0" w:color="auto"/>
                <w:left w:val="none" w:sz="0" w:space="0" w:color="auto"/>
                <w:bottom w:val="none" w:sz="0" w:space="0" w:color="auto"/>
                <w:right w:val="none" w:sz="0" w:space="0" w:color="auto"/>
              </w:divBdr>
            </w:div>
            <w:div w:id="451751898">
              <w:marLeft w:val="0"/>
              <w:marRight w:val="0"/>
              <w:marTop w:val="0"/>
              <w:marBottom w:val="0"/>
              <w:divBdr>
                <w:top w:val="none" w:sz="0" w:space="0" w:color="auto"/>
                <w:left w:val="none" w:sz="0" w:space="0" w:color="auto"/>
                <w:bottom w:val="none" w:sz="0" w:space="0" w:color="auto"/>
                <w:right w:val="none" w:sz="0" w:space="0" w:color="auto"/>
              </w:divBdr>
            </w:div>
          </w:divsChild>
        </w:div>
        <w:div w:id="1460762520">
          <w:marLeft w:val="0"/>
          <w:marRight w:val="0"/>
          <w:marTop w:val="0"/>
          <w:marBottom w:val="0"/>
          <w:divBdr>
            <w:top w:val="none" w:sz="0" w:space="0" w:color="auto"/>
            <w:left w:val="none" w:sz="0" w:space="0" w:color="auto"/>
            <w:bottom w:val="none" w:sz="0" w:space="0" w:color="auto"/>
            <w:right w:val="none" w:sz="0" w:space="0" w:color="auto"/>
          </w:divBdr>
          <w:divsChild>
            <w:div w:id="1291131468">
              <w:marLeft w:val="0"/>
              <w:marRight w:val="0"/>
              <w:marTop w:val="0"/>
              <w:marBottom w:val="0"/>
              <w:divBdr>
                <w:top w:val="none" w:sz="0" w:space="0" w:color="auto"/>
                <w:left w:val="none" w:sz="0" w:space="0" w:color="auto"/>
                <w:bottom w:val="none" w:sz="0" w:space="0" w:color="auto"/>
                <w:right w:val="none" w:sz="0" w:space="0" w:color="auto"/>
              </w:divBdr>
            </w:div>
          </w:divsChild>
        </w:div>
        <w:div w:id="1226839311">
          <w:marLeft w:val="0"/>
          <w:marRight w:val="0"/>
          <w:marTop w:val="0"/>
          <w:marBottom w:val="0"/>
          <w:divBdr>
            <w:top w:val="none" w:sz="0" w:space="0" w:color="auto"/>
            <w:left w:val="none" w:sz="0" w:space="0" w:color="auto"/>
            <w:bottom w:val="none" w:sz="0" w:space="0" w:color="auto"/>
            <w:right w:val="none" w:sz="0" w:space="0" w:color="auto"/>
          </w:divBdr>
          <w:divsChild>
            <w:div w:id="1011102071">
              <w:marLeft w:val="0"/>
              <w:marRight w:val="0"/>
              <w:marTop w:val="0"/>
              <w:marBottom w:val="0"/>
              <w:divBdr>
                <w:top w:val="none" w:sz="0" w:space="0" w:color="auto"/>
                <w:left w:val="none" w:sz="0" w:space="0" w:color="auto"/>
                <w:bottom w:val="none" w:sz="0" w:space="0" w:color="auto"/>
                <w:right w:val="none" w:sz="0" w:space="0" w:color="auto"/>
              </w:divBdr>
            </w:div>
          </w:divsChild>
        </w:div>
        <w:div w:id="2031223331">
          <w:marLeft w:val="0"/>
          <w:marRight w:val="0"/>
          <w:marTop w:val="0"/>
          <w:marBottom w:val="0"/>
          <w:divBdr>
            <w:top w:val="none" w:sz="0" w:space="0" w:color="auto"/>
            <w:left w:val="none" w:sz="0" w:space="0" w:color="auto"/>
            <w:bottom w:val="none" w:sz="0" w:space="0" w:color="auto"/>
            <w:right w:val="none" w:sz="0" w:space="0" w:color="auto"/>
          </w:divBdr>
          <w:divsChild>
            <w:div w:id="1851987786">
              <w:marLeft w:val="0"/>
              <w:marRight w:val="0"/>
              <w:marTop w:val="0"/>
              <w:marBottom w:val="0"/>
              <w:divBdr>
                <w:top w:val="none" w:sz="0" w:space="0" w:color="auto"/>
                <w:left w:val="none" w:sz="0" w:space="0" w:color="auto"/>
                <w:bottom w:val="none" w:sz="0" w:space="0" w:color="auto"/>
                <w:right w:val="none" w:sz="0" w:space="0" w:color="auto"/>
              </w:divBdr>
            </w:div>
          </w:divsChild>
        </w:div>
        <w:div w:id="1571960625">
          <w:marLeft w:val="0"/>
          <w:marRight w:val="0"/>
          <w:marTop w:val="0"/>
          <w:marBottom w:val="0"/>
          <w:divBdr>
            <w:top w:val="none" w:sz="0" w:space="0" w:color="auto"/>
            <w:left w:val="none" w:sz="0" w:space="0" w:color="auto"/>
            <w:bottom w:val="none" w:sz="0" w:space="0" w:color="auto"/>
            <w:right w:val="none" w:sz="0" w:space="0" w:color="auto"/>
          </w:divBdr>
          <w:divsChild>
            <w:div w:id="293022391">
              <w:marLeft w:val="0"/>
              <w:marRight w:val="0"/>
              <w:marTop w:val="0"/>
              <w:marBottom w:val="0"/>
              <w:divBdr>
                <w:top w:val="none" w:sz="0" w:space="0" w:color="auto"/>
                <w:left w:val="none" w:sz="0" w:space="0" w:color="auto"/>
                <w:bottom w:val="none" w:sz="0" w:space="0" w:color="auto"/>
                <w:right w:val="none" w:sz="0" w:space="0" w:color="auto"/>
              </w:divBdr>
            </w:div>
            <w:div w:id="2070574271">
              <w:marLeft w:val="0"/>
              <w:marRight w:val="0"/>
              <w:marTop w:val="0"/>
              <w:marBottom w:val="0"/>
              <w:divBdr>
                <w:top w:val="none" w:sz="0" w:space="0" w:color="auto"/>
                <w:left w:val="none" w:sz="0" w:space="0" w:color="auto"/>
                <w:bottom w:val="none" w:sz="0" w:space="0" w:color="auto"/>
                <w:right w:val="none" w:sz="0" w:space="0" w:color="auto"/>
              </w:divBdr>
            </w:div>
          </w:divsChild>
        </w:div>
        <w:div w:id="1981111284">
          <w:marLeft w:val="0"/>
          <w:marRight w:val="0"/>
          <w:marTop w:val="0"/>
          <w:marBottom w:val="0"/>
          <w:divBdr>
            <w:top w:val="none" w:sz="0" w:space="0" w:color="auto"/>
            <w:left w:val="none" w:sz="0" w:space="0" w:color="auto"/>
            <w:bottom w:val="none" w:sz="0" w:space="0" w:color="auto"/>
            <w:right w:val="none" w:sz="0" w:space="0" w:color="auto"/>
          </w:divBdr>
          <w:divsChild>
            <w:div w:id="1888757330">
              <w:marLeft w:val="0"/>
              <w:marRight w:val="0"/>
              <w:marTop w:val="0"/>
              <w:marBottom w:val="0"/>
              <w:divBdr>
                <w:top w:val="none" w:sz="0" w:space="0" w:color="auto"/>
                <w:left w:val="none" w:sz="0" w:space="0" w:color="auto"/>
                <w:bottom w:val="none" w:sz="0" w:space="0" w:color="auto"/>
                <w:right w:val="none" w:sz="0" w:space="0" w:color="auto"/>
              </w:divBdr>
            </w:div>
            <w:div w:id="2130465377">
              <w:marLeft w:val="0"/>
              <w:marRight w:val="0"/>
              <w:marTop w:val="0"/>
              <w:marBottom w:val="0"/>
              <w:divBdr>
                <w:top w:val="none" w:sz="0" w:space="0" w:color="auto"/>
                <w:left w:val="none" w:sz="0" w:space="0" w:color="auto"/>
                <w:bottom w:val="none" w:sz="0" w:space="0" w:color="auto"/>
                <w:right w:val="none" w:sz="0" w:space="0" w:color="auto"/>
              </w:divBdr>
            </w:div>
          </w:divsChild>
        </w:div>
        <w:div w:id="1751195437">
          <w:marLeft w:val="0"/>
          <w:marRight w:val="0"/>
          <w:marTop w:val="0"/>
          <w:marBottom w:val="0"/>
          <w:divBdr>
            <w:top w:val="none" w:sz="0" w:space="0" w:color="auto"/>
            <w:left w:val="none" w:sz="0" w:space="0" w:color="auto"/>
            <w:bottom w:val="none" w:sz="0" w:space="0" w:color="auto"/>
            <w:right w:val="none" w:sz="0" w:space="0" w:color="auto"/>
          </w:divBdr>
          <w:divsChild>
            <w:div w:id="981734162">
              <w:marLeft w:val="0"/>
              <w:marRight w:val="0"/>
              <w:marTop w:val="0"/>
              <w:marBottom w:val="0"/>
              <w:divBdr>
                <w:top w:val="none" w:sz="0" w:space="0" w:color="auto"/>
                <w:left w:val="none" w:sz="0" w:space="0" w:color="auto"/>
                <w:bottom w:val="none" w:sz="0" w:space="0" w:color="auto"/>
                <w:right w:val="none" w:sz="0" w:space="0" w:color="auto"/>
              </w:divBdr>
            </w:div>
            <w:div w:id="215430407">
              <w:marLeft w:val="0"/>
              <w:marRight w:val="0"/>
              <w:marTop w:val="0"/>
              <w:marBottom w:val="0"/>
              <w:divBdr>
                <w:top w:val="none" w:sz="0" w:space="0" w:color="auto"/>
                <w:left w:val="none" w:sz="0" w:space="0" w:color="auto"/>
                <w:bottom w:val="none" w:sz="0" w:space="0" w:color="auto"/>
                <w:right w:val="none" w:sz="0" w:space="0" w:color="auto"/>
              </w:divBdr>
            </w:div>
          </w:divsChild>
        </w:div>
        <w:div w:id="1064641283">
          <w:marLeft w:val="0"/>
          <w:marRight w:val="0"/>
          <w:marTop w:val="0"/>
          <w:marBottom w:val="0"/>
          <w:divBdr>
            <w:top w:val="none" w:sz="0" w:space="0" w:color="auto"/>
            <w:left w:val="none" w:sz="0" w:space="0" w:color="auto"/>
            <w:bottom w:val="none" w:sz="0" w:space="0" w:color="auto"/>
            <w:right w:val="none" w:sz="0" w:space="0" w:color="auto"/>
          </w:divBdr>
          <w:divsChild>
            <w:div w:id="2143234461">
              <w:marLeft w:val="0"/>
              <w:marRight w:val="0"/>
              <w:marTop w:val="0"/>
              <w:marBottom w:val="0"/>
              <w:divBdr>
                <w:top w:val="none" w:sz="0" w:space="0" w:color="auto"/>
                <w:left w:val="none" w:sz="0" w:space="0" w:color="auto"/>
                <w:bottom w:val="none" w:sz="0" w:space="0" w:color="auto"/>
                <w:right w:val="none" w:sz="0" w:space="0" w:color="auto"/>
              </w:divBdr>
            </w:div>
            <w:div w:id="557591103">
              <w:marLeft w:val="0"/>
              <w:marRight w:val="0"/>
              <w:marTop w:val="0"/>
              <w:marBottom w:val="0"/>
              <w:divBdr>
                <w:top w:val="none" w:sz="0" w:space="0" w:color="auto"/>
                <w:left w:val="none" w:sz="0" w:space="0" w:color="auto"/>
                <w:bottom w:val="none" w:sz="0" w:space="0" w:color="auto"/>
                <w:right w:val="none" w:sz="0" w:space="0" w:color="auto"/>
              </w:divBdr>
            </w:div>
          </w:divsChild>
        </w:div>
        <w:div w:id="991255690">
          <w:marLeft w:val="0"/>
          <w:marRight w:val="0"/>
          <w:marTop w:val="0"/>
          <w:marBottom w:val="0"/>
          <w:divBdr>
            <w:top w:val="none" w:sz="0" w:space="0" w:color="auto"/>
            <w:left w:val="none" w:sz="0" w:space="0" w:color="auto"/>
            <w:bottom w:val="none" w:sz="0" w:space="0" w:color="auto"/>
            <w:right w:val="none" w:sz="0" w:space="0" w:color="auto"/>
          </w:divBdr>
          <w:divsChild>
            <w:div w:id="739837350">
              <w:marLeft w:val="0"/>
              <w:marRight w:val="0"/>
              <w:marTop w:val="0"/>
              <w:marBottom w:val="0"/>
              <w:divBdr>
                <w:top w:val="none" w:sz="0" w:space="0" w:color="auto"/>
                <w:left w:val="none" w:sz="0" w:space="0" w:color="auto"/>
                <w:bottom w:val="none" w:sz="0" w:space="0" w:color="auto"/>
                <w:right w:val="none" w:sz="0" w:space="0" w:color="auto"/>
              </w:divBdr>
            </w:div>
            <w:div w:id="654190666">
              <w:marLeft w:val="0"/>
              <w:marRight w:val="0"/>
              <w:marTop w:val="0"/>
              <w:marBottom w:val="0"/>
              <w:divBdr>
                <w:top w:val="none" w:sz="0" w:space="0" w:color="auto"/>
                <w:left w:val="none" w:sz="0" w:space="0" w:color="auto"/>
                <w:bottom w:val="none" w:sz="0" w:space="0" w:color="auto"/>
                <w:right w:val="none" w:sz="0" w:space="0" w:color="auto"/>
              </w:divBdr>
            </w:div>
          </w:divsChild>
        </w:div>
        <w:div w:id="103153674">
          <w:marLeft w:val="0"/>
          <w:marRight w:val="0"/>
          <w:marTop w:val="0"/>
          <w:marBottom w:val="0"/>
          <w:divBdr>
            <w:top w:val="none" w:sz="0" w:space="0" w:color="auto"/>
            <w:left w:val="none" w:sz="0" w:space="0" w:color="auto"/>
            <w:bottom w:val="none" w:sz="0" w:space="0" w:color="auto"/>
            <w:right w:val="none" w:sz="0" w:space="0" w:color="auto"/>
          </w:divBdr>
          <w:divsChild>
            <w:div w:id="909583988">
              <w:marLeft w:val="0"/>
              <w:marRight w:val="0"/>
              <w:marTop w:val="0"/>
              <w:marBottom w:val="0"/>
              <w:divBdr>
                <w:top w:val="none" w:sz="0" w:space="0" w:color="auto"/>
                <w:left w:val="none" w:sz="0" w:space="0" w:color="auto"/>
                <w:bottom w:val="none" w:sz="0" w:space="0" w:color="auto"/>
                <w:right w:val="none" w:sz="0" w:space="0" w:color="auto"/>
              </w:divBdr>
            </w:div>
            <w:div w:id="1069575256">
              <w:marLeft w:val="0"/>
              <w:marRight w:val="0"/>
              <w:marTop w:val="0"/>
              <w:marBottom w:val="0"/>
              <w:divBdr>
                <w:top w:val="none" w:sz="0" w:space="0" w:color="auto"/>
                <w:left w:val="none" w:sz="0" w:space="0" w:color="auto"/>
                <w:bottom w:val="none" w:sz="0" w:space="0" w:color="auto"/>
                <w:right w:val="none" w:sz="0" w:space="0" w:color="auto"/>
              </w:divBdr>
            </w:div>
            <w:div w:id="28381549">
              <w:marLeft w:val="0"/>
              <w:marRight w:val="0"/>
              <w:marTop w:val="0"/>
              <w:marBottom w:val="0"/>
              <w:divBdr>
                <w:top w:val="none" w:sz="0" w:space="0" w:color="auto"/>
                <w:left w:val="none" w:sz="0" w:space="0" w:color="auto"/>
                <w:bottom w:val="none" w:sz="0" w:space="0" w:color="auto"/>
                <w:right w:val="none" w:sz="0" w:space="0" w:color="auto"/>
              </w:divBdr>
            </w:div>
          </w:divsChild>
        </w:div>
        <w:div w:id="142700932">
          <w:marLeft w:val="0"/>
          <w:marRight w:val="0"/>
          <w:marTop w:val="0"/>
          <w:marBottom w:val="0"/>
          <w:divBdr>
            <w:top w:val="none" w:sz="0" w:space="0" w:color="auto"/>
            <w:left w:val="none" w:sz="0" w:space="0" w:color="auto"/>
            <w:bottom w:val="none" w:sz="0" w:space="0" w:color="auto"/>
            <w:right w:val="none" w:sz="0" w:space="0" w:color="auto"/>
          </w:divBdr>
          <w:divsChild>
            <w:div w:id="2068916004">
              <w:marLeft w:val="0"/>
              <w:marRight w:val="0"/>
              <w:marTop w:val="0"/>
              <w:marBottom w:val="0"/>
              <w:divBdr>
                <w:top w:val="none" w:sz="0" w:space="0" w:color="auto"/>
                <w:left w:val="none" w:sz="0" w:space="0" w:color="auto"/>
                <w:bottom w:val="none" w:sz="0" w:space="0" w:color="auto"/>
                <w:right w:val="none" w:sz="0" w:space="0" w:color="auto"/>
              </w:divBdr>
            </w:div>
            <w:div w:id="224099657">
              <w:marLeft w:val="0"/>
              <w:marRight w:val="0"/>
              <w:marTop w:val="0"/>
              <w:marBottom w:val="0"/>
              <w:divBdr>
                <w:top w:val="none" w:sz="0" w:space="0" w:color="auto"/>
                <w:left w:val="none" w:sz="0" w:space="0" w:color="auto"/>
                <w:bottom w:val="none" w:sz="0" w:space="0" w:color="auto"/>
                <w:right w:val="none" w:sz="0" w:space="0" w:color="auto"/>
              </w:divBdr>
            </w:div>
          </w:divsChild>
        </w:div>
        <w:div w:id="2141025757">
          <w:marLeft w:val="0"/>
          <w:marRight w:val="0"/>
          <w:marTop w:val="0"/>
          <w:marBottom w:val="0"/>
          <w:divBdr>
            <w:top w:val="none" w:sz="0" w:space="0" w:color="auto"/>
            <w:left w:val="none" w:sz="0" w:space="0" w:color="auto"/>
            <w:bottom w:val="none" w:sz="0" w:space="0" w:color="auto"/>
            <w:right w:val="none" w:sz="0" w:space="0" w:color="auto"/>
          </w:divBdr>
          <w:divsChild>
            <w:div w:id="1931742237">
              <w:marLeft w:val="0"/>
              <w:marRight w:val="0"/>
              <w:marTop w:val="0"/>
              <w:marBottom w:val="0"/>
              <w:divBdr>
                <w:top w:val="none" w:sz="0" w:space="0" w:color="auto"/>
                <w:left w:val="none" w:sz="0" w:space="0" w:color="auto"/>
                <w:bottom w:val="none" w:sz="0" w:space="0" w:color="auto"/>
                <w:right w:val="none" w:sz="0" w:space="0" w:color="auto"/>
              </w:divBdr>
            </w:div>
            <w:div w:id="733700980">
              <w:marLeft w:val="0"/>
              <w:marRight w:val="0"/>
              <w:marTop w:val="0"/>
              <w:marBottom w:val="0"/>
              <w:divBdr>
                <w:top w:val="none" w:sz="0" w:space="0" w:color="auto"/>
                <w:left w:val="none" w:sz="0" w:space="0" w:color="auto"/>
                <w:bottom w:val="none" w:sz="0" w:space="0" w:color="auto"/>
                <w:right w:val="none" w:sz="0" w:space="0" w:color="auto"/>
              </w:divBdr>
            </w:div>
            <w:div w:id="2058242423">
              <w:marLeft w:val="0"/>
              <w:marRight w:val="0"/>
              <w:marTop w:val="0"/>
              <w:marBottom w:val="0"/>
              <w:divBdr>
                <w:top w:val="none" w:sz="0" w:space="0" w:color="auto"/>
                <w:left w:val="none" w:sz="0" w:space="0" w:color="auto"/>
                <w:bottom w:val="none" w:sz="0" w:space="0" w:color="auto"/>
                <w:right w:val="none" w:sz="0" w:space="0" w:color="auto"/>
              </w:divBdr>
            </w:div>
            <w:div w:id="2090615165">
              <w:marLeft w:val="0"/>
              <w:marRight w:val="0"/>
              <w:marTop w:val="0"/>
              <w:marBottom w:val="0"/>
              <w:divBdr>
                <w:top w:val="none" w:sz="0" w:space="0" w:color="auto"/>
                <w:left w:val="none" w:sz="0" w:space="0" w:color="auto"/>
                <w:bottom w:val="none" w:sz="0" w:space="0" w:color="auto"/>
                <w:right w:val="none" w:sz="0" w:space="0" w:color="auto"/>
              </w:divBdr>
            </w:div>
            <w:div w:id="1645355317">
              <w:marLeft w:val="0"/>
              <w:marRight w:val="0"/>
              <w:marTop w:val="0"/>
              <w:marBottom w:val="0"/>
              <w:divBdr>
                <w:top w:val="none" w:sz="0" w:space="0" w:color="auto"/>
                <w:left w:val="none" w:sz="0" w:space="0" w:color="auto"/>
                <w:bottom w:val="none" w:sz="0" w:space="0" w:color="auto"/>
                <w:right w:val="none" w:sz="0" w:space="0" w:color="auto"/>
              </w:divBdr>
            </w:div>
            <w:div w:id="253783701">
              <w:marLeft w:val="0"/>
              <w:marRight w:val="0"/>
              <w:marTop w:val="0"/>
              <w:marBottom w:val="0"/>
              <w:divBdr>
                <w:top w:val="none" w:sz="0" w:space="0" w:color="auto"/>
                <w:left w:val="none" w:sz="0" w:space="0" w:color="auto"/>
                <w:bottom w:val="none" w:sz="0" w:space="0" w:color="auto"/>
                <w:right w:val="none" w:sz="0" w:space="0" w:color="auto"/>
              </w:divBdr>
            </w:div>
          </w:divsChild>
        </w:div>
        <w:div w:id="768742166">
          <w:marLeft w:val="0"/>
          <w:marRight w:val="0"/>
          <w:marTop w:val="0"/>
          <w:marBottom w:val="0"/>
          <w:divBdr>
            <w:top w:val="none" w:sz="0" w:space="0" w:color="auto"/>
            <w:left w:val="none" w:sz="0" w:space="0" w:color="auto"/>
            <w:bottom w:val="none" w:sz="0" w:space="0" w:color="auto"/>
            <w:right w:val="none" w:sz="0" w:space="0" w:color="auto"/>
          </w:divBdr>
          <w:divsChild>
            <w:div w:id="1048412123">
              <w:marLeft w:val="0"/>
              <w:marRight w:val="0"/>
              <w:marTop w:val="0"/>
              <w:marBottom w:val="0"/>
              <w:divBdr>
                <w:top w:val="none" w:sz="0" w:space="0" w:color="auto"/>
                <w:left w:val="none" w:sz="0" w:space="0" w:color="auto"/>
                <w:bottom w:val="none" w:sz="0" w:space="0" w:color="auto"/>
                <w:right w:val="none" w:sz="0" w:space="0" w:color="auto"/>
              </w:divBdr>
            </w:div>
          </w:divsChild>
        </w:div>
        <w:div w:id="107893435">
          <w:marLeft w:val="0"/>
          <w:marRight w:val="0"/>
          <w:marTop w:val="0"/>
          <w:marBottom w:val="0"/>
          <w:divBdr>
            <w:top w:val="none" w:sz="0" w:space="0" w:color="auto"/>
            <w:left w:val="none" w:sz="0" w:space="0" w:color="auto"/>
            <w:bottom w:val="none" w:sz="0" w:space="0" w:color="auto"/>
            <w:right w:val="none" w:sz="0" w:space="0" w:color="auto"/>
          </w:divBdr>
          <w:divsChild>
            <w:div w:id="1082482528">
              <w:marLeft w:val="0"/>
              <w:marRight w:val="0"/>
              <w:marTop w:val="0"/>
              <w:marBottom w:val="0"/>
              <w:divBdr>
                <w:top w:val="none" w:sz="0" w:space="0" w:color="auto"/>
                <w:left w:val="none" w:sz="0" w:space="0" w:color="auto"/>
                <w:bottom w:val="none" w:sz="0" w:space="0" w:color="auto"/>
                <w:right w:val="none" w:sz="0" w:space="0" w:color="auto"/>
              </w:divBdr>
            </w:div>
          </w:divsChild>
        </w:div>
        <w:div w:id="1696151552">
          <w:marLeft w:val="0"/>
          <w:marRight w:val="0"/>
          <w:marTop w:val="0"/>
          <w:marBottom w:val="0"/>
          <w:divBdr>
            <w:top w:val="none" w:sz="0" w:space="0" w:color="auto"/>
            <w:left w:val="none" w:sz="0" w:space="0" w:color="auto"/>
            <w:bottom w:val="none" w:sz="0" w:space="0" w:color="auto"/>
            <w:right w:val="none" w:sz="0" w:space="0" w:color="auto"/>
          </w:divBdr>
          <w:divsChild>
            <w:div w:id="1758357717">
              <w:marLeft w:val="0"/>
              <w:marRight w:val="0"/>
              <w:marTop w:val="0"/>
              <w:marBottom w:val="0"/>
              <w:divBdr>
                <w:top w:val="none" w:sz="0" w:space="0" w:color="auto"/>
                <w:left w:val="none" w:sz="0" w:space="0" w:color="auto"/>
                <w:bottom w:val="none" w:sz="0" w:space="0" w:color="auto"/>
                <w:right w:val="none" w:sz="0" w:space="0" w:color="auto"/>
              </w:divBdr>
            </w:div>
          </w:divsChild>
        </w:div>
        <w:div w:id="1196195510">
          <w:marLeft w:val="0"/>
          <w:marRight w:val="0"/>
          <w:marTop w:val="0"/>
          <w:marBottom w:val="0"/>
          <w:divBdr>
            <w:top w:val="none" w:sz="0" w:space="0" w:color="auto"/>
            <w:left w:val="none" w:sz="0" w:space="0" w:color="auto"/>
            <w:bottom w:val="none" w:sz="0" w:space="0" w:color="auto"/>
            <w:right w:val="none" w:sz="0" w:space="0" w:color="auto"/>
          </w:divBdr>
          <w:divsChild>
            <w:div w:id="1942061053">
              <w:marLeft w:val="0"/>
              <w:marRight w:val="0"/>
              <w:marTop w:val="0"/>
              <w:marBottom w:val="0"/>
              <w:divBdr>
                <w:top w:val="none" w:sz="0" w:space="0" w:color="auto"/>
                <w:left w:val="none" w:sz="0" w:space="0" w:color="auto"/>
                <w:bottom w:val="none" w:sz="0" w:space="0" w:color="auto"/>
                <w:right w:val="none" w:sz="0" w:space="0" w:color="auto"/>
              </w:divBdr>
            </w:div>
          </w:divsChild>
        </w:div>
        <w:div w:id="315377618">
          <w:marLeft w:val="0"/>
          <w:marRight w:val="0"/>
          <w:marTop w:val="0"/>
          <w:marBottom w:val="0"/>
          <w:divBdr>
            <w:top w:val="none" w:sz="0" w:space="0" w:color="auto"/>
            <w:left w:val="none" w:sz="0" w:space="0" w:color="auto"/>
            <w:bottom w:val="none" w:sz="0" w:space="0" w:color="auto"/>
            <w:right w:val="none" w:sz="0" w:space="0" w:color="auto"/>
          </w:divBdr>
          <w:divsChild>
            <w:div w:id="684095280">
              <w:marLeft w:val="0"/>
              <w:marRight w:val="0"/>
              <w:marTop w:val="0"/>
              <w:marBottom w:val="0"/>
              <w:divBdr>
                <w:top w:val="none" w:sz="0" w:space="0" w:color="auto"/>
                <w:left w:val="none" w:sz="0" w:space="0" w:color="auto"/>
                <w:bottom w:val="none" w:sz="0" w:space="0" w:color="auto"/>
                <w:right w:val="none" w:sz="0" w:space="0" w:color="auto"/>
              </w:divBdr>
            </w:div>
          </w:divsChild>
        </w:div>
        <w:div w:id="603733695">
          <w:marLeft w:val="0"/>
          <w:marRight w:val="0"/>
          <w:marTop w:val="0"/>
          <w:marBottom w:val="0"/>
          <w:divBdr>
            <w:top w:val="none" w:sz="0" w:space="0" w:color="auto"/>
            <w:left w:val="none" w:sz="0" w:space="0" w:color="auto"/>
            <w:bottom w:val="none" w:sz="0" w:space="0" w:color="auto"/>
            <w:right w:val="none" w:sz="0" w:space="0" w:color="auto"/>
          </w:divBdr>
          <w:divsChild>
            <w:div w:id="1410541098">
              <w:marLeft w:val="0"/>
              <w:marRight w:val="0"/>
              <w:marTop w:val="0"/>
              <w:marBottom w:val="0"/>
              <w:divBdr>
                <w:top w:val="none" w:sz="0" w:space="0" w:color="auto"/>
                <w:left w:val="none" w:sz="0" w:space="0" w:color="auto"/>
                <w:bottom w:val="none" w:sz="0" w:space="0" w:color="auto"/>
                <w:right w:val="none" w:sz="0" w:space="0" w:color="auto"/>
              </w:divBdr>
            </w:div>
          </w:divsChild>
        </w:div>
        <w:div w:id="1388987493">
          <w:marLeft w:val="0"/>
          <w:marRight w:val="0"/>
          <w:marTop w:val="0"/>
          <w:marBottom w:val="0"/>
          <w:divBdr>
            <w:top w:val="none" w:sz="0" w:space="0" w:color="auto"/>
            <w:left w:val="none" w:sz="0" w:space="0" w:color="auto"/>
            <w:bottom w:val="none" w:sz="0" w:space="0" w:color="auto"/>
            <w:right w:val="none" w:sz="0" w:space="0" w:color="auto"/>
          </w:divBdr>
          <w:divsChild>
            <w:div w:id="805005004">
              <w:marLeft w:val="0"/>
              <w:marRight w:val="0"/>
              <w:marTop w:val="0"/>
              <w:marBottom w:val="0"/>
              <w:divBdr>
                <w:top w:val="none" w:sz="0" w:space="0" w:color="auto"/>
                <w:left w:val="none" w:sz="0" w:space="0" w:color="auto"/>
                <w:bottom w:val="none" w:sz="0" w:space="0" w:color="auto"/>
                <w:right w:val="none" w:sz="0" w:space="0" w:color="auto"/>
              </w:divBdr>
            </w:div>
          </w:divsChild>
        </w:div>
        <w:div w:id="1199396236">
          <w:marLeft w:val="0"/>
          <w:marRight w:val="0"/>
          <w:marTop w:val="0"/>
          <w:marBottom w:val="0"/>
          <w:divBdr>
            <w:top w:val="none" w:sz="0" w:space="0" w:color="auto"/>
            <w:left w:val="none" w:sz="0" w:space="0" w:color="auto"/>
            <w:bottom w:val="none" w:sz="0" w:space="0" w:color="auto"/>
            <w:right w:val="none" w:sz="0" w:space="0" w:color="auto"/>
          </w:divBdr>
          <w:divsChild>
            <w:div w:id="208464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34725">
      <w:bodyDiv w:val="1"/>
      <w:marLeft w:val="0"/>
      <w:marRight w:val="0"/>
      <w:marTop w:val="0"/>
      <w:marBottom w:val="0"/>
      <w:divBdr>
        <w:top w:val="none" w:sz="0" w:space="0" w:color="auto"/>
        <w:left w:val="none" w:sz="0" w:space="0" w:color="auto"/>
        <w:bottom w:val="none" w:sz="0" w:space="0" w:color="auto"/>
        <w:right w:val="none" w:sz="0" w:space="0" w:color="auto"/>
      </w:divBdr>
    </w:div>
    <w:div w:id="196238761">
      <w:bodyDiv w:val="1"/>
      <w:marLeft w:val="0"/>
      <w:marRight w:val="0"/>
      <w:marTop w:val="0"/>
      <w:marBottom w:val="0"/>
      <w:divBdr>
        <w:top w:val="none" w:sz="0" w:space="0" w:color="auto"/>
        <w:left w:val="none" w:sz="0" w:space="0" w:color="auto"/>
        <w:bottom w:val="none" w:sz="0" w:space="0" w:color="auto"/>
        <w:right w:val="none" w:sz="0" w:space="0" w:color="auto"/>
      </w:divBdr>
    </w:div>
    <w:div w:id="247740447">
      <w:bodyDiv w:val="1"/>
      <w:marLeft w:val="0"/>
      <w:marRight w:val="0"/>
      <w:marTop w:val="0"/>
      <w:marBottom w:val="0"/>
      <w:divBdr>
        <w:top w:val="none" w:sz="0" w:space="0" w:color="auto"/>
        <w:left w:val="none" w:sz="0" w:space="0" w:color="auto"/>
        <w:bottom w:val="none" w:sz="0" w:space="0" w:color="auto"/>
        <w:right w:val="none" w:sz="0" w:space="0" w:color="auto"/>
      </w:divBdr>
    </w:div>
    <w:div w:id="276835165">
      <w:bodyDiv w:val="1"/>
      <w:marLeft w:val="0"/>
      <w:marRight w:val="0"/>
      <w:marTop w:val="0"/>
      <w:marBottom w:val="0"/>
      <w:divBdr>
        <w:top w:val="none" w:sz="0" w:space="0" w:color="auto"/>
        <w:left w:val="none" w:sz="0" w:space="0" w:color="auto"/>
        <w:bottom w:val="none" w:sz="0" w:space="0" w:color="auto"/>
        <w:right w:val="none" w:sz="0" w:space="0" w:color="auto"/>
      </w:divBdr>
    </w:div>
    <w:div w:id="302396812">
      <w:bodyDiv w:val="1"/>
      <w:marLeft w:val="0"/>
      <w:marRight w:val="0"/>
      <w:marTop w:val="0"/>
      <w:marBottom w:val="0"/>
      <w:divBdr>
        <w:top w:val="none" w:sz="0" w:space="0" w:color="auto"/>
        <w:left w:val="none" w:sz="0" w:space="0" w:color="auto"/>
        <w:bottom w:val="none" w:sz="0" w:space="0" w:color="auto"/>
        <w:right w:val="none" w:sz="0" w:space="0" w:color="auto"/>
      </w:divBdr>
      <w:divsChild>
        <w:div w:id="994722181">
          <w:marLeft w:val="0"/>
          <w:marRight w:val="0"/>
          <w:marTop w:val="0"/>
          <w:marBottom w:val="0"/>
          <w:divBdr>
            <w:top w:val="none" w:sz="0" w:space="0" w:color="auto"/>
            <w:left w:val="none" w:sz="0" w:space="0" w:color="auto"/>
            <w:bottom w:val="none" w:sz="0" w:space="0" w:color="auto"/>
            <w:right w:val="none" w:sz="0" w:space="0" w:color="auto"/>
          </w:divBdr>
          <w:divsChild>
            <w:div w:id="1214081403">
              <w:marLeft w:val="0"/>
              <w:marRight w:val="0"/>
              <w:marTop w:val="0"/>
              <w:marBottom w:val="0"/>
              <w:divBdr>
                <w:top w:val="none" w:sz="0" w:space="0" w:color="auto"/>
                <w:left w:val="none" w:sz="0" w:space="0" w:color="auto"/>
                <w:bottom w:val="none" w:sz="0" w:space="0" w:color="auto"/>
                <w:right w:val="none" w:sz="0" w:space="0" w:color="auto"/>
              </w:divBdr>
            </w:div>
          </w:divsChild>
        </w:div>
        <w:div w:id="107821406">
          <w:marLeft w:val="0"/>
          <w:marRight w:val="0"/>
          <w:marTop w:val="0"/>
          <w:marBottom w:val="0"/>
          <w:divBdr>
            <w:top w:val="none" w:sz="0" w:space="0" w:color="auto"/>
            <w:left w:val="none" w:sz="0" w:space="0" w:color="auto"/>
            <w:bottom w:val="none" w:sz="0" w:space="0" w:color="auto"/>
            <w:right w:val="none" w:sz="0" w:space="0" w:color="auto"/>
          </w:divBdr>
          <w:divsChild>
            <w:div w:id="754934587">
              <w:marLeft w:val="0"/>
              <w:marRight w:val="0"/>
              <w:marTop w:val="0"/>
              <w:marBottom w:val="0"/>
              <w:divBdr>
                <w:top w:val="none" w:sz="0" w:space="0" w:color="auto"/>
                <w:left w:val="none" w:sz="0" w:space="0" w:color="auto"/>
                <w:bottom w:val="none" w:sz="0" w:space="0" w:color="auto"/>
                <w:right w:val="none" w:sz="0" w:space="0" w:color="auto"/>
              </w:divBdr>
            </w:div>
          </w:divsChild>
        </w:div>
        <w:div w:id="887183723">
          <w:marLeft w:val="0"/>
          <w:marRight w:val="0"/>
          <w:marTop w:val="0"/>
          <w:marBottom w:val="0"/>
          <w:divBdr>
            <w:top w:val="none" w:sz="0" w:space="0" w:color="auto"/>
            <w:left w:val="none" w:sz="0" w:space="0" w:color="auto"/>
            <w:bottom w:val="none" w:sz="0" w:space="0" w:color="auto"/>
            <w:right w:val="none" w:sz="0" w:space="0" w:color="auto"/>
          </w:divBdr>
          <w:divsChild>
            <w:div w:id="1963263878">
              <w:marLeft w:val="0"/>
              <w:marRight w:val="0"/>
              <w:marTop w:val="0"/>
              <w:marBottom w:val="0"/>
              <w:divBdr>
                <w:top w:val="none" w:sz="0" w:space="0" w:color="auto"/>
                <w:left w:val="none" w:sz="0" w:space="0" w:color="auto"/>
                <w:bottom w:val="none" w:sz="0" w:space="0" w:color="auto"/>
                <w:right w:val="none" w:sz="0" w:space="0" w:color="auto"/>
              </w:divBdr>
            </w:div>
          </w:divsChild>
        </w:div>
        <w:div w:id="1763262417">
          <w:marLeft w:val="0"/>
          <w:marRight w:val="0"/>
          <w:marTop w:val="0"/>
          <w:marBottom w:val="0"/>
          <w:divBdr>
            <w:top w:val="none" w:sz="0" w:space="0" w:color="auto"/>
            <w:left w:val="none" w:sz="0" w:space="0" w:color="auto"/>
            <w:bottom w:val="none" w:sz="0" w:space="0" w:color="auto"/>
            <w:right w:val="none" w:sz="0" w:space="0" w:color="auto"/>
          </w:divBdr>
          <w:divsChild>
            <w:div w:id="1929465260">
              <w:marLeft w:val="0"/>
              <w:marRight w:val="0"/>
              <w:marTop w:val="0"/>
              <w:marBottom w:val="0"/>
              <w:divBdr>
                <w:top w:val="none" w:sz="0" w:space="0" w:color="auto"/>
                <w:left w:val="none" w:sz="0" w:space="0" w:color="auto"/>
                <w:bottom w:val="none" w:sz="0" w:space="0" w:color="auto"/>
                <w:right w:val="none" w:sz="0" w:space="0" w:color="auto"/>
              </w:divBdr>
            </w:div>
          </w:divsChild>
        </w:div>
        <w:div w:id="464469479">
          <w:marLeft w:val="0"/>
          <w:marRight w:val="0"/>
          <w:marTop w:val="0"/>
          <w:marBottom w:val="0"/>
          <w:divBdr>
            <w:top w:val="none" w:sz="0" w:space="0" w:color="auto"/>
            <w:left w:val="none" w:sz="0" w:space="0" w:color="auto"/>
            <w:bottom w:val="none" w:sz="0" w:space="0" w:color="auto"/>
            <w:right w:val="none" w:sz="0" w:space="0" w:color="auto"/>
          </w:divBdr>
          <w:divsChild>
            <w:div w:id="1143624791">
              <w:marLeft w:val="0"/>
              <w:marRight w:val="0"/>
              <w:marTop w:val="0"/>
              <w:marBottom w:val="0"/>
              <w:divBdr>
                <w:top w:val="none" w:sz="0" w:space="0" w:color="auto"/>
                <w:left w:val="none" w:sz="0" w:space="0" w:color="auto"/>
                <w:bottom w:val="none" w:sz="0" w:space="0" w:color="auto"/>
                <w:right w:val="none" w:sz="0" w:space="0" w:color="auto"/>
              </w:divBdr>
            </w:div>
          </w:divsChild>
        </w:div>
        <w:div w:id="33385336">
          <w:marLeft w:val="0"/>
          <w:marRight w:val="0"/>
          <w:marTop w:val="0"/>
          <w:marBottom w:val="0"/>
          <w:divBdr>
            <w:top w:val="none" w:sz="0" w:space="0" w:color="auto"/>
            <w:left w:val="none" w:sz="0" w:space="0" w:color="auto"/>
            <w:bottom w:val="none" w:sz="0" w:space="0" w:color="auto"/>
            <w:right w:val="none" w:sz="0" w:space="0" w:color="auto"/>
          </w:divBdr>
          <w:divsChild>
            <w:div w:id="1940259453">
              <w:marLeft w:val="0"/>
              <w:marRight w:val="0"/>
              <w:marTop w:val="0"/>
              <w:marBottom w:val="0"/>
              <w:divBdr>
                <w:top w:val="none" w:sz="0" w:space="0" w:color="auto"/>
                <w:left w:val="none" w:sz="0" w:space="0" w:color="auto"/>
                <w:bottom w:val="none" w:sz="0" w:space="0" w:color="auto"/>
                <w:right w:val="none" w:sz="0" w:space="0" w:color="auto"/>
              </w:divBdr>
            </w:div>
          </w:divsChild>
        </w:div>
        <w:div w:id="1624456582">
          <w:marLeft w:val="0"/>
          <w:marRight w:val="0"/>
          <w:marTop w:val="0"/>
          <w:marBottom w:val="0"/>
          <w:divBdr>
            <w:top w:val="none" w:sz="0" w:space="0" w:color="auto"/>
            <w:left w:val="none" w:sz="0" w:space="0" w:color="auto"/>
            <w:bottom w:val="none" w:sz="0" w:space="0" w:color="auto"/>
            <w:right w:val="none" w:sz="0" w:space="0" w:color="auto"/>
          </w:divBdr>
          <w:divsChild>
            <w:div w:id="146559418">
              <w:marLeft w:val="0"/>
              <w:marRight w:val="0"/>
              <w:marTop w:val="0"/>
              <w:marBottom w:val="0"/>
              <w:divBdr>
                <w:top w:val="none" w:sz="0" w:space="0" w:color="auto"/>
                <w:left w:val="none" w:sz="0" w:space="0" w:color="auto"/>
                <w:bottom w:val="none" w:sz="0" w:space="0" w:color="auto"/>
                <w:right w:val="none" w:sz="0" w:space="0" w:color="auto"/>
              </w:divBdr>
            </w:div>
          </w:divsChild>
        </w:div>
        <w:div w:id="1309821493">
          <w:marLeft w:val="0"/>
          <w:marRight w:val="0"/>
          <w:marTop w:val="0"/>
          <w:marBottom w:val="0"/>
          <w:divBdr>
            <w:top w:val="none" w:sz="0" w:space="0" w:color="auto"/>
            <w:left w:val="none" w:sz="0" w:space="0" w:color="auto"/>
            <w:bottom w:val="none" w:sz="0" w:space="0" w:color="auto"/>
            <w:right w:val="none" w:sz="0" w:space="0" w:color="auto"/>
          </w:divBdr>
          <w:divsChild>
            <w:div w:id="1719082899">
              <w:marLeft w:val="0"/>
              <w:marRight w:val="0"/>
              <w:marTop w:val="0"/>
              <w:marBottom w:val="0"/>
              <w:divBdr>
                <w:top w:val="none" w:sz="0" w:space="0" w:color="auto"/>
                <w:left w:val="none" w:sz="0" w:space="0" w:color="auto"/>
                <w:bottom w:val="none" w:sz="0" w:space="0" w:color="auto"/>
                <w:right w:val="none" w:sz="0" w:space="0" w:color="auto"/>
              </w:divBdr>
            </w:div>
          </w:divsChild>
        </w:div>
        <w:div w:id="599680676">
          <w:marLeft w:val="0"/>
          <w:marRight w:val="0"/>
          <w:marTop w:val="0"/>
          <w:marBottom w:val="0"/>
          <w:divBdr>
            <w:top w:val="none" w:sz="0" w:space="0" w:color="auto"/>
            <w:left w:val="none" w:sz="0" w:space="0" w:color="auto"/>
            <w:bottom w:val="none" w:sz="0" w:space="0" w:color="auto"/>
            <w:right w:val="none" w:sz="0" w:space="0" w:color="auto"/>
          </w:divBdr>
          <w:divsChild>
            <w:div w:id="2048990718">
              <w:marLeft w:val="0"/>
              <w:marRight w:val="0"/>
              <w:marTop w:val="0"/>
              <w:marBottom w:val="0"/>
              <w:divBdr>
                <w:top w:val="none" w:sz="0" w:space="0" w:color="auto"/>
                <w:left w:val="none" w:sz="0" w:space="0" w:color="auto"/>
                <w:bottom w:val="none" w:sz="0" w:space="0" w:color="auto"/>
                <w:right w:val="none" w:sz="0" w:space="0" w:color="auto"/>
              </w:divBdr>
            </w:div>
          </w:divsChild>
        </w:div>
        <w:div w:id="922226206">
          <w:marLeft w:val="0"/>
          <w:marRight w:val="0"/>
          <w:marTop w:val="0"/>
          <w:marBottom w:val="0"/>
          <w:divBdr>
            <w:top w:val="none" w:sz="0" w:space="0" w:color="auto"/>
            <w:left w:val="none" w:sz="0" w:space="0" w:color="auto"/>
            <w:bottom w:val="none" w:sz="0" w:space="0" w:color="auto"/>
            <w:right w:val="none" w:sz="0" w:space="0" w:color="auto"/>
          </w:divBdr>
          <w:divsChild>
            <w:div w:id="1234971792">
              <w:marLeft w:val="0"/>
              <w:marRight w:val="0"/>
              <w:marTop w:val="0"/>
              <w:marBottom w:val="0"/>
              <w:divBdr>
                <w:top w:val="none" w:sz="0" w:space="0" w:color="auto"/>
                <w:left w:val="none" w:sz="0" w:space="0" w:color="auto"/>
                <w:bottom w:val="none" w:sz="0" w:space="0" w:color="auto"/>
                <w:right w:val="none" w:sz="0" w:space="0" w:color="auto"/>
              </w:divBdr>
            </w:div>
          </w:divsChild>
        </w:div>
        <w:div w:id="748116027">
          <w:marLeft w:val="0"/>
          <w:marRight w:val="0"/>
          <w:marTop w:val="0"/>
          <w:marBottom w:val="0"/>
          <w:divBdr>
            <w:top w:val="none" w:sz="0" w:space="0" w:color="auto"/>
            <w:left w:val="none" w:sz="0" w:space="0" w:color="auto"/>
            <w:bottom w:val="none" w:sz="0" w:space="0" w:color="auto"/>
            <w:right w:val="none" w:sz="0" w:space="0" w:color="auto"/>
          </w:divBdr>
          <w:divsChild>
            <w:div w:id="641889116">
              <w:marLeft w:val="0"/>
              <w:marRight w:val="0"/>
              <w:marTop w:val="0"/>
              <w:marBottom w:val="0"/>
              <w:divBdr>
                <w:top w:val="none" w:sz="0" w:space="0" w:color="auto"/>
                <w:left w:val="none" w:sz="0" w:space="0" w:color="auto"/>
                <w:bottom w:val="none" w:sz="0" w:space="0" w:color="auto"/>
                <w:right w:val="none" w:sz="0" w:space="0" w:color="auto"/>
              </w:divBdr>
            </w:div>
            <w:div w:id="1265116151">
              <w:marLeft w:val="0"/>
              <w:marRight w:val="0"/>
              <w:marTop w:val="0"/>
              <w:marBottom w:val="0"/>
              <w:divBdr>
                <w:top w:val="none" w:sz="0" w:space="0" w:color="auto"/>
                <w:left w:val="none" w:sz="0" w:space="0" w:color="auto"/>
                <w:bottom w:val="none" w:sz="0" w:space="0" w:color="auto"/>
                <w:right w:val="none" w:sz="0" w:space="0" w:color="auto"/>
              </w:divBdr>
            </w:div>
            <w:div w:id="1282105976">
              <w:marLeft w:val="0"/>
              <w:marRight w:val="0"/>
              <w:marTop w:val="0"/>
              <w:marBottom w:val="0"/>
              <w:divBdr>
                <w:top w:val="none" w:sz="0" w:space="0" w:color="auto"/>
                <w:left w:val="none" w:sz="0" w:space="0" w:color="auto"/>
                <w:bottom w:val="none" w:sz="0" w:space="0" w:color="auto"/>
                <w:right w:val="none" w:sz="0" w:space="0" w:color="auto"/>
              </w:divBdr>
            </w:div>
          </w:divsChild>
        </w:div>
        <w:div w:id="1772700356">
          <w:marLeft w:val="0"/>
          <w:marRight w:val="0"/>
          <w:marTop w:val="0"/>
          <w:marBottom w:val="0"/>
          <w:divBdr>
            <w:top w:val="none" w:sz="0" w:space="0" w:color="auto"/>
            <w:left w:val="none" w:sz="0" w:space="0" w:color="auto"/>
            <w:bottom w:val="none" w:sz="0" w:space="0" w:color="auto"/>
            <w:right w:val="none" w:sz="0" w:space="0" w:color="auto"/>
          </w:divBdr>
          <w:divsChild>
            <w:div w:id="1861581295">
              <w:marLeft w:val="0"/>
              <w:marRight w:val="0"/>
              <w:marTop w:val="0"/>
              <w:marBottom w:val="0"/>
              <w:divBdr>
                <w:top w:val="none" w:sz="0" w:space="0" w:color="auto"/>
                <w:left w:val="none" w:sz="0" w:space="0" w:color="auto"/>
                <w:bottom w:val="none" w:sz="0" w:space="0" w:color="auto"/>
                <w:right w:val="none" w:sz="0" w:space="0" w:color="auto"/>
              </w:divBdr>
            </w:div>
          </w:divsChild>
        </w:div>
        <w:div w:id="1537700209">
          <w:marLeft w:val="0"/>
          <w:marRight w:val="0"/>
          <w:marTop w:val="0"/>
          <w:marBottom w:val="0"/>
          <w:divBdr>
            <w:top w:val="none" w:sz="0" w:space="0" w:color="auto"/>
            <w:left w:val="none" w:sz="0" w:space="0" w:color="auto"/>
            <w:bottom w:val="none" w:sz="0" w:space="0" w:color="auto"/>
            <w:right w:val="none" w:sz="0" w:space="0" w:color="auto"/>
          </w:divBdr>
          <w:divsChild>
            <w:div w:id="105852139">
              <w:marLeft w:val="0"/>
              <w:marRight w:val="0"/>
              <w:marTop w:val="0"/>
              <w:marBottom w:val="0"/>
              <w:divBdr>
                <w:top w:val="none" w:sz="0" w:space="0" w:color="auto"/>
                <w:left w:val="none" w:sz="0" w:space="0" w:color="auto"/>
                <w:bottom w:val="none" w:sz="0" w:space="0" w:color="auto"/>
                <w:right w:val="none" w:sz="0" w:space="0" w:color="auto"/>
              </w:divBdr>
            </w:div>
          </w:divsChild>
        </w:div>
        <w:div w:id="833684285">
          <w:marLeft w:val="0"/>
          <w:marRight w:val="0"/>
          <w:marTop w:val="0"/>
          <w:marBottom w:val="0"/>
          <w:divBdr>
            <w:top w:val="none" w:sz="0" w:space="0" w:color="auto"/>
            <w:left w:val="none" w:sz="0" w:space="0" w:color="auto"/>
            <w:bottom w:val="none" w:sz="0" w:space="0" w:color="auto"/>
            <w:right w:val="none" w:sz="0" w:space="0" w:color="auto"/>
          </w:divBdr>
          <w:divsChild>
            <w:div w:id="631981743">
              <w:marLeft w:val="0"/>
              <w:marRight w:val="0"/>
              <w:marTop w:val="0"/>
              <w:marBottom w:val="0"/>
              <w:divBdr>
                <w:top w:val="none" w:sz="0" w:space="0" w:color="auto"/>
                <w:left w:val="none" w:sz="0" w:space="0" w:color="auto"/>
                <w:bottom w:val="none" w:sz="0" w:space="0" w:color="auto"/>
                <w:right w:val="none" w:sz="0" w:space="0" w:color="auto"/>
              </w:divBdr>
            </w:div>
          </w:divsChild>
        </w:div>
        <w:div w:id="1647658742">
          <w:marLeft w:val="0"/>
          <w:marRight w:val="0"/>
          <w:marTop w:val="0"/>
          <w:marBottom w:val="0"/>
          <w:divBdr>
            <w:top w:val="none" w:sz="0" w:space="0" w:color="auto"/>
            <w:left w:val="none" w:sz="0" w:space="0" w:color="auto"/>
            <w:bottom w:val="none" w:sz="0" w:space="0" w:color="auto"/>
            <w:right w:val="none" w:sz="0" w:space="0" w:color="auto"/>
          </w:divBdr>
          <w:divsChild>
            <w:div w:id="1438522095">
              <w:marLeft w:val="0"/>
              <w:marRight w:val="0"/>
              <w:marTop w:val="0"/>
              <w:marBottom w:val="0"/>
              <w:divBdr>
                <w:top w:val="none" w:sz="0" w:space="0" w:color="auto"/>
                <w:left w:val="none" w:sz="0" w:space="0" w:color="auto"/>
                <w:bottom w:val="none" w:sz="0" w:space="0" w:color="auto"/>
                <w:right w:val="none" w:sz="0" w:space="0" w:color="auto"/>
              </w:divBdr>
            </w:div>
            <w:div w:id="276840341">
              <w:marLeft w:val="0"/>
              <w:marRight w:val="0"/>
              <w:marTop w:val="0"/>
              <w:marBottom w:val="0"/>
              <w:divBdr>
                <w:top w:val="none" w:sz="0" w:space="0" w:color="auto"/>
                <w:left w:val="none" w:sz="0" w:space="0" w:color="auto"/>
                <w:bottom w:val="none" w:sz="0" w:space="0" w:color="auto"/>
                <w:right w:val="none" w:sz="0" w:space="0" w:color="auto"/>
              </w:divBdr>
            </w:div>
          </w:divsChild>
        </w:div>
        <w:div w:id="988481942">
          <w:marLeft w:val="0"/>
          <w:marRight w:val="0"/>
          <w:marTop w:val="0"/>
          <w:marBottom w:val="0"/>
          <w:divBdr>
            <w:top w:val="none" w:sz="0" w:space="0" w:color="auto"/>
            <w:left w:val="none" w:sz="0" w:space="0" w:color="auto"/>
            <w:bottom w:val="none" w:sz="0" w:space="0" w:color="auto"/>
            <w:right w:val="none" w:sz="0" w:space="0" w:color="auto"/>
          </w:divBdr>
          <w:divsChild>
            <w:div w:id="1885412100">
              <w:marLeft w:val="0"/>
              <w:marRight w:val="0"/>
              <w:marTop w:val="0"/>
              <w:marBottom w:val="0"/>
              <w:divBdr>
                <w:top w:val="none" w:sz="0" w:space="0" w:color="auto"/>
                <w:left w:val="none" w:sz="0" w:space="0" w:color="auto"/>
                <w:bottom w:val="none" w:sz="0" w:space="0" w:color="auto"/>
                <w:right w:val="none" w:sz="0" w:space="0" w:color="auto"/>
              </w:divBdr>
            </w:div>
            <w:div w:id="288826156">
              <w:marLeft w:val="0"/>
              <w:marRight w:val="0"/>
              <w:marTop w:val="0"/>
              <w:marBottom w:val="0"/>
              <w:divBdr>
                <w:top w:val="none" w:sz="0" w:space="0" w:color="auto"/>
                <w:left w:val="none" w:sz="0" w:space="0" w:color="auto"/>
                <w:bottom w:val="none" w:sz="0" w:space="0" w:color="auto"/>
                <w:right w:val="none" w:sz="0" w:space="0" w:color="auto"/>
              </w:divBdr>
            </w:div>
            <w:div w:id="1955405120">
              <w:marLeft w:val="0"/>
              <w:marRight w:val="0"/>
              <w:marTop w:val="0"/>
              <w:marBottom w:val="0"/>
              <w:divBdr>
                <w:top w:val="none" w:sz="0" w:space="0" w:color="auto"/>
                <w:left w:val="none" w:sz="0" w:space="0" w:color="auto"/>
                <w:bottom w:val="none" w:sz="0" w:space="0" w:color="auto"/>
                <w:right w:val="none" w:sz="0" w:space="0" w:color="auto"/>
              </w:divBdr>
            </w:div>
          </w:divsChild>
        </w:div>
        <w:div w:id="1376387755">
          <w:marLeft w:val="0"/>
          <w:marRight w:val="0"/>
          <w:marTop w:val="0"/>
          <w:marBottom w:val="0"/>
          <w:divBdr>
            <w:top w:val="none" w:sz="0" w:space="0" w:color="auto"/>
            <w:left w:val="none" w:sz="0" w:space="0" w:color="auto"/>
            <w:bottom w:val="none" w:sz="0" w:space="0" w:color="auto"/>
            <w:right w:val="none" w:sz="0" w:space="0" w:color="auto"/>
          </w:divBdr>
          <w:divsChild>
            <w:div w:id="932395004">
              <w:marLeft w:val="0"/>
              <w:marRight w:val="0"/>
              <w:marTop w:val="0"/>
              <w:marBottom w:val="0"/>
              <w:divBdr>
                <w:top w:val="none" w:sz="0" w:space="0" w:color="auto"/>
                <w:left w:val="none" w:sz="0" w:space="0" w:color="auto"/>
                <w:bottom w:val="none" w:sz="0" w:space="0" w:color="auto"/>
                <w:right w:val="none" w:sz="0" w:space="0" w:color="auto"/>
              </w:divBdr>
            </w:div>
            <w:div w:id="558053559">
              <w:marLeft w:val="0"/>
              <w:marRight w:val="0"/>
              <w:marTop w:val="0"/>
              <w:marBottom w:val="0"/>
              <w:divBdr>
                <w:top w:val="none" w:sz="0" w:space="0" w:color="auto"/>
                <w:left w:val="none" w:sz="0" w:space="0" w:color="auto"/>
                <w:bottom w:val="none" w:sz="0" w:space="0" w:color="auto"/>
                <w:right w:val="none" w:sz="0" w:space="0" w:color="auto"/>
              </w:divBdr>
            </w:div>
          </w:divsChild>
        </w:div>
        <w:div w:id="1812286666">
          <w:marLeft w:val="0"/>
          <w:marRight w:val="0"/>
          <w:marTop w:val="0"/>
          <w:marBottom w:val="0"/>
          <w:divBdr>
            <w:top w:val="none" w:sz="0" w:space="0" w:color="auto"/>
            <w:left w:val="none" w:sz="0" w:space="0" w:color="auto"/>
            <w:bottom w:val="none" w:sz="0" w:space="0" w:color="auto"/>
            <w:right w:val="none" w:sz="0" w:space="0" w:color="auto"/>
          </w:divBdr>
          <w:divsChild>
            <w:div w:id="1709447874">
              <w:marLeft w:val="0"/>
              <w:marRight w:val="0"/>
              <w:marTop w:val="0"/>
              <w:marBottom w:val="0"/>
              <w:divBdr>
                <w:top w:val="none" w:sz="0" w:space="0" w:color="auto"/>
                <w:left w:val="none" w:sz="0" w:space="0" w:color="auto"/>
                <w:bottom w:val="none" w:sz="0" w:space="0" w:color="auto"/>
                <w:right w:val="none" w:sz="0" w:space="0" w:color="auto"/>
              </w:divBdr>
            </w:div>
            <w:div w:id="646587153">
              <w:marLeft w:val="0"/>
              <w:marRight w:val="0"/>
              <w:marTop w:val="0"/>
              <w:marBottom w:val="0"/>
              <w:divBdr>
                <w:top w:val="none" w:sz="0" w:space="0" w:color="auto"/>
                <w:left w:val="none" w:sz="0" w:space="0" w:color="auto"/>
                <w:bottom w:val="none" w:sz="0" w:space="0" w:color="auto"/>
                <w:right w:val="none" w:sz="0" w:space="0" w:color="auto"/>
              </w:divBdr>
            </w:div>
            <w:div w:id="1513833406">
              <w:marLeft w:val="0"/>
              <w:marRight w:val="0"/>
              <w:marTop w:val="0"/>
              <w:marBottom w:val="0"/>
              <w:divBdr>
                <w:top w:val="none" w:sz="0" w:space="0" w:color="auto"/>
                <w:left w:val="none" w:sz="0" w:space="0" w:color="auto"/>
                <w:bottom w:val="none" w:sz="0" w:space="0" w:color="auto"/>
                <w:right w:val="none" w:sz="0" w:space="0" w:color="auto"/>
              </w:divBdr>
            </w:div>
          </w:divsChild>
        </w:div>
        <w:div w:id="1250891386">
          <w:marLeft w:val="0"/>
          <w:marRight w:val="0"/>
          <w:marTop w:val="0"/>
          <w:marBottom w:val="0"/>
          <w:divBdr>
            <w:top w:val="none" w:sz="0" w:space="0" w:color="auto"/>
            <w:left w:val="none" w:sz="0" w:space="0" w:color="auto"/>
            <w:bottom w:val="none" w:sz="0" w:space="0" w:color="auto"/>
            <w:right w:val="none" w:sz="0" w:space="0" w:color="auto"/>
          </w:divBdr>
          <w:divsChild>
            <w:div w:id="178930587">
              <w:marLeft w:val="0"/>
              <w:marRight w:val="0"/>
              <w:marTop w:val="0"/>
              <w:marBottom w:val="0"/>
              <w:divBdr>
                <w:top w:val="none" w:sz="0" w:space="0" w:color="auto"/>
                <w:left w:val="none" w:sz="0" w:space="0" w:color="auto"/>
                <w:bottom w:val="none" w:sz="0" w:space="0" w:color="auto"/>
                <w:right w:val="none" w:sz="0" w:space="0" w:color="auto"/>
              </w:divBdr>
            </w:div>
            <w:div w:id="280038112">
              <w:marLeft w:val="0"/>
              <w:marRight w:val="0"/>
              <w:marTop w:val="0"/>
              <w:marBottom w:val="0"/>
              <w:divBdr>
                <w:top w:val="none" w:sz="0" w:space="0" w:color="auto"/>
                <w:left w:val="none" w:sz="0" w:space="0" w:color="auto"/>
                <w:bottom w:val="none" w:sz="0" w:space="0" w:color="auto"/>
                <w:right w:val="none" w:sz="0" w:space="0" w:color="auto"/>
              </w:divBdr>
            </w:div>
          </w:divsChild>
        </w:div>
        <w:div w:id="389966198">
          <w:marLeft w:val="0"/>
          <w:marRight w:val="0"/>
          <w:marTop w:val="0"/>
          <w:marBottom w:val="0"/>
          <w:divBdr>
            <w:top w:val="none" w:sz="0" w:space="0" w:color="auto"/>
            <w:left w:val="none" w:sz="0" w:space="0" w:color="auto"/>
            <w:bottom w:val="none" w:sz="0" w:space="0" w:color="auto"/>
            <w:right w:val="none" w:sz="0" w:space="0" w:color="auto"/>
          </w:divBdr>
          <w:divsChild>
            <w:div w:id="1644652585">
              <w:marLeft w:val="0"/>
              <w:marRight w:val="0"/>
              <w:marTop w:val="0"/>
              <w:marBottom w:val="0"/>
              <w:divBdr>
                <w:top w:val="none" w:sz="0" w:space="0" w:color="auto"/>
                <w:left w:val="none" w:sz="0" w:space="0" w:color="auto"/>
                <w:bottom w:val="none" w:sz="0" w:space="0" w:color="auto"/>
                <w:right w:val="none" w:sz="0" w:space="0" w:color="auto"/>
              </w:divBdr>
            </w:div>
            <w:div w:id="2085683620">
              <w:marLeft w:val="0"/>
              <w:marRight w:val="0"/>
              <w:marTop w:val="0"/>
              <w:marBottom w:val="0"/>
              <w:divBdr>
                <w:top w:val="none" w:sz="0" w:space="0" w:color="auto"/>
                <w:left w:val="none" w:sz="0" w:space="0" w:color="auto"/>
                <w:bottom w:val="none" w:sz="0" w:space="0" w:color="auto"/>
                <w:right w:val="none" w:sz="0" w:space="0" w:color="auto"/>
              </w:divBdr>
            </w:div>
            <w:div w:id="1751465235">
              <w:marLeft w:val="0"/>
              <w:marRight w:val="0"/>
              <w:marTop w:val="0"/>
              <w:marBottom w:val="0"/>
              <w:divBdr>
                <w:top w:val="none" w:sz="0" w:space="0" w:color="auto"/>
                <w:left w:val="none" w:sz="0" w:space="0" w:color="auto"/>
                <w:bottom w:val="none" w:sz="0" w:space="0" w:color="auto"/>
                <w:right w:val="none" w:sz="0" w:space="0" w:color="auto"/>
              </w:divBdr>
            </w:div>
          </w:divsChild>
        </w:div>
        <w:div w:id="3826008">
          <w:marLeft w:val="0"/>
          <w:marRight w:val="0"/>
          <w:marTop w:val="0"/>
          <w:marBottom w:val="0"/>
          <w:divBdr>
            <w:top w:val="none" w:sz="0" w:space="0" w:color="auto"/>
            <w:left w:val="none" w:sz="0" w:space="0" w:color="auto"/>
            <w:bottom w:val="none" w:sz="0" w:space="0" w:color="auto"/>
            <w:right w:val="none" w:sz="0" w:space="0" w:color="auto"/>
          </w:divBdr>
          <w:divsChild>
            <w:div w:id="1895237987">
              <w:marLeft w:val="0"/>
              <w:marRight w:val="0"/>
              <w:marTop w:val="0"/>
              <w:marBottom w:val="0"/>
              <w:divBdr>
                <w:top w:val="none" w:sz="0" w:space="0" w:color="auto"/>
                <w:left w:val="none" w:sz="0" w:space="0" w:color="auto"/>
                <w:bottom w:val="none" w:sz="0" w:space="0" w:color="auto"/>
                <w:right w:val="none" w:sz="0" w:space="0" w:color="auto"/>
              </w:divBdr>
            </w:div>
            <w:div w:id="1589079878">
              <w:marLeft w:val="0"/>
              <w:marRight w:val="0"/>
              <w:marTop w:val="0"/>
              <w:marBottom w:val="0"/>
              <w:divBdr>
                <w:top w:val="none" w:sz="0" w:space="0" w:color="auto"/>
                <w:left w:val="none" w:sz="0" w:space="0" w:color="auto"/>
                <w:bottom w:val="none" w:sz="0" w:space="0" w:color="auto"/>
                <w:right w:val="none" w:sz="0" w:space="0" w:color="auto"/>
              </w:divBdr>
            </w:div>
          </w:divsChild>
        </w:div>
        <w:div w:id="253437716">
          <w:marLeft w:val="0"/>
          <w:marRight w:val="0"/>
          <w:marTop w:val="0"/>
          <w:marBottom w:val="0"/>
          <w:divBdr>
            <w:top w:val="none" w:sz="0" w:space="0" w:color="auto"/>
            <w:left w:val="none" w:sz="0" w:space="0" w:color="auto"/>
            <w:bottom w:val="none" w:sz="0" w:space="0" w:color="auto"/>
            <w:right w:val="none" w:sz="0" w:space="0" w:color="auto"/>
          </w:divBdr>
          <w:divsChild>
            <w:div w:id="390154876">
              <w:marLeft w:val="0"/>
              <w:marRight w:val="0"/>
              <w:marTop w:val="0"/>
              <w:marBottom w:val="0"/>
              <w:divBdr>
                <w:top w:val="none" w:sz="0" w:space="0" w:color="auto"/>
                <w:left w:val="none" w:sz="0" w:space="0" w:color="auto"/>
                <w:bottom w:val="none" w:sz="0" w:space="0" w:color="auto"/>
                <w:right w:val="none" w:sz="0" w:space="0" w:color="auto"/>
              </w:divBdr>
            </w:div>
            <w:div w:id="31152500">
              <w:marLeft w:val="0"/>
              <w:marRight w:val="0"/>
              <w:marTop w:val="0"/>
              <w:marBottom w:val="0"/>
              <w:divBdr>
                <w:top w:val="none" w:sz="0" w:space="0" w:color="auto"/>
                <w:left w:val="none" w:sz="0" w:space="0" w:color="auto"/>
                <w:bottom w:val="none" w:sz="0" w:space="0" w:color="auto"/>
                <w:right w:val="none" w:sz="0" w:space="0" w:color="auto"/>
              </w:divBdr>
            </w:div>
            <w:div w:id="1464154597">
              <w:marLeft w:val="0"/>
              <w:marRight w:val="0"/>
              <w:marTop w:val="0"/>
              <w:marBottom w:val="0"/>
              <w:divBdr>
                <w:top w:val="none" w:sz="0" w:space="0" w:color="auto"/>
                <w:left w:val="none" w:sz="0" w:space="0" w:color="auto"/>
                <w:bottom w:val="none" w:sz="0" w:space="0" w:color="auto"/>
                <w:right w:val="none" w:sz="0" w:space="0" w:color="auto"/>
              </w:divBdr>
            </w:div>
          </w:divsChild>
        </w:div>
        <w:div w:id="1145119126">
          <w:marLeft w:val="0"/>
          <w:marRight w:val="0"/>
          <w:marTop w:val="0"/>
          <w:marBottom w:val="0"/>
          <w:divBdr>
            <w:top w:val="none" w:sz="0" w:space="0" w:color="auto"/>
            <w:left w:val="none" w:sz="0" w:space="0" w:color="auto"/>
            <w:bottom w:val="none" w:sz="0" w:space="0" w:color="auto"/>
            <w:right w:val="none" w:sz="0" w:space="0" w:color="auto"/>
          </w:divBdr>
          <w:divsChild>
            <w:div w:id="802189101">
              <w:marLeft w:val="0"/>
              <w:marRight w:val="0"/>
              <w:marTop w:val="0"/>
              <w:marBottom w:val="0"/>
              <w:divBdr>
                <w:top w:val="none" w:sz="0" w:space="0" w:color="auto"/>
                <w:left w:val="none" w:sz="0" w:space="0" w:color="auto"/>
                <w:bottom w:val="none" w:sz="0" w:space="0" w:color="auto"/>
                <w:right w:val="none" w:sz="0" w:space="0" w:color="auto"/>
              </w:divBdr>
            </w:div>
          </w:divsChild>
        </w:div>
        <w:div w:id="1960842954">
          <w:marLeft w:val="0"/>
          <w:marRight w:val="0"/>
          <w:marTop w:val="0"/>
          <w:marBottom w:val="0"/>
          <w:divBdr>
            <w:top w:val="none" w:sz="0" w:space="0" w:color="auto"/>
            <w:left w:val="none" w:sz="0" w:space="0" w:color="auto"/>
            <w:bottom w:val="none" w:sz="0" w:space="0" w:color="auto"/>
            <w:right w:val="none" w:sz="0" w:space="0" w:color="auto"/>
          </w:divBdr>
          <w:divsChild>
            <w:div w:id="403574775">
              <w:marLeft w:val="0"/>
              <w:marRight w:val="0"/>
              <w:marTop w:val="0"/>
              <w:marBottom w:val="0"/>
              <w:divBdr>
                <w:top w:val="none" w:sz="0" w:space="0" w:color="auto"/>
                <w:left w:val="none" w:sz="0" w:space="0" w:color="auto"/>
                <w:bottom w:val="none" w:sz="0" w:space="0" w:color="auto"/>
                <w:right w:val="none" w:sz="0" w:space="0" w:color="auto"/>
              </w:divBdr>
            </w:div>
          </w:divsChild>
        </w:div>
        <w:div w:id="1508640824">
          <w:marLeft w:val="0"/>
          <w:marRight w:val="0"/>
          <w:marTop w:val="0"/>
          <w:marBottom w:val="0"/>
          <w:divBdr>
            <w:top w:val="none" w:sz="0" w:space="0" w:color="auto"/>
            <w:left w:val="none" w:sz="0" w:space="0" w:color="auto"/>
            <w:bottom w:val="none" w:sz="0" w:space="0" w:color="auto"/>
            <w:right w:val="none" w:sz="0" w:space="0" w:color="auto"/>
          </w:divBdr>
          <w:divsChild>
            <w:div w:id="1061444433">
              <w:marLeft w:val="0"/>
              <w:marRight w:val="0"/>
              <w:marTop w:val="0"/>
              <w:marBottom w:val="0"/>
              <w:divBdr>
                <w:top w:val="none" w:sz="0" w:space="0" w:color="auto"/>
                <w:left w:val="none" w:sz="0" w:space="0" w:color="auto"/>
                <w:bottom w:val="none" w:sz="0" w:space="0" w:color="auto"/>
                <w:right w:val="none" w:sz="0" w:space="0" w:color="auto"/>
              </w:divBdr>
            </w:div>
          </w:divsChild>
        </w:div>
        <w:div w:id="1020932258">
          <w:marLeft w:val="0"/>
          <w:marRight w:val="0"/>
          <w:marTop w:val="0"/>
          <w:marBottom w:val="0"/>
          <w:divBdr>
            <w:top w:val="none" w:sz="0" w:space="0" w:color="auto"/>
            <w:left w:val="none" w:sz="0" w:space="0" w:color="auto"/>
            <w:bottom w:val="none" w:sz="0" w:space="0" w:color="auto"/>
            <w:right w:val="none" w:sz="0" w:space="0" w:color="auto"/>
          </w:divBdr>
          <w:divsChild>
            <w:div w:id="1549802636">
              <w:marLeft w:val="0"/>
              <w:marRight w:val="0"/>
              <w:marTop w:val="0"/>
              <w:marBottom w:val="0"/>
              <w:divBdr>
                <w:top w:val="none" w:sz="0" w:space="0" w:color="auto"/>
                <w:left w:val="none" w:sz="0" w:space="0" w:color="auto"/>
                <w:bottom w:val="none" w:sz="0" w:space="0" w:color="auto"/>
                <w:right w:val="none" w:sz="0" w:space="0" w:color="auto"/>
              </w:divBdr>
            </w:div>
          </w:divsChild>
        </w:div>
        <w:div w:id="984355521">
          <w:marLeft w:val="0"/>
          <w:marRight w:val="0"/>
          <w:marTop w:val="0"/>
          <w:marBottom w:val="0"/>
          <w:divBdr>
            <w:top w:val="none" w:sz="0" w:space="0" w:color="auto"/>
            <w:left w:val="none" w:sz="0" w:space="0" w:color="auto"/>
            <w:bottom w:val="none" w:sz="0" w:space="0" w:color="auto"/>
            <w:right w:val="none" w:sz="0" w:space="0" w:color="auto"/>
          </w:divBdr>
          <w:divsChild>
            <w:div w:id="1155098950">
              <w:marLeft w:val="0"/>
              <w:marRight w:val="0"/>
              <w:marTop w:val="0"/>
              <w:marBottom w:val="0"/>
              <w:divBdr>
                <w:top w:val="none" w:sz="0" w:space="0" w:color="auto"/>
                <w:left w:val="none" w:sz="0" w:space="0" w:color="auto"/>
                <w:bottom w:val="none" w:sz="0" w:space="0" w:color="auto"/>
                <w:right w:val="none" w:sz="0" w:space="0" w:color="auto"/>
              </w:divBdr>
            </w:div>
          </w:divsChild>
        </w:div>
        <w:div w:id="1021130100">
          <w:marLeft w:val="0"/>
          <w:marRight w:val="0"/>
          <w:marTop w:val="0"/>
          <w:marBottom w:val="0"/>
          <w:divBdr>
            <w:top w:val="none" w:sz="0" w:space="0" w:color="auto"/>
            <w:left w:val="none" w:sz="0" w:space="0" w:color="auto"/>
            <w:bottom w:val="none" w:sz="0" w:space="0" w:color="auto"/>
            <w:right w:val="none" w:sz="0" w:space="0" w:color="auto"/>
          </w:divBdr>
          <w:divsChild>
            <w:div w:id="255097930">
              <w:marLeft w:val="0"/>
              <w:marRight w:val="0"/>
              <w:marTop w:val="0"/>
              <w:marBottom w:val="0"/>
              <w:divBdr>
                <w:top w:val="none" w:sz="0" w:space="0" w:color="auto"/>
                <w:left w:val="none" w:sz="0" w:space="0" w:color="auto"/>
                <w:bottom w:val="none" w:sz="0" w:space="0" w:color="auto"/>
                <w:right w:val="none" w:sz="0" w:space="0" w:color="auto"/>
              </w:divBdr>
            </w:div>
          </w:divsChild>
        </w:div>
        <w:div w:id="985084936">
          <w:marLeft w:val="0"/>
          <w:marRight w:val="0"/>
          <w:marTop w:val="0"/>
          <w:marBottom w:val="0"/>
          <w:divBdr>
            <w:top w:val="none" w:sz="0" w:space="0" w:color="auto"/>
            <w:left w:val="none" w:sz="0" w:space="0" w:color="auto"/>
            <w:bottom w:val="none" w:sz="0" w:space="0" w:color="auto"/>
            <w:right w:val="none" w:sz="0" w:space="0" w:color="auto"/>
          </w:divBdr>
          <w:divsChild>
            <w:div w:id="799499009">
              <w:marLeft w:val="0"/>
              <w:marRight w:val="0"/>
              <w:marTop w:val="0"/>
              <w:marBottom w:val="0"/>
              <w:divBdr>
                <w:top w:val="none" w:sz="0" w:space="0" w:color="auto"/>
                <w:left w:val="none" w:sz="0" w:space="0" w:color="auto"/>
                <w:bottom w:val="none" w:sz="0" w:space="0" w:color="auto"/>
                <w:right w:val="none" w:sz="0" w:space="0" w:color="auto"/>
              </w:divBdr>
            </w:div>
          </w:divsChild>
        </w:div>
        <w:div w:id="1439252948">
          <w:marLeft w:val="0"/>
          <w:marRight w:val="0"/>
          <w:marTop w:val="0"/>
          <w:marBottom w:val="0"/>
          <w:divBdr>
            <w:top w:val="none" w:sz="0" w:space="0" w:color="auto"/>
            <w:left w:val="none" w:sz="0" w:space="0" w:color="auto"/>
            <w:bottom w:val="none" w:sz="0" w:space="0" w:color="auto"/>
            <w:right w:val="none" w:sz="0" w:space="0" w:color="auto"/>
          </w:divBdr>
          <w:divsChild>
            <w:div w:id="79587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218468">
      <w:bodyDiv w:val="1"/>
      <w:marLeft w:val="0"/>
      <w:marRight w:val="0"/>
      <w:marTop w:val="0"/>
      <w:marBottom w:val="0"/>
      <w:divBdr>
        <w:top w:val="none" w:sz="0" w:space="0" w:color="auto"/>
        <w:left w:val="none" w:sz="0" w:space="0" w:color="auto"/>
        <w:bottom w:val="none" w:sz="0" w:space="0" w:color="auto"/>
        <w:right w:val="none" w:sz="0" w:space="0" w:color="auto"/>
      </w:divBdr>
      <w:divsChild>
        <w:div w:id="676736304">
          <w:marLeft w:val="0"/>
          <w:marRight w:val="0"/>
          <w:marTop w:val="0"/>
          <w:marBottom w:val="0"/>
          <w:divBdr>
            <w:top w:val="none" w:sz="0" w:space="0" w:color="auto"/>
            <w:left w:val="none" w:sz="0" w:space="0" w:color="auto"/>
            <w:bottom w:val="none" w:sz="0" w:space="0" w:color="auto"/>
            <w:right w:val="none" w:sz="0" w:space="0" w:color="auto"/>
          </w:divBdr>
          <w:divsChild>
            <w:div w:id="1525706594">
              <w:marLeft w:val="0"/>
              <w:marRight w:val="0"/>
              <w:marTop w:val="0"/>
              <w:marBottom w:val="0"/>
              <w:divBdr>
                <w:top w:val="none" w:sz="0" w:space="0" w:color="auto"/>
                <w:left w:val="none" w:sz="0" w:space="0" w:color="auto"/>
                <w:bottom w:val="none" w:sz="0" w:space="0" w:color="auto"/>
                <w:right w:val="none" w:sz="0" w:space="0" w:color="auto"/>
              </w:divBdr>
            </w:div>
          </w:divsChild>
        </w:div>
        <w:div w:id="97719352">
          <w:marLeft w:val="0"/>
          <w:marRight w:val="0"/>
          <w:marTop w:val="0"/>
          <w:marBottom w:val="0"/>
          <w:divBdr>
            <w:top w:val="none" w:sz="0" w:space="0" w:color="auto"/>
            <w:left w:val="none" w:sz="0" w:space="0" w:color="auto"/>
            <w:bottom w:val="none" w:sz="0" w:space="0" w:color="auto"/>
            <w:right w:val="none" w:sz="0" w:space="0" w:color="auto"/>
          </w:divBdr>
          <w:divsChild>
            <w:div w:id="237255097">
              <w:marLeft w:val="0"/>
              <w:marRight w:val="0"/>
              <w:marTop w:val="0"/>
              <w:marBottom w:val="0"/>
              <w:divBdr>
                <w:top w:val="none" w:sz="0" w:space="0" w:color="auto"/>
                <w:left w:val="none" w:sz="0" w:space="0" w:color="auto"/>
                <w:bottom w:val="none" w:sz="0" w:space="0" w:color="auto"/>
                <w:right w:val="none" w:sz="0" w:space="0" w:color="auto"/>
              </w:divBdr>
            </w:div>
          </w:divsChild>
        </w:div>
        <w:div w:id="1046763057">
          <w:marLeft w:val="0"/>
          <w:marRight w:val="0"/>
          <w:marTop w:val="0"/>
          <w:marBottom w:val="0"/>
          <w:divBdr>
            <w:top w:val="none" w:sz="0" w:space="0" w:color="auto"/>
            <w:left w:val="none" w:sz="0" w:space="0" w:color="auto"/>
            <w:bottom w:val="none" w:sz="0" w:space="0" w:color="auto"/>
            <w:right w:val="none" w:sz="0" w:space="0" w:color="auto"/>
          </w:divBdr>
          <w:divsChild>
            <w:div w:id="943807092">
              <w:marLeft w:val="0"/>
              <w:marRight w:val="0"/>
              <w:marTop w:val="0"/>
              <w:marBottom w:val="0"/>
              <w:divBdr>
                <w:top w:val="none" w:sz="0" w:space="0" w:color="auto"/>
                <w:left w:val="none" w:sz="0" w:space="0" w:color="auto"/>
                <w:bottom w:val="none" w:sz="0" w:space="0" w:color="auto"/>
                <w:right w:val="none" w:sz="0" w:space="0" w:color="auto"/>
              </w:divBdr>
            </w:div>
          </w:divsChild>
        </w:div>
        <w:div w:id="1858931252">
          <w:marLeft w:val="0"/>
          <w:marRight w:val="0"/>
          <w:marTop w:val="0"/>
          <w:marBottom w:val="0"/>
          <w:divBdr>
            <w:top w:val="none" w:sz="0" w:space="0" w:color="auto"/>
            <w:left w:val="none" w:sz="0" w:space="0" w:color="auto"/>
            <w:bottom w:val="none" w:sz="0" w:space="0" w:color="auto"/>
            <w:right w:val="none" w:sz="0" w:space="0" w:color="auto"/>
          </w:divBdr>
          <w:divsChild>
            <w:div w:id="873688745">
              <w:marLeft w:val="0"/>
              <w:marRight w:val="0"/>
              <w:marTop w:val="0"/>
              <w:marBottom w:val="0"/>
              <w:divBdr>
                <w:top w:val="none" w:sz="0" w:space="0" w:color="auto"/>
                <w:left w:val="none" w:sz="0" w:space="0" w:color="auto"/>
                <w:bottom w:val="none" w:sz="0" w:space="0" w:color="auto"/>
                <w:right w:val="none" w:sz="0" w:space="0" w:color="auto"/>
              </w:divBdr>
            </w:div>
          </w:divsChild>
        </w:div>
        <w:div w:id="308484917">
          <w:marLeft w:val="0"/>
          <w:marRight w:val="0"/>
          <w:marTop w:val="0"/>
          <w:marBottom w:val="0"/>
          <w:divBdr>
            <w:top w:val="none" w:sz="0" w:space="0" w:color="auto"/>
            <w:left w:val="none" w:sz="0" w:space="0" w:color="auto"/>
            <w:bottom w:val="none" w:sz="0" w:space="0" w:color="auto"/>
            <w:right w:val="none" w:sz="0" w:space="0" w:color="auto"/>
          </w:divBdr>
          <w:divsChild>
            <w:div w:id="1935934725">
              <w:marLeft w:val="0"/>
              <w:marRight w:val="0"/>
              <w:marTop w:val="0"/>
              <w:marBottom w:val="0"/>
              <w:divBdr>
                <w:top w:val="none" w:sz="0" w:space="0" w:color="auto"/>
                <w:left w:val="none" w:sz="0" w:space="0" w:color="auto"/>
                <w:bottom w:val="none" w:sz="0" w:space="0" w:color="auto"/>
                <w:right w:val="none" w:sz="0" w:space="0" w:color="auto"/>
              </w:divBdr>
            </w:div>
          </w:divsChild>
        </w:div>
        <w:div w:id="2124953071">
          <w:marLeft w:val="0"/>
          <w:marRight w:val="0"/>
          <w:marTop w:val="0"/>
          <w:marBottom w:val="0"/>
          <w:divBdr>
            <w:top w:val="none" w:sz="0" w:space="0" w:color="auto"/>
            <w:left w:val="none" w:sz="0" w:space="0" w:color="auto"/>
            <w:bottom w:val="none" w:sz="0" w:space="0" w:color="auto"/>
            <w:right w:val="none" w:sz="0" w:space="0" w:color="auto"/>
          </w:divBdr>
          <w:divsChild>
            <w:div w:id="1101951030">
              <w:marLeft w:val="0"/>
              <w:marRight w:val="0"/>
              <w:marTop w:val="0"/>
              <w:marBottom w:val="0"/>
              <w:divBdr>
                <w:top w:val="none" w:sz="0" w:space="0" w:color="auto"/>
                <w:left w:val="none" w:sz="0" w:space="0" w:color="auto"/>
                <w:bottom w:val="none" w:sz="0" w:space="0" w:color="auto"/>
                <w:right w:val="none" w:sz="0" w:space="0" w:color="auto"/>
              </w:divBdr>
            </w:div>
          </w:divsChild>
        </w:div>
        <w:div w:id="477188686">
          <w:marLeft w:val="0"/>
          <w:marRight w:val="0"/>
          <w:marTop w:val="0"/>
          <w:marBottom w:val="0"/>
          <w:divBdr>
            <w:top w:val="none" w:sz="0" w:space="0" w:color="auto"/>
            <w:left w:val="none" w:sz="0" w:space="0" w:color="auto"/>
            <w:bottom w:val="none" w:sz="0" w:space="0" w:color="auto"/>
            <w:right w:val="none" w:sz="0" w:space="0" w:color="auto"/>
          </w:divBdr>
          <w:divsChild>
            <w:div w:id="793904933">
              <w:marLeft w:val="0"/>
              <w:marRight w:val="0"/>
              <w:marTop w:val="0"/>
              <w:marBottom w:val="0"/>
              <w:divBdr>
                <w:top w:val="none" w:sz="0" w:space="0" w:color="auto"/>
                <w:left w:val="none" w:sz="0" w:space="0" w:color="auto"/>
                <w:bottom w:val="none" w:sz="0" w:space="0" w:color="auto"/>
                <w:right w:val="none" w:sz="0" w:space="0" w:color="auto"/>
              </w:divBdr>
            </w:div>
          </w:divsChild>
        </w:div>
        <w:div w:id="1665475816">
          <w:marLeft w:val="0"/>
          <w:marRight w:val="0"/>
          <w:marTop w:val="0"/>
          <w:marBottom w:val="0"/>
          <w:divBdr>
            <w:top w:val="none" w:sz="0" w:space="0" w:color="auto"/>
            <w:left w:val="none" w:sz="0" w:space="0" w:color="auto"/>
            <w:bottom w:val="none" w:sz="0" w:space="0" w:color="auto"/>
            <w:right w:val="none" w:sz="0" w:space="0" w:color="auto"/>
          </w:divBdr>
          <w:divsChild>
            <w:div w:id="669480434">
              <w:marLeft w:val="0"/>
              <w:marRight w:val="0"/>
              <w:marTop w:val="0"/>
              <w:marBottom w:val="0"/>
              <w:divBdr>
                <w:top w:val="none" w:sz="0" w:space="0" w:color="auto"/>
                <w:left w:val="none" w:sz="0" w:space="0" w:color="auto"/>
                <w:bottom w:val="none" w:sz="0" w:space="0" w:color="auto"/>
                <w:right w:val="none" w:sz="0" w:space="0" w:color="auto"/>
              </w:divBdr>
            </w:div>
          </w:divsChild>
        </w:div>
        <w:div w:id="1273047359">
          <w:marLeft w:val="0"/>
          <w:marRight w:val="0"/>
          <w:marTop w:val="0"/>
          <w:marBottom w:val="0"/>
          <w:divBdr>
            <w:top w:val="none" w:sz="0" w:space="0" w:color="auto"/>
            <w:left w:val="none" w:sz="0" w:space="0" w:color="auto"/>
            <w:bottom w:val="none" w:sz="0" w:space="0" w:color="auto"/>
            <w:right w:val="none" w:sz="0" w:space="0" w:color="auto"/>
          </w:divBdr>
          <w:divsChild>
            <w:div w:id="1922789799">
              <w:marLeft w:val="0"/>
              <w:marRight w:val="0"/>
              <w:marTop w:val="0"/>
              <w:marBottom w:val="0"/>
              <w:divBdr>
                <w:top w:val="none" w:sz="0" w:space="0" w:color="auto"/>
                <w:left w:val="none" w:sz="0" w:space="0" w:color="auto"/>
                <w:bottom w:val="none" w:sz="0" w:space="0" w:color="auto"/>
                <w:right w:val="none" w:sz="0" w:space="0" w:color="auto"/>
              </w:divBdr>
            </w:div>
          </w:divsChild>
        </w:div>
        <w:div w:id="1163666801">
          <w:marLeft w:val="0"/>
          <w:marRight w:val="0"/>
          <w:marTop w:val="0"/>
          <w:marBottom w:val="0"/>
          <w:divBdr>
            <w:top w:val="none" w:sz="0" w:space="0" w:color="auto"/>
            <w:left w:val="none" w:sz="0" w:space="0" w:color="auto"/>
            <w:bottom w:val="none" w:sz="0" w:space="0" w:color="auto"/>
            <w:right w:val="none" w:sz="0" w:space="0" w:color="auto"/>
          </w:divBdr>
          <w:divsChild>
            <w:div w:id="1896505719">
              <w:marLeft w:val="0"/>
              <w:marRight w:val="0"/>
              <w:marTop w:val="0"/>
              <w:marBottom w:val="0"/>
              <w:divBdr>
                <w:top w:val="none" w:sz="0" w:space="0" w:color="auto"/>
                <w:left w:val="none" w:sz="0" w:space="0" w:color="auto"/>
                <w:bottom w:val="none" w:sz="0" w:space="0" w:color="auto"/>
                <w:right w:val="none" w:sz="0" w:space="0" w:color="auto"/>
              </w:divBdr>
            </w:div>
            <w:div w:id="325524326">
              <w:marLeft w:val="0"/>
              <w:marRight w:val="0"/>
              <w:marTop w:val="0"/>
              <w:marBottom w:val="0"/>
              <w:divBdr>
                <w:top w:val="none" w:sz="0" w:space="0" w:color="auto"/>
                <w:left w:val="none" w:sz="0" w:space="0" w:color="auto"/>
                <w:bottom w:val="none" w:sz="0" w:space="0" w:color="auto"/>
                <w:right w:val="none" w:sz="0" w:space="0" w:color="auto"/>
              </w:divBdr>
            </w:div>
            <w:div w:id="1883519059">
              <w:marLeft w:val="0"/>
              <w:marRight w:val="0"/>
              <w:marTop w:val="0"/>
              <w:marBottom w:val="0"/>
              <w:divBdr>
                <w:top w:val="none" w:sz="0" w:space="0" w:color="auto"/>
                <w:left w:val="none" w:sz="0" w:space="0" w:color="auto"/>
                <w:bottom w:val="none" w:sz="0" w:space="0" w:color="auto"/>
                <w:right w:val="none" w:sz="0" w:space="0" w:color="auto"/>
              </w:divBdr>
            </w:div>
            <w:div w:id="863979156">
              <w:marLeft w:val="0"/>
              <w:marRight w:val="0"/>
              <w:marTop w:val="0"/>
              <w:marBottom w:val="0"/>
              <w:divBdr>
                <w:top w:val="none" w:sz="0" w:space="0" w:color="auto"/>
                <w:left w:val="none" w:sz="0" w:space="0" w:color="auto"/>
                <w:bottom w:val="none" w:sz="0" w:space="0" w:color="auto"/>
                <w:right w:val="none" w:sz="0" w:space="0" w:color="auto"/>
              </w:divBdr>
            </w:div>
            <w:div w:id="815728678">
              <w:marLeft w:val="0"/>
              <w:marRight w:val="0"/>
              <w:marTop w:val="0"/>
              <w:marBottom w:val="0"/>
              <w:divBdr>
                <w:top w:val="none" w:sz="0" w:space="0" w:color="auto"/>
                <w:left w:val="none" w:sz="0" w:space="0" w:color="auto"/>
                <w:bottom w:val="none" w:sz="0" w:space="0" w:color="auto"/>
                <w:right w:val="none" w:sz="0" w:space="0" w:color="auto"/>
              </w:divBdr>
            </w:div>
            <w:div w:id="1465731315">
              <w:marLeft w:val="0"/>
              <w:marRight w:val="0"/>
              <w:marTop w:val="0"/>
              <w:marBottom w:val="0"/>
              <w:divBdr>
                <w:top w:val="none" w:sz="0" w:space="0" w:color="auto"/>
                <w:left w:val="none" w:sz="0" w:space="0" w:color="auto"/>
                <w:bottom w:val="none" w:sz="0" w:space="0" w:color="auto"/>
                <w:right w:val="none" w:sz="0" w:space="0" w:color="auto"/>
              </w:divBdr>
            </w:div>
            <w:div w:id="1347707024">
              <w:marLeft w:val="0"/>
              <w:marRight w:val="0"/>
              <w:marTop w:val="0"/>
              <w:marBottom w:val="0"/>
              <w:divBdr>
                <w:top w:val="none" w:sz="0" w:space="0" w:color="auto"/>
                <w:left w:val="none" w:sz="0" w:space="0" w:color="auto"/>
                <w:bottom w:val="none" w:sz="0" w:space="0" w:color="auto"/>
                <w:right w:val="none" w:sz="0" w:space="0" w:color="auto"/>
              </w:divBdr>
            </w:div>
            <w:div w:id="2067875722">
              <w:marLeft w:val="0"/>
              <w:marRight w:val="0"/>
              <w:marTop w:val="0"/>
              <w:marBottom w:val="0"/>
              <w:divBdr>
                <w:top w:val="none" w:sz="0" w:space="0" w:color="auto"/>
                <w:left w:val="none" w:sz="0" w:space="0" w:color="auto"/>
                <w:bottom w:val="none" w:sz="0" w:space="0" w:color="auto"/>
                <w:right w:val="none" w:sz="0" w:space="0" w:color="auto"/>
              </w:divBdr>
            </w:div>
            <w:div w:id="81800112">
              <w:marLeft w:val="0"/>
              <w:marRight w:val="0"/>
              <w:marTop w:val="0"/>
              <w:marBottom w:val="0"/>
              <w:divBdr>
                <w:top w:val="none" w:sz="0" w:space="0" w:color="auto"/>
                <w:left w:val="none" w:sz="0" w:space="0" w:color="auto"/>
                <w:bottom w:val="none" w:sz="0" w:space="0" w:color="auto"/>
                <w:right w:val="none" w:sz="0" w:space="0" w:color="auto"/>
              </w:divBdr>
            </w:div>
            <w:div w:id="1308123663">
              <w:marLeft w:val="0"/>
              <w:marRight w:val="0"/>
              <w:marTop w:val="0"/>
              <w:marBottom w:val="0"/>
              <w:divBdr>
                <w:top w:val="none" w:sz="0" w:space="0" w:color="auto"/>
                <w:left w:val="none" w:sz="0" w:space="0" w:color="auto"/>
                <w:bottom w:val="none" w:sz="0" w:space="0" w:color="auto"/>
                <w:right w:val="none" w:sz="0" w:space="0" w:color="auto"/>
              </w:divBdr>
            </w:div>
            <w:div w:id="66077768">
              <w:marLeft w:val="0"/>
              <w:marRight w:val="0"/>
              <w:marTop w:val="0"/>
              <w:marBottom w:val="0"/>
              <w:divBdr>
                <w:top w:val="none" w:sz="0" w:space="0" w:color="auto"/>
                <w:left w:val="none" w:sz="0" w:space="0" w:color="auto"/>
                <w:bottom w:val="none" w:sz="0" w:space="0" w:color="auto"/>
                <w:right w:val="none" w:sz="0" w:space="0" w:color="auto"/>
              </w:divBdr>
            </w:div>
            <w:div w:id="1411736045">
              <w:marLeft w:val="0"/>
              <w:marRight w:val="0"/>
              <w:marTop w:val="0"/>
              <w:marBottom w:val="0"/>
              <w:divBdr>
                <w:top w:val="none" w:sz="0" w:space="0" w:color="auto"/>
                <w:left w:val="none" w:sz="0" w:space="0" w:color="auto"/>
                <w:bottom w:val="none" w:sz="0" w:space="0" w:color="auto"/>
                <w:right w:val="none" w:sz="0" w:space="0" w:color="auto"/>
              </w:divBdr>
            </w:div>
            <w:div w:id="1866476722">
              <w:marLeft w:val="0"/>
              <w:marRight w:val="0"/>
              <w:marTop w:val="0"/>
              <w:marBottom w:val="0"/>
              <w:divBdr>
                <w:top w:val="none" w:sz="0" w:space="0" w:color="auto"/>
                <w:left w:val="none" w:sz="0" w:space="0" w:color="auto"/>
                <w:bottom w:val="none" w:sz="0" w:space="0" w:color="auto"/>
                <w:right w:val="none" w:sz="0" w:space="0" w:color="auto"/>
              </w:divBdr>
            </w:div>
            <w:div w:id="1397585722">
              <w:marLeft w:val="0"/>
              <w:marRight w:val="0"/>
              <w:marTop w:val="0"/>
              <w:marBottom w:val="0"/>
              <w:divBdr>
                <w:top w:val="none" w:sz="0" w:space="0" w:color="auto"/>
                <w:left w:val="none" w:sz="0" w:space="0" w:color="auto"/>
                <w:bottom w:val="none" w:sz="0" w:space="0" w:color="auto"/>
                <w:right w:val="none" w:sz="0" w:space="0" w:color="auto"/>
              </w:divBdr>
            </w:div>
            <w:div w:id="1597011625">
              <w:marLeft w:val="0"/>
              <w:marRight w:val="0"/>
              <w:marTop w:val="0"/>
              <w:marBottom w:val="0"/>
              <w:divBdr>
                <w:top w:val="none" w:sz="0" w:space="0" w:color="auto"/>
                <w:left w:val="none" w:sz="0" w:space="0" w:color="auto"/>
                <w:bottom w:val="none" w:sz="0" w:space="0" w:color="auto"/>
                <w:right w:val="none" w:sz="0" w:space="0" w:color="auto"/>
              </w:divBdr>
            </w:div>
            <w:div w:id="133454075">
              <w:marLeft w:val="0"/>
              <w:marRight w:val="0"/>
              <w:marTop w:val="0"/>
              <w:marBottom w:val="0"/>
              <w:divBdr>
                <w:top w:val="none" w:sz="0" w:space="0" w:color="auto"/>
                <w:left w:val="none" w:sz="0" w:space="0" w:color="auto"/>
                <w:bottom w:val="none" w:sz="0" w:space="0" w:color="auto"/>
                <w:right w:val="none" w:sz="0" w:space="0" w:color="auto"/>
              </w:divBdr>
            </w:div>
          </w:divsChild>
        </w:div>
        <w:div w:id="333461215">
          <w:marLeft w:val="0"/>
          <w:marRight w:val="0"/>
          <w:marTop w:val="0"/>
          <w:marBottom w:val="0"/>
          <w:divBdr>
            <w:top w:val="none" w:sz="0" w:space="0" w:color="auto"/>
            <w:left w:val="none" w:sz="0" w:space="0" w:color="auto"/>
            <w:bottom w:val="none" w:sz="0" w:space="0" w:color="auto"/>
            <w:right w:val="none" w:sz="0" w:space="0" w:color="auto"/>
          </w:divBdr>
          <w:divsChild>
            <w:div w:id="1918585593">
              <w:marLeft w:val="0"/>
              <w:marRight w:val="0"/>
              <w:marTop w:val="0"/>
              <w:marBottom w:val="0"/>
              <w:divBdr>
                <w:top w:val="none" w:sz="0" w:space="0" w:color="auto"/>
                <w:left w:val="none" w:sz="0" w:space="0" w:color="auto"/>
                <w:bottom w:val="none" w:sz="0" w:space="0" w:color="auto"/>
                <w:right w:val="none" w:sz="0" w:space="0" w:color="auto"/>
              </w:divBdr>
            </w:div>
            <w:div w:id="1170220228">
              <w:marLeft w:val="0"/>
              <w:marRight w:val="0"/>
              <w:marTop w:val="0"/>
              <w:marBottom w:val="0"/>
              <w:divBdr>
                <w:top w:val="none" w:sz="0" w:space="0" w:color="auto"/>
                <w:left w:val="none" w:sz="0" w:space="0" w:color="auto"/>
                <w:bottom w:val="none" w:sz="0" w:space="0" w:color="auto"/>
                <w:right w:val="none" w:sz="0" w:space="0" w:color="auto"/>
              </w:divBdr>
            </w:div>
          </w:divsChild>
        </w:div>
        <w:div w:id="109083495">
          <w:marLeft w:val="0"/>
          <w:marRight w:val="0"/>
          <w:marTop w:val="0"/>
          <w:marBottom w:val="0"/>
          <w:divBdr>
            <w:top w:val="none" w:sz="0" w:space="0" w:color="auto"/>
            <w:left w:val="none" w:sz="0" w:space="0" w:color="auto"/>
            <w:bottom w:val="none" w:sz="0" w:space="0" w:color="auto"/>
            <w:right w:val="none" w:sz="0" w:space="0" w:color="auto"/>
          </w:divBdr>
          <w:divsChild>
            <w:div w:id="644168148">
              <w:marLeft w:val="0"/>
              <w:marRight w:val="0"/>
              <w:marTop w:val="0"/>
              <w:marBottom w:val="0"/>
              <w:divBdr>
                <w:top w:val="none" w:sz="0" w:space="0" w:color="auto"/>
                <w:left w:val="none" w:sz="0" w:space="0" w:color="auto"/>
                <w:bottom w:val="none" w:sz="0" w:space="0" w:color="auto"/>
                <w:right w:val="none" w:sz="0" w:space="0" w:color="auto"/>
              </w:divBdr>
            </w:div>
          </w:divsChild>
        </w:div>
        <w:div w:id="703529727">
          <w:marLeft w:val="0"/>
          <w:marRight w:val="0"/>
          <w:marTop w:val="0"/>
          <w:marBottom w:val="0"/>
          <w:divBdr>
            <w:top w:val="none" w:sz="0" w:space="0" w:color="auto"/>
            <w:left w:val="none" w:sz="0" w:space="0" w:color="auto"/>
            <w:bottom w:val="none" w:sz="0" w:space="0" w:color="auto"/>
            <w:right w:val="none" w:sz="0" w:space="0" w:color="auto"/>
          </w:divBdr>
          <w:divsChild>
            <w:div w:id="1560091024">
              <w:marLeft w:val="0"/>
              <w:marRight w:val="0"/>
              <w:marTop w:val="0"/>
              <w:marBottom w:val="0"/>
              <w:divBdr>
                <w:top w:val="none" w:sz="0" w:space="0" w:color="auto"/>
                <w:left w:val="none" w:sz="0" w:space="0" w:color="auto"/>
                <w:bottom w:val="none" w:sz="0" w:space="0" w:color="auto"/>
                <w:right w:val="none" w:sz="0" w:space="0" w:color="auto"/>
              </w:divBdr>
            </w:div>
          </w:divsChild>
        </w:div>
        <w:div w:id="1008141552">
          <w:marLeft w:val="0"/>
          <w:marRight w:val="0"/>
          <w:marTop w:val="0"/>
          <w:marBottom w:val="0"/>
          <w:divBdr>
            <w:top w:val="none" w:sz="0" w:space="0" w:color="auto"/>
            <w:left w:val="none" w:sz="0" w:space="0" w:color="auto"/>
            <w:bottom w:val="none" w:sz="0" w:space="0" w:color="auto"/>
            <w:right w:val="none" w:sz="0" w:space="0" w:color="auto"/>
          </w:divBdr>
          <w:divsChild>
            <w:div w:id="2064983041">
              <w:marLeft w:val="0"/>
              <w:marRight w:val="0"/>
              <w:marTop w:val="0"/>
              <w:marBottom w:val="0"/>
              <w:divBdr>
                <w:top w:val="none" w:sz="0" w:space="0" w:color="auto"/>
                <w:left w:val="none" w:sz="0" w:space="0" w:color="auto"/>
                <w:bottom w:val="none" w:sz="0" w:space="0" w:color="auto"/>
                <w:right w:val="none" w:sz="0" w:space="0" w:color="auto"/>
              </w:divBdr>
            </w:div>
          </w:divsChild>
        </w:div>
        <w:div w:id="1638759034">
          <w:marLeft w:val="0"/>
          <w:marRight w:val="0"/>
          <w:marTop w:val="0"/>
          <w:marBottom w:val="0"/>
          <w:divBdr>
            <w:top w:val="none" w:sz="0" w:space="0" w:color="auto"/>
            <w:left w:val="none" w:sz="0" w:space="0" w:color="auto"/>
            <w:bottom w:val="none" w:sz="0" w:space="0" w:color="auto"/>
            <w:right w:val="none" w:sz="0" w:space="0" w:color="auto"/>
          </w:divBdr>
          <w:divsChild>
            <w:div w:id="1950895719">
              <w:marLeft w:val="0"/>
              <w:marRight w:val="0"/>
              <w:marTop w:val="0"/>
              <w:marBottom w:val="0"/>
              <w:divBdr>
                <w:top w:val="none" w:sz="0" w:space="0" w:color="auto"/>
                <w:left w:val="none" w:sz="0" w:space="0" w:color="auto"/>
                <w:bottom w:val="none" w:sz="0" w:space="0" w:color="auto"/>
                <w:right w:val="none" w:sz="0" w:space="0" w:color="auto"/>
              </w:divBdr>
            </w:div>
            <w:div w:id="277028325">
              <w:marLeft w:val="0"/>
              <w:marRight w:val="0"/>
              <w:marTop w:val="0"/>
              <w:marBottom w:val="0"/>
              <w:divBdr>
                <w:top w:val="none" w:sz="0" w:space="0" w:color="auto"/>
                <w:left w:val="none" w:sz="0" w:space="0" w:color="auto"/>
                <w:bottom w:val="none" w:sz="0" w:space="0" w:color="auto"/>
                <w:right w:val="none" w:sz="0" w:space="0" w:color="auto"/>
              </w:divBdr>
            </w:div>
          </w:divsChild>
        </w:div>
        <w:div w:id="16125637">
          <w:marLeft w:val="0"/>
          <w:marRight w:val="0"/>
          <w:marTop w:val="0"/>
          <w:marBottom w:val="0"/>
          <w:divBdr>
            <w:top w:val="none" w:sz="0" w:space="0" w:color="auto"/>
            <w:left w:val="none" w:sz="0" w:space="0" w:color="auto"/>
            <w:bottom w:val="none" w:sz="0" w:space="0" w:color="auto"/>
            <w:right w:val="none" w:sz="0" w:space="0" w:color="auto"/>
          </w:divBdr>
          <w:divsChild>
            <w:div w:id="1193230964">
              <w:marLeft w:val="0"/>
              <w:marRight w:val="0"/>
              <w:marTop w:val="0"/>
              <w:marBottom w:val="0"/>
              <w:divBdr>
                <w:top w:val="none" w:sz="0" w:space="0" w:color="auto"/>
                <w:left w:val="none" w:sz="0" w:space="0" w:color="auto"/>
                <w:bottom w:val="none" w:sz="0" w:space="0" w:color="auto"/>
                <w:right w:val="none" w:sz="0" w:space="0" w:color="auto"/>
              </w:divBdr>
            </w:div>
            <w:div w:id="1795103008">
              <w:marLeft w:val="0"/>
              <w:marRight w:val="0"/>
              <w:marTop w:val="0"/>
              <w:marBottom w:val="0"/>
              <w:divBdr>
                <w:top w:val="none" w:sz="0" w:space="0" w:color="auto"/>
                <w:left w:val="none" w:sz="0" w:space="0" w:color="auto"/>
                <w:bottom w:val="none" w:sz="0" w:space="0" w:color="auto"/>
                <w:right w:val="none" w:sz="0" w:space="0" w:color="auto"/>
              </w:divBdr>
            </w:div>
          </w:divsChild>
        </w:div>
        <w:div w:id="1439642287">
          <w:marLeft w:val="0"/>
          <w:marRight w:val="0"/>
          <w:marTop w:val="0"/>
          <w:marBottom w:val="0"/>
          <w:divBdr>
            <w:top w:val="none" w:sz="0" w:space="0" w:color="auto"/>
            <w:left w:val="none" w:sz="0" w:space="0" w:color="auto"/>
            <w:bottom w:val="none" w:sz="0" w:space="0" w:color="auto"/>
            <w:right w:val="none" w:sz="0" w:space="0" w:color="auto"/>
          </w:divBdr>
          <w:divsChild>
            <w:div w:id="488785300">
              <w:marLeft w:val="0"/>
              <w:marRight w:val="0"/>
              <w:marTop w:val="0"/>
              <w:marBottom w:val="0"/>
              <w:divBdr>
                <w:top w:val="none" w:sz="0" w:space="0" w:color="auto"/>
                <w:left w:val="none" w:sz="0" w:space="0" w:color="auto"/>
                <w:bottom w:val="none" w:sz="0" w:space="0" w:color="auto"/>
                <w:right w:val="none" w:sz="0" w:space="0" w:color="auto"/>
              </w:divBdr>
            </w:div>
            <w:div w:id="1756780999">
              <w:marLeft w:val="0"/>
              <w:marRight w:val="0"/>
              <w:marTop w:val="0"/>
              <w:marBottom w:val="0"/>
              <w:divBdr>
                <w:top w:val="none" w:sz="0" w:space="0" w:color="auto"/>
                <w:left w:val="none" w:sz="0" w:space="0" w:color="auto"/>
                <w:bottom w:val="none" w:sz="0" w:space="0" w:color="auto"/>
                <w:right w:val="none" w:sz="0" w:space="0" w:color="auto"/>
              </w:divBdr>
            </w:div>
            <w:div w:id="963969747">
              <w:marLeft w:val="0"/>
              <w:marRight w:val="0"/>
              <w:marTop w:val="0"/>
              <w:marBottom w:val="0"/>
              <w:divBdr>
                <w:top w:val="none" w:sz="0" w:space="0" w:color="auto"/>
                <w:left w:val="none" w:sz="0" w:space="0" w:color="auto"/>
                <w:bottom w:val="none" w:sz="0" w:space="0" w:color="auto"/>
                <w:right w:val="none" w:sz="0" w:space="0" w:color="auto"/>
              </w:divBdr>
            </w:div>
            <w:div w:id="1844928042">
              <w:marLeft w:val="0"/>
              <w:marRight w:val="0"/>
              <w:marTop w:val="0"/>
              <w:marBottom w:val="0"/>
              <w:divBdr>
                <w:top w:val="none" w:sz="0" w:space="0" w:color="auto"/>
                <w:left w:val="none" w:sz="0" w:space="0" w:color="auto"/>
                <w:bottom w:val="none" w:sz="0" w:space="0" w:color="auto"/>
                <w:right w:val="none" w:sz="0" w:space="0" w:color="auto"/>
              </w:divBdr>
            </w:div>
            <w:div w:id="607470025">
              <w:marLeft w:val="0"/>
              <w:marRight w:val="0"/>
              <w:marTop w:val="0"/>
              <w:marBottom w:val="0"/>
              <w:divBdr>
                <w:top w:val="none" w:sz="0" w:space="0" w:color="auto"/>
                <w:left w:val="none" w:sz="0" w:space="0" w:color="auto"/>
                <w:bottom w:val="none" w:sz="0" w:space="0" w:color="auto"/>
                <w:right w:val="none" w:sz="0" w:space="0" w:color="auto"/>
              </w:divBdr>
            </w:div>
          </w:divsChild>
        </w:div>
        <w:div w:id="1029451674">
          <w:marLeft w:val="0"/>
          <w:marRight w:val="0"/>
          <w:marTop w:val="0"/>
          <w:marBottom w:val="0"/>
          <w:divBdr>
            <w:top w:val="none" w:sz="0" w:space="0" w:color="auto"/>
            <w:left w:val="none" w:sz="0" w:space="0" w:color="auto"/>
            <w:bottom w:val="none" w:sz="0" w:space="0" w:color="auto"/>
            <w:right w:val="none" w:sz="0" w:space="0" w:color="auto"/>
          </w:divBdr>
          <w:divsChild>
            <w:div w:id="63994797">
              <w:marLeft w:val="0"/>
              <w:marRight w:val="0"/>
              <w:marTop w:val="0"/>
              <w:marBottom w:val="0"/>
              <w:divBdr>
                <w:top w:val="none" w:sz="0" w:space="0" w:color="auto"/>
                <w:left w:val="none" w:sz="0" w:space="0" w:color="auto"/>
                <w:bottom w:val="none" w:sz="0" w:space="0" w:color="auto"/>
                <w:right w:val="none" w:sz="0" w:space="0" w:color="auto"/>
              </w:divBdr>
            </w:div>
            <w:div w:id="1080829878">
              <w:marLeft w:val="0"/>
              <w:marRight w:val="0"/>
              <w:marTop w:val="0"/>
              <w:marBottom w:val="0"/>
              <w:divBdr>
                <w:top w:val="none" w:sz="0" w:space="0" w:color="auto"/>
                <w:left w:val="none" w:sz="0" w:space="0" w:color="auto"/>
                <w:bottom w:val="none" w:sz="0" w:space="0" w:color="auto"/>
                <w:right w:val="none" w:sz="0" w:space="0" w:color="auto"/>
              </w:divBdr>
            </w:div>
            <w:div w:id="335621922">
              <w:marLeft w:val="0"/>
              <w:marRight w:val="0"/>
              <w:marTop w:val="0"/>
              <w:marBottom w:val="0"/>
              <w:divBdr>
                <w:top w:val="none" w:sz="0" w:space="0" w:color="auto"/>
                <w:left w:val="none" w:sz="0" w:space="0" w:color="auto"/>
                <w:bottom w:val="none" w:sz="0" w:space="0" w:color="auto"/>
                <w:right w:val="none" w:sz="0" w:space="0" w:color="auto"/>
              </w:divBdr>
            </w:div>
          </w:divsChild>
        </w:div>
        <w:div w:id="240674132">
          <w:marLeft w:val="0"/>
          <w:marRight w:val="0"/>
          <w:marTop w:val="0"/>
          <w:marBottom w:val="0"/>
          <w:divBdr>
            <w:top w:val="none" w:sz="0" w:space="0" w:color="auto"/>
            <w:left w:val="none" w:sz="0" w:space="0" w:color="auto"/>
            <w:bottom w:val="none" w:sz="0" w:space="0" w:color="auto"/>
            <w:right w:val="none" w:sz="0" w:space="0" w:color="auto"/>
          </w:divBdr>
          <w:divsChild>
            <w:div w:id="1030957047">
              <w:marLeft w:val="0"/>
              <w:marRight w:val="0"/>
              <w:marTop w:val="0"/>
              <w:marBottom w:val="0"/>
              <w:divBdr>
                <w:top w:val="none" w:sz="0" w:space="0" w:color="auto"/>
                <w:left w:val="none" w:sz="0" w:space="0" w:color="auto"/>
                <w:bottom w:val="none" w:sz="0" w:space="0" w:color="auto"/>
                <w:right w:val="none" w:sz="0" w:space="0" w:color="auto"/>
              </w:divBdr>
            </w:div>
            <w:div w:id="1204900943">
              <w:marLeft w:val="0"/>
              <w:marRight w:val="0"/>
              <w:marTop w:val="0"/>
              <w:marBottom w:val="0"/>
              <w:divBdr>
                <w:top w:val="none" w:sz="0" w:space="0" w:color="auto"/>
                <w:left w:val="none" w:sz="0" w:space="0" w:color="auto"/>
                <w:bottom w:val="none" w:sz="0" w:space="0" w:color="auto"/>
                <w:right w:val="none" w:sz="0" w:space="0" w:color="auto"/>
              </w:divBdr>
            </w:div>
          </w:divsChild>
        </w:div>
        <w:div w:id="2127456125">
          <w:marLeft w:val="0"/>
          <w:marRight w:val="0"/>
          <w:marTop w:val="0"/>
          <w:marBottom w:val="0"/>
          <w:divBdr>
            <w:top w:val="none" w:sz="0" w:space="0" w:color="auto"/>
            <w:left w:val="none" w:sz="0" w:space="0" w:color="auto"/>
            <w:bottom w:val="none" w:sz="0" w:space="0" w:color="auto"/>
            <w:right w:val="none" w:sz="0" w:space="0" w:color="auto"/>
          </w:divBdr>
          <w:divsChild>
            <w:div w:id="1928727733">
              <w:marLeft w:val="0"/>
              <w:marRight w:val="0"/>
              <w:marTop w:val="0"/>
              <w:marBottom w:val="0"/>
              <w:divBdr>
                <w:top w:val="none" w:sz="0" w:space="0" w:color="auto"/>
                <w:left w:val="none" w:sz="0" w:space="0" w:color="auto"/>
                <w:bottom w:val="none" w:sz="0" w:space="0" w:color="auto"/>
                <w:right w:val="none" w:sz="0" w:space="0" w:color="auto"/>
              </w:divBdr>
            </w:div>
            <w:div w:id="1527137341">
              <w:marLeft w:val="0"/>
              <w:marRight w:val="0"/>
              <w:marTop w:val="0"/>
              <w:marBottom w:val="0"/>
              <w:divBdr>
                <w:top w:val="none" w:sz="0" w:space="0" w:color="auto"/>
                <w:left w:val="none" w:sz="0" w:space="0" w:color="auto"/>
                <w:bottom w:val="none" w:sz="0" w:space="0" w:color="auto"/>
                <w:right w:val="none" w:sz="0" w:space="0" w:color="auto"/>
              </w:divBdr>
            </w:div>
            <w:div w:id="38360377">
              <w:marLeft w:val="0"/>
              <w:marRight w:val="0"/>
              <w:marTop w:val="0"/>
              <w:marBottom w:val="0"/>
              <w:divBdr>
                <w:top w:val="none" w:sz="0" w:space="0" w:color="auto"/>
                <w:left w:val="none" w:sz="0" w:space="0" w:color="auto"/>
                <w:bottom w:val="none" w:sz="0" w:space="0" w:color="auto"/>
                <w:right w:val="none" w:sz="0" w:space="0" w:color="auto"/>
              </w:divBdr>
            </w:div>
          </w:divsChild>
        </w:div>
        <w:div w:id="1019430688">
          <w:marLeft w:val="0"/>
          <w:marRight w:val="0"/>
          <w:marTop w:val="0"/>
          <w:marBottom w:val="0"/>
          <w:divBdr>
            <w:top w:val="none" w:sz="0" w:space="0" w:color="auto"/>
            <w:left w:val="none" w:sz="0" w:space="0" w:color="auto"/>
            <w:bottom w:val="none" w:sz="0" w:space="0" w:color="auto"/>
            <w:right w:val="none" w:sz="0" w:space="0" w:color="auto"/>
          </w:divBdr>
          <w:divsChild>
            <w:div w:id="1289630638">
              <w:marLeft w:val="0"/>
              <w:marRight w:val="0"/>
              <w:marTop w:val="0"/>
              <w:marBottom w:val="0"/>
              <w:divBdr>
                <w:top w:val="none" w:sz="0" w:space="0" w:color="auto"/>
                <w:left w:val="none" w:sz="0" w:space="0" w:color="auto"/>
                <w:bottom w:val="none" w:sz="0" w:space="0" w:color="auto"/>
                <w:right w:val="none" w:sz="0" w:space="0" w:color="auto"/>
              </w:divBdr>
            </w:div>
            <w:div w:id="383525615">
              <w:marLeft w:val="0"/>
              <w:marRight w:val="0"/>
              <w:marTop w:val="0"/>
              <w:marBottom w:val="0"/>
              <w:divBdr>
                <w:top w:val="none" w:sz="0" w:space="0" w:color="auto"/>
                <w:left w:val="none" w:sz="0" w:space="0" w:color="auto"/>
                <w:bottom w:val="none" w:sz="0" w:space="0" w:color="auto"/>
                <w:right w:val="none" w:sz="0" w:space="0" w:color="auto"/>
              </w:divBdr>
            </w:div>
            <w:div w:id="1340348165">
              <w:marLeft w:val="0"/>
              <w:marRight w:val="0"/>
              <w:marTop w:val="0"/>
              <w:marBottom w:val="0"/>
              <w:divBdr>
                <w:top w:val="none" w:sz="0" w:space="0" w:color="auto"/>
                <w:left w:val="none" w:sz="0" w:space="0" w:color="auto"/>
                <w:bottom w:val="none" w:sz="0" w:space="0" w:color="auto"/>
                <w:right w:val="none" w:sz="0" w:space="0" w:color="auto"/>
              </w:divBdr>
            </w:div>
          </w:divsChild>
        </w:div>
        <w:div w:id="1771700380">
          <w:marLeft w:val="0"/>
          <w:marRight w:val="0"/>
          <w:marTop w:val="0"/>
          <w:marBottom w:val="0"/>
          <w:divBdr>
            <w:top w:val="none" w:sz="0" w:space="0" w:color="auto"/>
            <w:left w:val="none" w:sz="0" w:space="0" w:color="auto"/>
            <w:bottom w:val="none" w:sz="0" w:space="0" w:color="auto"/>
            <w:right w:val="none" w:sz="0" w:space="0" w:color="auto"/>
          </w:divBdr>
          <w:divsChild>
            <w:div w:id="570193246">
              <w:marLeft w:val="0"/>
              <w:marRight w:val="0"/>
              <w:marTop w:val="0"/>
              <w:marBottom w:val="0"/>
              <w:divBdr>
                <w:top w:val="none" w:sz="0" w:space="0" w:color="auto"/>
                <w:left w:val="none" w:sz="0" w:space="0" w:color="auto"/>
                <w:bottom w:val="none" w:sz="0" w:space="0" w:color="auto"/>
                <w:right w:val="none" w:sz="0" w:space="0" w:color="auto"/>
              </w:divBdr>
            </w:div>
            <w:div w:id="1514108028">
              <w:marLeft w:val="0"/>
              <w:marRight w:val="0"/>
              <w:marTop w:val="0"/>
              <w:marBottom w:val="0"/>
              <w:divBdr>
                <w:top w:val="none" w:sz="0" w:space="0" w:color="auto"/>
                <w:left w:val="none" w:sz="0" w:space="0" w:color="auto"/>
                <w:bottom w:val="none" w:sz="0" w:space="0" w:color="auto"/>
                <w:right w:val="none" w:sz="0" w:space="0" w:color="auto"/>
              </w:divBdr>
            </w:div>
            <w:div w:id="1652635301">
              <w:marLeft w:val="0"/>
              <w:marRight w:val="0"/>
              <w:marTop w:val="0"/>
              <w:marBottom w:val="0"/>
              <w:divBdr>
                <w:top w:val="none" w:sz="0" w:space="0" w:color="auto"/>
                <w:left w:val="none" w:sz="0" w:space="0" w:color="auto"/>
                <w:bottom w:val="none" w:sz="0" w:space="0" w:color="auto"/>
                <w:right w:val="none" w:sz="0" w:space="0" w:color="auto"/>
              </w:divBdr>
            </w:div>
          </w:divsChild>
        </w:div>
        <w:div w:id="2061853468">
          <w:marLeft w:val="0"/>
          <w:marRight w:val="0"/>
          <w:marTop w:val="0"/>
          <w:marBottom w:val="0"/>
          <w:divBdr>
            <w:top w:val="none" w:sz="0" w:space="0" w:color="auto"/>
            <w:left w:val="none" w:sz="0" w:space="0" w:color="auto"/>
            <w:bottom w:val="none" w:sz="0" w:space="0" w:color="auto"/>
            <w:right w:val="none" w:sz="0" w:space="0" w:color="auto"/>
          </w:divBdr>
          <w:divsChild>
            <w:div w:id="1447233550">
              <w:marLeft w:val="0"/>
              <w:marRight w:val="0"/>
              <w:marTop w:val="0"/>
              <w:marBottom w:val="0"/>
              <w:divBdr>
                <w:top w:val="none" w:sz="0" w:space="0" w:color="auto"/>
                <w:left w:val="none" w:sz="0" w:space="0" w:color="auto"/>
                <w:bottom w:val="none" w:sz="0" w:space="0" w:color="auto"/>
                <w:right w:val="none" w:sz="0" w:space="0" w:color="auto"/>
              </w:divBdr>
            </w:div>
          </w:divsChild>
        </w:div>
        <w:div w:id="404840886">
          <w:marLeft w:val="0"/>
          <w:marRight w:val="0"/>
          <w:marTop w:val="0"/>
          <w:marBottom w:val="0"/>
          <w:divBdr>
            <w:top w:val="none" w:sz="0" w:space="0" w:color="auto"/>
            <w:left w:val="none" w:sz="0" w:space="0" w:color="auto"/>
            <w:bottom w:val="none" w:sz="0" w:space="0" w:color="auto"/>
            <w:right w:val="none" w:sz="0" w:space="0" w:color="auto"/>
          </w:divBdr>
          <w:divsChild>
            <w:div w:id="1578444096">
              <w:marLeft w:val="0"/>
              <w:marRight w:val="0"/>
              <w:marTop w:val="0"/>
              <w:marBottom w:val="0"/>
              <w:divBdr>
                <w:top w:val="none" w:sz="0" w:space="0" w:color="auto"/>
                <w:left w:val="none" w:sz="0" w:space="0" w:color="auto"/>
                <w:bottom w:val="none" w:sz="0" w:space="0" w:color="auto"/>
                <w:right w:val="none" w:sz="0" w:space="0" w:color="auto"/>
              </w:divBdr>
            </w:div>
          </w:divsChild>
        </w:div>
        <w:div w:id="1739667323">
          <w:marLeft w:val="0"/>
          <w:marRight w:val="0"/>
          <w:marTop w:val="0"/>
          <w:marBottom w:val="0"/>
          <w:divBdr>
            <w:top w:val="none" w:sz="0" w:space="0" w:color="auto"/>
            <w:left w:val="none" w:sz="0" w:space="0" w:color="auto"/>
            <w:bottom w:val="none" w:sz="0" w:space="0" w:color="auto"/>
            <w:right w:val="none" w:sz="0" w:space="0" w:color="auto"/>
          </w:divBdr>
          <w:divsChild>
            <w:div w:id="776095388">
              <w:marLeft w:val="0"/>
              <w:marRight w:val="0"/>
              <w:marTop w:val="0"/>
              <w:marBottom w:val="0"/>
              <w:divBdr>
                <w:top w:val="none" w:sz="0" w:space="0" w:color="auto"/>
                <w:left w:val="none" w:sz="0" w:space="0" w:color="auto"/>
                <w:bottom w:val="none" w:sz="0" w:space="0" w:color="auto"/>
                <w:right w:val="none" w:sz="0" w:space="0" w:color="auto"/>
              </w:divBdr>
            </w:div>
          </w:divsChild>
        </w:div>
        <w:div w:id="634413995">
          <w:marLeft w:val="0"/>
          <w:marRight w:val="0"/>
          <w:marTop w:val="0"/>
          <w:marBottom w:val="0"/>
          <w:divBdr>
            <w:top w:val="none" w:sz="0" w:space="0" w:color="auto"/>
            <w:left w:val="none" w:sz="0" w:space="0" w:color="auto"/>
            <w:bottom w:val="none" w:sz="0" w:space="0" w:color="auto"/>
            <w:right w:val="none" w:sz="0" w:space="0" w:color="auto"/>
          </w:divBdr>
          <w:divsChild>
            <w:div w:id="1866483725">
              <w:marLeft w:val="0"/>
              <w:marRight w:val="0"/>
              <w:marTop w:val="0"/>
              <w:marBottom w:val="0"/>
              <w:divBdr>
                <w:top w:val="none" w:sz="0" w:space="0" w:color="auto"/>
                <w:left w:val="none" w:sz="0" w:space="0" w:color="auto"/>
                <w:bottom w:val="none" w:sz="0" w:space="0" w:color="auto"/>
                <w:right w:val="none" w:sz="0" w:space="0" w:color="auto"/>
              </w:divBdr>
            </w:div>
          </w:divsChild>
        </w:div>
        <w:div w:id="215748746">
          <w:marLeft w:val="0"/>
          <w:marRight w:val="0"/>
          <w:marTop w:val="0"/>
          <w:marBottom w:val="0"/>
          <w:divBdr>
            <w:top w:val="none" w:sz="0" w:space="0" w:color="auto"/>
            <w:left w:val="none" w:sz="0" w:space="0" w:color="auto"/>
            <w:bottom w:val="none" w:sz="0" w:space="0" w:color="auto"/>
            <w:right w:val="none" w:sz="0" w:space="0" w:color="auto"/>
          </w:divBdr>
          <w:divsChild>
            <w:div w:id="1194150767">
              <w:marLeft w:val="0"/>
              <w:marRight w:val="0"/>
              <w:marTop w:val="0"/>
              <w:marBottom w:val="0"/>
              <w:divBdr>
                <w:top w:val="none" w:sz="0" w:space="0" w:color="auto"/>
                <w:left w:val="none" w:sz="0" w:space="0" w:color="auto"/>
                <w:bottom w:val="none" w:sz="0" w:space="0" w:color="auto"/>
                <w:right w:val="none" w:sz="0" w:space="0" w:color="auto"/>
              </w:divBdr>
            </w:div>
          </w:divsChild>
        </w:div>
        <w:div w:id="683095925">
          <w:marLeft w:val="0"/>
          <w:marRight w:val="0"/>
          <w:marTop w:val="0"/>
          <w:marBottom w:val="0"/>
          <w:divBdr>
            <w:top w:val="none" w:sz="0" w:space="0" w:color="auto"/>
            <w:left w:val="none" w:sz="0" w:space="0" w:color="auto"/>
            <w:bottom w:val="none" w:sz="0" w:space="0" w:color="auto"/>
            <w:right w:val="none" w:sz="0" w:space="0" w:color="auto"/>
          </w:divBdr>
          <w:divsChild>
            <w:div w:id="37977535">
              <w:marLeft w:val="0"/>
              <w:marRight w:val="0"/>
              <w:marTop w:val="0"/>
              <w:marBottom w:val="0"/>
              <w:divBdr>
                <w:top w:val="none" w:sz="0" w:space="0" w:color="auto"/>
                <w:left w:val="none" w:sz="0" w:space="0" w:color="auto"/>
                <w:bottom w:val="none" w:sz="0" w:space="0" w:color="auto"/>
                <w:right w:val="none" w:sz="0" w:space="0" w:color="auto"/>
              </w:divBdr>
            </w:div>
          </w:divsChild>
        </w:div>
        <w:div w:id="1625577631">
          <w:marLeft w:val="0"/>
          <w:marRight w:val="0"/>
          <w:marTop w:val="0"/>
          <w:marBottom w:val="0"/>
          <w:divBdr>
            <w:top w:val="none" w:sz="0" w:space="0" w:color="auto"/>
            <w:left w:val="none" w:sz="0" w:space="0" w:color="auto"/>
            <w:bottom w:val="none" w:sz="0" w:space="0" w:color="auto"/>
            <w:right w:val="none" w:sz="0" w:space="0" w:color="auto"/>
          </w:divBdr>
          <w:divsChild>
            <w:div w:id="246695026">
              <w:marLeft w:val="0"/>
              <w:marRight w:val="0"/>
              <w:marTop w:val="0"/>
              <w:marBottom w:val="0"/>
              <w:divBdr>
                <w:top w:val="none" w:sz="0" w:space="0" w:color="auto"/>
                <w:left w:val="none" w:sz="0" w:space="0" w:color="auto"/>
                <w:bottom w:val="none" w:sz="0" w:space="0" w:color="auto"/>
                <w:right w:val="none" w:sz="0" w:space="0" w:color="auto"/>
              </w:divBdr>
            </w:div>
          </w:divsChild>
        </w:div>
        <w:div w:id="2026246268">
          <w:marLeft w:val="0"/>
          <w:marRight w:val="0"/>
          <w:marTop w:val="0"/>
          <w:marBottom w:val="0"/>
          <w:divBdr>
            <w:top w:val="none" w:sz="0" w:space="0" w:color="auto"/>
            <w:left w:val="none" w:sz="0" w:space="0" w:color="auto"/>
            <w:bottom w:val="none" w:sz="0" w:space="0" w:color="auto"/>
            <w:right w:val="none" w:sz="0" w:space="0" w:color="auto"/>
          </w:divBdr>
          <w:divsChild>
            <w:div w:id="155793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230306">
      <w:bodyDiv w:val="1"/>
      <w:marLeft w:val="0"/>
      <w:marRight w:val="0"/>
      <w:marTop w:val="0"/>
      <w:marBottom w:val="0"/>
      <w:divBdr>
        <w:top w:val="none" w:sz="0" w:space="0" w:color="auto"/>
        <w:left w:val="none" w:sz="0" w:space="0" w:color="auto"/>
        <w:bottom w:val="none" w:sz="0" w:space="0" w:color="auto"/>
        <w:right w:val="none" w:sz="0" w:space="0" w:color="auto"/>
      </w:divBdr>
    </w:div>
    <w:div w:id="356351701">
      <w:bodyDiv w:val="1"/>
      <w:marLeft w:val="0"/>
      <w:marRight w:val="0"/>
      <w:marTop w:val="0"/>
      <w:marBottom w:val="0"/>
      <w:divBdr>
        <w:top w:val="none" w:sz="0" w:space="0" w:color="auto"/>
        <w:left w:val="none" w:sz="0" w:space="0" w:color="auto"/>
        <w:bottom w:val="none" w:sz="0" w:space="0" w:color="auto"/>
        <w:right w:val="none" w:sz="0" w:space="0" w:color="auto"/>
      </w:divBdr>
    </w:div>
    <w:div w:id="388379402">
      <w:bodyDiv w:val="1"/>
      <w:marLeft w:val="0"/>
      <w:marRight w:val="0"/>
      <w:marTop w:val="0"/>
      <w:marBottom w:val="0"/>
      <w:divBdr>
        <w:top w:val="none" w:sz="0" w:space="0" w:color="auto"/>
        <w:left w:val="none" w:sz="0" w:space="0" w:color="auto"/>
        <w:bottom w:val="none" w:sz="0" w:space="0" w:color="auto"/>
        <w:right w:val="none" w:sz="0" w:space="0" w:color="auto"/>
      </w:divBdr>
    </w:div>
    <w:div w:id="403185191">
      <w:bodyDiv w:val="1"/>
      <w:marLeft w:val="0"/>
      <w:marRight w:val="0"/>
      <w:marTop w:val="0"/>
      <w:marBottom w:val="0"/>
      <w:divBdr>
        <w:top w:val="none" w:sz="0" w:space="0" w:color="auto"/>
        <w:left w:val="none" w:sz="0" w:space="0" w:color="auto"/>
        <w:bottom w:val="none" w:sz="0" w:space="0" w:color="auto"/>
        <w:right w:val="none" w:sz="0" w:space="0" w:color="auto"/>
      </w:divBdr>
    </w:div>
    <w:div w:id="417602243">
      <w:bodyDiv w:val="1"/>
      <w:marLeft w:val="0"/>
      <w:marRight w:val="0"/>
      <w:marTop w:val="0"/>
      <w:marBottom w:val="0"/>
      <w:divBdr>
        <w:top w:val="none" w:sz="0" w:space="0" w:color="auto"/>
        <w:left w:val="none" w:sz="0" w:space="0" w:color="auto"/>
        <w:bottom w:val="none" w:sz="0" w:space="0" w:color="auto"/>
        <w:right w:val="none" w:sz="0" w:space="0" w:color="auto"/>
      </w:divBdr>
    </w:div>
    <w:div w:id="430127941">
      <w:bodyDiv w:val="1"/>
      <w:marLeft w:val="0"/>
      <w:marRight w:val="0"/>
      <w:marTop w:val="0"/>
      <w:marBottom w:val="0"/>
      <w:divBdr>
        <w:top w:val="none" w:sz="0" w:space="0" w:color="auto"/>
        <w:left w:val="none" w:sz="0" w:space="0" w:color="auto"/>
        <w:bottom w:val="none" w:sz="0" w:space="0" w:color="auto"/>
        <w:right w:val="none" w:sz="0" w:space="0" w:color="auto"/>
      </w:divBdr>
    </w:div>
    <w:div w:id="445735503">
      <w:bodyDiv w:val="1"/>
      <w:marLeft w:val="0"/>
      <w:marRight w:val="0"/>
      <w:marTop w:val="0"/>
      <w:marBottom w:val="0"/>
      <w:divBdr>
        <w:top w:val="none" w:sz="0" w:space="0" w:color="auto"/>
        <w:left w:val="none" w:sz="0" w:space="0" w:color="auto"/>
        <w:bottom w:val="none" w:sz="0" w:space="0" w:color="auto"/>
        <w:right w:val="none" w:sz="0" w:space="0" w:color="auto"/>
      </w:divBdr>
    </w:div>
    <w:div w:id="448427788">
      <w:bodyDiv w:val="1"/>
      <w:marLeft w:val="0"/>
      <w:marRight w:val="0"/>
      <w:marTop w:val="0"/>
      <w:marBottom w:val="0"/>
      <w:divBdr>
        <w:top w:val="none" w:sz="0" w:space="0" w:color="auto"/>
        <w:left w:val="none" w:sz="0" w:space="0" w:color="auto"/>
        <w:bottom w:val="none" w:sz="0" w:space="0" w:color="auto"/>
        <w:right w:val="none" w:sz="0" w:space="0" w:color="auto"/>
      </w:divBdr>
      <w:divsChild>
        <w:div w:id="690692093">
          <w:marLeft w:val="0"/>
          <w:marRight w:val="0"/>
          <w:marTop w:val="0"/>
          <w:marBottom w:val="0"/>
          <w:divBdr>
            <w:top w:val="none" w:sz="0" w:space="0" w:color="auto"/>
            <w:left w:val="none" w:sz="0" w:space="0" w:color="auto"/>
            <w:bottom w:val="none" w:sz="0" w:space="0" w:color="auto"/>
            <w:right w:val="none" w:sz="0" w:space="0" w:color="auto"/>
          </w:divBdr>
          <w:divsChild>
            <w:div w:id="1570768220">
              <w:marLeft w:val="0"/>
              <w:marRight w:val="0"/>
              <w:marTop w:val="0"/>
              <w:marBottom w:val="0"/>
              <w:divBdr>
                <w:top w:val="none" w:sz="0" w:space="0" w:color="auto"/>
                <w:left w:val="none" w:sz="0" w:space="0" w:color="auto"/>
                <w:bottom w:val="none" w:sz="0" w:space="0" w:color="auto"/>
                <w:right w:val="none" w:sz="0" w:space="0" w:color="auto"/>
              </w:divBdr>
            </w:div>
          </w:divsChild>
        </w:div>
        <w:div w:id="936519879">
          <w:marLeft w:val="0"/>
          <w:marRight w:val="0"/>
          <w:marTop w:val="0"/>
          <w:marBottom w:val="0"/>
          <w:divBdr>
            <w:top w:val="none" w:sz="0" w:space="0" w:color="auto"/>
            <w:left w:val="none" w:sz="0" w:space="0" w:color="auto"/>
            <w:bottom w:val="none" w:sz="0" w:space="0" w:color="auto"/>
            <w:right w:val="none" w:sz="0" w:space="0" w:color="auto"/>
          </w:divBdr>
          <w:divsChild>
            <w:div w:id="910845010">
              <w:marLeft w:val="0"/>
              <w:marRight w:val="0"/>
              <w:marTop w:val="0"/>
              <w:marBottom w:val="0"/>
              <w:divBdr>
                <w:top w:val="none" w:sz="0" w:space="0" w:color="auto"/>
                <w:left w:val="none" w:sz="0" w:space="0" w:color="auto"/>
                <w:bottom w:val="none" w:sz="0" w:space="0" w:color="auto"/>
                <w:right w:val="none" w:sz="0" w:space="0" w:color="auto"/>
              </w:divBdr>
            </w:div>
          </w:divsChild>
        </w:div>
        <w:div w:id="1771047213">
          <w:marLeft w:val="0"/>
          <w:marRight w:val="0"/>
          <w:marTop w:val="0"/>
          <w:marBottom w:val="0"/>
          <w:divBdr>
            <w:top w:val="none" w:sz="0" w:space="0" w:color="auto"/>
            <w:left w:val="none" w:sz="0" w:space="0" w:color="auto"/>
            <w:bottom w:val="none" w:sz="0" w:space="0" w:color="auto"/>
            <w:right w:val="none" w:sz="0" w:space="0" w:color="auto"/>
          </w:divBdr>
          <w:divsChild>
            <w:div w:id="1668248316">
              <w:marLeft w:val="0"/>
              <w:marRight w:val="0"/>
              <w:marTop w:val="0"/>
              <w:marBottom w:val="0"/>
              <w:divBdr>
                <w:top w:val="none" w:sz="0" w:space="0" w:color="auto"/>
                <w:left w:val="none" w:sz="0" w:space="0" w:color="auto"/>
                <w:bottom w:val="none" w:sz="0" w:space="0" w:color="auto"/>
                <w:right w:val="none" w:sz="0" w:space="0" w:color="auto"/>
              </w:divBdr>
            </w:div>
          </w:divsChild>
        </w:div>
        <w:div w:id="1312716325">
          <w:marLeft w:val="0"/>
          <w:marRight w:val="0"/>
          <w:marTop w:val="0"/>
          <w:marBottom w:val="0"/>
          <w:divBdr>
            <w:top w:val="none" w:sz="0" w:space="0" w:color="auto"/>
            <w:left w:val="none" w:sz="0" w:space="0" w:color="auto"/>
            <w:bottom w:val="none" w:sz="0" w:space="0" w:color="auto"/>
            <w:right w:val="none" w:sz="0" w:space="0" w:color="auto"/>
          </w:divBdr>
          <w:divsChild>
            <w:div w:id="309138766">
              <w:marLeft w:val="0"/>
              <w:marRight w:val="0"/>
              <w:marTop w:val="0"/>
              <w:marBottom w:val="0"/>
              <w:divBdr>
                <w:top w:val="none" w:sz="0" w:space="0" w:color="auto"/>
                <w:left w:val="none" w:sz="0" w:space="0" w:color="auto"/>
                <w:bottom w:val="none" w:sz="0" w:space="0" w:color="auto"/>
                <w:right w:val="none" w:sz="0" w:space="0" w:color="auto"/>
              </w:divBdr>
            </w:div>
          </w:divsChild>
        </w:div>
        <w:div w:id="881358159">
          <w:marLeft w:val="0"/>
          <w:marRight w:val="0"/>
          <w:marTop w:val="0"/>
          <w:marBottom w:val="0"/>
          <w:divBdr>
            <w:top w:val="none" w:sz="0" w:space="0" w:color="auto"/>
            <w:left w:val="none" w:sz="0" w:space="0" w:color="auto"/>
            <w:bottom w:val="none" w:sz="0" w:space="0" w:color="auto"/>
            <w:right w:val="none" w:sz="0" w:space="0" w:color="auto"/>
          </w:divBdr>
          <w:divsChild>
            <w:div w:id="627860441">
              <w:marLeft w:val="0"/>
              <w:marRight w:val="0"/>
              <w:marTop w:val="0"/>
              <w:marBottom w:val="0"/>
              <w:divBdr>
                <w:top w:val="none" w:sz="0" w:space="0" w:color="auto"/>
                <w:left w:val="none" w:sz="0" w:space="0" w:color="auto"/>
                <w:bottom w:val="none" w:sz="0" w:space="0" w:color="auto"/>
                <w:right w:val="none" w:sz="0" w:space="0" w:color="auto"/>
              </w:divBdr>
            </w:div>
          </w:divsChild>
        </w:div>
        <w:div w:id="1508784898">
          <w:marLeft w:val="0"/>
          <w:marRight w:val="0"/>
          <w:marTop w:val="0"/>
          <w:marBottom w:val="0"/>
          <w:divBdr>
            <w:top w:val="none" w:sz="0" w:space="0" w:color="auto"/>
            <w:left w:val="none" w:sz="0" w:space="0" w:color="auto"/>
            <w:bottom w:val="none" w:sz="0" w:space="0" w:color="auto"/>
            <w:right w:val="none" w:sz="0" w:space="0" w:color="auto"/>
          </w:divBdr>
          <w:divsChild>
            <w:div w:id="1922131557">
              <w:marLeft w:val="0"/>
              <w:marRight w:val="0"/>
              <w:marTop w:val="0"/>
              <w:marBottom w:val="0"/>
              <w:divBdr>
                <w:top w:val="none" w:sz="0" w:space="0" w:color="auto"/>
                <w:left w:val="none" w:sz="0" w:space="0" w:color="auto"/>
                <w:bottom w:val="none" w:sz="0" w:space="0" w:color="auto"/>
                <w:right w:val="none" w:sz="0" w:space="0" w:color="auto"/>
              </w:divBdr>
            </w:div>
          </w:divsChild>
        </w:div>
        <w:div w:id="1344820009">
          <w:marLeft w:val="0"/>
          <w:marRight w:val="0"/>
          <w:marTop w:val="0"/>
          <w:marBottom w:val="0"/>
          <w:divBdr>
            <w:top w:val="none" w:sz="0" w:space="0" w:color="auto"/>
            <w:left w:val="none" w:sz="0" w:space="0" w:color="auto"/>
            <w:bottom w:val="none" w:sz="0" w:space="0" w:color="auto"/>
            <w:right w:val="none" w:sz="0" w:space="0" w:color="auto"/>
          </w:divBdr>
          <w:divsChild>
            <w:div w:id="1671981416">
              <w:marLeft w:val="0"/>
              <w:marRight w:val="0"/>
              <w:marTop w:val="0"/>
              <w:marBottom w:val="0"/>
              <w:divBdr>
                <w:top w:val="none" w:sz="0" w:space="0" w:color="auto"/>
                <w:left w:val="none" w:sz="0" w:space="0" w:color="auto"/>
                <w:bottom w:val="none" w:sz="0" w:space="0" w:color="auto"/>
                <w:right w:val="none" w:sz="0" w:space="0" w:color="auto"/>
              </w:divBdr>
            </w:div>
          </w:divsChild>
        </w:div>
        <w:div w:id="1297956265">
          <w:marLeft w:val="0"/>
          <w:marRight w:val="0"/>
          <w:marTop w:val="0"/>
          <w:marBottom w:val="0"/>
          <w:divBdr>
            <w:top w:val="none" w:sz="0" w:space="0" w:color="auto"/>
            <w:left w:val="none" w:sz="0" w:space="0" w:color="auto"/>
            <w:bottom w:val="none" w:sz="0" w:space="0" w:color="auto"/>
            <w:right w:val="none" w:sz="0" w:space="0" w:color="auto"/>
          </w:divBdr>
          <w:divsChild>
            <w:div w:id="1800101760">
              <w:marLeft w:val="0"/>
              <w:marRight w:val="0"/>
              <w:marTop w:val="0"/>
              <w:marBottom w:val="0"/>
              <w:divBdr>
                <w:top w:val="none" w:sz="0" w:space="0" w:color="auto"/>
                <w:left w:val="none" w:sz="0" w:space="0" w:color="auto"/>
                <w:bottom w:val="none" w:sz="0" w:space="0" w:color="auto"/>
                <w:right w:val="none" w:sz="0" w:space="0" w:color="auto"/>
              </w:divBdr>
            </w:div>
          </w:divsChild>
        </w:div>
        <w:div w:id="710233016">
          <w:marLeft w:val="0"/>
          <w:marRight w:val="0"/>
          <w:marTop w:val="0"/>
          <w:marBottom w:val="0"/>
          <w:divBdr>
            <w:top w:val="none" w:sz="0" w:space="0" w:color="auto"/>
            <w:left w:val="none" w:sz="0" w:space="0" w:color="auto"/>
            <w:bottom w:val="none" w:sz="0" w:space="0" w:color="auto"/>
            <w:right w:val="none" w:sz="0" w:space="0" w:color="auto"/>
          </w:divBdr>
          <w:divsChild>
            <w:div w:id="396124945">
              <w:marLeft w:val="0"/>
              <w:marRight w:val="0"/>
              <w:marTop w:val="0"/>
              <w:marBottom w:val="0"/>
              <w:divBdr>
                <w:top w:val="none" w:sz="0" w:space="0" w:color="auto"/>
                <w:left w:val="none" w:sz="0" w:space="0" w:color="auto"/>
                <w:bottom w:val="none" w:sz="0" w:space="0" w:color="auto"/>
                <w:right w:val="none" w:sz="0" w:space="0" w:color="auto"/>
              </w:divBdr>
            </w:div>
          </w:divsChild>
        </w:div>
        <w:div w:id="1135564108">
          <w:marLeft w:val="0"/>
          <w:marRight w:val="0"/>
          <w:marTop w:val="0"/>
          <w:marBottom w:val="0"/>
          <w:divBdr>
            <w:top w:val="none" w:sz="0" w:space="0" w:color="auto"/>
            <w:left w:val="none" w:sz="0" w:space="0" w:color="auto"/>
            <w:bottom w:val="none" w:sz="0" w:space="0" w:color="auto"/>
            <w:right w:val="none" w:sz="0" w:space="0" w:color="auto"/>
          </w:divBdr>
          <w:divsChild>
            <w:div w:id="1635137261">
              <w:marLeft w:val="0"/>
              <w:marRight w:val="0"/>
              <w:marTop w:val="0"/>
              <w:marBottom w:val="0"/>
              <w:divBdr>
                <w:top w:val="none" w:sz="0" w:space="0" w:color="auto"/>
                <w:left w:val="none" w:sz="0" w:space="0" w:color="auto"/>
                <w:bottom w:val="none" w:sz="0" w:space="0" w:color="auto"/>
                <w:right w:val="none" w:sz="0" w:space="0" w:color="auto"/>
              </w:divBdr>
            </w:div>
          </w:divsChild>
        </w:div>
        <w:div w:id="390004751">
          <w:marLeft w:val="0"/>
          <w:marRight w:val="0"/>
          <w:marTop w:val="0"/>
          <w:marBottom w:val="0"/>
          <w:divBdr>
            <w:top w:val="none" w:sz="0" w:space="0" w:color="auto"/>
            <w:left w:val="none" w:sz="0" w:space="0" w:color="auto"/>
            <w:bottom w:val="none" w:sz="0" w:space="0" w:color="auto"/>
            <w:right w:val="none" w:sz="0" w:space="0" w:color="auto"/>
          </w:divBdr>
          <w:divsChild>
            <w:div w:id="1619532791">
              <w:marLeft w:val="0"/>
              <w:marRight w:val="0"/>
              <w:marTop w:val="0"/>
              <w:marBottom w:val="0"/>
              <w:divBdr>
                <w:top w:val="none" w:sz="0" w:space="0" w:color="auto"/>
                <w:left w:val="none" w:sz="0" w:space="0" w:color="auto"/>
                <w:bottom w:val="none" w:sz="0" w:space="0" w:color="auto"/>
                <w:right w:val="none" w:sz="0" w:space="0" w:color="auto"/>
              </w:divBdr>
            </w:div>
            <w:div w:id="1509517239">
              <w:marLeft w:val="0"/>
              <w:marRight w:val="0"/>
              <w:marTop w:val="0"/>
              <w:marBottom w:val="0"/>
              <w:divBdr>
                <w:top w:val="none" w:sz="0" w:space="0" w:color="auto"/>
                <w:left w:val="none" w:sz="0" w:space="0" w:color="auto"/>
                <w:bottom w:val="none" w:sz="0" w:space="0" w:color="auto"/>
                <w:right w:val="none" w:sz="0" w:space="0" w:color="auto"/>
              </w:divBdr>
            </w:div>
            <w:div w:id="254174876">
              <w:marLeft w:val="0"/>
              <w:marRight w:val="0"/>
              <w:marTop w:val="0"/>
              <w:marBottom w:val="0"/>
              <w:divBdr>
                <w:top w:val="none" w:sz="0" w:space="0" w:color="auto"/>
                <w:left w:val="none" w:sz="0" w:space="0" w:color="auto"/>
                <w:bottom w:val="none" w:sz="0" w:space="0" w:color="auto"/>
                <w:right w:val="none" w:sz="0" w:space="0" w:color="auto"/>
              </w:divBdr>
            </w:div>
          </w:divsChild>
        </w:div>
        <w:div w:id="1707949542">
          <w:marLeft w:val="0"/>
          <w:marRight w:val="0"/>
          <w:marTop w:val="0"/>
          <w:marBottom w:val="0"/>
          <w:divBdr>
            <w:top w:val="none" w:sz="0" w:space="0" w:color="auto"/>
            <w:left w:val="none" w:sz="0" w:space="0" w:color="auto"/>
            <w:bottom w:val="none" w:sz="0" w:space="0" w:color="auto"/>
            <w:right w:val="none" w:sz="0" w:space="0" w:color="auto"/>
          </w:divBdr>
          <w:divsChild>
            <w:div w:id="1493788702">
              <w:marLeft w:val="0"/>
              <w:marRight w:val="0"/>
              <w:marTop w:val="0"/>
              <w:marBottom w:val="0"/>
              <w:divBdr>
                <w:top w:val="none" w:sz="0" w:space="0" w:color="auto"/>
                <w:left w:val="none" w:sz="0" w:space="0" w:color="auto"/>
                <w:bottom w:val="none" w:sz="0" w:space="0" w:color="auto"/>
                <w:right w:val="none" w:sz="0" w:space="0" w:color="auto"/>
              </w:divBdr>
            </w:div>
          </w:divsChild>
        </w:div>
        <w:div w:id="1587689873">
          <w:marLeft w:val="0"/>
          <w:marRight w:val="0"/>
          <w:marTop w:val="0"/>
          <w:marBottom w:val="0"/>
          <w:divBdr>
            <w:top w:val="none" w:sz="0" w:space="0" w:color="auto"/>
            <w:left w:val="none" w:sz="0" w:space="0" w:color="auto"/>
            <w:bottom w:val="none" w:sz="0" w:space="0" w:color="auto"/>
            <w:right w:val="none" w:sz="0" w:space="0" w:color="auto"/>
          </w:divBdr>
          <w:divsChild>
            <w:div w:id="887422982">
              <w:marLeft w:val="0"/>
              <w:marRight w:val="0"/>
              <w:marTop w:val="0"/>
              <w:marBottom w:val="0"/>
              <w:divBdr>
                <w:top w:val="none" w:sz="0" w:space="0" w:color="auto"/>
                <w:left w:val="none" w:sz="0" w:space="0" w:color="auto"/>
                <w:bottom w:val="none" w:sz="0" w:space="0" w:color="auto"/>
                <w:right w:val="none" w:sz="0" w:space="0" w:color="auto"/>
              </w:divBdr>
            </w:div>
          </w:divsChild>
        </w:div>
        <w:div w:id="1980377064">
          <w:marLeft w:val="0"/>
          <w:marRight w:val="0"/>
          <w:marTop w:val="0"/>
          <w:marBottom w:val="0"/>
          <w:divBdr>
            <w:top w:val="none" w:sz="0" w:space="0" w:color="auto"/>
            <w:left w:val="none" w:sz="0" w:space="0" w:color="auto"/>
            <w:bottom w:val="none" w:sz="0" w:space="0" w:color="auto"/>
            <w:right w:val="none" w:sz="0" w:space="0" w:color="auto"/>
          </w:divBdr>
          <w:divsChild>
            <w:div w:id="2098282316">
              <w:marLeft w:val="0"/>
              <w:marRight w:val="0"/>
              <w:marTop w:val="0"/>
              <w:marBottom w:val="0"/>
              <w:divBdr>
                <w:top w:val="none" w:sz="0" w:space="0" w:color="auto"/>
                <w:left w:val="none" w:sz="0" w:space="0" w:color="auto"/>
                <w:bottom w:val="none" w:sz="0" w:space="0" w:color="auto"/>
                <w:right w:val="none" w:sz="0" w:space="0" w:color="auto"/>
              </w:divBdr>
            </w:div>
            <w:div w:id="1396247245">
              <w:marLeft w:val="0"/>
              <w:marRight w:val="0"/>
              <w:marTop w:val="0"/>
              <w:marBottom w:val="0"/>
              <w:divBdr>
                <w:top w:val="none" w:sz="0" w:space="0" w:color="auto"/>
                <w:left w:val="none" w:sz="0" w:space="0" w:color="auto"/>
                <w:bottom w:val="none" w:sz="0" w:space="0" w:color="auto"/>
                <w:right w:val="none" w:sz="0" w:space="0" w:color="auto"/>
              </w:divBdr>
            </w:div>
          </w:divsChild>
        </w:div>
        <w:div w:id="1047608141">
          <w:marLeft w:val="0"/>
          <w:marRight w:val="0"/>
          <w:marTop w:val="0"/>
          <w:marBottom w:val="0"/>
          <w:divBdr>
            <w:top w:val="none" w:sz="0" w:space="0" w:color="auto"/>
            <w:left w:val="none" w:sz="0" w:space="0" w:color="auto"/>
            <w:bottom w:val="none" w:sz="0" w:space="0" w:color="auto"/>
            <w:right w:val="none" w:sz="0" w:space="0" w:color="auto"/>
          </w:divBdr>
          <w:divsChild>
            <w:div w:id="1939097496">
              <w:marLeft w:val="0"/>
              <w:marRight w:val="0"/>
              <w:marTop w:val="0"/>
              <w:marBottom w:val="0"/>
              <w:divBdr>
                <w:top w:val="none" w:sz="0" w:space="0" w:color="auto"/>
                <w:left w:val="none" w:sz="0" w:space="0" w:color="auto"/>
                <w:bottom w:val="none" w:sz="0" w:space="0" w:color="auto"/>
                <w:right w:val="none" w:sz="0" w:space="0" w:color="auto"/>
              </w:divBdr>
            </w:div>
            <w:div w:id="4597477">
              <w:marLeft w:val="0"/>
              <w:marRight w:val="0"/>
              <w:marTop w:val="0"/>
              <w:marBottom w:val="0"/>
              <w:divBdr>
                <w:top w:val="none" w:sz="0" w:space="0" w:color="auto"/>
                <w:left w:val="none" w:sz="0" w:space="0" w:color="auto"/>
                <w:bottom w:val="none" w:sz="0" w:space="0" w:color="auto"/>
                <w:right w:val="none" w:sz="0" w:space="0" w:color="auto"/>
              </w:divBdr>
            </w:div>
          </w:divsChild>
        </w:div>
        <w:div w:id="1353191557">
          <w:marLeft w:val="0"/>
          <w:marRight w:val="0"/>
          <w:marTop w:val="0"/>
          <w:marBottom w:val="0"/>
          <w:divBdr>
            <w:top w:val="none" w:sz="0" w:space="0" w:color="auto"/>
            <w:left w:val="none" w:sz="0" w:space="0" w:color="auto"/>
            <w:bottom w:val="none" w:sz="0" w:space="0" w:color="auto"/>
            <w:right w:val="none" w:sz="0" w:space="0" w:color="auto"/>
          </w:divBdr>
          <w:divsChild>
            <w:div w:id="355549205">
              <w:marLeft w:val="0"/>
              <w:marRight w:val="0"/>
              <w:marTop w:val="0"/>
              <w:marBottom w:val="0"/>
              <w:divBdr>
                <w:top w:val="none" w:sz="0" w:space="0" w:color="auto"/>
                <w:left w:val="none" w:sz="0" w:space="0" w:color="auto"/>
                <w:bottom w:val="none" w:sz="0" w:space="0" w:color="auto"/>
                <w:right w:val="none" w:sz="0" w:space="0" w:color="auto"/>
              </w:divBdr>
            </w:div>
            <w:div w:id="43793825">
              <w:marLeft w:val="0"/>
              <w:marRight w:val="0"/>
              <w:marTop w:val="0"/>
              <w:marBottom w:val="0"/>
              <w:divBdr>
                <w:top w:val="none" w:sz="0" w:space="0" w:color="auto"/>
                <w:left w:val="none" w:sz="0" w:space="0" w:color="auto"/>
                <w:bottom w:val="none" w:sz="0" w:space="0" w:color="auto"/>
                <w:right w:val="none" w:sz="0" w:space="0" w:color="auto"/>
              </w:divBdr>
            </w:div>
            <w:div w:id="796797980">
              <w:marLeft w:val="0"/>
              <w:marRight w:val="0"/>
              <w:marTop w:val="0"/>
              <w:marBottom w:val="0"/>
              <w:divBdr>
                <w:top w:val="none" w:sz="0" w:space="0" w:color="auto"/>
                <w:left w:val="none" w:sz="0" w:space="0" w:color="auto"/>
                <w:bottom w:val="none" w:sz="0" w:space="0" w:color="auto"/>
                <w:right w:val="none" w:sz="0" w:space="0" w:color="auto"/>
              </w:divBdr>
            </w:div>
          </w:divsChild>
        </w:div>
        <w:div w:id="568882551">
          <w:marLeft w:val="0"/>
          <w:marRight w:val="0"/>
          <w:marTop w:val="0"/>
          <w:marBottom w:val="0"/>
          <w:divBdr>
            <w:top w:val="none" w:sz="0" w:space="0" w:color="auto"/>
            <w:left w:val="none" w:sz="0" w:space="0" w:color="auto"/>
            <w:bottom w:val="none" w:sz="0" w:space="0" w:color="auto"/>
            <w:right w:val="none" w:sz="0" w:space="0" w:color="auto"/>
          </w:divBdr>
          <w:divsChild>
            <w:div w:id="1341422268">
              <w:marLeft w:val="0"/>
              <w:marRight w:val="0"/>
              <w:marTop w:val="0"/>
              <w:marBottom w:val="0"/>
              <w:divBdr>
                <w:top w:val="none" w:sz="0" w:space="0" w:color="auto"/>
                <w:left w:val="none" w:sz="0" w:space="0" w:color="auto"/>
                <w:bottom w:val="none" w:sz="0" w:space="0" w:color="auto"/>
                <w:right w:val="none" w:sz="0" w:space="0" w:color="auto"/>
              </w:divBdr>
            </w:div>
            <w:div w:id="913472138">
              <w:marLeft w:val="0"/>
              <w:marRight w:val="0"/>
              <w:marTop w:val="0"/>
              <w:marBottom w:val="0"/>
              <w:divBdr>
                <w:top w:val="none" w:sz="0" w:space="0" w:color="auto"/>
                <w:left w:val="none" w:sz="0" w:space="0" w:color="auto"/>
                <w:bottom w:val="none" w:sz="0" w:space="0" w:color="auto"/>
                <w:right w:val="none" w:sz="0" w:space="0" w:color="auto"/>
              </w:divBdr>
            </w:div>
          </w:divsChild>
        </w:div>
        <w:div w:id="730227415">
          <w:marLeft w:val="0"/>
          <w:marRight w:val="0"/>
          <w:marTop w:val="0"/>
          <w:marBottom w:val="0"/>
          <w:divBdr>
            <w:top w:val="none" w:sz="0" w:space="0" w:color="auto"/>
            <w:left w:val="none" w:sz="0" w:space="0" w:color="auto"/>
            <w:bottom w:val="none" w:sz="0" w:space="0" w:color="auto"/>
            <w:right w:val="none" w:sz="0" w:space="0" w:color="auto"/>
          </w:divBdr>
          <w:divsChild>
            <w:div w:id="22826585">
              <w:marLeft w:val="0"/>
              <w:marRight w:val="0"/>
              <w:marTop w:val="0"/>
              <w:marBottom w:val="0"/>
              <w:divBdr>
                <w:top w:val="none" w:sz="0" w:space="0" w:color="auto"/>
                <w:left w:val="none" w:sz="0" w:space="0" w:color="auto"/>
                <w:bottom w:val="none" w:sz="0" w:space="0" w:color="auto"/>
                <w:right w:val="none" w:sz="0" w:space="0" w:color="auto"/>
              </w:divBdr>
            </w:div>
            <w:div w:id="1564563463">
              <w:marLeft w:val="0"/>
              <w:marRight w:val="0"/>
              <w:marTop w:val="0"/>
              <w:marBottom w:val="0"/>
              <w:divBdr>
                <w:top w:val="none" w:sz="0" w:space="0" w:color="auto"/>
                <w:left w:val="none" w:sz="0" w:space="0" w:color="auto"/>
                <w:bottom w:val="none" w:sz="0" w:space="0" w:color="auto"/>
                <w:right w:val="none" w:sz="0" w:space="0" w:color="auto"/>
              </w:divBdr>
            </w:div>
          </w:divsChild>
        </w:div>
        <w:div w:id="1562671561">
          <w:marLeft w:val="0"/>
          <w:marRight w:val="0"/>
          <w:marTop w:val="0"/>
          <w:marBottom w:val="0"/>
          <w:divBdr>
            <w:top w:val="none" w:sz="0" w:space="0" w:color="auto"/>
            <w:left w:val="none" w:sz="0" w:space="0" w:color="auto"/>
            <w:bottom w:val="none" w:sz="0" w:space="0" w:color="auto"/>
            <w:right w:val="none" w:sz="0" w:space="0" w:color="auto"/>
          </w:divBdr>
          <w:divsChild>
            <w:div w:id="178354648">
              <w:marLeft w:val="0"/>
              <w:marRight w:val="0"/>
              <w:marTop w:val="0"/>
              <w:marBottom w:val="0"/>
              <w:divBdr>
                <w:top w:val="none" w:sz="0" w:space="0" w:color="auto"/>
                <w:left w:val="none" w:sz="0" w:space="0" w:color="auto"/>
                <w:bottom w:val="none" w:sz="0" w:space="0" w:color="auto"/>
                <w:right w:val="none" w:sz="0" w:space="0" w:color="auto"/>
              </w:divBdr>
            </w:div>
            <w:div w:id="160240360">
              <w:marLeft w:val="0"/>
              <w:marRight w:val="0"/>
              <w:marTop w:val="0"/>
              <w:marBottom w:val="0"/>
              <w:divBdr>
                <w:top w:val="none" w:sz="0" w:space="0" w:color="auto"/>
                <w:left w:val="none" w:sz="0" w:space="0" w:color="auto"/>
                <w:bottom w:val="none" w:sz="0" w:space="0" w:color="auto"/>
                <w:right w:val="none" w:sz="0" w:space="0" w:color="auto"/>
              </w:divBdr>
            </w:div>
          </w:divsChild>
        </w:div>
        <w:div w:id="1916742822">
          <w:marLeft w:val="0"/>
          <w:marRight w:val="0"/>
          <w:marTop w:val="0"/>
          <w:marBottom w:val="0"/>
          <w:divBdr>
            <w:top w:val="none" w:sz="0" w:space="0" w:color="auto"/>
            <w:left w:val="none" w:sz="0" w:space="0" w:color="auto"/>
            <w:bottom w:val="none" w:sz="0" w:space="0" w:color="auto"/>
            <w:right w:val="none" w:sz="0" w:space="0" w:color="auto"/>
          </w:divBdr>
          <w:divsChild>
            <w:div w:id="873427928">
              <w:marLeft w:val="0"/>
              <w:marRight w:val="0"/>
              <w:marTop w:val="0"/>
              <w:marBottom w:val="0"/>
              <w:divBdr>
                <w:top w:val="none" w:sz="0" w:space="0" w:color="auto"/>
                <w:left w:val="none" w:sz="0" w:space="0" w:color="auto"/>
                <w:bottom w:val="none" w:sz="0" w:space="0" w:color="auto"/>
                <w:right w:val="none" w:sz="0" w:space="0" w:color="auto"/>
              </w:divBdr>
            </w:div>
            <w:div w:id="1825656396">
              <w:marLeft w:val="0"/>
              <w:marRight w:val="0"/>
              <w:marTop w:val="0"/>
              <w:marBottom w:val="0"/>
              <w:divBdr>
                <w:top w:val="none" w:sz="0" w:space="0" w:color="auto"/>
                <w:left w:val="none" w:sz="0" w:space="0" w:color="auto"/>
                <w:bottom w:val="none" w:sz="0" w:space="0" w:color="auto"/>
                <w:right w:val="none" w:sz="0" w:space="0" w:color="auto"/>
              </w:divBdr>
            </w:div>
            <w:div w:id="1406564814">
              <w:marLeft w:val="0"/>
              <w:marRight w:val="0"/>
              <w:marTop w:val="0"/>
              <w:marBottom w:val="0"/>
              <w:divBdr>
                <w:top w:val="none" w:sz="0" w:space="0" w:color="auto"/>
                <w:left w:val="none" w:sz="0" w:space="0" w:color="auto"/>
                <w:bottom w:val="none" w:sz="0" w:space="0" w:color="auto"/>
                <w:right w:val="none" w:sz="0" w:space="0" w:color="auto"/>
              </w:divBdr>
            </w:div>
          </w:divsChild>
        </w:div>
        <w:div w:id="1525249751">
          <w:marLeft w:val="0"/>
          <w:marRight w:val="0"/>
          <w:marTop w:val="0"/>
          <w:marBottom w:val="0"/>
          <w:divBdr>
            <w:top w:val="none" w:sz="0" w:space="0" w:color="auto"/>
            <w:left w:val="none" w:sz="0" w:space="0" w:color="auto"/>
            <w:bottom w:val="none" w:sz="0" w:space="0" w:color="auto"/>
            <w:right w:val="none" w:sz="0" w:space="0" w:color="auto"/>
          </w:divBdr>
          <w:divsChild>
            <w:div w:id="1710031923">
              <w:marLeft w:val="0"/>
              <w:marRight w:val="0"/>
              <w:marTop w:val="0"/>
              <w:marBottom w:val="0"/>
              <w:divBdr>
                <w:top w:val="none" w:sz="0" w:space="0" w:color="auto"/>
                <w:left w:val="none" w:sz="0" w:space="0" w:color="auto"/>
                <w:bottom w:val="none" w:sz="0" w:space="0" w:color="auto"/>
                <w:right w:val="none" w:sz="0" w:space="0" w:color="auto"/>
              </w:divBdr>
            </w:div>
            <w:div w:id="487021403">
              <w:marLeft w:val="0"/>
              <w:marRight w:val="0"/>
              <w:marTop w:val="0"/>
              <w:marBottom w:val="0"/>
              <w:divBdr>
                <w:top w:val="none" w:sz="0" w:space="0" w:color="auto"/>
                <w:left w:val="none" w:sz="0" w:space="0" w:color="auto"/>
                <w:bottom w:val="none" w:sz="0" w:space="0" w:color="auto"/>
                <w:right w:val="none" w:sz="0" w:space="0" w:color="auto"/>
              </w:divBdr>
            </w:div>
          </w:divsChild>
        </w:div>
        <w:div w:id="890385810">
          <w:marLeft w:val="0"/>
          <w:marRight w:val="0"/>
          <w:marTop w:val="0"/>
          <w:marBottom w:val="0"/>
          <w:divBdr>
            <w:top w:val="none" w:sz="0" w:space="0" w:color="auto"/>
            <w:left w:val="none" w:sz="0" w:space="0" w:color="auto"/>
            <w:bottom w:val="none" w:sz="0" w:space="0" w:color="auto"/>
            <w:right w:val="none" w:sz="0" w:space="0" w:color="auto"/>
          </w:divBdr>
          <w:divsChild>
            <w:div w:id="876503532">
              <w:marLeft w:val="0"/>
              <w:marRight w:val="0"/>
              <w:marTop w:val="0"/>
              <w:marBottom w:val="0"/>
              <w:divBdr>
                <w:top w:val="none" w:sz="0" w:space="0" w:color="auto"/>
                <w:left w:val="none" w:sz="0" w:space="0" w:color="auto"/>
                <w:bottom w:val="none" w:sz="0" w:space="0" w:color="auto"/>
                <w:right w:val="none" w:sz="0" w:space="0" w:color="auto"/>
              </w:divBdr>
            </w:div>
          </w:divsChild>
        </w:div>
        <w:div w:id="974414100">
          <w:marLeft w:val="0"/>
          <w:marRight w:val="0"/>
          <w:marTop w:val="0"/>
          <w:marBottom w:val="0"/>
          <w:divBdr>
            <w:top w:val="none" w:sz="0" w:space="0" w:color="auto"/>
            <w:left w:val="none" w:sz="0" w:space="0" w:color="auto"/>
            <w:bottom w:val="none" w:sz="0" w:space="0" w:color="auto"/>
            <w:right w:val="none" w:sz="0" w:space="0" w:color="auto"/>
          </w:divBdr>
          <w:divsChild>
            <w:div w:id="922691208">
              <w:marLeft w:val="0"/>
              <w:marRight w:val="0"/>
              <w:marTop w:val="0"/>
              <w:marBottom w:val="0"/>
              <w:divBdr>
                <w:top w:val="none" w:sz="0" w:space="0" w:color="auto"/>
                <w:left w:val="none" w:sz="0" w:space="0" w:color="auto"/>
                <w:bottom w:val="none" w:sz="0" w:space="0" w:color="auto"/>
                <w:right w:val="none" w:sz="0" w:space="0" w:color="auto"/>
              </w:divBdr>
            </w:div>
          </w:divsChild>
        </w:div>
        <w:div w:id="54933433">
          <w:marLeft w:val="0"/>
          <w:marRight w:val="0"/>
          <w:marTop w:val="0"/>
          <w:marBottom w:val="0"/>
          <w:divBdr>
            <w:top w:val="none" w:sz="0" w:space="0" w:color="auto"/>
            <w:left w:val="none" w:sz="0" w:space="0" w:color="auto"/>
            <w:bottom w:val="none" w:sz="0" w:space="0" w:color="auto"/>
            <w:right w:val="none" w:sz="0" w:space="0" w:color="auto"/>
          </w:divBdr>
          <w:divsChild>
            <w:div w:id="1440685341">
              <w:marLeft w:val="0"/>
              <w:marRight w:val="0"/>
              <w:marTop w:val="0"/>
              <w:marBottom w:val="0"/>
              <w:divBdr>
                <w:top w:val="none" w:sz="0" w:space="0" w:color="auto"/>
                <w:left w:val="none" w:sz="0" w:space="0" w:color="auto"/>
                <w:bottom w:val="none" w:sz="0" w:space="0" w:color="auto"/>
                <w:right w:val="none" w:sz="0" w:space="0" w:color="auto"/>
              </w:divBdr>
            </w:div>
          </w:divsChild>
        </w:div>
        <w:div w:id="582374987">
          <w:marLeft w:val="0"/>
          <w:marRight w:val="0"/>
          <w:marTop w:val="0"/>
          <w:marBottom w:val="0"/>
          <w:divBdr>
            <w:top w:val="none" w:sz="0" w:space="0" w:color="auto"/>
            <w:left w:val="none" w:sz="0" w:space="0" w:color="auto"/>
            <w:bottom w:val="none" w:sz="0" w:space="0" w:color="auto"/>
            <w:right w:val="none" w:sz="0" w:space="0" w:color="auto"/>
          </w:divBdr>
          <w:divsChild>
            <w:div w:id="984163451">
              <w:marLeft w:val="0"/>
              <w:marRight w:val="0"/>
              <w:marTop w:val="0"/>
              <w:marBottom w:val="0"/>
              <w:divBdr>
                <w:top w:val="none" w:sz="0" w:space="0" w:color="auto"/>
                <w:left w:val="none" w:sz="0" w:space="0" w:color="auto"/>
                <w:bottom w:val="none" w:sz="0" w:space="0" w:color="auto"/>
                <w:right w:val="none" w:sz="0" w:space="0" w:color="auto"/>
              </w:divBdr>
            </w:div>
          </w:divsChild>
        </w:div>
        <w:div w:id="1205949950">
          <w:marLeft w:val="0"/>
          <w:marRight w:val="0"/>
          <w:marTop w:val="0"/>
          <w:marBottom w:val="0"/>
          <w:divBdr>
            <w:top w:val="none" w:sz="0" w:space="0" w:color="auto"/>
            <w:left w:val="none" w:sz="0" w:space="0" w:color="auto"/>
            <w:bottom w:val="none" w:sz="0" w:space="0" w:color="auto"/>
            <w:right w:val="none" w:sz="0" w:space="0" w:color="auto"/>
          </w:divBdr>
          <w:divsChild>
            <w:div w:id="518541419">
              <w:marLeft w:val="0"/>
              <w:marRight w:val="0"/>
              <w:marTop w:val="0"/>
              <w:marBottom w:val="0"/>
              <w:divBdr>
                <w:top w:val="none" w:sz="0" w:space="0" w:color="auto"/>
                <w:left w:val="none" w:sz="0" w:space="0" w:color="auto"/>
                <w:bottom w:val="none" w:sz="0" w:space="0" w:color="auto"/>
                <w:right w:val="none" w:sz="0" w:space="0" w:color="auto"/>
              </w:divBdr>
            </w:div>
          </w:divsChild>
        </w:div>
        <w:div w:id="116947858">
          <w:marLeft w:val="0"/>
          <w:marRight w:val="0"/>
          <w:marTop w:val="0"/>
          <w:marBottom w:val="0"/>
          <w:divBdr>
            <w:top w:val="none" w:sz="0" w:space="0" w:color="auto"/>
            <w:left w:val="none" w:sz="0" w:space="0" w:color="auto"/>
            <w:bottom w:val="none" w:sz="0" w:space="0" w:color="auto"/>
            <w:right w:val="none" w:sz="0" w:space="0" w:color="auto"/>
          </w:divBdr>
          <w:divsChild>
            <w:div w:id="351031095">
              <w:marLeft w:val="0"/>
              <w:marRight w:val="0"/>
              <w:marTop w:val="0"/>
              <w:marBottom w:val="0"/>
              <w:divBdr>
                <w:top w:val="none" w:sz="0" w:space="0" w:color="auto"/>
                <w:left w:val="none" w:sz="0" w:space="0" w:color="auto"/>
                <w:bottom w:val="none" w:sz="0" w:space="0" w:color="auto"/>
                <w:right w:val="none" w:sz="0" w:space="0" w:color="auto"/>
              </w:divBdr>
            </w:div>
          </w:divsChild>
        </w:div>
        <w:div w:id="534192599">
          <w:marLeft w:val="0"/>
          <w:marRight w:val="0"/>
          <w:marTop w:val="0"/>
          <w:marBottom w:val="0"/>
          <w:divBdr>
            <w:top w:val="none" w:sz="0" w:space="0" w:color="auto"/>
            <w:left w:val="none" w:sz="0" w:space="0" w:color="auto"/>
            <w:bottom w:val="none" w:sz="0" w:space="0" w:color="auto"/>
            <w:right w:val="none" w:sz="0" w:space="0" w:color="auto"/>
          </w:divBdr>
          <w:divsChild>
            <w:div w:id="1285119614">
              <w:marLeft w:val="0"/>
              <w:marRight w:val="0"/>
              <w:marTop w:val="0"/>
              <w:marBottom w:val="0"/>
              <w:divBdr>
                <w:top w:val="none" w:sz="0" w:space="0" w:color="auto"/>
                <w:left w:val="none" w:sz="0" w:space="0" w:color="auto"/>
                <w:bottom w:val="none" w:sz="0" w:space="0" w:color="auto"/>
                <w:right w:val="none" w:sz="0" w:space="0" w:color="auto"/>
              </w:divBdr>
            </w:div>
          </w:divsChild>
        </w:div>
        <w:div w:id="224219476">
          <w:marLeft w:val="0"/>
          <w:marRight w:val="0"/>
          <w:marTop w:val="0"/>
          <w:marBottom w:val="0"/>
          <w:divBdr>
            <w:top w:val="none" w:sz="0" w:space="0" w:color="auto"/>
            <w:left w:val="none" w:sz="0" w:space="0" w:color="auto"/>
            <w:bottom w:val="none" w:sz="0" w:space="0" w:color="auto"/>
            <w:right w:val="none" w:sz="0" w:space="0" w:color="auto"/>
          </w:divBdr>
          <w:divsChild>
            <w:div w:id="94103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932524">
      <w:bodyDiv w:val="1"/>
      <w:marLeft w:val="0"/>
      <w:marRight w:val="0"/>
      <w:marTop w:val="0"/>
      <w:marBottom w:val="0"/>
      <w:divBdr>
        <w:top w:val="none" w:sz="0" w:space="0" w:color="auto"/>
        <w:left w:val="none" w:sz="0" w:space="0" w:color="auto"/>
        <w:bottom w:val="none" w:sz="0" w:space="0" w:color="auto"/>
        <w:right w:val="none" w:sz="0" w:space="0" w:color="auto"/>
      </w:divBdr>
    </w:div>
    <w:div w:id="541748299">
      <w:bodyDiv w:val="1"/>
      <w:marLeft w:val="0"/>
      <w:marRight w:val="0"/>
      <w:marTop w:val="0"/>
      <w:marBottom w:val="0"/>
      <w:divBdr>
        <w:top w:val="none" w:sz="0" w:space="0" w:color="auto"/>
        <w:left w:val="none" w:sz="0" w:space="0" w:color="auto"/>
        <w:bottom w:val="none" w:sz="0" w:space="0" w:color="auto"/>
        <w:right w:val="none" w:sz="0" w:space="0" w:color="auto"/>
      </w:divBdr>
    </w:div>
    <w:div w:id="547375674">
      <w:bodyDiv w:val="1"/>
      <w:marLeft w:val="0"/>
      <w:marRight w:val="0"/>
      <w:marTop w:val="0"/>
      <w:marBottom w:val="0"/>
      <w:divBdr>
        <w:top w:val="none" w:sz="0" w:space="0" w:color="auto"/>
        <w:left w:val="none" w:sz="0" w:space="0" w:color="auto"/>
        <w:bottom w:val="none" w:sz="0" w:space="0" w:color="auto"/>
        <w:right w:val="none" w:sz="0" w:space="0" w:color="auto"/>
      </w:divBdr>
      <w:divsChild>
        <w:div w:id="446897800">
          <w:marLeft w:val="0"/>
          <w:marRight w:val="0"/>
          <w:marTop w:val="0"/>
          <w:marBottom w:val="0"/>
          <w:divBdr>
            <w:top w:val="none" w:sz="0" w:space="0" w:color="auto"/>
            <w:left w:val="none" w:sz="0" w:space="0" w:color="auto"/>
            <w:bottom w:val="none" w:sz="0" w:space="0" w:color="auto"/>
            <w:right w:val="none" w:sz="0" w:space="0" w:color="auto"/>
          </w:divBdr>
          <w:divsChild>
            <w:div w:id="2071071649">
              <w:marLeft w:val="0"/>
              <w:marRight w:val="0"/>
              <w:marTop w:val="0"/>
              <w:marBottom w:val="0"/>
              <w:divBdr>
                <w:top w:val="none" w:sz="0" w:space="0" w:color="auto"/>
                <w:left w:val="none" w:sz="0" w:space="0" w:color="auto"/>
                <w:bottom w:val="none" w:sz="0" w:space="0" w:color="auto"/>
                <w:right w:val="none" w:sz="0" w:space="0" w:color="auto"/>
              </w:divBdr>
            </w:div>
          </w:divsChild>
        </w:div>
        <w:div w:id="2040932817">
          <w:marLeft w:val="0"/>
          <w:marRight w:val="0"/>
          <w:marTop w:val="0"/>
          <w:marBottom w:val="0"/>
          <w:divBdr>
            <w:top w:val="none" w:sz="0" w:space="0" w:color="auto"/>
            <w:left w:val="none" w:sz="0" w:space="0" w:color="auto"/>
            <w:bottom w:val="none" w:sz="0" w:space="0" w:color="auto"/>
            <w:right w:val="none" w:sz="0" w:space="0" w:color="auto"/>
          </w:divBdr>
          <w:divsChild>
            <w:div w:id="1449083221">
              <w:marLeft w:val="0"/>
              <w:marRight w:val="0"/>
              <w:marTop w:val="0"/>
              <w:marBottom w:val="0"/>
              <w:divBdr>
                <w:top w:val="none" w:sz="0" w:space="0" w:color="auto"/>
                <w:left w:val="none" w:sz="0" w:space="0" w:color="auto"/>
                <w:bottom w:val="none" w:sz="0" w:space="0" w:color="auto"/>
                <w:right w:val="none" w:sz="0" w:space="0" w:color="auto"/>
              </w:divBdr>
            </w:div>
          </w:divsChild>
        </w:div>
        <w:div w:id="1809275121">
          <w:marLeft w:val="0"/>
          <w:marRight w:val="0"/>
          <w:marTop w:val="0"/>
          <w:marBottom w:val="0"/>
          <w:divBdr>
            <w:top w:val="none" w:sz="0" w:space="0" w:color="auto"/>
            <w:left w:val="none" w:sz="0" w:space="0" w:color="auto"/>
            <w:bottom w:val="none" w:sz="0" w:space="0" w:color="auto"/>
            <w:right w:val="none" w:sz="0" w:space="0" w:color="auto"/>
          </w:divBdr>
          <w:divsChild>
            <w:div w:id="1391609804">
              <w:marLeft w:val="0"/>
              <w:marRight w:val="0"/>
              <w:marTop w:val="0"/>
              <w:marBottom w:val="0"/>
              <w:divBdr>
                <w:top w:val="none" w:sz="0" w:space="0" w:color="auto"/>
                <w:left w:val="none" w:sz="0" w:space="0" w:color="auto"/>
                <w:bottom w:val="none" w:sz="0" w:space="0" w:color="auto"/>
                <w:right w:val="none" w:sz="0" w:space="0" w:color="auto"/>
              </w:divBdr>
            </w:div>
          </w:divsChild>
        </w:div>
        <w:div w:id="1136950957">
          <w:marLeft w:val="0"/>
          <w:marRight w:val="0"/>
          <w:marTop w:val="0"/>
          <w:marBottom w:val="0"/>
          <w:divBdr>
            <w:top w:val="none" w:sz="0" w:space="0" w:color="auto"/>
            <w:left w:val="none" w:sz="0" w:space="0" w:color="auto"/>
            <w:bottom w:val="none" w:sz="0" w:space="0" w:color="auto"/>
            <w:right w:val="none" w:sz="0" w:space="0" w:color="auto"/>
          </w:divBdr>
          <w:divsChild>
            <w:div w:id="755596522">
              <w:marLeft w:val="0"/>
              <w:marRight w:val="0"/>
              <w:marTop w:val="0"/>
              <w:marBottom w:val="0"/>
              <w:divBdr>
                <w:top w:val="none" w:sz="0" w:space="0" w:color="auto"/>
                <w:left w:val="none" w:sz="0" w:space="0" w:color="auto"/>
                <w:bottom w:val="none" w:sz="0" w:space="0" w:color="auto"/>
                <w:right w:val="none" w:sz="0" w:space="0" w:color="auto"/>
              </w:divBdr>
            </w:div>
          </w:divsChild>
        </w:div>
        <w:div w:id="1928029991">
          <w:marLeft w:val="0"/>
          <w:marRight w:val="0"/>
          <w:marTop w:val="0"/>
          <w:marBottom w:val="0"/>
          <w:divBdr>
            <w:top w:val="none" w:sz="0" w:space="0" w:color="auto"/>
            <w:left w:val="none" w:sz="0" w:space="0" w:color="auto"/>
            <w:bottom w:val="none" w:sz="0" w:space="0" w:color="auto"/>
            <w:right w:val="none" w:sz="0" w:space="0" w:color="auto"/>
          </w:divBdr>
          <w:divsChild>
            <w:div w:id="1636135120">
              <w:marLeft w:val="0"/>
              <w:marRight w:val="0"/>
              <w:marTop w:val="0"/>
              <w:marBottom w:val="0"/>
              <w:divBdr>
                <w:top w:val="none" w:sz="0" w:space="0" w:color="auto"/>
                <w:left w:val="none" w:sz="0" w:space="0" w:color="auto"/>
                <w:bottom w:val="none" w:sz="0" w:space="0" w:color="auto"/>
                <w:right w:val="none" w:sz="0" w:space="0" w:color="auto"/>
              </w:divBdr>
            </w:div>
          </w:divsChild>
        </w:div>
        <w:div w:id="1069765828">
          <w:marLeft w:val="0"/>
          <w:marRight w:val="0"/>
          <w:marTop w:val="0"/>
          <w:marBottom w:val="0"/>
          <w:divBdr>
            <w:top w:val="none" w:sz="0" w:space="0" w:color="auto"/>
            <w:left w:val="none" w:sz="0" w:space="0" w:color="auto"/>
            <w:bottom w:val="none" w:sz="0" w:space="0" w:color="auto"/>
            <w:right w:val="none" w:sz="0" w:space="0" w:color="auto"/>
          </w:divBdr>
          <w:divsChild>
            <w:div w:id="1649897261">
              <w:marLeft w:val="0"/>
              <w:marRight w:val="0"/>
              <w:marTop w:val="0"/>
              <w:marBottom w:val="0"/>
              <w:divBdr>
                <w:top w:val="none" w:sz="0" w:space="0" w:color="auto"/>
                <w:left w:val="none" w:sz="0" w:space="0" w:color="auto"/>
                <w:bottom w:val="none" w:sz="0" w:space="0" w:color="auto"/>
                <w:right w:val="none" w:sz="0" w:space="0" w:color="auto"/>
              </w:divBdr>
            </w:div>
          </w:divsChild>
        </w:div>
        <w:div w:id="386269819">
          <w:marLeft w:val="0"/>
          <w:marRight w:val="0"/>
          <w:marTop w:val="0"/>
          <w:marBottom w:val="0"/>
          <w:divBdr>
            <w:top w:val="none" w:sz="0" w:space="0" w:color="auto"/>
            <w:left w:val="none" w:sz="0" w:space="0" w:color="auto"/>
            <w:bottom w:val="none" w:sz="0" w:space="0" w:color="auto"/>
            <w:right w:val="none" w:sz="0" w:space="0" w:color="auto"/>
          </w:divBdr>
          <w:divsChild>
            <w:div w:id="138159941">
              <w:marLeft w:val="0"/>
              <w:marRight w:val="0"/>
              <w:marTop w:val="0"/>
              <w:marBottom w:val="0"/>
              <w:divBdr>
                <w:top w:val="none" w:sz="0" w:space="0" w:color="auto"/>
                <w:left w:val="none" w:sz="0" w:space="0" w:color="auto"/>
                <w:bottom w:val="none" w:sz="0" w:space="0" w:color="auto"/>
                <w:right w:val="none" w:sz="0" w:space="0" w:color="auto"/>
              </w:divBdr>
            </w:div>
          </w:divsChild>
        </w:div>
        <w:div w:id="1207643301">
          <w:marLeft w:val="0"/>
          <w:marRight w:val="0"/>
          <w:marTop w:val="0"/>
          <w:marBottom w:val="0"/>
          <w:divBdr>
            <w:top w:val="none" w:sz="0" w:space="0" w:color="auto"/>
            <w:left w:val="none" w:sz="0" w:space="0" w:color="auto"/>
            <w:bottom w:val="none" w:sz="0" w:space="0" w:color="auto"/>
            <w:right w:val="none" w:sz="0" w:space="0" w:color="auto"/>
          </w:divBdr>
          <w:divsChild>
            <w:div w:id="537669280">
              <w:marLeft w:val="0"/>
              <w:marRight w:val="0"/>
              <w:marTop w:val="0"/>
              <w:marBottom w:val="0"/>
              <w:divBdr>
                <w:top w:val="none" w:sz="0" w:space="0" w:color="auto"/>
                <w:left w:val="none" w:sz="0" w:space="0" w:color="auto"/>
                <w:bottom w:val="none" w:sz="0" w:space="0" w:color="auto"/>
                <w:right w:val="none" w:sz="0" w:space="0" w:color="auto"/>
              </w:divBdr>
            </w:div>
          </w:divsChild>
        </w:div>
        <w:div w:id="1369144201">
          <w:marLeft w:val="0"/>
          <w:marRight w:val="0"/>
          <w:marTop w:val="0"/>
          <w:marBottom w:val="0"/>
          <w:divBdr>
            <w:top w:val="none" w:sz="0" w:space="0" w:color="auto"/>
            <w:left w:val="none" w:sz="0" w:space="0" w:color="auto"/>
            <w:bottom w:val="none" w:sz="0" w:space="0" w:color="auto"/>
            <w:right w:val="none" w:sz="0" w:space="0" w:color="auto"/>
          </w:divBdr>
          <w:divsChild>
            <w:div w:id="949508431">
              <w:marLeft w:val="0"/>
              <w:marRight w:val="0"/>
              <w:marTop w:val="0"/>
              <w:marBottom w:val="0"/>
              <w:divBdr>
                <w:top w:val="none" w:sz="0" w:space="0" w:color="auto"/>
                <w:left w:val="none" w:sz="0" w:space="0" w:color="auto"/>
                <w:bottom w:val="none" w:sz="0" w:space="0" w:color="auto"/>
                <w:right w:val="none" w:sz="0" w:space="0" w:color="auto"/>
              </w:divBdr>
            </w:div>
          </w:divsChild>
        </w:div>
        <w:div w:id="1998654394">
          <w:marLeft w:val="0"/>
          <w:marRight w:val="0"/>
          <w:marTop w:val="0"/>
          <w:marBottom w:val="0"/>
          <w:divBdr>
            <w:top w:val="none" w:sz="0" w:space="0" w:color="auto"/>
            <w:left w:val="none" w:sz="0" w:space="0" w:color="auto"/>
            <w:bottom w:val="none" w:sz="0" w:space="0" w:color="auto"/>
            <w:right w:val="none" w:sz="0" w:space="0" w:color="auto"/>
          </w:divBdr>
          <w:divsChild>
            <w:div w:id="382867988">
              <w:marLeft w:val="0"/>
              <w:marRight w:val="0"/>
              <w:marTop w:val="0"/>
              <w:marBottom w:val="0"/>
              <w:divBdr>
                <w:top w:val="none" w:sz="0" w:space="0" w:color="auto"/>
                <w:left w:val="none" w:sz="0" w:space="0" w:color="auto"/>
                <w:bottom w:val="none" w:sz="0" w:space="0" w:color="auto"/>
                <w:right w:val="none" w:sz="0" w:space="0" w:color="auto"/>
              </w:divBdr>
            </w:div>
          </w:divsChild>
        </w:div>
        <w:div w:id="1827745320">
          <w:marLeft w:val="0"/>
          <w:marRight w:val="0"/>
          <w:marTop w:val="0"/>
          <w:marBottom w:val="0"/>
          <w:divBdr>
            <w:top w:val="none" w:sz="0" w:space="0" w:color="auto"/>
            <w:left w:val="none" w:sz="0" w:space="0" w:color="auto"/>
            <w:bottom w:val="none" w:sz="0" w:space="0" w:color="auto"/>
            <w:right w:val="none" w:sz="0" w:space="0" w:color="auto"/>
          </w:divBdr>
          <w:divsChild>
            <w:div w:id="1552108094">
              <w:marLeft w:val="0"/>
              <w:marRight w:val="0"/>
              <w:marTop w:val="0"/>
              <w:marBottom w:val="0"/>
              <w:divBdr>
                <w:top w:val="none" w:sz="0" w:space="0" w:color="auto"/>
                <w:left w:val="none" w:sz="0" w:space="0" w:color="auto"/>
                <w:bottom w:val="none" w:sz="0" w:space="0" w:color="auto"/>
                <w:right w:val="none" w:sz="0" w:space="0" w:color="auto"/>
              </w:divBdr>
            </w:div>
            <w:div w:id="1019432551">
              <w:marLeft w:val="0"/>
              <w:marRight w:val="0"/>
              <w:marTop w:val="0"/>
              <w:marBottom w:val="0"/>
              <w:divBdr>
                <w:top w:val="none" w:sz="0" w:space="0" w:color="auto"/>
                <w:left w:val="none" w:sz="0" w:space="0" w:color="auto"/>
                <w:bottom w:val="none" w:sz="0" w:space="0" w:color="auto"/>
                <w:right w:val="none" w:sz="0" w:space="0" w:color="auto"/>
              </w:divBdr>
            </w:div>
          </w:divsChild>
        </w:div>
        <w:div w:id="31225514">
          <w:marLeft w:val="0"/>
          <w:marRight w:val="0"/>
          <w:marTop w:val="0"/>
          <w:marBottom w:val="0"/>
          <w:divBdr>
            <w:top w:val="none" w:sz="0" w:space="0" w:color="auto"/>
            <w:left w:val="none" w:sz="0" w:space="0" w:color="auto"/>
            <w:bottom w:val="none" w:sz="0" w:space="0" w:color="auto"/>
            <w:right w:val="none" w:sz="0" w:space="0" w:color="auto"/>
          </w:divBdr>
          <w:divsChild>
            <w:div w:id="1283852188">
              <w:marLeft w:val="0"/>
              <w:marRight w:val="0"/>
              <w:marTop w:val="0"/>
              <w:marBottom w:val="0"/>
              <w:divBdr>
                <w:top w:val="none" w:sz="0" w:space="0" w:color="auto"/>
                <w:left w:val="none" w:sz="0" w:space="0" w:color="auto"/>
                <w:bottom w:val="none" w:sz="0" w:space="0" w:color="auto"/>
                <w:right w:val="none" w:sz="0" w:space="0" w:color="auto"/>
              </w:divBdr>
            </w:div>
          </w:divsChild>
        </w:div>
        <w:div w:id="274991714">
          <w:marLeft w:val="0"/>
          <w:marRight w:val="0"/>
          <w:marTop w:val="0"/>
          <w:marBottom w:val="0"/>
          <w:divBdr>
            <w:top w:val="none" w:sz="0" w:space="0" w:color="auto"/>
            <w:left w:val="none" w:sz="0" w:space="0" w:color="auto"/>
            <w:bottom w:val="none" w:sz="0" w:space="0" w:color="auto"/>
            <w:right w:val="none" w:sz="0" w:space="0" w:color="auto"/>
          </w:divBdr>
          <w:divsChild>
            <w:div w:id="52848784">
              <w:marLeft w:val="0"/>
              <w:marRight w:val="0"/>
              <w:marTop w:val="0"/>
              <w:marBottom w:val="0"/>
              <w:divBdr>
                <w:top w:val="none" w:sz="0" w:space="0" w:color="auto"/>
                <w:left w:val="none" w:sz="0" w:space="0" w:color="auto"/>
                <w:bottom w:val="none" w:sz="0" w:space="0" w:color="auto"/>
                <w:right w:val="none" w:sz="0" w:space="0" w:color="auto"/>
              </w:divBdr>
            </w:div>
          </w:divsChild>
        </w:div>
        <w:div w:id="1949198562">
          <w:marLeft w:val="0"/>
          <w:marRight w:val="0"/>
          <w:marTop w:val="0"/>
          <w:marBottom w:val="0"/>
          <w:divBdr>
            <w:top w:val="none" w:sz="0" w:space="0" w:color="auto"/>
            <w:left w:val="none" w:sz="0" w:space="0" w:color="auto"/>
            <w:bottom w:val="none" w:sz="0" w:space="0" w:color="auto"/>
            <w:right w:val="none" w:sz="0" w:space="0" w:color="auto"/>
          </w:divBdr>
          <w:divsChild>
            <w:div w:id="1533808077">
              <w:marLeft w:val="0"/>
              <w:marRight w:val="0"/>
              <w:marTop w:val="0"/>
              <w:marBottom w:val="0"/>
              <w:divBdr>
                <w:top w:val="none" w:sz="0" w:space="0" w:color="auto"/>
                <w:left w:val="none" w:sz="0" w:space="0" w:color="auto"/>
                <w:bottom w:val="none" w:sz="0" w:space="0" w:color="auto"/>
                <w:right w:val="none" w:sz="0" w:space="0" w:color="auto"/>
              </w:divBdr>
            </w:div>
          </w:divsChild>
        </w:div>
        <w:div w:id="636691109">
          <w:marLeft w:val="0"/>
          <w:marRight w:val="0"/>
          <w:marTop w:val="0"/>
          <w:marBottom w:val="0"/>
          <w:divBdr>
            <w:top w:val="none" w:sz="0" w:space="0" w:color="auto"/>
            <w:left w:val="none" w:sz="0" w:space="0" w:color="auto"/>
            <w:bottom w:val="none" w:sz="0" w:space="0" w:color="auto"/>
            <w:right w:val="none" w:sz="0" w:space="0" w:color="auto"/>
          </w:divBdr>
          <w:divsChild>
            <w:div w:id="1354191623">
              <w:marLeft w:val="0"/>
              <w:marRight w:val="0"/>
              <w:marTop w:val="0"/>
              <w:marBottom w:val="0"/>
              <w:divBdr>
                <w:top w:val="none" w:sz="0" w:space="0" w:color="auto"/>
                <w:left w:val="none" w:sz="0" w:space="0" w:color="auto"/>
                <w:bottom w:val="none" w:sz="0" w:space="0" w:color="auto"/>
                <w:right w:val="none" w:sz="0" w:space="0" w:color="auto"/>
              </w:divBdr>
            </w:div>
            <w:div w:id="674040840">
              <w:marLeft w:val="0"/>
              <w:marRight w:val="0"/>
              <w:marTop w:val="0"/>
              <w:marBottom w:val="0"/>
              <w:divBdr>
                <w:top w:val="none" w:sz="0" w:space="0" w:color="auto"/>
                <w:left w:val="none" w:sz="0" w:space="0" w:color="auto"/>
                <w:bottom w:val="none" w:sz="0" w:space="0" w:color="auto"/>
                <w:right w:val="none" w:sz="0" w:space="0" w:color="auto"/>
              </w:divBdr>
            </w:div>
          </w:divsChild>
        </w:div>
        <w:div w:id="782960137">
          <w:marLeft w:val="0"/>
          <w:marRight w:val="0"/>
          <w:marTop w:val="0"/>
          <w:marBottom w:val="0"/>
          <w:divBdr>
            <w:top w:val="none" w:sz="0" w:space="0" w:color="auto"/>
            <w:left w:val="none" w:sz="0" w:space="0" w:color="auto"/>
            <w:bottom w:val="none" w:sz="0" w:space="0" w:color="auto"/>
            <w:right w:val="none" w:sz="0" w:space="0" w:color="auto"/>
          </w:divBdr>
          <w:divsChild>
            <w:div w:id="460344734">
              <w:marLeft w:val="0"/>
              <w:marRight w:val="0"/>
              <w:marTop w:val="0"/>
              <w:marBottom w:val="0"/>
              <w:divBdr>
                <w:top w:val="none" w:sz="0" w:space="0" w:color="auto"/>
                <w:left w:val="none" w:sz="0" w:space="0" w:color="auto"/>
                <w:bottom w:val="none" w:sz="0" w:space="0" w:color="auto"/>
                <w:right w:val="none" w:sz="0" w:space="0" w:color="auto"/>
              </w:divBdr>
            </w:div>
            <w:div w:id="106974651">
              <w:marLeft w:val="0"/>
              <w:marRight w:val="0"/>
              <w:marTop w:val="0"/>
              <w:marBottom w:val="0"/>
              <w:divBdr>
                <w:top w:val="none" w:sz="0" w:space="0" w:color="auto"/>
                <w:left w:val="none" w:sz="0" w:space="0" w:color="auto"/>
                <w:bottom w:val="none" w:sz="0" w:space="0" w:color="auto"/>
                <w:right w:val="none" w:sz="0" w:space="0" w:color="auto"/>
              </w:divBdr>
            </w:div>
          </w:divsChild>
        </w:div>
        <w:div w:id="1042513561">
          <w:marLeft w:val="0"/>
          <w:marRight w:val="0"/>
          <w:marTop w:val="0"/>
          <w:marBottom w:val="0"/>
          <w:divBdr>
            <w:top w:val="none" w:sz="0" w:space="0" w:color="auto"/>
            <w:left w:val="none" w:sz="0" w:space="0" w:color="auto"/>
            <w:bottom w:val="none" w:sz="0" w:space="0" w:color="auto"/>
            <w:right w:val="none" w:sz="0" w:space="0" w:color="auto"/>
          </w:divBdr>
          <w:divsChild>
            <w:div w:id="111828306">
              <w:marLeft w:val="0"/>
              <w:marRight w:val="0"/>
              <w:marTop w:val="0"/>
              <w:marBottom w:val="0"/>
              <w:divBdr>
                <w:top w:val="none" w:sz="0" w:space="0" w:color="auto"/>
                <w:left w:val="none" w:sz="0" w:space="0" w:color="auto"/>
                <w:bottom w:val="none" w:sz="0" w:space="0" w:color="auto"/>
                <w:right w:val="none" w:sz="0" w:space="0" w:color="auto"/>
              </w:divBdr>
            </w:div>
            <w:div w:id="139857259">
              <w:marLeft w:val="0"/>
              <w:marRight w:val="0"/>
              <w:marTop w:val="0"/>
              <w:marBottom w:val="0"/>
              <w:divBdr>
                <w:top w:val="none" w:sz="0" w:space="0" w:color="auto"/>
                <w:left w:val="none" w:sz="0" w:space="0" w:color="auto"/>
                <w:bottom w:val="none" w:sz="0" w:space="0" w:color="auto"/>
                <w:right w:val="none" w:sz="0" w:space="0" w:color="auto"/>
              </w:divBdr>
            </w:div>
          </w:divsChild>
        </w:div>
        <w:div w:id="1606692433">
          <w:marLeft w:val="0"/>
          <w:marRight w:val="0"/>
          <w:marTop w:val="0"/>
          <w:marBottom w:val="0"/>
          <w:divBdr>
            <w:top w:val="none" w:sz="0" w:space="0" w:color="auto"/>
            <w:left w:val="none" w:sz="0" w:space="0" w:color="auto"/>
            <w:bottom w:val="none" w:sz="0" w:space="0" w:color="auto"/>
            <w:right w:val="none" w:sz="0" w:space="0" w:color="auto"/>
          </w:divBdr>
          <w:divsChild>
            <w:div w:id="1508903837">
              <w:marLeft w:val="0"/>
              <w:marRight w:val="0"/>
              <w:marTop w:val="0"/>
              <w:marBottom w:val="0"/>
              <w:divBdr>
                <w:top w:val="none" w:sz="0" w:space="0" w:color="auto"/>
                <w:left w:val="none" w:sz="0" w:space="0" w:color="auto"/>
                <w:bottom w:val="none" w:sz="0" w:space="0" w:color="auto"/>
                <w:right w:val="none" w:sz="0" w:space="0" w:color="auto"/>
              </w:divBdr>
            </w:div>
            <w:div w:id="1476486781">
              <w:marLeft w:val="0"/>
              <w:marRight w:val="0"/>
              <w:marTop w:val="0"/>
              <w:marBottom w:val="0"/>
              <w:divBdr>
                <w:top w:val="none" w:sz="0" w:space="0" w:color="auto"/>
                <w:left w:val="none" w:sz="0" w:space="0" w:color="auto"/>
                <w:bottom w:val="none" w:sz="0" w:space="0" w:color="auto"/>
                <w:right w:val="none" w:sz="0" w:space="0" w:color="auto"/>
              </w:divBdr>
            </w:div>
          </w:divsChild>
        </w:div>
        <w:div w:id="488791148">
          <w:marLeft w:val="0"/>
          <w:marRight w:val="0"/>
          <w:marTop w:val="0"/>
          <w:marBottom w:val="0"/>
          <w:divBdr>
            <w:top w:val="none" w:sz="0" w:space="0" w:color="auto"/>
            <w:left w:val="none" w:sz="0" w:space="0" w:color="auto"/>
            <w:bottom w:val="none" w:sz="0" w:space="0" w:color="auto"/>
            <w:right w:val="none" w:sz="0" w:space="0" w:color="auto"/>
          </w:divBdr>
          <w:divsChild>
            <w:div w:id="1585265119">
              <w:marLeft w:val="0"/>
              <w:marRight w:val="0"/>
              <w:marTop w:val="0"/>
              <w:marBottom w:val="0"/>
              <w:divBdr>
                <w:top w:val="none" w:sz="0" w:space="0" w:color="auto"/>
                <w:left w:val="none" w:sz="0" w:space="0" w:color="auto"/>
                <w:bottom w:val="none" w:sz="0" w:space="0" w:color="auto"/>
                <w:right w:val="none" w:sz="0" w:space="0" w:color="auto"/>
              </w:divBdr>
            </w:div>
            <w:div w:id="443185298">
              <w:marLeft w:val="0"/>
              <w:marRight w:val="0"/>
              <w:marTop w:val="0"/>
              <w:marBottom w:val="0"/>
              <w:divBdr>
                <w:top w:val="none" w:sz="0" w:space="0" w:color="auto"/>
                <w:left w:val="none" w:sz="0" w:space="0" w:color="auto"/>
                <w:bottom w:val="none" w:sz="0" w:space="0" w:color="auto"/>
                <w:right w:val="none" w:sz="0" w:space="0" w:color="auto"/>
              </w:divBdr>
            </w:div>
          </w:divsChild>
        </w:div>
        <w:div w:id="760951587">
          <w:marLeft w:val="0"/>
          <w:marRight w:val="0"/>
          <w:marTop w:val="0"/>
          <w:marBottom w:val="0"/>
          <w:divBdr>
            <w:top w:val="none" w:sz="0" w:space="0" w:color="auto"/>
            <w:left w:val="none" w:sz="0" w:space="0" w:color="auto"/>
            <w:bottom w:val="none" w:sz="0" w:space="0" w:color="auto"/>
            <w:right w:val="none" w:sz="0" w:space="0" w:color="auto"/>
          </w:divBdr>
          <w:divsChild>
            <w:div w:id="1308827660">
              <w:marLeft w:val="0"/>
              <w:marRight w:val="0"/>
              <w:marTop w:val="0"/>
              <w:marBottom w:val="0"/>
              <w:divBdr>
                <w:top w:val="none" w:sz="0" w:space="0" w:color="auto"/>
                <w:left w:val="none" w:sz="0" w:space="0" w:color="auto"/>
                <w:bottom w:val="none" w:sz="0" w:space="0" w:color="auto"/>
                <w:right w:val="none" w:sz="0" w:space="0" w:color="auto"/>
              </w:divBdr>
            </w:div>
            <w:div w:id="1237521061">
              <w:marLeft w:val="0"/>
              <w:marRight w:val="0"/>
              <w:marTop w:val="0"/>
              <w:marBottom w:val="0"/>
              <w:divBdr>
                <w:top w:val="none" w:sz="0" w:space="0" w:color="auto"/>
                <w:left w:val="none" w:sz="0" w:space="0" w:color="auto"/>
                <w:bottom w:val="none" w:sz="0" w:space="0" w:color="auto"/>
                <w:right w:val="none" w:sz="0" w:space="0" w:color="auto"/>
              </w:divBdr>
            </w:div>
            <w:div w:id="1681349459">
              <w:marLeft w:val="0"/>
              <w:marRight w:val="0"/>
              <w:marTop w:val="0"/>
              <w:marBottom w:val="0"/>
              <w:divBdr>
                <w:top w:val="none" w:sz="0" w:space="0" w:color="auto"/>
                <w:left w:val="none" w:sz="0" w:space="0" w:color="auto"/>
                <w:bottom w:val="none" w:sz="0" w:space="0" w:color="auto"/>
                <w:right w:val="none" w:sz="0" w:space="0" w:color="auto"/>
              </w:divBdr>
            </w:div>
          </w:divsChild>
        </w:div>
        <w:div w:id="1208953479">
          <w:marLeft w:val="0"/>
          <w:marRight w:val="0"/>
          <w:marTop w:val="0"/>
          <w:marBottom w:val="0"/>
          <w:divBdr>
            <w:top w:val="none" w:sz="0" w:space="0" w:color="auto"/>
            <w:left w:val="none" w:sz="0" w:space="0" w:color="auto"/>
            <w:bottom w:val="none" w:sz="0" w:space="0" w:color="auto"/>
            <w:right w:val="none" w:sz="0" w:space="0" w:color="auto"/>
          </w:divBdr>
          <w:divsChild>
            <w:div w:id="1733969868">
              <w:marLeft w:val="0"/>
              <w:marRight w:val="0"/>
              <w:marTop w:val="0"/>
              <w:marBottom w:val="0"/>
              <w:divBdr>
                <w:top w:val="none" w:sz="0" w:space="0" w:color="auto"/>
                <w:left w:val="none" w:sz="0" w:space="0" w:color="auto"/>
                <w:bottom w:val="none" w:sz="0" w:space="0" w:color="auto"/>
                <w:right w:val="none" w:sz="0" w:space="0" w:color="auto"/>
              </w:divBdr>
            </w:div>
            <w:div w:id="560794510">
              <w:marLeft w:val="0"/>
              <w:marRight w:val="0"/>
              <w:marTop w:val="0"/>
              <w:marBottom w:val="0"/>
              <w:divBdr>
                <w:top w:val="none" w:sz="0" w:space="0" w:color="auto"/>
                <w:left w:val="none" w:sz="0" w:space="0" w:color="auto"/>
                <w:bottom w:val="none" w:sz="0" w:space="0" w:color="auto"/>
                <w:right w:val="none" w:sz="0" w:space="0" w:color="auto"/>
              </w:divBdr>
            </w:div>
          </w:divsChild>
        </w:div>
        <w:div w:id="167134718">
          <w:marLeft w:val="0"/>
          <w:marRight w:val="0"/>
          <w:marTop w:val="0"/>
          <w:marBottom w:val="0"/>
          <w:divBdr>
            <w:top w:val="none" w:sz="0" w:space="0" w:color="auto"/>
            <w:left w:val="none" w:sz="0" w:space="0" w:color="auto"/>
            <w:bottom w:val="none" w:sz="0" w:space="0" w:color="auto"/>
            <w:right w:val="none" w:sz="0" w:space="0" w:color="auto"/>
          </w:divBdr>
          <w:divsChild>
            <w:div w:id="246118406">
              <w:marLeft w:val="0"/>
              <w:marRight w:val="0"/>
              <w:marTop w:val="0"/>
              <w:marBottom w:val="0"/>
              <w:divBdr>
                <w:top w:val="none" w:sz="0" w:space="0" w:color="auto"/>
                <w:left w:val="none" w:sz="0" w:space="0" w:color="auto"/>
                <w:bottom w:val="none" w:sz="0" w:space="0" w:color="auto"/>
                <w:right w:val="none" w:sz="0" w:space="0" w:color="auto"/>
              </w:divBdr>
            </w:div>
            <w:div w:id="787894373">
              <w:marLeft w:val="0"/>
              <w:marRight w:val="0"/>
              <w:marTop w:val="0"/>
              <w:marBottom w:val="0"/>
              <w:divBdr>
                <w:top w:val="none" w:sz="0" w:space="0" w:color="auto"/>
                <w:left w:val="none" w:sz="0" w:space="0" w:color="auto"/>
                <w:bottom w:val="none" w:sz="0" w:space="0" w:color="auto"/>
                <w:right w:val="none" w:sz="0" w:space="0" w:color="auto"/>
              </w:divBdr>
            </w:div>
            <w:div w:id="2066949802">
              <w:marLeft w:val="0"/>
              <w:marRight w:val="0"/>
              <w:marTop w:val="0"/>
              <w:marBottom w:val="0"/>
              <w:divBdr>
                <w:top w:val="none" w:sz="0" w:space="0" w:color="auto"/>
                <w:left w:val="none" w:sz="0" w:space="0" w:color="auto"/>
                <w:bottom w:val="none" w:sz="0" w:space="0" w:color="auto"/>
                <w:right w:val="none" w:sz="0" w:space="0" w:color="auto"/>
              </w:divBdr>
            </w:div>
            <w:div w:id="1798913799">
              <w:marLeft w:val="0"/>
              <w:marRight w:val="0"/>
              <w:marTop w:val="0"/>
              <w:marBottom w:val="0"/>
              <w:divBdr>
                <w:top w:val="none" w:sz="0" w:space="0" w:color="auto"/>
                <w:left w:val="none" w:sz="0" w:space="0" w:color="auto"/>
                <w:bottom w:val="none" w:sz="0" w:space="0" w:color="auto"/>
                <w:right w:val="none" w:sz="0" w:space="0" w:color="auto"/>
              </w:divBdr>
            </w:div>
            <w:div w:id="304773367">
              <w:marLeft w:val="0"/>
              <w:marRight w:val="0"/>
              <w:marTop w:val="0"/>
              <w:marBottom w:val="0"/>
              <w:divBdr>
                <w:top w:val="none" w:sz="0" w:space="0" w:color="auto"/>
                <w:left w:val="none" w:sz="0" w:space="0" w:color="auto"/>
                <w:bottom w:val="none" w:sz="0" w:space="0" w:color="auto"/>
                <w:right w:val="none" w:sz="0" w:space="0" w:color="auto"/>
              </w:divBdr>
            </w:div>
            <w:div w:id="1398095394">
              <w:marLeft w:val="0"/>
              <w:marRight w:val="0"/>
              <w:marTop w:val="0"/>
              <w:marBottom w:val="0"/>
              <w:divBdr>
                <w:top w:val="none" w:sz="0" w:space="0" w:color="auto"/>
                <w:left w:val="none" w:sz="0" w:space="0" w:color="auto"/>
                <w:bottom w:val="none" w:sz="0" w:space="0" w:color="auto"/>
                <w:right w:val="none" w:sz="0" w:space="0" w:color="auto"/>
              </w:divBdr>
            </w:div>
            <w:div w:id="782698335">
              <w:marLeft w:val="0"/>
              <w:marRight w:val="0"/>
              <w:marTop w:val="0"/>
              <w:marBottom w:val="0"/>
              <w:divBdr>
                <w:top w:val="none" w:sz="0" w:space="0" w:color="auto"/>
                <w:left w:val="none" w:sz="0" w:space="0" w:color="auto"/>
                <w:bottom w:val="none" w:sz="0" w:space="0" w:color="auto"/>
                <w:right w:val="none" w:sz="0" w:space="0" w:color="auto"/>
              </w:divBdr>
            </w:div>
            <w:div w:id="1513953862">
              <w:marLeft w:val="0"/>
              <w:marRight w:val="0"/>
              <w:marTop w:val="0"/>
              <w:marBottom w:val="0"/>
              <w:divBdr>
                <w:top w:val="none" w:sz="0" w:space="0" w:color="auto"/>
                <w:left w:val="none" w:sz="0" w:space="0" w:color="auto"/>
                <w:bottom w:val="none" w:sz="0" w:space="0" w:color="auto"/>
                <w:right w:val="none" w:sz="0" w:space="0" w:color="auto"/>
              </w:divBdr>
            </w:div>
          </w:divsChild>
        </w:div>
        <w:div w:id="1982080925">
          <w:marLeft w:val="0"/>
          <w:marRight w:val="0"/>
          <w:marTop w:val="0"/>
          <w:marBottom w:val="0"/>
          <w:divBdr>
            <w:top w:val="none" w:sz="0" w:space="0" w:color="auto"/>
            <w:left w:val="none" w:sz="0" w:space="0" w:color="auto"/>
            <w:bottom w:val="none" w:sz="0" w:space="0" w:color="auto"/>
            <w:right w:val="none" w:sz="0" w:space="0" w:color="auto"/>
          </w:divBdr>
          <w:divsChild>
            <w:div w:id="792940793">
              <w:marLeft w:val="0"/>
              <w:marRight w:val="0"/>
              <w:marTop w:val="0"/>
              <w:marBottom w:val="0"/>
              <w:divBdr>
                <w:top w:val="none" w:sz="0" w:space="0" w:color="auto"/>
                <w:left w:val="none" w:sz="0" w:space="0" w:color="auto"/>
                <w:bottom w:val="none" w:sz="0" w:space="0" w:color="auto"/>
                <w:right w:val="none" w:sz="0" w:space="0" w:color="auto"/>
              </w:divBdr>
            </w:div>
          </w:divsChild>
        </w:div>
        <w:div w:id="634916762">
          <w:marLeft w:val="0"/>
          <w:marRight w:val="0"/>
          <w:marTop w:val="0"/>
          <w:marBottom w:val="0"/>
          <w:divBdr>
            <w:top w:val="none" w:sz="0" w:space="0" w:color="auto"/>
            <w:left w:val="none" w:sz="0" w:space="0" w:color="auto"/>
            <w:bottom w:val="none" w:sz="0" w:space="0" w:color="auto"/>
            <w:right w:val="none" w:sz="0" w:space="0" w:color="auto"/>
          </w:divBdr>
          <w:divsChild>
            <w:div w:id="1421488699">
              <w:marLeft w:val="0"/>
              <w:marRight w:val="0"/>
              <w:marTop w:val="0"/>
              <w:marBottom w:val="0"/>
              <w:divBdr>
                <w:top w:val="none" w:sz="0" w:space="0" w:color="auto"/>
                <w:left w:val="none" w:sz="0" w:space="0" w:color="auto"/>
                <w:bottom w:val="none" w:sz="0" w:space="0" w:color="auto"/>
                <w:right w:val="none" w:sz="0" w:space="0" w:color="auto"/>
              </w:divBdr>
            </w:div>
          </w:divsChild>
        </w:div>
        <w:div w:id="137915884">
          <w:marLeft w:val="0"/>
          <w:marRight w:val="0"/>
          <w:marTop w:val="0"/>
          <w:marBottom w:val="0"/>
          <w:divBdr>
            <w:top w:val="none" w:sz="0" w:space="0" w:color="auto"/>
            <w:left w:val="none" w:sz="0" w:space="0" w:color="auto"/>
            <w:bottom w:val="none" w:sz="0" w:space="0" w:color="auto"/>
            <w:right w:val="none" w:sz="0" w:space="0" w:color="auto"/>
          </w:divBdr>
          <w:divsChild>
            <w:div w:id="61832695">
              <w:marLeft w:val="0"/>
              <w:marRight w:val="0"/>
              <w:marTop w:val="0"/>
              <w:marBottom w:val="0"/>
              <w:divBdr>
                <w:top w:val="none" w:sz="0" w:space="0" w:color="auto"/>
                <w:left w:val="none" w:sz="0" w:space="0" w:color="auto"/>
                <w:bottom w:val="none" w:sz="0" w:space="0" w:color="auto"/>
                <w:right w:val="none" w:sz="0" w:space="0" w:color="auto"/>
              </w:divBdr>
            </w:div>
          </w:divsChild>
        </w:div>
        <w:div w:id="698974023">
          <w:marLeft w:val="0"/>
          <w:marRight w:val="0"/>
          <w:marTop w:val="0"/>
          <w:marBottom w:val="0"/>
          <w:divBdr>
            <w:top w:val="none" w:sz="0" w:space="0" w:color="auto"/>
            <w:left w:val="none" w:sz="0" w:space="0" w:color="auto"/>
            <w:bottom w:val="none" w:sz="0" w:space="0" w:color="auto"/>
            <w:right w:val="none" w:sz="0" w:space="0" w:color="auto"/>
          </w:divBdr>
          <w:divsChild>
            <w:div w:id="464395050">
              <w:marLeft w:val="0"/>
              <w:marRight w:val="0"/>
              <w:marTop w:val="0"/>
              <w:marBottom w:val="0"/>
              <w:divBdr>
                <w:top w:val="none" w:sz="0" w:space="0" w:color="auto"/>
                <w:left w:val="none" w:sz="0" w:space="0" w:color="auto"/>
                <w:bottom w:val="none" w:sz="0" w:space="0" w:color="auto"/>
                <w:right w:val="none" w:sz="0" w:space="0" w:color="auto"/>
              </w:divBdr>
            </w:div>
          </w:divsChild>
        </w:div>
        <w:div w:id="169293404">
          <w:marLeft w:val="0"/>
          <w:marRight w:val="0"/>
          <w:marTop w:val="0"/>
          <w:marBottom w:val="0"/>
          <w:divBdr>
            <w:top w:val="none" w:sz="0" w:space="0" w:color="auto"/>
            <w:left w:val="none" w:sz="0" w:space="0" w:color="auto"/>
            <w:bottom w:val="none" w:sz="0" w:space="0" w:color="auto"/>
            <w:right w:val="none" w:sz="0" w:space="0" w:color="auto"/>
          </w:divBdr>
          <w:divsChild>
            <w:div w:id="2081557261">
              <w:marLeft w:val="0"/>
              <w:marRight w:val="0"/>
              <w:marTop w:val="0"/>
              <w:marBottom w:val="0"/>
              <w:divBdr>
                <w:top w:val="none" w:sz="0" w:space="0" w:color="auto"/>
                <w:left w:val="none" w:sz="0" w:space="0" w:color="auto"/>
                <w:bottom w:val="none" w:sz="0" w:space="0" w:color="auto"/>
                <w:right w:val="none" w:sz="0" w:space="0" w:color="auto"/>
              </w:divBdr>
            </w:div>
          </w:divsChild>
        </w:div>
        <w:div w:id="2005433303">
          <w:marLeft w:val="0"/>
          <w:marRight w:val="0"/>
          <w:marTop w:val="0"/>
          <w:marBottom w:val="0"/>
          <w:divBdr>
            <w:top w:val="none" w:sz="0" w:space="0" w:color="auto"/>
            <w:left w:val="none" w:sz="0" w:space="0" w:color="auto"/>
            <w:bottom w:val="none" w:sz="0" w:space="0" w:color="auto"/>
            <w:right w:val="none" w:sz="0" w:space="0" w:color="auto"/>
          </w:divBdr>
          <w:divsChild>
            <w:div w:id="1905021440">
              <w:marLeft w:val="0"/>
              <w:marRight w:val="0"/>
              <w:marTop w:val="0"/>
              <w:marBottom w:val="0"/>
              <w:divBdr>
                <w:top w:val="none" w:sz="0" w:space="0" w:color="auto"/>
                <w:left w:val="none" w:sz="0" w:space="0" w:color="auto"/>
                <w:bottom w:val="none" w:sz="0" w:space="0" w:color="auto"/>
                <w:right w:val="none" w:sz="0" w:space="0" w:color="auto"/>
              </w:divBdr>
            </w:div>
          </w:divsChild>
        </w:div>
        <w:div w:id="1411806939">
          <w:marLeft w:val="0"/>
          <w:marRight w:val="0"/>
          <w:marTop w:val="0"/>
          <w:marBottom w:val="0"/>
          <w:divBdr>
            <w:top w:val="none" w:sz="0" w:space="0" w:color="auto"/>
            <w:left w:val="none" w:sz="0" w:space="0" w:color="auto"/>
            <w:bottom w:val="none" w:sz="0" w:space="0" w:color="auto"/>
            <w:right w:val="none" w:sz="0" w:space="0" w:color="auto"/>
          </w:divBdr>
          <w:divsChild>
            <w:div w:id="584725293">
              <w:marLeft w:val="0"/>
              <w:marRight w:val="0"/>
              <w:marTop w:val="0"/>
              <w:marBottom w:val="0"/>
              <w:divBdr>
                <w:top w:val="none" w:sz="0" w:space="0" w:color="auto"/>
                <w:left w:val="none" w:sz="0" w:space="0" w:color="auto"/>
                <w:bottom w:val="none" w:sz="0" w:space="0" w:color="auto"/>
                <w:right w:val="none" w:sz="0" w:space="0" w:color="auto"/>
              </w:divBdr>
            </w:div>
          </w:divsChild>
        </w:div>
        <w:div w:id="1771048316">
          <w:marLeft w:val="0"/>
          <w:marRight w:val="0"/>
          <w:marTop w:val="0"/>
          <w:marBottom w:val="0"/>
          <w:divBdr>
            <w:top w:val="none" w:sz="0" w:space="0" w:color="auto"/>
            <w:left w:val="none" w:sz="0" w:space="0" w:color="auto"/>
            <w:bottom w:val="none" w:sz="0" w:space="0" w:color="auto"/>
            <w:right w:val="none" w:sz="0" w:space="0" w:color="auto"/>
          </w:divBdr>
          <w:divsChild>
            <w:div w:id="141224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848776">
      <w:bodyDiv w:val="1"/>
      <w:marLeft w:val="0"/>
      <w:marRight w:val="0"/>
      <w:marTop w:val="0"/>
      <w:marBottom w:val="0"/>
      <w:divBdr>
        <w:top w:val="none" w:sz="0" w:space="0" w:color="auto"/>
        <w:left w:val="none" w:sz="0" w:space="0" w:color="auto"/>
        <w:bottom w:val="none" w:sz="0" w:space="0" w:color="auto"/>
        <w:right w:val="none" w:sz="0" w:space="0" w:color="auto"/>
      </w:divBdr>
    </w:div>
    <w:div w:id="565844027">
      <w:bodyDiv w:val="1"/>
      <w:marLeft w:val="0"/>
      <w:marRight w:val="0"/>
      <w:marTop w:val="0"/>
      <w:marBottom w:val="0"/>
      <w:divBdr>
        <w:top w:val="none" w:sz="0" w:space="0" w:color="auto"/>
        <w:left w:val="none" w:sz="0" w:space="0" w:color="auto"/>
        <w:bottom w:val="none" w:sz="0" w:space="0" w:color="auto"/>
        <w:right w:val="none" w:sz="0" w:space="0" w:color="auto"/>
      </w:divBdr>
    </w:div>
    <w:div w:id="574323980">
      <w:bodyDiv w:val="1"/>
      <w:marLeft w:val="0"/>
      <w:marRight w:val="0"/>
      <w:marTop w:val="0"/>
      <w:marBottom w:val="0"/>
      <w:divBdr>
        <w:top w:val="none" w:sz="0" w:space="0" w:color="auto"/>
        <w:left w:val="none" w:sz="0" w:space="0" w:color="auto"/>
        <w:bottom w:val="none" w:sz="0" w:space="0" w:color="auto"/>
        <w:right w:val="none" w:sz="0" w:space="0" w:color="auto"/>
      </w:divBdr>
    </w:div>
    <w:div w:id="585454695">
      <w:bodyDiv w:val="1"/>
      <w:marLeft w:val="0"/>
      <w:marRight w:val="0"/>
      <w:marTop w:val="0"/>
      <w:marBottom w:val="0"/>
      <w:divBdr>
        <w:top w:val="none" w:sz="0" w:space="0" w:color="auto"/>
        <w:left w:val="none" w:sz="0" w:space="0" w:color="auto"/>
        <w:bottom w:val="none" w:sz="0" w:space="0" w:color="auto"/>
        <w:right w:val="none" w:sz="0" w:space="0" w:color="auto"/>
      </w:divBdr>
    </w:div>
    <w:div w:id="585768001">
      <w:bodyDiv w:val="1"/>
      <w:marLeft w:val="0"/>
      <w:marRight w:val="0"/>
      <w:marTop w:val="0"/>
      <w:marBottom w:val="0"/>
      <w:divBdr>
        <w:top w:val="none" w:sz="0" w:space="0" w:color="auto"/>
        <w:left w:val="none" w:sz="0" w:space="0" w:color="auto"/>
        <w:bottom w:val="none" w:sz="0" w:space="0" w:color="auto"/>
        <w:right w:val="none" w:sz="0" w:space="0" w:color="auto"/>
      </w:divBdr>
    </w:div>
    <w:div w:id="608397848">
      <w:bodyDiv w:val="1"/>
      <w:marLeft w:val="0"/>
      <w:marRight w:val="0"/>
      <w:marTop w:val="0"/>
      <w:marBottom w:val="0"/>
      <w:divBdr>
        <w:top w:val="none" w:sz="0" w:space="0" w:color="auto"/>
        <w:left w:val="none" w:sz="0" w:space="0" w:color="auto"/>
        <w:bottom w:val="none" w:sz="0" w:space="0" w:color="auto"/>
        <w:right w:val="none" w:sz="0" w:space="0" w:color="auto"/>
      </w:divBdr>
      <w:divsChild>
        <w:div w:id="242687624">
          <w:marLeft w:val="0"/>
          <w:marRight w:val="0"/>
          <w:marTop w:val="0"/>
          <w:marBottom w:val="0"/>
          <w:divBdr>
            <w:top w:val="none" w:sz="0" w:space="0" w:color="auto"/>
            <w:left w:val="none" w:sz="0" w:space="0" w:color="auto"/>
            <w:bottom w:val="none" w:sz="0" w:space="0" w:color="auto"/>
            <w:right w:val="none" w:sz="0" w:space="0" w:color="auto"/>
          </w:divBdr>
          <w:divsChild>
            <w:div w:id="1763912927">
              <w:marLeft w:val="0"/>
              <w:marRight w:val="0"/>
              <w:marTop w:val="0"/>
              <w:marBottom w:val="0"/>
              <w:divBdr>
                <w:top w:val="none" w:sz="0" w:space="0" w:color="auto"/>
                <w:left w:val="none" w:sz="0" w:space="0" w:color="auto"/>
                <w:bottom w:val="none" w:sz="0" w:space="0" w:color="auto"/>
                <w:right w:val="none" w:sz="0" w:space="0" w:color="auto"/>
              </w:divBdr>
            </w:div>
          </w:divsChild>
        </w:div>
        <w:div w:id="502090420">
          <w:marLeft w:val="0"/>
          <w:marRight w:val="0"/>
          <w:marTop w:val="0"/>
          <w:marBottom w:val="0"/>
          <w:divBdr>
            <w:top w:val="none" w:sz="0" w:space="0" w:color="auto"/>
            <w:left w:val="none" w:sz="0" w:space="0" w:color="auto"/>
            <w:bottom w:val="none" w:sz="0" w:space="0" w:color="auto"/>
            <w:right w:val="none" w:sz="0" w:space="0" w:color="auto"/>
          </w:divBdr>
          <w:divsChild>
            <w:div w:id="1401908125">
              <w:marLeft w:val="0"/>
              <w:marRight w:val="0"/>
              <w:marTop w:val="0"/>
              <w:marBottom w:val="0"/>
              <w:divBdr>
                <w:top w:val="none" w:sz="0" w:space="0" w:color="auto"/>
                <w:left w:val="none" w:sz="0" w:space="0" w:color="auto"/>
                <w:bottom w:val="none" w:sz="0" w:space="0" w:color="auto"/>
                <w:right w:val="none" w:sz="0" w:space="0" w:color="auto"/>
              </w:divBdr>
            </w:div>
          </w:divsChild>
        </w:div>
        <w:div w:id="80880222">
          <w:marLeft w:val="0"/>
          <w:marRight w:val="0"/>
          <w:marTop w:val="0"/>
          <w:marBottom w:val="0"/>
          <w:divBdr>
            <w:top w:val="none" w:sz="0" w:space="0" w:color="auto"/>
            <w:left w:val="none" w:sz="0" w:space="0" w:color="auto"/>
            <w:bottom w:val="none" w:sz="0" w:space="0" w:color="auto"/>
            <w:right w:val="none" w:sz="0" w:space="0" w:color="auto"/>
          </w:divBdr>
          <w:divsChild>
            <w:div w:id="1768503153">
              <w:marLeft w:val="0"/>
              <w:marRight w:val="0"/>
              <w:marTop w:val="0"/>
              <w:marBottom w:val="0"/>
              <w:divBdr>
                <w:top w:val="none" w:sz="0" w:space="0" w:color="auto"/>
                <w:left w:val="none" w:sz="0" w:space="0" w:color="auto"/>
                <w:bottom w:val="none" w:sz="0" w:space="0" w:color="auto"/>
                <w:right w:val="none" w:sz="0" w:space="0" w:color="auto"/>
              </w:divBdr>
            </w:div>
          </w:divsChild>
        </w:div>
        <w:div w:id="1111586165">
          <w:marLeft w:val="0"/>
          <w:marRight w:val="0"/>
          <w:marTop w:val="0"/>
          <w:marBottom w:val="0"/>
          <w:divBdr>
            <w:top w:val="none" w:sz="0" w:space="0" w:color="auto"/>
            <w:left w:val="none" w:sz="0" w:space="0" w:color="auto"/>
            <w:bottom w:val="none" w:sz="0" w:space="0" w:color="auto"/>
            <w:right w:val="none" w:sz="0" w:space="0" w:color="auto"/>
          </w:divBdr>
          <w:divsChild>
            <w:div w:id="2041585541">
              <w:marLeft w:val="0"/>
              <w:marRight w:val="0"/>
              <w:marTop w:val="0"/>
              <w:marBottom w:val="0"/>
              <w:divBdr>
                <w:top w:val="none" w:sz="0" w:space="0" w:color="auto"/>
                <w:left w:val="none" w:sz="0" w:space="0" w:color="auto"/>
                <w:bottom w:val="none" w:sz="0" w:space="0" w:color="auto"/>
                <w:right w:val="none" w:sz="0" w:space="0" w:color="auto"/>
              </w:divBdr>
            </w:div>
          </w:divsChild>
        </w:div>
        <w:div w:id="94446167">
          <w:marLeft w:val="0"/>
          <w:marRight w:val="0"/>
          <w:marTop w:val="0"/>
          <w:marBottom w:val="0"/>
          <w:divBdr>
            <w:top w:val="none" w:sz="0" w:space="0" w:color="auto"/>
            <w:left w:val="none" w:sz="0" w:space="0" w:color="auto"/>
            <w:bottom w:val="none" w:sz="0" w:space="0" w:color="auto"/>
            <w:right w:val="none" w:sz="0" w:space="0" w:color="auto"/>
          </w:divBdr>
          <w:divsChild>
            <w:div w:id="1191996360">
              <w:marLeft w:val="0"/>
              <w:marRight w:val="0"/>
              <w:marTop w:val="0"/>
              <w:marBottom w:val="0"/>
              <w:divBdr>
                <w:top w:val="none" w:sz="0" w:space="0" w:color="auto"/>
                <w:left w:val="none" w:sz="0" w:space="0" w:color="auto"/>
                <w:bottom w:val="none" w:sz="0" w:space="0" w:color="auto"/>
                <w:right w:val="none" w:sz="0" w:space="0" w:color="auto"/>
              </w:divBdr>
            </w:div>
          </w:divsChild>
        </w:div>
        <w:div w:id="2111078329">
          <w:marLeft w:val="0"/>
          <w:marRight w:val="0"/>
          <w:marTop w:val="0"/>
          <w:marBottom w:val="0"/>
          <w:divBdr>
            <w:top w:val="none" w:sz="0" w:space="0" w:color="auto"/>
            <w:left w:val="none" w:sz="0" w:space="0" w:color="auto"/>
            <w:bottom w:val="none" w:sz="0" w:space="0" w:color="auto"/>
            <w:right w:val="none" w:sz="0" w:space="0" w:color="auto"/>
          </w:divBdr>
          <w:divsChild>
            <w:div w:id="787703">
              <w:marLeft w:val="0"/>
              <w:marRight w:val="0"/>
              <w:marTop w:val="0"/>
              <w:marBottom w:val="0"/>
              <w:divBdr>
                <w:top w:val="none" w:sz="0" w:space="0" w:color="auto"/>
                <w:left w:val="none" w:sz="0" w:space="0" w:color="auto"/>
                <w:bottom w:val="none" w:sz="0" w:space="0" w:color="auto"/>
                <w:right w:val="none" w:sz="0" w:space="0" w:color="auto"/>
              </w:divBdr>
            </w:div>
          </w:divsChild>
        </w:div>
        <w:div w:id="1544709972">
          <w:marLeft w:val="0"/>
          <w:marRight w:val="0"/>
          <w:marTop w:val="0"/>
          <w:marBottom w:val="0"/>
          <w:divBdr>
            <w:top w:val="none" w:sz="0" w:space="0" w:color="auto"/>
            <w:left w:val="none" w:sz="0" w:space="0" w:color="auto"/>
            <w:bottom w:val="none" w:sz="0" w:space="0" w:color="auto"/>
            <w:right w:val="none" w:sz="0" w:space="0" w:color="auto"/>
          </w:divBdr>
          <w:divsChild>
            <w:div w:id="381711224">
              <w:marLeft w:val="0"/>
              <w:marRight w:val="0"/>
              <w:marTop w:val="0"/>
              <w:marBottom w:val="0"/>
              <w:divBdr>
                <w:top w:val="none" w:sz="0" w:space="0" w:color="auto"/>
                <w:left w:val="none" w:sz="0" w:space="0" w:color="auto"/>
                <w:bottom w:val="none" w:sz="0" w:space="0" w:color="auto"/>
                <w:right w:val="none" w:sz="0" w:space="0" w:color="auto"/>
              </w:divBdr>
            </w:div>
          </w:divsChild>
        </w:div>
        <w:div w:id="1246304899">
          <w:marLeft w:val="0"/>
          <w:marRight w:val="0"/>
          <w:marTop w:val="0"/>
          <w:marBottom w:val="0"/>
          <w:divBdr>
            <w:top w:val="none" w:sz="0" w:space="0" w:color="auto"/>
            <w:left w:val="none" w:sz="0" w:space="0" w:color="auto"/>
            <w:bottom w:val="none" w:sz="0" w:space="0" w:color="auto"/>
            <w:right w:val="none" w:sz="0" w:space="0" w:color="auto"/>
          </w:divBdr>
          <w:divsChild>
            <w:div w:id="805003449">
              <w:marLeft w:val="0"/>
              <w:marRight w:val="0"/>
              <w:marTop w:val="0"/>
              <w:marBottom w:val="0"/>
              <w:divBdr>
                <w:top w:val="none" w:sz="0" w:space="0" w:color="auto"/>
                <w:left w:val="none" w:sz="0" w:space="0" w:color="auto"/>
                <w:bottom w:val="none" w:sz="0" w:space="0" w:color="auto"/>
                <w:right w:val="none" w:sz="0" w:space="0" w:color="auto"/>
              </w:divBdr>
            </w:div>
          </w:divsChild>
        </w:div>
        <w:div w:id="646399239">
          <w:marLeft w:val="0"/>
          <w:marRight w:val="0"/>
          <w:marTop w:val="0"/>
          <w:marBottom w:val="0"/>
          <w:divBdr>
            <w:top w:val="none" w:sz="0" w:space="0" w:color="auto"/>
            <w:left w:val="none" w:sz="0" w:space="0" w:color="auto"/>
            <w:bottom w:val="none" w:sz="0" w:space="0" w:color="auto"/>
            <w:right w:val="none" w:sz="0" w:space="0" w:color="auto"/>
          </w:divBdr>
          <w:divsChild>
            <w:div w:id="51114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989496">
      <w:bodyDiv w:val="1"/>
      <w:marLeft w:val="0"/>
      <w:marRight w:val="0"/>
      <w:marTop w:val="0"/>
      <w:marBottom w:val="0"/>
      <w:divBdr>
        <w:top w:val="none" w:sz="0" w:space="0" w:color="auto"/>
        <w:left w:val="none" w:sz="0" w:space="0" w:color="auto"/>
        <w:bottom w:val="none" w:sz="0" w:space="0" w:color="auto"/>
        <w:right w:val="none" w:sz="0" w:space="0" w:color="auto"/>
      </w:divBdr>
    </w:div>
    <w:div w:id="658386406">
      <w:bodyDiv w:val="1"/>
      <w:marLeft w:val="0"/>
      <w:marRight w:val="0"/>
      <w:marTop w:val="0"/>
      <w:marBottom w:val="0"/>
      <w:divBdr>
        <w:top w:val="none" w:sz="0" w:space="0" w:color="auto"/>
        <w:left w:val="none" w:sz="0" w:space="0" w:color="auto"/>
        <w:bottom w:val="none" w:sz="0" w:space="0" w:color="auto"/>
        <w:right w:val="none" w:sz="0" w:space="0" w:color="auto"/>
      </w:divBdr>
      <w:divsChild>
        <w:div w:id="129633590">
          <w:marLeft w:val="0"/>
          <w:marRight w:val="0"/>
          <w:marTop w:val="0"/>
          <w:marBottom w:val="0"/>
          <w:divBdr>
            <w:top w:val="none" w:sz="0" w:space="0" w:color="auto"/>
            <w:left w:val="none" w:sz="0" w:space="0" w:color="auto"/>
            <w:bottom w:val="none" w:sz="0" w:space="0" w:color="auto"/>
            <w:right w:val="none" w:sz="0" w:space="0" w:color="auto"/>
          </w:divBdr>
          <w:divsChild>
            <w:div w:id="14887869">
              <w:marLeft w:val="0"/>
              <w:marRight w:val="0"/>
              <w:marTop w:val="0"/>
              <w:marBottom w:val="0"/>
              <w:divBdr>
                <w:top w:val="none" w:sz="0" w:space="0" w:color="auto"/>
                <w:left w:val="none" w:sz="0" w:space="0" w:color="auto"/>
                <w:bottom w:val="none" w:sz="0" w:space="0" w:color="auto"/>
                <w:right w:val="none" w:sz="0" w:space="0" w:color="auto"/>
              </w:divBdr>
            </w:div>
          </w:divsChild>
        </w:div>
        <w:div w:id="890462189">
          <w:marLeft w:val="0"/>
          <w:marRight w:val="0"/>
          <w:marTop w:val="0"/>
          <w:marBottom w:val="0"/>
          <w:divBdr>
            <w:top w:val="none" w:sz="0" w:space="0" w:color="auto"/>
            <w:left w:val="none" w:sz="0" w:space="0" w:color="auto"/>
            <w:bottom w:val="none" w:sz="0" w:space="0" w:color="auto"/>
            <w:right w:val="none" w:sz="0" w:space="0" w:color="auto"/>
          </w:divBdr>
          <w:divsChild>
            <w:div w:id="1363169137">
              <w:marLeft w:val="0"/>
              <w:marRight w:val="0"/>
              <w:marTop w:val="0"/>
              <w:marBottom w:val="0"/>
              <w:divBdr>
                <w:top w:val="none" w:sz="0" w:space="0" w:color="auto"/>
                <w:left w:val="none" w:sz="0" w:space="0" w:color="auto"/>
                <w:bottom w:val="none" w:sz="0" w:space="0" w:color="auto"/>
                <w:right w:val="none" w:sz="0" w:space="0" w:color="auto"/>
              </w:divBdr>
            </w:div>
          </w:divsChild>
        </w:div>
        <w:div w:id="550382287">
          <w:marLeft w:val="0"/>
          <w:marRight w:val="0"/>
          <w:marTop w:val="0"/>
          <w:marBottom w:val="0"/>
          <w:divBdr>
            <w:top w:val="none" w:sz="0" w:space="0" w:color="auto"/>
            <w:left w:val="none" w:sz="0" w:space="0" w:color="auto"/>
            <w:bottom w:val="none" w:sz="0" w:space="0" w:color="auto"/>
            <w:right w:val="none" w:sz="0" w:space="0" w:color="auto"/>
          </w:divBdr>
          <w:divsChild>
            <w:div w:id="1039356491">
              <w:marLeft w:val="0"/>
              <w:marRight w:val="0"/>
              <w:marTop w:val="0"/>
              <w:marBottom w:val="0"/>
              <w:divBdr>
                <w:top w:val="none" w:sz="0" w:space="0" w:color="auto"/>
                <w:left w:val="none" w:sz="0" w:space="0" w:color="auto"/>
                <w:bottom w:val="none" w:sz="0" w:space="0" w:color="auto"/>
                <w:right w:val="none" w:sz="0" w:space="0" w:color="auto"/>
              </w:divBdr>
            </w:div>
          </w:divsChild>
        </w:div>
        <w:div w:id="1169830003">
          <w:marLeft w:val="0"/>
          <w:marRight w:val="0"/>
          <w:marTop w:val="0"/>
          <w:marBottom w:val="0"/>
          <w:divBdr>
            <w:top w:val="none" w:sz="0" w:space="0" w:color="auto"/>
            <w:left w:val="none" w:sz="0" w:space="0" w:color="auto"/>
            <w:bottom w:val="none" w:sz="0" w:space="0" w:color="auto"/>
            <w:right w:val="none" w:sz="0" w:space="0" w:color="auto"/>
          </w:divBdr>
          <w:divsChild>
            <w:div w:id="1523939598">
              <w:marLeft w:val="0"/>
              <w:marRight w:val="0"/>
              <w:marTop w:val="0"/>
              <w:marBottom w:val="0"/>
              <w:divBdr>
                <w:top w:val="none" w:sz="0" w:space="0" w:color="auto"/>
                <w:left w:val="none" w:sz="0" w:space="0" w:color="auto"/>
                <w:bottom w:val="none" w:sz="0" w:space="0" w:color="auto"/>
                <w:right w:val="none" w:sz="0" w:space="0" w:color="auto"/>
              </w:divBdr>
            </w:div>
          </w:divsChild>
        </w:div>
        <w:div w:id="587464888">
          <w:marLeft w:val="0"/>
          <w:marRight w:val="0"/>
          <w:marTop w:val="0"/>
          <w:marBottom w:val="0"/>
          <w:divBdr>
            <w:top w:val="none" w:sz="0" w:space="0" w:color="auto"/>
            <w:left w:val="none" w:sz="0" w:space="0" w:color="auto"/>
            <w:bottom w:val="none" w:sz="0" w:space="0" w:color="auto"/>
            <w:right w:val="none" w:sz="0" w:space="0" w:color="auto"/>
          </w:divBdr>
          <w:divsChild>
            <w:div w:id="880554248">
              <w:marLeft w:val="0"/>
              <w:marRight w:val="0"/>
              <w:marTop w:val="0"/>
              <w:marBottom w:val="0"/>
              <w:divBdr>
                <w:top w:val="none" w:sz="0" w:space="0" w:color="auto"/>
                <w:left w:val="none" w:sz="0" w:space="0" w:color="auto"/>
                <w:bottom w:val="none" w:sz="0" w:space="0" w:color="auto"/>
                <w:right w:val="none" w:sz="0" w:space="0" w:color="auto"/>
              </w:divBdr>
            </w:div>
          </w:divsChild>
        </w:div>
        <w:div w:id="526023222">
          <w:marLeft w:val="0"/>
          <w:marRight w:val="0"/>
          <w:marTop w:val="0"/>
          <w:marBottom w:val="0"/>
          <w:divBdr>
            <w:top w:val="none" w:sz="0" w:space="0" w:color="auto"/>
            <w:left w:val="none" w:sz="0" w:space="0" w:color="auto"/>
            <w:bottom w:val="none" w:sz="0" w:space="0" w:color="auto"/>
            <w:right w:val="none" w:sz="0" w:space="0" w:color="auto"/>
          </w:divBdr>
          <w:divsChild>
            <w:div w:id="322778820">
              <w:marLeft w:val="0"/>
              <w:marRight w:val="0"/>
              <w:marTop w:val="0"/>
              <w:marBottom w:val="0"/>
              <w:divBdr>
                <w:top w:val="none" w:sz="0" w:space="0" w:color="auto"/>
                <w:left w:val="none" w:sz="0" w:space="0" w:color="auto"/>
                <w:bottom w:val="none" w:sz="0" w:space="0" w:color="auto"/>
                <w:right w:val="none" w:sz="0" w:space="0" w:color="auto"/>
              </w:divBdr>
            </w:div>
          </w:divsChild>
        </w:div>
        <w:div w:id="1260679503">
          <w:marLeft w:val="0"/>
          <w:marRight w:val="0"/>
          <w:marTop w:val="0"/>
          <w:marBottom w:val="0"/>
          <w:divBdr>
            <w:top w:val="none" w:sz="0" w:space="0" w:color="auto"/>
            <w:left w:val="none" w:sz="0" w:space="0" w:color="auto"/>
            <w:bottom w:val="none" w:sz="0" w:space="0" w:color="auto"/>
            <w:right w:val="none" w:sz="0" w:space="0" w:color="auto"/>
          </w:divBdr>
          <w:divsChild>
            <w:div w:id="239876008">
              <w:marLeft w:val="0"/>
              <w:marRight w:val="0"/>
              <w:marTop w:val="0"/>
              <w:marBottom w:val="0"/>
              <w:divBdr>
                <w:top w:val="none" w:sz="0" w:space="0" w:color="auto"/>
                <w:left w:val="none" w:sz="0" w:space="0" w:color="auto"/>
                <w:bottom w:val="none" w:sz="0" w:space="0" w:color="auto"/>
                <w:right w:val="none" w:sz="0" w:space="0" w:color="auto"/>
              </w:divBdr>
            </w:div>
          </w:divsChild>
        </w:div>
        <w:div w:id="242884932">
          <w:marLeft w:val="0"/>
          <w:marRight w:val="0"/>
          <w:marTop w:val="0"/>
          <w:marBottom w:val="0"/>
          <w:divBdr>
            <w:top w:val="none" w:sz="0" w:space="0" w:color="auto"/>
            <w:left w:val="none" w:sz="0" w:space="0" w:color="auto"/>
            <w:bottom w:val="none" w:sz="0" w:space="0" w:color="auto"/>
            <w:right w:val="none" w:sz="0" w:space="0" w:color="auto"/>
          </w:divBdr>
          <w:divsChild>
            <w:div w:id="302005373">
              <w:marLeft w:val="0"/>
              <w:marRight w:val="0"/>
              <w:marTop w:val="0"/>
              <w:marBottom w:val="0"/>
              <w:divBdr>
                <w:top w:val="none" w:sz="0" w:space="0" w:color="auto"/>
                <w:left w:val="none" w:sz="0" w:space="0" w:color="auto"/>
                <w:bottom w:val="none" w:sz="0" w:space="0" w:color="auto"/>
                <w:right w:val="none" w:sz="0" w:space="0" w:color="auto"/>
              </w:divBdr>
            </w:div>
          </w:divsChild>
        </w:div>
        <w:div w:id="1753157115">
          <w:marLeft w:val="0"/>
          <w:marRight w:val="0"/>
          <w:marTop w:val="0"/>
          <w:marBottom w:val="0"/>
          <w:divBdr>
            <w:top w:val="none" w:sz="0" w:space="0" w:color="auto"/>
            <w:left w:val="none" w:sz="0" w:space="0" w:color="auto"/>
            <w:bottom w:val="none" w:sz="0" w:space="0" w:color="auto"/>
            <w:right w:val="none" w:sz="0" w:space="0" w:color="auto"/>
          </w:divBdr>
          <w:divsChild>
            <w:div w:id="1307469413">
              <w:marLeft w:val="0"/>
              <w:marRight w:val="0"/>
              <w:marTop w:val="0"/>
              <w:marBottom w:val="0"/>
              <w:divBdr>
                <w:top w:val="none" w:sz="0" w:space="0" w:color="auto"/>
                <w:left w:val="none" w:sz="0" w:space="0" w:color="auto"/>
                <w:bottom w:val="none" w:sz="0" w:space="0" w:color="auto"/>
                <w:right w:val="none" w:sz="0" w:space="0" w:color="auto"/>
              </w:divBdr>
            </w:div>
          </w:divsChild>
        </w:div>
        <w:div w:id="1835995581">
          <w:marLeft w:val="0"/>
          <w:marRight w:val="0"/>
          <w:marTop w:val="0"/>
          <w:marBottom w:val="0"/>
          <w:divBdr>
            <w:top w:val="none" w:sz="0" w:space="0" w:color="auto"/>
            <w:left w:val="none" w:sz="0" w:space="0" w:color="auto"/>
            <w:bottom w:val="none" w:sz="0" w:space="0" w:color="auto"/>
            <w:right w:val="none" w:sz="0" w:space="0" w:color="auto"/>
          </w:divBdr>
          <w:divsChild>
            <w:div w:id="165579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372460">
      <w:bodyDiv w:val="1"/>
      <w:marLeft w:val="0"/>
      <w:marRight w:val="0"/>
      <w:marTop w:val="0"/>
      <w:marBottom w:val="0"/>
      <w:divBdr>
        <w:top w:val="none" w:sz="0" w:space="0" w:color="auto"/>
        <w:left w:val="none" w:sz="0" w:space="0" w:color="auto"/>
        <w:bottom w:val="none" w:sz="0" w:space="0" w:color="auto"/>
        <w:right w:val="none" w:sz="0" w:space="0" w:color="auto"/>
      </w:divBdr>
    </w:div>
    <w:div w:id="674920610">
      <w:bodyDiv w:val="1"/>
      <w:marLeft w:val="0"/>
      <w:marRight w:val="0"/>
      <w:marTop w:val="0"/>
      <w:marBottom w:val="0"/>
      <w:divBdr>
        <w:top w:val="none" w:sz="0" w:space="0" w:color="auto"/>
        <w:left w:val="none" w:sz="0" w:space="0" w:color="auto"/>
        <w:bottom w:val="none" w:sz="0" w:space="0" w:color="auto"/>
        <w:right w:val="none" w:sz="0" w:space="0" w:color="auto"/>
      </w:divBdr>
    </w:div>
    <w:div w:id="685592446">
      <w:bodyDiv w:val="1"/>
      <w:marLeft w:val="0"/>
      <w:marRight w:val="0"/>
      <w:marTop w:val="0"/>
      <w:marBottom w:val="0"/>
      <w:divBdr>
        <w:top w:val="none" w:sz="0" w:space="0" w:color="auto"/>
        <w:left w:val="none" w:sz="0" w:space="0" w:color="auto"/>
        <w:bottom w:val="none" w:sz="0" w:space="0" w:color="auto"/>
        <w:right w:val="none" w:sz="0" w:space="0" w:color="auto"/>
      </w:divBdr>
    </w:div>
    <w:div w:id="697706329">
      <w:bodyDiv w:val="1"/>
      <w:marLeft w:val="0"/>
      <w:marRight w:val="0"/>
      <w:marTop w:val="0"/>
      <w:marBottom w:val="0"/>
      <w:divBdr>
        <w:top w:val="none" w:sz="0" w:space="0" w:color="auto"/>
        <w:left w:val="none" w:sz="0" w:space="0" w:color="auto"/>
        <w:bottom w:val="none" w:sz="0" w:space="0" w:color="auto"/>
        <w:right w:val="none" w:sz="0" w:space="0" w:color="auto"/>
      </w:divBdr>
    </w:div>
    <w:div w:id="698160751">
      <w:bodyDiv w:val="1"/>
      <w:marLeft w:val="0"/>
      <w:marRight w:val="0"/>
      <w:marTop w:val="0"/>
      <w:marBottom w:val="0"/>
      <w:divBdr>
        <w:top w:val="none" w:sz="0" w:space="0" w:color="auto"/>
        <w:left w:val="none" w:sz="0" w:space="0" w:color="auto"/>
        <w:bottom w:val="none" w:sz="0" w:space="0" w:color="auto"/>
        <w:right w:val="none" w:sz="0" w:space="0" w:color="auto"/>
      </w:divBdr>
      <w:divsChild>
        <w:div w:id="1407608571">
          <w:marLeft w:val="0"/>
          <w:marRight w:val="0"/>
          <w:marTop w:val="0"/>
          <w:marBottom w:val="0"/>
          <w:divBdr>
            <w:top w:val="none" w:sz="0" w:space="0" w:color="auto"/>
            <w:left w:val="none" w:sz="0" w:space="0" w:color="auto"/>
            <w:bottom w:val="none" w:sz="0" w:space="0" w:color="auto"/>
            <w:right w:val="none" w:sz="0" w:space="0" w:color="auto"/>
          </w:divBdr>
          <w:divsChild>
            <w:div w:id="1601910720">
              <w:marLeft w:val="0"/>
              <w:marRight w:val="0"/>
              <w:marTop w:val="0"/>
              <w:marBottom w:val="0"/>
              <w:divBdr>
                <w:top w:val="none" w:sz="0" w:space="0" w:color="auto"/>
                <w:left w:val="none" w:sz="0" w:space="0" w:color="auto"/>
                <w:bottom w:val="none" w:sz="0" w:space="0" w:color="auto"/>
                <w:right w:val="none" w:sz="0" w:space="0" w:color="auto"/>
              </w:divBdr>
            </w:div>
          </w:divsChild>
        </w:div>
        <w:div w:id="93258034">
          <w:marLeft w:val="0"/>
          <w:marRight w:val="0"/>
          <w:marTop w:val="0"/>
          <w:marBottom w:val="0"/>
          <w:divBdr>
            <w:top w:val="none" w:sz="0" w:space="0" w:color="auto"/>
            <w:left w:val="none" w:sz="0" w:space="0" w:color="auto"/>
            <w:bottom w:val="none" w:sz="0" w:space="0" w:color="auto"/>
            <w:right w:val="none" w:sz="0" w:space="0" w:color="auto"/>
          </w:divBdr>
          <w:divsChild>
            <w:div w:id="1345588742">
              <w:marLeft w:val="0"/>
              <w:marRight w:val="0"/>
              <w:marTop w:val="0"/>
              <w:marBottom w:val="0"/>
              <w:divBdr>
                <w:top w:val="none" w:sz="0" w:space="0" w:color="auto"/>
                <w:left w:val="none" w:sz="0" w:space="0" w:color="auto"/>
                <w:bottom w:val="none" w:sz="0" w:space="0" w:color="auto"/>
                <w:right w:val="none" w:sz="0" w:space="0" w:color="auto"/>
              </w:divBdr>
            </w:div>
          </w:divsChild>
        </w:div>
        <w:div w:id="1584296014">
          <w:marLeft w:val="0"/>
          <w:marRight w:val="0"/>
          <w:marTop w:val="0"/>
          <w:marBottom w:val="0"/>
          <w:divBdr>
            <w:top w:val="none" w:sz="0" w:space="0" w:color="auto"/>
            <w:left w:val="none" w:sz="0" w:space="0" w:color="auto"/>
            <w:bottom w:val="none" w:sz="0" w:space="0" w:color="auto"/>
            <w:right w:val="none" w:sz="0" w:space="0" w:color="auto"/>
          </w:divBdr>
          <w:divsChild>
            <w:div w:id="1823814000">
              <w:marLeft w:val="0"/>
              <w:marRight w:val="0"/>
              <w:marTop w:val="0"/>
              <w:marBottom w:val="0"/>
              <w:divBdr>
                <w:top w:val="none" w:sz="0" w:space="0" w:color="auto"/>
                <w:left w:val="none" w:sz="0" w:space="0" w:color="auto"/>
                <w:bottom w:val="none" w:sz="0" w:space="0" w:color="auto"/>
                <w:right w:val="none" w:sz="0" w:space="0" w:color="auto"/>
              </w:divBdr>
            </w:div>
            <w:div w:id="1009137840">
              <w:marLeft w:val="0"/>
              <w:marRight w:val="0"/>
              <w:marTop w:val="0"/>
              <w:marBottom w:val="0"/>
              <w:divBdr>
                <w:top w:val="none" w:sz="0" w:space="0" w:color="auto"/>
                <w:left w:val="none" w:sz="0" w:space="0" w:color="auto"/>
                <w:bottom w:val="none" w:sz="0" w:space="0" w:color="auto"/>
                <w:right w:val="none" w:sz="0" w:space="0" w:color="auto"/>
              </w:divBdr>
            </w:div>
          </w:divsChild>
        </w:div>
        <w:div w:id="787704233">
          <w:marLeft w:val="0"/>
          <w:marRight w:val="0"/>
          <w:marTop w:val="0"/>
          <w:marBottom w:val="0"/>
          <w:divBdr>
            <w:top w:val="none" w:sz="0" w:space="0" w:color="auto"/>
            <w:left w:val="none" w:sz="0" w:space="0" w:color="auto"/>
            <w:bottom w:val="none" w:sz="0" w:space="0" w:color="auto"/>
            <w:right w:val="none" w:sz="0" w:space="0" w:color="auto"/>
          </w:divBdr>
          <w:divsChild>
            <w:div w:id="157356569">
              <w:marLeft w:val="0"/>
              <w:marRight w:val="0"/>
              <w:marTop w:val="0"/>
              <w:marBottom w:val="0"/>
              <w:divBdr>
                <w:top w:val="none" w:sz="0" w:space="0" w:color="auto"/>
                <w:left w:val="none" w:sz="0" w:space="0" w:color="auto"/>
                <w:bottom w:val="none" w:sz="0" w:space="0" w:color="auto"/>
                <w:right w:val="none" w:sz="0" w:space="0" w:color="auto"/>
              </w:divBdr>
            </w:div>
            <w:div w:id="1365860423">
              <w:marLeft w:val="0"/>
              <w:marRight w:val="0"/>
              <w:marTop w:val="0"/>
              <w:marBottom w:val="0"/>
              <w:divBdr>
                <w:top w:val="none" w:sz="0" w:space="0" w:color="auto"/>
                <w:left w:val="none" w:sz="0" w:space="0" w:color="auto"/>
                <w:bottom w:val="none" w:sz="0" w:space="0" w:color="auto"/>
                <w:right w:val="none" w:sz="0" w:space="0" w:color="auto"/>
              </w:divBdr>
            </w:div>
          </w:divsChild>
        </w:div>
        <w:div w:id="2064258050">
          <w:marLeft w:val="0"/>
          <w:marRight w:val="0"/>
          <w:marTop w:val="0"/>
          <w:marBottom w:val="0"/>
          <w:divBdr>
            <w:top w:val="none" w:sz="0" w:space="0" w:color="auto"/>
            <w:left w:val="none" w:sz="0" w:space="0" w:color="auto"/>
            <w:bottom w:val="none" w:sz="0" w:space="0" w:color="auto"/>
            <w:right w:val="none" w:sz="0" w:space="0" w:color="auto"/>
          </w:divBdr>
          <w:divsChild>
            <w:div w:id="567308571">
              <w:marLeft w:val="0"/>
              <w:marRight w:val="0"/>
              <w:marTop w:val="0"/>
              <w:marBottom w:val="0"/>
              <w:divBdr>
                <w:top w:val="none" w:sz="0" w:space="0" w:color="auto"/>
                <w:left w:val="none" w:sz="0" w:space="0" w:color="auto"/>
                <w:bottom w:val="none" w:sz="0" w:space="0" w:color="auto"/>
                <w:right w:val="none" w:sz="0" w:space="0" w:color="auto"/>
              </w:divBdr>
            </w:div>
            <w:div w:id="1018240569">
              <w:marLeft w:val="0"/>
              <w:marRight w:val="0"/>
              <w:marTop w:val="0"/>
              <w:marBottom w:val="0"/>
              <w:divBdr>
                <w:top w:val="none" w:sz="0" w:space="0" w:color="auto"/>
                <w:left w:val="none" w:sz="0" w:space="0" w:color="auto"/>
                <w:bottom w:val="none" w:sz="0" w:space="0" w:color="auto"/>
                <w:right w:val="none" w:sz="0" w:space="0" w:color="auto"/>
              </w:divBdr>
            </w:div>
          </w:divsChild>
        </w:div>
        <w:div w:id="1214581158">
          <w:marLeft w:val="0"/>
          <w:marRight w:val="0"/>
          <w:marTop w:val="0"/>
          <w:marBottom w:val="0"/>
          <w:divBdr>
            <w:top w:val="none" w:sz="0" w:space="0" w:color="auto"/>
            <w:left w:val="none" w:sz="0" w:space="0" w:color="auto"/>
            <w:bottom w:val="none" w:sz="0" w:space="0" w:color="auto"/>
            <w:right w:val="none" w:sz="0" w:space="0" w:color="auto"/>
          </w:divBdr>
          <w:divsChild>
            <w:div w:id="511726566">
              <w:marLeft w:val="0"/>
              <w:marRight w:val="0"/>
              <w:marTop w:val="0"/>
              <w:marBottom w:val="0"/>
              <w:divBdr>
                <w:top w:val="none" w:sz="0" w:space="0" w:color="auto"/>
                <w:left w:val="none" w:sz="0" w:space="0" w:color="auto"/>
                <w:bottom w:val="none" w:sz="0" w:space="0" w:color="auto"/>
                <w:right w:val="none" w:sz="0" w:space="0" w:color="auto"/>
              </w:divBdr>
            </w:div>
          </w:divsChild>
        </w:div>
        <w:div w:id="1680617378">
          <w:marLeft w:val="0"/>
          <w:marRight w:val="0"/>
          <w:marTop w:val="0"/>
          <w:marBottom w:val="0"/>
          <w:divBdr>
            <w:top w:val="none" w:sz="0" w:space="0" w:color="auto"/>
            <w:left w:val="none" w:sz="0" w:space="0" w:color="auto"/>
            <w:bottom w:val="none" w:sz="0" w:space="0" w:color="auto"/>
            <w:right w:val="none" w:sz="0" w:space="0" w:color="auto"/>
          </w:divBdr>
          <w:divsChild>
            <w:div w:id="1001927633">
              <w:marLeft w:val="0"/>
              <w:marRight w:val="0"/>
              <w:marTop w:val="0"/>
              <w:marBottom w:val="0"/>
              <w:divBdr>
                <w:top w:val="none" w:sz="0" w:space="0" w:color="auto"/>
                <w:left w:val="none" w:sz="0" w:space="0" w:color="auto"/>
                <w:bottom w:val="none" w:sz="0" w:space="0" w:color="auto"/>
                <w:right w:val="none" w:sz="0" w:space="0" w:color="auto"/>
              </w:divBdr>
            </w:div>
          </w:divsChild>
        </w:div>
        <w:div w:id="1072315195">
          <w:marLeft w:val="0"/>
          <w:marRight w:val="0"/>
          <w:marTop w:val="0"/>
          <w:marBottom w:val="0"/>
          <w:divBdr>
            <w:top w:val="none" w:sz="0" w:space="0" w:color="auto"/>
            <w:left w:val="none" w:sz="0" w:space="0" w:color="auto"/>
            <w:bottom w:val="none" w:sz="0" w:space="0" w:color="auto"/>
            <w:right w:val="none" w:sz="0" w:space="0" w:color="auto"/>
          </w:divBdr>
          <w:divsChild>
            <w:div w:id="2066372099">
              <w:marLeft w:val="0"/>
              <w:marRight w:val="0"/>
              <w:marTop w:val="0"/>
              <w:marBottom w:val="0"/>
              <w:divBdr>
                <w:top w:val="none" w:sz="0" w:space="0" w:color="auto"/>
                <w:left w:val="none" w:sz="0" w:space="0" w:color="auto"/>
                <w:bottom w:val="none" w:sz="0" w:space="0" w:color="auto"/>
                <w:right w:val="none" w:sz="0" w:space="0" w:color="auto"/>
              </w:divBdr>
            </w:div>
          </w:divsChild>
        </w:div>
        <w:div w:id="1350251668">
          <w:marLeft w:val="0"/>
          <w:marRight w:val="0"/>
          <w:marTop w:val="0"/>
          <w:marBottom w:val="0"/>
          <w:divBdr>
            <w:top w:val="none" w:sz="0" w:space="0" w:color="auto"/>
            <w:left w:val="none" w:sz="0" w:space="0" w:color="auto"/>
            <w:bottom w:val="none" w:sz="0" w:space="0" w:color="auto"/>
            <w:right w:val="none" w:sz="0" w:space="0" w:color="auto"/>
          </w:divBdr>
          <w:divsChild>
            <w:div w:id="1307856233">
              <w:marLeft w:val="0"/>
              <w:marRight w:val="0"/>
              <w:marTop w:val="0"/>
              <w:marBottom w:val="0"/>
              <w:divBdr>
                <w:top w:val="none" w:sz="0" w:space="0" w:color="auto"/>
                <w:left w:val="none" w:sz="0" w:space="0" w:color="auto"/>
                <w:bottom w:val="none" w:sz="0" w:space="0" w:color="auto"/>
                <w:right w:val="none" w:sz="0" w:space="0" w:color="auto"/>
              </w:divBdr>
            </w:div>
          </w:divsChild>
        </w:div>
        <w:div w:id="424152204">
          <w:marLeft w:val="0"/>
          <w:marRight w:val="0"/>
          <w:marTop w:val="0"/>
          <w:marBottom w:val="0"/>
          <w:divBdr>
            <w:top w:val="none" w:sz="0" w:space="0" w:color="auto"/>
            <w:left w:val="none" w:sz="0" w:space="0" w:color="auto"/>
            <w:bottom w:val="none" w:sz="0" w:space="0" w:color="auto"/>
            <w:right w:val="none" w:sz="0" w:space="0" w:color="auto"/>
          </w:divBdr>
          <w:divsChild>
            <w:div w:id="1846283369">
              <w:marLeft w:val="0"/>
              <w:marRight w:val="0"/>
              <w:marTop w:val="0"/>
              <w:marBottom w:val="0"/>
              <w:divBdr>
                <w:top w:val="none" w:sz="0" w:space="0" w:color="auto"/>
                <w:left w:val="none" w:sz="0" w:space="0" w:color="auto"/>
                <w:bottom w:val="none" w:sz="0" w:space="0" w:color="auto"/>
                <w:right w:val="none" w:sz="0" w:space="0" w:color="auto"/>
              </w:divBdr>
            </w:div>
          </w:divsChild>
        </w:div>
        <w:div w:id="1514370965">
          <w:marLeft w:val="0"/>
          <w:marRight w:val="0"/>
          <w:marTop w:val="0"/>
          <w:marBottom w:val="0"/>
          <w:divBdr>
            <w:top w:val="none" w:sz="0" w:space="0" w:color="auto"/>
            <w:left w:val="none" w:sz="0" w:space="0" w:color="auto"/>
            <w:bottom w:val="none" w:sz="0" w:space="0" w:color="auto"/>
            <w:right w:val="none" w:sz="0" w:space="0" w:color="auto"/>
          </w:divBdr>
          <w:divsChild>
            <w:div w:id="1937208682">
              <w:marLeft w:val="0"/>
              <w:marRight w:val="0"/>
              <w:marTop w:val="0"/>
              <w:marBottom w:val="0"/>
              <w:divBdr>
                <w:top w:val="none" w:sz="0" w:space="0" w:color="auto"/>
                <w:left w:val="none" w:sz="0" w:space="0" w:color="auto"/>
                <w:bottom w:val="none" w:sz="0" w:space="0" w:color="auto"/>
                <w:right w:val="none" w:sz="0" w:space="0" w:color="auto"/>
              </w:divBdr>
            </w:div>
            <w:div w:id="375660125">
              <w:marLeft w:val="0"/>
              <w:marRight w:val="0"/>
              <w:marTop w:val="0"/>
              <w:marBottom w:val="0"/>
              <w:divBdr>
                <w:top w:val="none" w:sz="0" w:space="0" w:color="auto"/>
                <w:left w:val="none" w:sz="0" w:space="0" w:color="auto"/>
                <w:bottom w:val="none" w:sz="0" w:space="0" w:color="auto"/>
                <w:right w:val="none" w:sz="0" w:space="0" w:color="auto"/>
              </w:divBdr>
            </w:div>
          </w:divsChild>
        </w:div>
        <w:div w:id="537547580">
          <w:marLeft w:val="0"/>
          <w:marRight w:val="0"/>
          <w:marTop w:val="0"/>
          <w:marBottom w:val="0"/>
          <w:divBdr>
            <w:top w:val="none" w:sz="0" w:space="0" w:color="auto"/>
            <w:left w:val="none" w:sz="0" w:space="0" w:color="auto"/>
            <w:bottom w:val="none" w:sz="0" w:space="0" w:color="auto"/>
            <w:right w:val="none" w:sz="0" w:space="0" w:color="auto"/>
          </w:divBdr>
          <w:divsChild>
            <w:div w:id="911310487">
              <w:marLeft w:val="0"/>
              <w:marRight w:val="0"/>
              <w:marTop w:val="0"/>
              <w:marBottom w:val="0"/>
              <w:divBdr>
                <w:top w:val="none" w:sz="0" w:space="0" w:color="auto"/>
                <w:left w:val="none" w:sz="0" w:space="0" w:color="auto"/>
                <w:bottom w:val="none" w:sz="0" w:space="0" w:color="auto"/>
                <w:right w:val="none" w:sz="0" w:space="0" w:color="auto"/>
              </w:divBdr>
            </w:div>
          </w:divsChild>
        </w:div>
        <w:div w:id="1950579297">
          <w:marLeft w:val="0"/>
          <w:marRight w:val="0"/>
          <w:marTop w:val="0"/>
          <w:marBottom w:val="0"/>
          <w:divBdr>
            <w:top w:val="none" w:sz="0" w:space="0" w:color="auto"/>
            <w:left w:val="none" w:sz="0" w:space="0" w:color="auto"/>
            <w:bottom w:val="none" w:sz="0" w:space="0" w:color="auto"/>
            <w:right w:val="none" w:sz="0" w:space="0" w:color="auto"/>
          </w:divBdr>
          <w:divsChild>
            <w:div w:id="1268079712">
              <w:marLeft w:val="0"/>
              <w:marRight w:val="0"/>
              <w:marTop w:val="0"/>
              <w:marBottom w:val="0"/>
              <w:divBdr>
                <w:top w:val="none" w:sz="0" w:space="0" w:color="auto"/>
                <w:left w:val="none" w:sz="0" w:space="0" w:color="auto"/>
                <w:bottom w:val="none" w:sz="0" w:space="0" w:color="auto"/>
                <w:right w:val="none" w:sz="0" w:space="0" w:color="auto"/>
              </w:divBdr>
            </w:div>
          </w:divsChild>
        </w:div>
        <w:div w:id="236329558">
          <w:marLeft w:val="0"/>
          <w:marRight w:val="0"/>
          <w:marTop w:val="0"/>
          <w:marBottom w:val="0"/>
          <w:divBdr>
            <w:top w:val="none" w:sz="0" w:space="0" w:color="auto"/>
            <w:left w:val="none" w:sz="0" w:space="0" w:color="auto"/>
            <w:bottom w:val="none" w:sz="0" w:space="0" w:color="auto"/>
            <w:right w:val="none" w:sz="0" w:space="0" w:color="auto"/>
          </w:divBdr>
          <w:divsChild>
            <w:div w:id="352002958">
              <w:marLeft w:val="0"/>
              <w:marRight w:val="0"/>
              <w:marTop w:val="0"/>
              <w:marBottom w:val="0"/>
              <w:divBdr>
                <w:top w:val="none" w:sz="0" w:space="0" w:color="auto"/>
                <w:left w:val="none" w:sz="0" w:space="0" w:color="auto"/>
                <w:bottom w:val="none" w:sz="0" w:space="0" w:color="auto"/>
                <w:right w:val="none" w:sz="0" w:space="0" w:color="auto"/>
              </w:divBdr>
            </w:div>
          </w:divsChild>
        </w:div>
        <w:div w:id="366294287">
          <w:marLeft w:val="0"/>
          <w:marRight w:val="0"/>
          <w:marTop w:val="0"/>
          <w:marBottom w:val="0"/>
          <w:divBdr>
            <w:top w:val="none" w:sz="0" w:space="0" w:color="auto"/>
            <w:left w:val="none" w:sz="0" w:space="0" w:color="auto"/>
            <w:bottom w:val="none" w:sz="0" w:space="0" w:color="auto"/>
            <w:right w:val="none" w:sz="0" w:space="0" w:color="auto"/>
          </w:divBdr>
          <w:divsChild>
            <w:div w:id="2004966595">
              <w:marLeft w:val="0"/>
              <w:marRight w:val="0"/>
              <w:marTop w:val="0"/>
              <w:marBottom w:val="0"/>
              <w:divBdr>
                <w:top w:val="none" w:sz="0" w:space="0" w:color="auto"/>
                <w:left w:val="none" w:sz="0" w:space="0" w:color="auto"/>
                <w:bottom w:val="none" w:sz="0" w:space="0" w:color="auto"/>
                <w:right w:val="none" w:sz="0" w:space="0" w:color="auto"/>
              </w:divBdr>
            </w:div>
            <w:div w:id="1844658521">
              <w:marLeft w:val="0"/>
              <w:marRight w:val="0"/>
              <w:marTop w:val="0"/>
              <w:marBottom w:val="0"/>
              <w:divBdr>
                <w:top w:val="none" w:sz="0" w:space="0" w:color="auto"/>
                <w:left w:val="none" w:sz="0" w:space="0" w:color="auto"/>
                <w:bottom w:val="none" w:sz="0" w:space="0" w:color="auto"/>
                <w:right w:val="none" w:sz="0" w:space="0" w:color="auto"/>
              </w:divBdr>
            </w:div>
          </w:divsChild>
        </w:div>
        <w:div w:id="215120693">
          <w:marLeft w:val="0"/>
          <w:marRight w:val="0"/>
          <w:marTop w:val="0"/>
          <w:marBottom w:val="0"/>
          <w:divBdr>
            <w:top w:val="none" w:sz="0" w:space="0" w:color="auto"/>
            <w:left w:val="none" w:sz="0" w:space="0" w:color="auto"/>
            <w:bottom w:val="none" w:sz="0" w:space="0" w:color="auto"/>
            <w:right w:val="none" w:sz="0" w:space="0" w:color="auto"/>
          </w:divBdr>
          <w:divsChild>
            <w:div w:id="478498816">
              <w:marLeft w:val="0"/>
              <w:marRight w:val="0"/>
              <w:marTop w:val="0"/>
              <w:marBottom w:val="0"/>
              <w:divBdr>
                <w:top w:val="none" w:sz="0" w:space="0" w:color="auto"/>
                <w:left w:val="none" w:sz="0" w:space="0" w:color="auto"/>
                <w:bottom w:val="none" w:sz="0" w:space="0" w:color="auto"/>
                <w:right w:val="none" w:sz="0" w:space="0" w:color="auto"/>
              </w:divBdr>
            </w:div>
            <w:div w:id="298145655">
              <w:marLeft w:val="0"/>
              <w:marRight w:val="0"/>
              <w:marTop w:val="0"/>
              <w:marBottom w:val="0"/>
              <w:divBdr>
                <w:top w:val="none" w:sz="0" w:space="0" w:color="auto"/>
                <w:left w:val="none" w:sz="0" w:space="0" w:color="auto"/>
                <w:bottom w:val="none" w:sz="0" w:space="0" w:color="auto"/>
                <w:right w:val="none" w:sz="0" w:space="0" w:color="auto"/>
              </w:divBdr>
            </w:div>
          </w:divsChild>
        </w:div>
        <w:div w:id="1403795392">
          <w:marLeft w:val="0"/>
          <w:marRight w:val="0"/>
          <w:marTop w:val="0"/>
          <w:marBottom w:val="0"/>
          <w:divBdr>
            <w:top w:val="none" w:sz="0" w:space="0" w:color="auto"/>
            <w:left w:val="none" w:sz="0" w:space="0" w:color="auto"/>
            <w:bottom w:val="none" w:sz="0" w:space="0" w:color="auto"/>
            <w:right w:val="none" w:sz="0" w:space="0" w:color="auto"/>
          </w:divBdr>
          <w:divsChild>
            <w:div w:id="1420761040">
              <w:marLeft w:val="0"/>
              <w:marRight w:val="0"/>
              <w:marTop w:val="0"/>
              <w:marBottom w:val="0"/>
              <w:divBdr>
                <w:top w:val="none" w:sz="0" w:space="0" w:color="auto"/>
                <w:left w:val="none" w:sz="0" w:space="0" w:color="auto"/>
                <w:bottom w:val="none" w:sz="0" w:space="0" w:color="auto"/>
                <w:right w:val="none" w:sz="0" w:space="0" w:color="auto"/>
              </w:divBdr>
            </w:div>
            <w:div w:id="1419791661">
              <w:marLeft w:val="0"/>
              <w:marRight w:val="0"/>
              <w:marTop w:val="0"/>
              <w:marBottom w:val="0"/>
              <w:divBdr>
                <w:top w:val="none" w:sz="0" w:space="0" w:color="auto"/>
                <w:left w:val="none" w:sz="0" w:space="0" w:color="auto"/>
                <w:bottom w:val="none" w:sz="0" w:space="0" w:color="auto"/>
                <w:right w:val="none" w:sz="0" w:space="0" w:color="auto"/>
              </w:divBdr>
            </w:div>
          </w:divsChild>
        </w:div>
        <w:div w:id="198712460">
          <w:marLeft w:val="0"/>
          <w:marRight w:val="0"/>
          <w:marTop w:val="0"/>
          <w:marBottom w:val="0"/>
          <w:divBdr>
            <w:top w:val="none" w:sz="0" w:space="0" w:color="auto"/>
            <w:left w:val="none" w:sz="0" w:space="0" w:color="auto"/>
            <w:bottom w:val="none" w:sz="0" w:space="0" w:color="auto"/>
            <w:right w:val="none" w:sz="0" w:space="0" w:color="auto"/>
          </w:divBdr>
          <w:divsChild>
            <w:div w:id="1581405649">
              <w:marLeft w:val="0"/>
              <w:marRight w:val="0"/>
              <w:marTop w:val="0"/>
              <w:marBottom w:val="0"/>
              <w:divBdr>
                <w:top w:val="none" w:sz="0" w:space="0" w:color="auto"/>
                <w:left w:val="none" w:sz="0" w:space="0" w:color="auto"/>
                <w:bottom w:val="none" w:sz="0" w:space="0" w:color="auto"/>
                <w:right w:val="none" w:sz="0" w:space="0" w:color="auto"/>
              </w:divBdr>
            </w:div>
            <w:div w:id="1224104856">
              <w:marLeft w:val="0"/>
              <w:marRight w:val="0"/>
              <w:marTop w:val="0"/>
              <w:marBottom w:val="0"/>
              <w:divBdr>
                <w:top w:val="none" w:sz="0" w:space="0" w:color="auto"/>
                <w:left w:val="none" w:sz="0" w:space="0" w:color="auto"/>
                <w:bottom w:val="none" w:sz="0" w:space="0" w:color="auto"/>
                <w:right w:val="none" w:sz="0" w:space="0" w:color="auto"/>
              </w:divBdr>
            </w:div>
          </w:divsChild>
        </w:div>
        <w:div w:id="2145073912">
          <w:marLeft w:val="0"/>
          <w:marRight w:val="0"/>
          <w:marTop w:val="0"/>
          <w:marBottom w:val="0"/>
          <w:divBdr>
            <w:top w:val="none" w:sz="0" w:space="0" w:color="auto"/>
            <w:left w:val="none" w:sz="0" w:space="0" w:color="auto"/>
            <w:bottom w:val="none" w:sz="0" w:space="0" w:color="auto"/>
            <w:right w:val="none" w:sz="0" w:space="0" w:color="auto"/>
          </w:divBdr>
          <w:divsChild>
            <w:div w:id="974405360">
              <w:marLeft w:val="0"/>
              <w:marRight w:val="0"/>
              <w:marTop w:val="0"/>
              <w:marBottom w:val="0"/>
              <w:divBdr>
                <w:top w:val="none" w:sz="0" w:space="0" w:color="auto"/>
                <w:left w:val="none" w:sz="0" w:space="0" w:color="auto"/>
                <w:bottom w:val="none" w:sz="0" w:space="0" w:color="auto"/>
                <w:right w:val="none" w:sz="0" w:space="0" w:color="auto"/>
              </w:divBdr>
            </w:div>
            <w:div w:id="1094090124">
              <w:marLeft w:val="0"/>
              <w:marRight w:val="0"/>
              <w:marTop w:val="0"/>
              <w:marBottom w:val="0"/>
              <w:divBdr>
                <w:top w:val="none" w:sz="0" w:space="0" w:color="auto"/>
                <w:left w:val="none" w:sz="0" w:space="0" w:color="auto"/>
                <w:bottom w:val="none" w:sz="0" w:space="0" w:color="auto"/>
                <w:right w:val="none" w:sz="0" w:space="0" w:color="auto"/>
              </w:divBdr>
            </w:div>
          </w:divsChild>
        </w:div>
        <w:div w:id="175922729">
          <w:marLeft w:val="0"/>
          <w:marRight w:val="0"/>
          <w:marTop w:val="0"/>
          <w:marBottom w:val="0"/>
          <w:divBdr>
            <w:top w:val="none" w:sz="0" w:space="0" w:color="auto"/>
            <w:left w:val="none" w:sz="0" w:space="0" w:color="auto"/>
            <w:bottom w:val="none" w:sz="0" w:space="0" w:color="auto"/>
            <w:right w:val="none" w:sz="0" w:space="0" w:color="auto"/>
          </w:divBdr>
          <w:divsChild>
            <w:div w:id="1121920397">
              <w:marLeft w:val="0"/>
              <w:marRight w:val="0"/>
              <w:marTop w:val="0"/>
              <w:marBottom w:val="0"/>
              <w:divBdr>
                <w:top w:val="none" w:sz="0" w:space="0" w:color="auto"/>
                <w:left w:val="none" w:sz="0" w:space="0" w:color="auto"/>
                <w:bottom w:val="none" w:sz="0" w:space="0" w:color="auto"/>
                <w:right w:val="none" w:sz="0" w:space="0" w:color="auto"/>
              </w:divBdr>
            </w:div>
            <w:div w:id="1474106311">
              <w:marLeft w:val="0"/>
              <w:marRight w:val="0"/>
              <w:marTop w:val="0"/>
              <w:marBottom w:val="0"/>
              <w:divBdr>
                <w:top w:val="none" w:sz="0" w:space="0" w:color="auto"/>
                <w:left w:val="none" w:sz="0" w:space="0" w:color="auto"/>
                <w:bottom w:val="none" w:sz="0" w:space="0" w:color="auto"/>
                <w:right w:val="none" w:sz="0" w:space="0" w:color="auto"/>
              </w:divBdr>
            </w:div>
            <w:div w:id="1055084109">
              <w:marLeft w:val="0"/>
              <w:marRight w:val="0"/>
              <w:marTop w:val="0"/>
              <w:marBottom w:val="0"/>
              <w:divBdr>
                <w:top w:val="none" w:sz="0" w:space="0" w:color="auto"/>
                <w:left w:val="none" w:sz="0" w:space="0" w:color="auto"/>
                <w:bottom w:val="none" w:sz="0" w:space="0" w:color="auto"/>
                <w:right w:val="none" w:sz="0" w:space="0" w:color="auto"/>
              </w:divBdr>
            </w:div>
            <w:div w:id="26027474">
              <w:marLeft w:val="0"/>
              <w:marRight w:val="0"/>
              <w:marTop w:val="0"/>
              <w:marBottom w:val="0"/>
              <w:divBdr>
                <w:top w:val="none" w:sz="0" w:space="0" w:color="auto"/>
                <w:left w:val="none" w:sz="0" w:space="0" w:color="auto"/>
                <w:bottom w:val="none" w:sz="0" w:space="0" w:color="auto"/>
                <w:right w:val="none" w:sz="0" w:space="0" w:color="auto"/>
              </w:divBdr>
            </w:div>
          </w:divsChild>
        </w:div>
        <w:div w:id="1945113112">
          <w:marLeft w:val="0"/>
          <w:marRight w:val="0"/>
          <w:marTop w:val="0"/>
          <w:marBottom w:val="0"/>
          <w:divBdr>
            <w:top w:val="none" w:sz="0" w:space="0" w:color="auto"/>
            <w:left w:val="none" w:sz="0" w:space="0" w:color="auto"/>
            <w:bottom w:val="none" w:sz="0" w:space="0" w:color="auto"/>
            <w:right w:val="none" w:sz="0" w:space="0" w:color="auto"/>
          </w:divBdr>
          <w:divsChild>
            <w:div w:id="1790394782">
              <w:marLeft w:val="0"/>
              <w:marRight w:val="0"/>
              <w:marTop w:val="0"/>
              <w:marBottom w:val="0"/>
              <w:divBdr>
                <w:top w:val="none" w:sz="0" w:space="0" w:color="auto"/>
                <w:left w:val="none" w:sz="0" w:space="0" w:color="auto"/>
                <w:bottom w:val="none" w:sz="0" w:space="0" w:color="auto"/>
                <w:right w:val="none" w:sz="0" w:space="0" w:color="auto"/>
              </w:divBdr>
            </w:div>
            <w:div w:id="942415790">
              <w:marLeft w:val="0"/>
              <w:marRight w:val="0"/>
              <w:marTop w:val="0"/>
              <w:marBottom w:val="0"/>
              <w:divBdr>
                <w:top w:val="none" w:sz="0" w:space="0" w:color="auto"/>
                <w:left w:val="none" w:sz="0" w:space="0" w:color="auto"/>
                <w:bottom w:val="none" w:sz="0" w:space="0" w:color="auto"/>
                <w:right w:val="none" w:sz="0" w:space="0" w:color="auto"/>
              </w:divBdr>
            </w:div>
          </w:divsChild>
        </w:div>
        <w:div w:id="205069800">
          <w:marLeft w:val="0"/>
          <w:marRight w:val="0"/>
          <w:marTop w:val="0"/>
          <w:marBottom w:val="0"/>
          <w:divBdr>
            <w:top w:val="none" w:sz="0" w:space="0" w:color="auto"/>
            <w:left w:val="none" w:sz="0" w:space="0" w:color="auto"/>
            <w:bottom w:val="none" w:sz="0" w:space="0" w:color="auto"/>
            <w:right w:val="none" w:sz="0" w:space="0" w:color="auto"/>
          </w:divBdr>
          <w:divsChild>
            <w:div w:id="874195452">
              <w:marLeft w:val="0"/>
              <w:marRight w:val="0"/>
              <w:marTop w:val="0"/>
              <w:marBottom w:val="0"/>
              <w:divBdr>
                <w:top w:val="none" w:sz="0" w:space="0" w:color="auto"/>
                <w:left w:val="none" w:sz="0" w:space="0" w:color="auto"/>
                <w:bottom w:val="none" w:sz="0" w:space="0" w:color="auto"/>
                <w:right w:val="none" w:sz="0" w:space="0" w:color="auto"/>
              </w:divBdr>
            </w:div>
            <w:div w:id="1867669747">
              <w:marLeft w:val="0"/>
              <w:marRight w:val="0"/>
              <w:marTop w:val="0"/>
              <w:marBottom w:val="0"/>
              <w:divBdr>
                <w:top w:val="none" w:sz="0" w:space="0" w:color="auto"/>
                <w:left w:val="none" w:sz="0" w:space="0" w:color="auto"/>
                <w:bottom w:val="none" w:sz="0" w:space="0" w:color="auto"/>
                <w:right w:val="none" w:sz="0" w:space="0" w:color="auto"/>
              </w:divBdr>
            </w:div>
            <w:div w:id="1968470832">
              <w:marLeft w:val="0"/>
              <w:marRight w:val="0"/>
              <w:marTop w:val="0"/>
              <w:marBottom w:val="0"/>
              <w:divBdr>
                <w:top w:val="none" w:sz="0" w:space="0" w:color="auto"/>
                <w:left w:val="none" w:sz="0" w:space="0" w:color="auto"/>
                <w:bottom w:val="none" w:sz="0" w:space="0" w:color="auto"/>
                <w:right w:val="none" w:sz="0" w:space="0" w:color="auto"/>
              </w:divBdr>
            </w:div>
            <w:div w:id="32925538">
              <w:marLeft w:val="0"/>
              <w:marRight w:val="0"/>
              <w:marTop w:val="0"/>
              <w:marBottom w:val="0"/>
              <w:divBdr>
                <w:top w:val="none" w:sz="0" w:space="0" w:color="auto"/>
                <w:left w:val="none" w:sz="0" w:space="0" w:color="auto"/>
                <w:bottom w:val="none" w:sz="0" w:space="0" w:color="auto"/>
                <w:right w:val="none" w:sz="0" w:space="0" w:color="auto"/>
              </w:divBdr>
            </w:div>
            <w:div w:id="791167432">
              <w:marLeft w:val="0"/>
              <w:marRight w:val="0"/>
              <w:marTop w:val="0"/>
              <w:marBottom w:val="0"/>
              <w:divBdr>
                <w:top w:val="none" w:sz="0" w:space="0" w:color="auto"/>
                <w:left w:val="none" w:sz="0" w:space="0" w:color="auto"/>
                <w:bottom w:val="none" w:sz="0" w:space="0" w:color="auto"/>
                <w:right w:val="none" w:sz="0" w:space="0" w:color="auto"/>
              </w:divBdr>
            </w:div>
            <w:div w:id="948512584">
              <w:marLeft w:val="0"/>
              <w:marRight w:val="0"/>
              <w:marTop w:val="0"/>
              <w:marBottom w:val="0"/>
              <w:divBdr>
                <w:top w:val="none" w:sz="0" w:space="0" w:color="auto"/>
                <w:left w:val="none" w:sz="0" w:space="0" w:color="auto"/>
                <w:bottom w:val="none" w:sz="0" w:space="0" w:color="auto"/>
                <w:right w:val="none" w:sz="0" w:space="0" w:color="auto"/>
              </w:divBdr>
            </w:div>
            <w:div w:id="90395423">
              <w:marLeft w:val="0"/>
              <w:marRight w:val="0"/>
              <w:marTop w:val="0"/>
              <w:marBottom w:val="0"/>
              <w:divBdr>
                <w:top w:val="none" w:sz="0" w:space="0" w:color="auto"/>
                <w:left w:val="none" w:sz="0" w:space="0" w:color="auto"/>
                <w:bottom w:val="none" w:sz="0" w:space="0" w:color="auto"/>
                <w:right w:val="none" w:sz="0" w:space="0" w:color="auto"/>
              </w:divBdr>
            </w:div>
            <w:div w:id="211952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732205">
      <w:bodyDiv w:val="1"/>
      <w:marLeft w:val="0"/>
      <w:marRight w:val="0"/>
      <w:marTop w:val="0"/>
      <w:marBottom w:val="0"/>
      <w:divBdr>
        <w:top w:val="none" w:sz="0" w:space="0" w:color="auto"/>
        <w:left w:val="none" w:sz="0" w:space="0" w:color="auto"/>
        <w:bottom w:val="none" w:sz="0" w:space="0" w:color="auto"/>
        <w:right w:val="none" w:sz="0" w:space="0" w:color="auto"/>
      </w:divBdr>
    </w:div>
    <w:div w:id="727151921">
      <w:bodyDiv w:val="1"/>
      <w:marLeft w:val="0"/>
      <w:marRight w:val="0"/>
      <w:marTop w:val="0"/>
      <w:marBottom w:val="0"/>
      <w:divBdr>
        <w:top w:val="none" w:sz="0" w:space="0" w:color="auto"/>
        <w:left w:val="none" w:sz="0" w:space="0" w:color="auto"/>
        <w:bottom w:val="none" w:sz="0" w:space="0" w:color="auto"/>
        <w:right w:val="none" w:sz="0" w:space="0" w:color="auto"/>
      </w:divBdr>
    </w:div>
    <w:div w:id="741101579">
      <w:bodyDiv w:val="1"/>
      <w:marLeft w:val="0"/>
      <w:marRight w:val="0"/>
      <w:marTop w:val="0"/>
      <w:marBottom w:val="0"/>
      <w:divBdr>
        <w:top w:val="none" w:sz="0" w:space="0" w:color="auto"/>
        <w:left w:val="none" w:sz="0" w:space="0" w:color="auto"/>
        <w:bottom w:val="none" w:sz="0" w:space="0" w:color="auto"/>
        <w:right w:val="none" w:sz="0" w:space="0" w:color="auto"/>
      </w:divBdr>
    </w:div>
    <w:div w:id="756441935">
      <w:bodyDiv w:val="1"/>
      <w:marLeft w:val="0"/>
      <w:marRight w:val="0"/>
      <w:marTop w:val="0"/>
      <w:marBottom w:val="0"/>
      <w:divBdr>
        <w:top w:val="none" w:sz="0" w:space="0" w:color="auto"/>
        <w:left w:val="none" w:sz="0" w:space="0" w:color="auto"/>
        <w:bottom w:val="none" w:sz="0" w:space="0" w:color="auto"/>
        <w:right w:val="none" w:sz="0" w:space="0" w:color="auto"/>
      </w:divBdr>
    </w:div>
    <w:div w:id="758209296">
      <w:bodyDiv w:val="1"/>
      <w:marLeft w:val="0"/>
      <w:marRight w:val="0"/>
      <w:marTop w:val="0"/>
      <w:marBottom w:val="0"/>
      <w:divBdr>
        <w:top w:val="none" w:sz="0" w:space="0" w:color="auto"/>
        <w:left w:val="none" w:sz="0" w:space="0" w:color="auto"/>
        <w:bottom w:val="none" w:sz="0" w:space="0" w:color="auto"/>
        <w:right w:val="none" w:sz="0" w:space="0" w:color="auto"/>
      </w:divBdr>
    </w:div>
    <w:div w:id="760222173">
      <w:bodyDiv w:val="1"/>
      <w:marLeft w:val="0"/>
      <w:marRight w:val="0"/>
      <w:marTop w:val="0"/>
      <w:marBottom w:val="0"/>
      <w:divBdr>
        <w:top w:val="none" w:sz="0" w:space="0" w:color="auto"/>
        <w:left w:val="none" w:sz="0" w:space="0" w:color="auto"/>
        <w:bottom w:val="none" w:sz="0" w:space="0" w:color="auto"/>
        <w:right w:val="none" w:sz="0" w:space="0" w:color="auto"/>
      </w:divBdr>
    </w:div>
    <w:div w:id="780146606">
      <w:bodyDiv w:val="1"/>
      <w:marLeft w:val="0"/>
      <w:marRight w:val="0"/>
      <w:marTop w:val="0"/>
      <w:marBottom w:val="0"/>
      <w:divBdr>
        <w:top w:val="none" w:sz="0" w:space="0" w:color="auto"/>
        <w:left w:val="none" w:sz="0" w:space="0" w:color="auto"/>
        <w:bottom w:val="none" w:sz="0" w:space="0" w:color="auto"/>
        <w:right w:val="none" w:sz="0" w:space="0" w:color="auto"/>
      </w:divBdr>
    </w:div>
    <w:div w:id="786312620">
      <w:bodyDiv w:val="1"/>
      <w:marLeft w:val="0"/>
      <w:marRight w:val="0"/>
      <w:marTop w:val="0"/>
      <w:marBottom w:val="0"/>
      <w:divBdr>
        <w:top w:val="none" w:sz="0" w:space="0" w:color="auto"/>
        <w:left w:val="none" w:sz="0" w:space="0" w:color="auto"/>
        <w:bottom w:val="none" w:sz="0" w:space="0" w:color="auto"/>
        <w:right w:val="none" w:sz="0" w:space="0" w:color="auto"/>
      </w:divBdr>
    </w:div>
    <w:div w:id="787703183">
      <w:bodyDiv w:val="1"/>
      <w:marLeft w:val="0"/>
      <w:marRight w:val="0"/>
      <w:marTop w:val="0"/>
      <w:marBottom w:val="0"/>
      <w:divBdr>
        <w:top w:val="none" w:sz="0" w:space="0" w:color="auto"/>
        <w:left w:val="none" w:sz="0" w:space="0" w:color="auto"/>
        <w:bottom w:val="none" w:sz="0" w:space="0" w:color="auto"/>
        <w:right w:val="none" w:sz="0" w:space="0" w:color="auto"/>
      </w:divBdr>
    </w:div>
    <w:div w:id="797723508">
      <w:bodyDiv w:val="1"/>
      <w:marLeft w:val="0"/>
      <w:marRight w:val="0"/>
      <w:marTop w:val="0"/>
      <w:marBottom w:val="0"/>
      <w:divBdr>
        <w:top w:val="none" w:sz="0" w:space="0" w:color="auto"/>
        <w:left w:val="none" w:sz="0" w:space="0" w:color="auto"/>
        <w:bottom w:val="none" w:sz="0" w:space="0" w:color="auto"/>
        <w:right w:val="none" w:sz="0" w:space="0" w:color="auto"/>
      </w:divBdr>
    </w:div>
    <w:div w:id="821627341">
      <w:bodyDiv w:val="1"/>
      <w:marLeft w:val="0"/>
      <w:marRight w:val="0"/>
      <w:marTop w:val="0"/>
      <w:marBottom w:val="0"/>
      <w:divBdr>
        <w:top w:val="none" w:sz="0" w:space="0" w:color="auto"/>
        <w:left w:val="none" w:sz="0" w:space="0" w:color="auto"/>
        <w:bottom w:val="none" w:sz="0" w:space="0" w:color="auto"/>
        <w:right w:val="none" w:sz="0" w:space="0" w:color="auto"/>
      </w:divBdr>
      <w:divsChild>
        <w:div w:id="308291328">
          <w:marLeft w:val="0"/>
          <w:marRight w:val="0"/>
          <w:marTop w:val="0"/>
          <w:marBottom w:val="0"/>
          <w:divBdr>
            <w:top w:val="none" w:sz="0" w:space="0" w:color="auto"/>
            <w:left w:val="none" w:sz="0" w:space="0" w:color="auto"/>
            <w:bottom w:val="none" w:sz="0" w:space="0" w:color="auto"/>
            <w:right w:val="none" w:sz="0" w:space="0" w:color="auto"/>
          </w:divBdr>
          <w:divsChild>
            <w:div w:id="103887676">
              <w:marLeft w:val="0"/>
              <w:marRight w:val="0"/>
              <w:marTop w:val="0"/>
              <w:marBottom w:val="0"/>
              <w:divBdr>
                <w:top w:val="none" w:sz="0" w:space="0" w:color="auto"/>
                <w:left w:val="none" w:sz="0" w:space="0" w:color="auto"/>
                <w:bottom w:val="none" w:sz="0" w:space="0" w:color="auto"/>
                <w:right w:val="none" w:sz="0" w:space="0" w:color="auto"/>
              </w:divBdr>
            </w:div>
          </w:divsChild>
        </w:div>
        <w:div w:id="2063168832">
          <w:marLeft w:val="0"/>
          <w:marRight w:val="0"/>
          <w:marTop w:val="0"/>
          <w:marBottom w:val="0"/>
          <w:divBdr>
            <w:top w:val="none" w:sz="0" w:space="0" w:color="auto"/>
            <w:left w:val="none" w:sz="0" w:space="0" w:color="auto"/>
            <w:bottom w:val="none" w:sz="0" w:space="0" w:color="auto"/>
            <w:right w:val="none" w:sz="0" w:space="0" w:color="auto"/>
          </w:divBdr>
          <w:divsChild>
            <w:div w:id="803699116">
              <w:marLeft w:val="0"/>
              <w:marRight w:val="0"/>
              <w:marTop w:val="0"/>
              <w:marBottom w:val="0"/>
              <w:divBdr>
                <w:top w:val="none" w:sz="0" w:space="0" w:color="auto"/>
                <w:left w:val="none" w:sz="0" w:space="0" w:color="auto"/>
                <w:bottom w:val="none" w:sz="0" w:space="0" w:color="auto"/>
                <w:right w:val="none" w:sz="0" w:space="0" w:color="auto"/>
              </w:divBdr>
            </w:div>
          </w:divsChild>
        </w:div>
        <w:div w:id="281964038">
          <w:marLeft w:val="0"/>
          <w:marRight w:val="0"/>
          <w:marTop w:val="0"/>
          <w:marBottom w:val="0"/>
          <w:divBdr>
            <w:top w:val="none" w:sz="0" w:space="0" w:color="auto"/>
            <w:left w:val="none" w:sz="0" w:space="0" w:color="auto"/>
            <w:bottom w:val="none" w:sz="0" w:space="0" w:color="auto"/>
            <w:right w:val="none" w:sz="0" w:space="0" w:color="auto"/>
          </w:divBdr>
          <w:divsChild>
            <w:div w:id="1356737612">
              <w:marLeft w:val="0"/>
              <w:marRight w:val="0"/>
              <w:marTop w:val="0"/>
              <w:marBottom w:val="0"/>
              <w:divBdr>
                <w:top w:val="none" w:sz="0" w:space="0" w:color="auto"/>
                <w:left w:val="none" w:sz="0" w:space="0" w:color="auto"/>
                <w:bottom w:val="none" w:sz="0" w:space="0" w:color="auto"/>
                <w:right w:val="none" w:sz="0" w:space="0" w:color="auto"/>
              </w:divBdr>
            </w:div>
            <w:div w:id="1786460861">
              <w:marLeft w:val="0"/>
              <w:marRight w:val="0"/>
              <w:marTop w:val="0"/>
              <w:marBottom w:val="0"/>
              <w:divBdr>
                <w:top w:val="none" w:sz="0" w:space="0" w:color="auto"/>
                <w:left w:val="none" w:sz="0" w:space="0" w:color="auto"/>
                <w:bottom w:val="none" w:sz="0" w:space="0" w:color="auto"/>
                <w:right w:val="none" w:sz="0" w:space="0" w:color="auto"/>
              </w:divBdr>
            </w:div>
          </w:divsChild>
        </w:div>
        <w:div w:id="1947882723">
          <w:marLeft w:val="0"/>
          <w:marRight w:val="0"/>
          <w:marTop w:val="0"/>
          <w:marBottom w:val="0"/>
          <w:divBdr>
            <w:top w:val="none" w:sz="0" w:space="0" w:color="auto"/>
            <w:left w:val="none" w:sz="0" w:space="0" w:color="auto"/>
            <w:bottom w:val="none" w:sz="0" w:space="0" w:color="auto"/>
            <w:right w:val="none" w:sz="0" w:space="0" w:color="auto"/>
          </w:divBdr>
          <w:divsChild>
            <w:div w:id="275337054">
              <w:marLeft w:val="0"/>
              <w:marRight w:val="0"/>
              <w:marTop w:val="0"/>
              <w:marBottom w:val="0"/>
              <w:divBdr>
                <w:top w:val="none" w:sz="0" w:space="0" w:color="auto"/>
                <w:left w:val="none" w:sz="0" w:space="0" w:color="auto"/>
                <w:bottom w:val="none" w:sz="0" w:space="0" w:color="auto"/>
                <w:right w:val="none" w:sz="0" w:space="0" w:color="auto"/>
              </w:divBdr>
            </w:div>
          </w:divsChild>
        </w:div>
        <w:div w:id="587496162">
          <w:marLeft w:val="0"/>
          <w:marRight w:val="0"/>
          <w:marTop w:val="0"/>
          <w:marBottom w:val="0"/>
          <w:divBdr>
            <w:top w:val="none" w:sz="0" w:space="0" w:color="auto"/>
            <w:left w:val="none" w:sz="0" w:space="0" w:color="auto"/>
            <w:bottom w:val="none" w:sz="0" w:space="0" w:color="auto"/>
            <w:right w:val="none" w:sz="0" w:space="0" w:color="auto"/>
          </w:divBdr>
          <w:divsChild>
            <w:div w:id="617570642">
              <w:marLeft w:val="0"/>
              <w:marRight w:val="0"/>
              <w:marTop w:val="0"/>
              <w:marBottom w:val="0"/>
              <w:divBdr>
                <w:top w:val="none" w:sz="0" w:space="0" w:color="auto"/>
                <w:left w:val="none" w:sz="0" w:space="0" w:color="auto"/>
                <w:bottom w:val="none" w:sz="0" w:space="0" w:color="auto"/>
                <w:right w:val="none" w:sz="0" w:space="0" w:color="auto"/>
              </w:divBdr>
            </w:div>
          </w:divsChild>
        </w:div>
        <w:div w:id="621301523">
          <w:marLeft w:val="0"/>
          <w:marRight w:val="0"/>
          <w:marTop w:val="0"/>
          <w:marBottom w:val="0"/>
          <w:divBdr>
            <w:top w:val="none" w:sz="0" w:space="0" w:color="auto"/>
            <w:left w:val="none" w:sz="0" w:space="0" w:color="auto"/>
            <w:bottom w:val="none" w:sz="0" w:space="0" w:color="auto"/>
            <w:right w:val="none" w:sz="0" w:space="0" w:color="auto"/>
          </w:divBdr>
          <w:divsChild>
            <w:div w:id="1837644238">
              <w:marLeft w:val="0"/>
              <w:marRight w:val="0"/>
              <w:marTop w:val="0"/>
              <w:marBottom w:val="0"/>
              <w:divBdr>
                <w:top w:val="none" w:sz="0" w:space="0" w:color="auto"/>
                <w:left w:val="none" w:sz="0" w:space="0" w:color="auto"/>
                <w:bottom w:val="none" w:sz="0" w:space="0" w:color="auto"/>
                <w:right w:val="none" w:sz="0" w:space="0" w:color="auto"/>
              </w:divBdr>
            </w:div>
          </w:divsChild>
        </w:div>
        <w:div w:id="1573198021">
          <w:marLeft w:val="0"/>
          <w:marRight w:val="0"/>
          <w:marTop w:val="0"/>
          <w:marBottom w:val="0"/>
          <w:divBdr>
            <w:top w:val="none" w:sz="0" w:space="0" w:color="auto"/>
            <w:left w:val="none" w:sz="0" w:space="0" w:color="auto"/>
            <w:bottom w:val="none" w:sz="0" w:space="0" w:color="auto"/>
            <w:right w:val="none" w:sz="0" w:space="0" w:color="auto"/>
          </w:divBdr>
          <w:divsChild>
            <w:div w:id="540241006">
              <w:marLeft w:val="0"/>
              <w:marRight w:val="0"/>
              <w:marTop w:val="0"/>
              <w:marBottom w:val="0"/>
              <w:divBdr>
                <w:top w:val="none" w:sz="0" w:space="0" w:color="auto"/>
                <w:left w:val="none" w:sz="0" w:space="0" w:color="auto"/>
                <w:bottom w:val="none" w:sz="0" w:space="0" w:color="auto"/>
                <w:right w:val="none" w:sz="0" w:space="0" w:color="auto"/>
              </w:divBdr>
            </w:div>
          </w:divsChild>
        </w:div>
        <w:div w:id="1749109915">
          <w:marLeft w:val="0"/>
          <w:marRight w:val="0"/>
          <w:marTop w:val="0"/>
          <w:marBottom w:val="0"/>
          <w:divBdr>
            <w:top w:val="none" w:sz="0" w:space="0" w:color="auto"/>
            <w:left w:val="none" w:sz="0" w:space="0" w:color="auto"/>
            <w:bottom w:val="none" w:sz="0" w:space="0" w:color="auto"/>
            <w:right w:val="none" w:sz="0" w:space="0" w:color="auto"/>
          </w:divBdr>
          <w:divsChild>
            <w:div w:id="1390543291">
              <w:marLeft w:val="0"/>
              <w:marRight w:val="0"/>
              <w:marTop w:val="0"/>
              <w:marBottom w:val="0"/>
              <w:divBdr>
                <w:top w:val="none" w:sz="0" w:space="0" w:color="auto"/>
                <w:left w:val="none" w:sz="0" w:space="0" w:color="auto"/>
                <w:bottom w:val="none" w:sz="0" w:space="0" w:color="auto"/>
                <w:right w:val="none" w:sz="0" w:space="0" w:color="auto"/>
              </w:divBdr>
            </w:div>
          </w:divsChild>
        </w:div>
        <w:div w:id="942229633">
          <w:marLeft w:val="0"/>
          <w:marRight w:val="0"/>
          <w:marTop w:val="0"/>
          <w:marBottom w:val="0"/>
          <w:divBdr>
            <w:top w:val="none" w:sz="0" w:space="0" w:color="auto"/>
            <w:left w:val="none" w:sz="0" w:space="0" w:color="auto"/>
            <w:bottom w:val="none" w:sz="0" w:space="0" w:color="auto"/>
            <w:right w:val="none" w:sz="0" w:space="0" w:color="auto"/>
          </w:divBdr>
          <w:divsChild>
            <w:div w:id="1884294230">
              <w:marLeft w:val="0"/>
              <w:marRight w:val="0"/>
              <w:marTop w:val="0"/>
              <w:marBottom w:val="0"/>
              <w:divBdr>
                <w:top w:val="none" w:sz="0" w:space="0" w:color="auto"/>
                <w:left w:val="none" w:sz="0" w:space="0" w:color="auto"/>
                <w:bottom w:val="none" w:sz="0" w:space="0" w:color="auto"/>
                <w:right w:val="none" w:sz="0" w:space="0" w:color="auto"/>
              </w:divBdr>
            </w:div>
          </w:divsChild>
        </w:div>
        <w:div w:id="1197160105">
          <w:marLeft w:val="0"/>
          <w:marRight w:val="0"/>
          <w:marTop w:val="0"/>
          <w:marBottom w:val="0"/>
          <w:divBdr>
            <w:top w:val="none" w:sz="0" w:space="0" w:color="auto"/>
            <w:left w:val="none" w:sz="0" w:space="0" w:color="auto"/>
            <w:bottom w:val="none" w:sz="0" w:space="0" w:color="auto"/>
            <w:right w:val="none" w:sz="0" w:space="0" w:color="auto"/>
          </w:divBdr>
          <w:divsChild>
            <w:div w:id="192230358">
              <w:marLeft w:val="0"/>
              <w:marRight w:val="0"/>
              <w:marTop w:val="0"/>
              <w:marBottom w:val="0"/>
              <w:divBdr>
                <w:top w:val="none" w:sz="0" w:space="0" w:color="auto"/>
                <w:left w:val="none" w:sz="0" w:space="0" w:color="auto"/>
                <w:bottom w:val="none" w:sz="0" w:space="0" w:color="auto"/>
                <w:right w:val="none" w:sz="0" w:space="0" w:color="auto"/>
              </w:divBdr>
            </w:div>
            <w:div w:id="1262490851">
              <w:marLeft w:val="0"/>
              <w:marRight w:val="0"/>
              <w:marTop w:val="0"/>
              <w:marBottom w:val="0"/>
              <w:divBdr>
                <w:top w:val="none" w:sz="0" w:space="0" w:color="auto"/>
                <w:left w:val="none" w:sz="0" w:space="0" w:color="auto"/>
                <w:bottom w:val="none" w:sz="0" w:space="0" w:color="auto"/>
                <w:right w:val="none" w:sz="0" w:space="0" w:color="auto"/>
              </w:divBdr>
            </w:div>
          </w:divsChild>
        </w:div>
        <w:div w:id="2097091916">
          <w:marLeft w:val="0"/>
          <w:marRight w:val="0"/>
          <w:marTop w:val="0"/>
          <w:marBottom w:val="0"/>
          <w:divBdr>
            <w:top w:val="none" w:sz="0" w:space="0" w:color="auto"/>
            <w:left w:val="none" w:sz="0" w:space="0" w:color="auto"/>
            <w:bottom w:val="none" w:sz="0" w:space="0" w:color="auto"/>
            <w:right w:val="none" w:sz="0" w:space="0" w:color="auto"/>
          </w:divBdr>
          <w:divsChild>
            <w:div w:id="2043285200">
              <w:marLeft w:val="0"/>
              <w:marRight w:val="0"/>
              <w:marTop w:val="0"/>
              <w:marBottom w:val="0"/>
              <w:divBdr>
                <w:top w:val="none" w:sz="0" w:space="0" w:color="auto"/>
                <w:left w:val="none" w:sz="0" w:space="0" w:color="auto"/>
                <w:bottom w:val="none" w:sz="0" w:space="0" w:color="auto"/>
                <w:right w:val="none" w:sz="0" w:space="0" w:color="auto"/>
              </w:divBdr>
            </w:div>
            <w:div w:id="1157961769">
              <w:marLeft w:val="0"/>
              <w:marRight w:val="0"/>
              <w:marTop w:val="0"/>
              <w:marBottom w:val="0"/>
              <w:divBdr>
                <w:top w:val="none" w:sz="0" w:space="0" w:color="auto"/>
                <w:left w:val="none" w:sz="0" w:space="0" w:color="auto"/>
                <w:bottom w:val="none" w:sz="0" w:space="0" w:color="auto"/>
                <w:right w:val="none" w:sz="0" w:space="0" w:color="auto"/>
              </w:divBdr>
            </w:div>
          </w:divsChild>
        </w:div>
        <w:div w:id="455221825">
          <w:marLeft w:val="0"/>
          <w:marRight w:val="0"/>
          <w:marTop w:val="0"/>
          <w:marBottom w:val="0"/>
          <w:divBdr>
            <w:top w:val="none" w:sz="0" w:space="0" w:color="auto"/>
            <w:left w:val="none" w:sz="0" w:space="0" w:color="auto"/>
            <w:bottom w:val="none" w:sz="0" w:space="0" w:color="auto"/>
            <w:right w:val="none" w:sz="0" w:space="0" w:color="auto"/>
          </w:divBdr>
          <w:divsChild>
            <w:div w:id="305283798">
              <w:marLeft w:val="0"/>
              <w:marRight w:val="0"/>
              <w:marTop w:val="0"/>
              <w:marBottom w:val="0"/>
              <w:divBdr>
                <w:top w:val="none" w:sz="0" w:space="0" w:color="auto"/>
                <w:left w:val="none" w:sz="0" w:space="0" w:color="auto"/>
                <w:bottom w:val="none" w:sz="0" w:space="0" w:color="auto"/>
                <w:right w:val="none" w:sz="0" w:space="0" w:color="auto"/>
              </w:divBdr>
            </w:div>
          </w:divsChild>
        </w:div>
        <w:div w:id="268584313">
          <w:marLeft w:val="0"/>
          <w:marRight w:val="0"/>
          <w:marTop w:val="0"/>
          <w:marBottom w:val="0"/>
          <w:divBdr>
            <w:top w:val="none" w:sz="0" w:space="0" w:color="auto"/>
            <w:left w:val="none" w:sz="0" w:space="0" w:color="auto"/>
            <w:bottom w:val="none" w:sz="0" w:space="0" w:color="auto"/>
            <w:right w:val="none" w:sz="0" w:space="0" w:color="auto"/>
          </w:divBdr>
          <w:divsChild>
            <w:div w:id="866604515">
              <w:marLeft w:val="0"/>
              <w:marRight w:val="0"/>
              <w:marTop w:val="0"/>
              <w:marBottom w:val="0"/>
              <w:divBdr>
                <w:top w:val="none" w:sz="0" w:space="0" w:color="auto"/>
                <w:left w:val="none" w:sz="0" w:space="0" w:color="auto"/>
                <w:bottom w:val="none" w:sz="0" w:space="0" w:color="auto"/>
                <w:right w:val="none" w:sz="0" w:space="0" w:color="auto"/>
              </w:divBdr>
            </w:div>
          </w:divsChild>
        </w:div>
        <w:div w:id="1831405912">
          <w:marLeft w:val="0"/>
          <w:marRight w:val="0"/>
          <w:marTop w:val="0"/>
          <w:marBottom w:val="0"/>
          <w:divBdr>
            <w:top w:val="none" w:sz="0" w:space="0" w:color="auto"/>
            <w:left w:val="none" w:sz="0" w:space="0" w:color="auto"/>
            <w:bottom w:val="none" w:sz="0" w:space="0" w:color="auto"/>
            <w:right w:val="none" w:sz="0" w:space="0" w:color="auto"/>
          </w:divBdr>
          <w:divsChild>
            <w:div w:id="1276061161">
              <w:marLeft w:val="0"/>
              <w:marRight w:val="0"/>
              <w:marTop w:val="0"/>
              <w:marBottom w:val="0"/>
              <w:divBdr>
                <w:top w:val="none" w:sz="0" w:space="0" w:color="auto"/>
                <w:left w:val="none" w:sz="0" w:space="0" w:color="auto"/>
                <w:bottom w:val="none" w:sz="0" w:space="0" w:color="auto"/>
                <w:right w:val="none" w:sz="0" w:space="0" w:color="auto"/>
              </w:divBdr>
            </w:div>
          </w:divsChild>
        </w:div>
        <w:div w:id="1277323133">
          <w:marLeft w:val="0"/>
          <w:marRight w:val="0"/>
          <w:marTop w:val="0"/>
          <w:marBottom w:val="0"/>
          <w:divBdr>
            <w:top w:val="none" w:sz="0" w:space="0" w:color="auto"/>
            <w:left w:val="none" w:sz="0" w:space="0" w:color="auto"/>
            <w:bottom w:val="none" w:sz="0" w:space="0" w:color="auto"/>
            <w:right w:val="none" w:sz="0" w:space="0" w:color="auto"/>
          </w:divBdr>
          <w:divsChild>
            <w:div w:id="1991472170">
              <w:marLeft w:val="0"/>
              <w:marRight w:val="0"/>
              <w:marTop w:val="0"/>
              <w:marBottom w:val="0"/>
              <w:divBdr>
                <w:top w:val="none" w:sz="0" w:space="0" w:color="auto"/>
                <w:left w:val="none" w:sz="0" w:space="0" w:color="auto"/>
                <w:bottom w:val="none" w:sz="0" w:space="0" w:color="auto"/>
                <w:right w:val="none" w:sz="0" w:space="0" w:color="auto"/>
              </w:divBdr>
            </w:div>
            <w:div w:id="456486151">
              <w:marLeft w:val="0"/>
              <w:marRight w:val="0"/>
              <w:marTop w:val="0"/>
              <w:marBottom w:val="0"/>
              <w:divBdr>
                <w:top w:val="none" w:sz="0" w:space="0" w:color="auto"/>
                <w:left w:val="none" w:sz="0" w:space="0" w:color="auto"/>
                <w:bottom w:val="none" w:sz="0" w:space="0" w:color="auto"/>
                <w:right w:val="none" w:sz="0" w:space="0" w:color="auto"/>
              </w:divBdr>
            </w:div>
          </w:divsChild>
        </w:div>
        <w:div w:id="1686403568">
          <w:marLeft w:val="0"/>
          <w:marRight w:val="0"/>
          <w:marTop w:val="0"/>
          <w:marBottom w:val="0"/>
          <w:divBdr>
            <w:top w:val="none" w:sz="0" w:space="0" w:color="auto"/>
            <w:left w:val="none" w:sz="0" w:space="0" w:color="auto"/>
            <w:bottom w:val="none" w:sz="0" w:space="0" w:color="auto"/>
            <w:right w:val="none" w:sz="0" w:space="0" w:color="auto"/>
          </w:divBdr>
          <w:divsChild>
            <w:div w:id="1380937782">
              <w:marLeft w:val="0"/>
              <w:marRight w:val="0"/>
              <w:marTop w:val="0"/>
              <w:marBottom w:val="0"/>
              <w:divBdr>
                <w:top w:val="none" w:sz="0" w:space="0" w:color="auto"/>
                <w:left w:val="none" w:sz="0" w:space="0" w:color="auto"/>
                <w:bottom w:val="none" w:sz="0" w:space="0" w:color="auto"/>
                <w:right w:val="none" w:sz="0" w:space="0" w:color="auto"/>
              </w:divBdr>
            </w:div>
            <w:div w:id="1836844645">
              <w:marLeft w:val="0"/>
              <w:marRight w:val="0"/>
              <w:marTop w:val="0"/>
              <w:marBottom w:val="0"/>
              <w:divBdr>
                <w:top w:val="none" w:sz="0" w:space="0" w:color="auto"/>
                <w:left w:val="none" w:sz="0" w:space="0" w:color="auto"/>
                <w:bottom w:val="none" w:sz="0" w:space="0" w:color="auto"/>
                <w:right w:val="none" w:sz="0" w:space="0" w:color="auto"/>
              </w:divBdr>
            </w:div>
          </w:divsChild>
        </w:div>
        <w:div w:id="2073841663">
          <w:marLeft w:val="0"/>
          <w:marRight w:val="0"/>
          <w:marTop w:val="0"/>
          <w:marBottom w:val="0"/>
          <w:divBdr>
            <w:top w:val="none" w:sz="0" w:space="0" w:color="auto"/>
            <w:left w:val="none" w:sz="0" w:space="0" w:color="auto"/>
            <w:bottom w:val="none" w:sz="0" w:space="0" w:color="auto"/>
            <w:right w:val="none" w:sz="0" w:space="0" w:color="auto"/>
          </w:divBdr>
          <w:divsChild>
            <w:div w:id="567232494">
              <w:marLeft w:val="0"/>
              <w:marRight w:val="0"/>
              <w:marTop w:val="0"/>
              <w:marBottom w:val="0"/>
              <w:divBdr>
                <w:top w:val="none" w:sz="0" w:space="0" w:color="auto"/>
                <w:left w:val="none" w:sz="0" w:space="0" w:color="auto"/>
                <w:bottom w:val="none" w:sz="0" w:space="0" w:color="auto"/>
                <w:right w:val="none" w:sz="0" w:space="0" w:color="auto"/>
              </w:divBdr>
            </w:div>
            <w:div w:id="1961648014">
              <w:marLeft w:val="0"/>
              <w:marRight w:val="0"/>
              <w:marTop w:val="0"/>
              <w:marBottom w:val="0"/>
              <w:divBdr>
                <w:top w:val="none" w:sz="0" w:space="0" w:color="auto"/>
                <w:left w:val="none" w:sz="0" w:space="0" w:color="auto"/>
                <w:bottom w:val="none" w:sz="0" w:space="0" w:color="auto"/>
                <w:right w:val="none" w:sz="0" w:space="0" w:color="auto"/>
              </w:divBdr>
            </w:div>
            <w:div w:id="1661930654">
              <w:marLeft w:val="0"/>
              <w:marRight w:val="0"/>
              <w:marTop w:val="0"/>
              <w:marBottom w:val="0"/>
              <w:divBdr>
                <w:top w:val="none" w:sz="0" w:space="0" w:color="auto"/>
                <w:left w:val="none" w:sz="0" w:space="0" w:color="auto"/>
                <w:bottom w:val="none" w:sz="0" w:space="0" w:color="auto"/>
                <w:right w:val="none" w:sz="0" w:space="0" w:color="auto"/>
              </w:divBdr>
            </w:div>
            <w:div w:id="521405518">
              <w:marLeft w:val="0"/>
              <w:marRight w:val="0"/>
              <w:marTop w:val="0"/>
              <w:marBottom w:val="0"/>
              <w:divBdr>
                <w:top w:val="none" w:sz="0" w:space="0" w:color="auto"/>
                <w:left w:val="none" w:sz="0" w:space="0" w:color="auto"/>
                <w:bottom w:val="none" w:sz="0" w:space="0" w:color="auto"/>
                <w:right w:val="none" w:sz="0" w:space="0" w:color="auto"/>
              </w:divBdr>
            </w:div>
            <w:div w:id="807480721">
              <w:marLeft w:val="0"/>
              <w:marRight w:val="0"/>
              <w:marTop w:val="0"/>
              <w:marBottom w:val="0"/>
              <w:divBdr>
                <w:top w:val="none" w:sz="0" w:space="0" w:color="auto"/>
                <w:left w:val="none" w:sz="0" w:space="0" w:color="auto"/>
                <w:bottom w:val="none" w:sz="0" w:space="0" w:color="auto"/>
                <w:right w:val="none" w:sz="0" w:space="0" w:color="auto"/>
              </w:divBdr>
            </w:div>
            <w:div w:id="408962900">
              <w:marLeft w:val="0"/>
              <w:marRight w:val="0"/>
              <w:marTop w:val="0"/>
              <w:marBottom w:val="0"/>
              <w:divBdr>
                <w:top w:val="none" w:sz="0" w:space="0" w:color="auto"/>
                <w:left w:val="none" w:sz="0" w:space="0" w:color="auto"/>
                <w:bottom w:val="none" w:sz="0" w:space="0" w:color="auto"/>
                <w:right w:val="none" w:sz="0" w:space="0" w:color="auto"/>
              </w:divBdr>
            </w:div>
          </w:divsChild>
        </w:div>
        <w:div w:id="154492448">
          <w:marLeft w:val="0"/>
          <w:marRight w:val="0"/>
          <w:marTop w:val="0"/>
          <w:marBottom w:val="0"/>
          <w:divBdr>
            <w:top w:val="none" w:sz="0" w:space="0" w:color="auto"/>
            <w:left w:val="none" w:sz="0" w:space="0" w:color="auto"/>
            <w:bottom w:val="none" w:sz="0" w:space="0" w:color="auto"/>
            <w:right w:val="none" w:sz="0" w:space="0" w:color="auto"/>
          </w:divBdr>
          <w:divsChild>
            <w:div w:id="435636776">
              <w:marLeft w:val="0"/>
              <w:marRight w:val="0"/>
              <w:marTop w:val="0"/>
              <w:marBottom w:val="0"/>
              <w:divBdr>
                <w:top w:val="none" w:sz="0" w:space="0" w:color="auto"/>
                <w:left w:val="none" w:sz="0" w:space="0" w:color="auto"/>
                <w:bottom w:val="none" w:sz="0" w:space="0" w:color="auto"/>
                <w:right w:val="none" w:sz="0" w:space="0" w:color="auto"/>
              </w:divBdr>
            </w:div>
            <w:div w:id="320162781">
              <w:marLeft w:val="0"/>
              <w:marRight w:val="0"/>
              <w:marTop w:val="0"/>
              <w:marBottom w:val="0"/>
              <w:divBdr>
                <w:top w:val="none" w:sz="0" w:space="0" w:color="auto"/>
                <w:left w:val="none" w:sz="0" w:space="0" w:color="auto"/>
                <w:bottom w:val="none" w:sz="0" w:space="0" w:color="auto"/>
                <w:right w:val="none" w:sz="0" w:space="0" w:color="auto"/>
              </w:divBdr>
            </w:div>
          </w:divsChild>
        </w:div>
        <w:div w:id="1776899809">
          <w:marLeft w:val="0"/>
          <w:marRight w:val="0"/>
          <w:marTop w:val="0"/>
          <w:marBottom w:val="0"/>
          <w:divBdr>
            <w:top w:val="none" w:sz="0" w:space="0" w:color="auto"/>
            <w:left w:val="none" w:sz="0" w:space="0" w:color="auto"/>
            <w:bottom w:val="none" w:sz="0" w:space="0" w:color="auto"/>
            <w:right w:val="none" w:sz="0" w:space="0" w:color="auto"/>
          </w:divBdr>
          <w:divsChild>
            <w:div w:id="188380363">
              <w:marLeft w:val="0"/>
              <w:marRight w:val="0"/>
              <w:marTop w:val="0"/>
              <w:marBottom w:val="0"/>
              <w:divBdr>
                <w:top w:val="none" w:sz="0" w:space="0" w:color="auto"/>
                <w:left w:val="none" w:sz="0" w:space="0" w:color="auto"/>
                <w:bottom w:val="none" w:sz="0" w:space="0" w:color="auto"/>
                <w:right w:val="none" w:sz="0" w:space="0" w:color="auto"/>
              </w:divBdr>
            </w:div>
            <w:div w:id="1832870225">
              <w:marLeft w:val="0"/>
              <w:marRight w:val="0"/>
              <w:marTop w:val="0"/>
              <w:marBottom w:val="0"/>
              <w:divBdr>
                <w:top w:val="none" w:sz="0" w:space="0" w:color="auto"/>
                <w:left w:val="none" w:sz="0" w:space="0" w:color="auto"/>
                <w:bottom w:val="none" w:sz="0" w:space="0" w:color="auto"/>
                <w:right w:val="none" w:sz="0" w:space="0" w:color="auto"/>
              </w:divBdr>
            </w:div>
            <w:div w:id="298387863">
              <w:marLeft w:val="0"/>
              <w:marRight w:val="0"/>
              <w:marTop w:val="0"/>
              <w:marBottom w:val="0"/>
              <w:divBdr>
                <w:top w:val="none" w:sz="0" w:space="0" w:color="auto"/>
                <w:left w:val="none" w:sz="0" w:space="0" w:color="auto"/>
                <w:bottom w:val="none" w:sz="0" w:space="0" w:color="auto"/>
                <w:right w:val="none" w:sz="0" w:space="0" w:color="auto"/>
              </w:divBdr>
            </w:div>
          </w:divsChild>
        </w:div>
        <w:div w:id="1843159899">
          <w:marLeft w:val="0"/>
          <w:marRight w:val="0"/>
          <w:marTop w:val="0"/>
          <w:marBottom w:val="0"/>
          <w:divBdr>
            <w:top w:val="none" w:sz="0" w:space="0" w:color="auto"/>
            <w:left w:val="none" w:sz="0" w:space="0" w:color="auto"/>
            <w:bottom w:val="none" w:sz="0" w:space="0" w:color="auto"/>
            <w:right w:val="none" w:sz="0" w:space="0" w:color="auto"/>
          </w:divBdr>
          <w:divsChild>
            <w:div w:id="159076850">
              <w:marLeft w:val="0"/>
              <w:marRight w:val="0"/>
              <w:marTop w:val="0"/>
              <w:marBottom w:val="0"/>
              <w:divBdr>
                <w:top w:val="none" w:sz="0" w:space="0" w:color="auto"/>
                <w:left w:val="none" w:sz="0" w:space="0" w:color="auto"/>
                <w:bottom w:val="none" w:sz="0" w:space="0" w:color="auto"/>
                <w:right w:val="none" w:sz="0" w:space="0" w:color="auto"/>
              </w:divBdr>
            </w:div>
            <w:div w:id="936787618">
              <w:marLeft w:val="0"/>
              <w:marRight w:val="0"/>
              <w:marTop w:val="0"/>
              <w:marBottom w:val="0"/>
              <w:divBdr>
                <w:top w:val="none" w:sz="0" w:space="0" w:color="auto"/>
                <w:left w:val="none" w:sz="0" w:space="0" w:color="auto"/>
                <w:bottom w:val="none" w:sz="0" w:space="0" w:color="auto"/>
                <w:right w:val="none" w:sz="0" w:space="0" w:color="auto"/>
              </w:divBdr>
            </w:div>
            <w:div w:id="1498497895">
              <w:marLeft w:val="0"/>
              <w:marRight w:val="0"/>
              <w:marTop w:val="0"/>
              <w:marBottom w:val="0"/>
              <w:divBdr>
                <w:top w:val="none" w:sz="0" w:space="0" w:color="auto"/>
                <w:left w:val="none" w:sz="0" w:space="0" w:color="auto"/>
                <w:bottom w:val="none" w:sz="0" w:space="0" w:color="auto"/>
                <w:right w:val="none" w:sz="0" w:space="0" w:color="auto"/>
              </w:divBdr>
            </w:div>
          </w:divsChild>
        </w:div>
        <w:div w:id="1462188860">
          <w:marLeft w:val="0"/>
          <w:marRight w:val="0"/>
          <w:marTop w:val="0"/>
          <w:marBottom w:val="0"/>
          <w:divBdr>
            <w:top w:val="none" w:sz="0" w:space="0" w:color="auto"/>
            <w:left w:val="none" w:sz="0" w:space="0" w:color="auto"/>
            <w:bottom w:val="none" w:sz="0" w:space="0" w:color="auto"/>
            <w:right w:val="none" w:sz="0" w:space="0" w:color="auto"/>
          </w:divBdr>
          <w:divsChild>
            <w:div w:id="900019395">
              <w:marLeft w:val="0"/>
              <w:marRight w:val="0"/>
              <w:marTop w:val="0"/>
              <w:marBottom w:val="0"/>
              <w:divBdr>
                <w:top w:val="none" w:sz="0" w:space="0" w:color="auto"/>
                <w:left w:val="none" w:sz="0" w:space="0" w:color="auto"/>
                <w:bottom w:val="none" w:sz="0" w:space="0" w:color="auto"/>
                <w:right w:val="none" w:sz="0" w:space="0" w:color="auto"/>
              </w:divBdr>
            </w:div>
            <w:div w:id="761267840">
              <w:marLeft w:val="0"/>
              <w:marRight w:val="0"/>
              <w:marTop w:val="0"/>
              <w:marBottom w:val="0"/>
              <w:divBdr>
                <w:top w:val="none" w:sz="0" w:space="0" w:color="auto"/>
                <w:left w:val="none" w:sz="0" w:space="0" w:color="auto"/>
                <w:bottom w:val="none" w:sz="0" w:space="0" w:color="auto"/>
                <w:right w:val="none" w:sz="0" w:space="0" w:color="auto"/>
              </w:divBdr>
            </w:div>
          </w:divsChild>
        </w:div>
        <w:div w:id="647441699">
          <w:marLeft w:val="0"/>
          <w:marRight w:val="0"/>
          <w:marTop w:val="0"/>
          <w:marBottom w:val="0"/>
          <w:divBdr>
            <w:top w:val="none" w:sz="0" w:space="0" w:color="auto"/>
            <w:left w:val="none" w:sz="0" w:space="0" w:color="auto"/>
            <w:bottom w:val="none" w:sz="0" w:space="0" w:color="auto"/>
            <w:right w:val="none" w:sz="0" w:space="0" w:color="auto"/>
          </w:divBdr>
          <w:divsChild>
            <w:div w:id="2033071144">
              <w:marLeft w:val="0"/>
              <w:marRight w:val="0"/>
              <w:marTop w:val="0"/>
              <w:marBottom w:val="0"/>
              <w:divBdr>
                <w:top w:val="none" w:sz="0" w:space="0" w:color="auto"/>
                <w:left w:val="none" w:sz="0" w:space="0" w:color="auto"/>
                <w:bottom w:val="none" w:sz="0" w:space="0" w:color="auto"/>
                <w:right w:val="none" w:sz="0" w:space="0" w:color="auto"/>
              </w:divBdr>
            </w:div>
            <w:div w:id="777525447">
              <w:marLeft w:val="0"/>
              <w:marRight w:val="0"/>
              <w:marTop w:val="0"/>
              <w:marBottom w:val="0"/>
              <w:divBdr>
                <w:top w:val="none" w:sz="0" w:space="0" w:color="auto"/>
                <w:left w:val="none" w:sz="0" w:space="0" w:color="auto"/>
                <w:bottom w:val="none" w:sz="0" w:space="0" w:color="auto"/>
                <w:right w:val="none" w:sz="0" w:space="0" w:color="auto"/>
              </w:divBdr>
            </w:div>
            <w:div w:id="582615985">
              <w:marLeft w:val="0"/>
              <w:marRight w:val="0"/>
              <w:marTop w:val="0"/>
              <w:marBottom w:val="0"/>
              <w:divBdr>
                <w:top w:val="none" w:sz="0" w:space="0" w:color="auto"/>
                <w:left w:val="none" w:sz="0" w:space="0" w:color="auto"/>
                <w:bottom w:val="none" w:sz="0" w:space="0" w:color="auto"/>
                <w:right w:val="none" w:sz="0" w:space="0" w:color="auto"/>
              </w:divBdr>
            </w:div>
          </w:divsChild>
        </w:div>
        <w:div w:id="2074935657">
          <w:marLeft w:val="0"/>
          <w:marRight w:val="0"/>
          <w:marTop w:val="0"/>
          <w:marBottom w:val="0"/>
          <w:divBdr>
            <w:top w:val="none" w:sz="0" w:space="0" w:color="auto"/>
            <w:left w:val="none" w:sz="0" w:space="0" w:color="auto"/>
            <w:bottom w:val="none" w:sz="0" w:space="0" w:color="auto"/>
            <w:right w:val="none" w:sz="0" w:space="0" w:color="auto"/>
          </w:divBdr>
          <w:divsChild>
            <w:div w:id="532160414">
              <w:marLeft w:val="0"/>
              <w:marRight w:val="0"/>
              <w:marTop w:val="0"/>
              <w:marBottom w:val="0"/>
              <w:divBdr>
                <w:top w:val="none" w:sz="0" w:space="0" w:color="auto"/>
                <w:left w:val="none" w:sz="0" w:space="0" w:color="auto"/>
                <w:bottom w:val="none" w:sz="0" w:space="0" w:color="auto"/>
                <w:right w:val="none" w:sz="0" w:space="0" w:color="auto"/>
              </w:divBdr>
            </w:div>
          </w:divsChild>
        </w:div>
        <w:div w:id="1801026567">
          <w:marLeft w:val="0"/>
          <w:marRight w:val="0"/>
          <w:marTop w:val="0"/>
          <w:marBottom w:val="0"/>
          <w:divBdr>
            <w:top w:val="none" w:sz="0" w:space="0" w:color="auto"/>
            <w:left w:val="none" w:sz="0" w:space="0" w:color="auto"/>
            <w:bottom w:val="none" w:sz="0" w:space="0" w:color="auto"/>
            <w:right w:val="none" w:sz="0" w:space="0" w:color="auto"/>
          </w:divBdr>
          <w:divsChild>
            <w:div w:id="685596308">
              <w:marLeft w:val="0"/>
              <w:marRight w:val="0"/>
              <w:marTop w:val="0"/>
              <w:marBottom w:val="0"/>
              <w:divBdr>
                <w:top w:val="none" w:sz="0" w:space="0" w:color="auto"/>
                <w:left w:val="none" w:sz="0" w:space="0" w:color="auto"/>
                <w:bottom w:val="none" w:sz="0" w:space="0" w:color="auto"/>
                <w:right w:val="none" w:sz="0" w:space="0" w:color="auto"/>
              </w:divBdr>
            </w:div>
          </w:divsChild>
        </w:div>
        <w:div w:id="5064800">
          <w:marLeft w:val="0"/>
          <w:marRight w:val="0"/>
          <w:marTop w:val="0"/>
          <w:marBottom w:val="0"/>
          <w:divBdr>
            <w:top w:val="none" w:sz="0" w:space="0" w:color="auto"/>
            <w:left w:val="none" w:sz="0" w:space="0" w:color="auto"/>
            <w:bottom w:val="none" w:sz="0" w:space="0" w:color="auto"/>
            <w:right w:val="none" w:sz="0" w:space="0" w:color="auto"/>
          </w:divBdr>
          <w:divsChild>
            <w:div w:id="1441990840">
              <w:marLeft w:val="0"/>
              <w:marRight w:val="0"/>
              <w:marTop w:val="0"/>
              <w:marBottom w:val="0"/>
              <w:divBdr>
                <w:top w:val="none" w:sz="0" w:space="0" w:color="auto"/>
                <w:left w:val="none" w:sz="0" w:space="0" w:color="auto"/>
                <w:bottom w:val="none" w:sz="0" w:space="0" w:color="auto"/>
                <w:right w:val="none" w:sz="0" w:space="0" w:color="auto"/>
              </w:divBdr>
            </w:div>
          </w:divsChild>
        </w:div>
        <w:div w:id="445656456">
          <w:marLeft w:val="0"/>
          <w:marRight w:val="0"/>
          <w:marTop w:val="0"/>
          <w:marBottom w:val="0"/>
          <w:divBdr>
            <w:top w:val="none" w:sz="0" w:space="0" w:color="auto"/>
            <w:left w:val="none" w:sz="0" w:space="0" w:color="auto"/>
            <w:bottom w:val="none" w:sz="0" w:space="0" w:color="auto"/>
            <w:right w:val="none" w:sz="0" w:space="0" w:color="auto"/>
          </w:divBdr>
          <w:divsChild>
            <w:div w:id="603734872">
              <w:marLeft w:val="0"/>
              <w:marRight w:val="0"/>
              <w:marTop w:val="0"/>
              <w:marBottom w:val="0"/>
              <w:divBdr>
                <w:top w:val="none" w:sz="0" w:space="0" w:color="auto"/>
                <w:left w:val="none" w:sz="0" w:space="0" w:color="auto"/>
                <w:bottom w:val="none" w:sz="0" w:space="0" w:color="auto"/>
                <w:right w:val="none" w:sz="0" w:space="0" w:color="auto"/>
              </w:divBdr>
            </w:div>
          </w:divsChild>
        </w:div>
        <w:div w:id="1911111602">
          <w:marLeft w:val="0"/>
          <w:marRight w:val="0"/>
          <w:marTop w:val="0"/>
          <w:marBottom w:val="0"/>
          <w:divBdr>
            <w:top w:val="none" w:sz="0" w:space="0" w:color="auto"/>
            <w:left w:val="none" w:sz="0" w:space="0" w:color="auto"/>
            <w:bottom w:val="none" w:sz="0" w:space="0" w:color="auto"/>
            <w:right w:val="none" w:sz="0" w:space="0" w:color="auto"/>
          </w:divBdr>
          <w:divsChild>
            <w:div w:id="1508015035">
              <w:marLeft w:val="0"/>
              <w:marRight w:val="0"/>
              <w:marTop w:val="0"/>
              <w:marBottom w:val="0"/>
              <w:divBdr>
                <w:top w:val="none" w:sz="0" w:space="0" w:color="auto"/>
                <w:left w:val="none" w:sz="0" w:space="0" w:color="auto"/>
                <w:bottom w:val="none" w:sz="0" w:space="0" w:color="auto"/>
                <w:right w:val="none" w:sz="0" w:space="0" w:color="auto"/>
              </w:divBdr>
            </w:div>
          </w:divsChild>
        </w:div>
        <w:div w:id="748505210">
          <w:marLeft w:val="0"/>
          <w:marRight w:val="0"/>
          <w:marTop w:val="0"/>
          <w:marBottom w:val="0"/>
          <w:divBdr>
            <w:top w:val="none" w:sz="0" w:space="0" w:color="auto"/>
            <w:left w:val="none" w:sz="0" w:space="0" w:color="auto"/>
            <w:bottom w:val="none" w:sz="0" w:space="0" w:color="auto"/>
            <w:right w:val="none" w:sz="0" w:space="0" w:color="auto"/>
          </w:divBdr>
          <w:divsChild>
            <w:div w:id="680933898">
              <w:marLeft w:val="0"/>
              <w:marRight w:val="0"/>
              <w:marTop w:val="0"/>
              <w:marBottom w:val="0"/>
              <w:divBdr>
                <w:top w:val="none" w:sz="0" w:space="0" w:color="auto"/>
                <w:left w:val="none" w:sz="0" w:space="0" w:color="auto"/>
                <w:bottom w:val="none" w:sz="0" w:space="0" w:color="auto"/>
                <w:right w:val="none" w:sz="0" w:space="0" w:color="auto"/>
              </w:divBdr>
            </w:div>
          </w:divsChild>
        </w:div>
        <w:div w:id="1683166139">
          <w:marLeft w:val="0"/>
          <w:marRight w:val="0"/>
          <w:marTop w:val="0"/>
          <w:marBottom w:val="0"/>
          <w:divBdr>
            <w:top w:val="none" w:sz="0" w:space="0" w:color="auto"/>
            <w:left w:val="none" w:sz="0" w:space="0" w:color="auto"/>
            <w:bottom w:val="none" w:sz="0" w:space="0" w:color="auto"/>
            <w:right w:val="none" w:sz="0" w:space="0" w:color="auto"/>
          </w:divBdr>
          <w:divsChild>
            <w:div w:id="527718032">
              <w:marLeft w:val="0"/>
              <w:marRight w:val="0"/>
              <w:marTop w:val="0"/>
              <w:marBottom w:val="0"/>
              <w:divBdr>
                <w:top w:val="none" w:sz="0" w:space="0" w:color="auto"/>
                <w:left w:val="none" w:sz="0" w:space="0" w:color="auto"/>
                <w:bottom w:val="none" w:sz="0" w:space="0" w:color="auto"/>
                <w:right w:val="none" w:sz="0" w:space="0" w:color="auto"/>
              </w:divBdr>
            </w:div>
          </w:divsChild>
        </w:div>
        <w:div w:id="1789349900">
          <w:marLeft w:val="0"/>
          <w:marRight w:val="0"/>
          <w:marTop w:val="0"/>
          <w:marBottom w:val="0"/>
          <w:divBdr>
            <w:top w:val="none" w:sz="0" w:space="0" w:color="auto"/>
            <w:left w:val="none" w:sz="0" w:space="0" w:color="auto"/>
            <w:bottom w:val="none" w:sz="0" w:space="0" w:color="auto"/>
            <w:right w:val="none" w:sz="0" w:space="0" w:color="auto"/>
          </w:divBdr>
          <w:divsChild>
            <w:div w:id="192926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744499">
      <w:bodyDiv w:val="1"/>
      <w:marLeft w:val="0"/>
      <w:marRight w:val="0"/>
      <w:marTop w:val="0"/>
      <w:marBottom w:val="0"/>
      <w:divBdr>
        <w:top w:val="none" w:sz="0" w:space="0" w:color="auto"/>
        <w:left w:val="none" w:sz="0" w:space="0" w:color="auto"/>
        <w:bottom w:val="none" w:sz="0" w:space="0" w:color="auto"/>
        <w:right w:val="none" w:sz="0" w:space="0" w:color="auto"/>
      </w:divBdr>
    </w:div>
    <w:div w:id="824004926">
      <w:bodyDiv w:val="1"/>
      <w:marLeft w:val="0"/>
      <w:marRight w:val="0"/>
      <w:marTop w:val="0"/>
      <w:marBottom w:val="0"/>
      <w:divBdr>
        <w:top w:val="none" w:sz="0" w:space="0" w:color="auto"/>
        <w:left w:val="none" w:sz="0" w:space="0" w:color="auto"/>
        <w:bottom w:val="none" w:sz="0" w:space="0" w:color="auto"/>
        <w:right w:val="none" w:sz="0" w:space="0" w:color="auto"/>
      </w:divBdr>
    </w:div>
    <w:div w:id="825827281">
      <w:bodyDiv w:val="1"/>
      <w:marLeft w:val="0"/>
      <w:marRight w:val="0"/>
      <w:marTop w:val="0"/>
      <w:marBottom w:val="0"/>
      <w:divBdr>
        <w:top w:val="none" w:sz="0" w:space="0" w:color="auto"/>
        <w:left w:val="none" w:sz="0" w:space="0" w:color="auto"/>
        <w:bottom w:val="none" w:sz="0" w:space="0" w:color="auto"/>
        <w:right w:val="none" w:sz="0" w:space="0" w:color="auto"/>
      </w:divBdr>
    </w:div>
    <w:div w:id="845824269">
      <w:bodyDiv w:val="1"/>
      <w:marLeft w:val="0"/>
      <w:marRight w:val="0"/>
      <w:marTop w:val="0"/>
      <w:marBottom w:val="0"/>
      <w:divBdr>
        <w:top w:val="none" w:sz="0" w:space="0" w:color="auto"/>
        <w:left w:val="none" w:sz="0" w:space="0" w:color="auto"/>
        <w:bottom w:val="none" w:sz="0" w:space="0" w:color="auto"/>
        <w:right w:val="none" w:sz="0" w:space="0" w:color="auto"/>
      </w:divBdr>
    </w:div>
    <w:div w:id="856700856">
      <w:bodyDiv w:val="1"/>
      <w:marLeft w:val="0"/>
      <w:marRight w:val="0"/>
      <w:marTop w:val="0"/>
      <w:marBottom w:val="0"/>
      <w:divBdr>
        <w:top w:val="none" w:sz="0" w:space="0" w:color="auto"/>
        <w:left w:val="none" w:sz="0" w:space="0" w:color="auto"/>
        <w:bottom w:val="none" w:sz="0" w:space="0" w:color="auto"/>
        <w:right w:val="none" w:sz="0" w:space="0" w:color="auto"/>
      </w:divBdr>
      <w:divsChild>
        <w:div w:id="1848594885">
          <w:marLeft w:val="0"/>
          <w:marRight w:val="0"/>
          <w:marTop w:val="0"/>
          <w:marBottom w:val="0"/>
          <w:divBdr>
            <w:top w:val="none" w:sz="0" w:space="0" w:color="auto"/>
            <w:left w:val="none" w:sz="0" w:space="0" w:color="auto"/>
            <w:bottom w:val="none" w:sz="0" w:space="0" w:color="auto"/>
            <w:right w:val="none" w:sz="0" w:space="0" w:color="auto"/>
          </w:divBdr>
          <w:divsChild>
            <w:div w:id="1719861724">
              <w:marLeft w:val="0"/>
              <w:marRight w:val="0"/>
              <w:marTop w:val="0"/>
              <w:marBottom w:val="0"/>
              <w:divBdr>
                <w:top w:val="none" w:sz="0" w:space="0" w:color="auto"/>
                <w:left w:val="none" w:sz="0" w:space="0" w:color="auto"/>
                <w:bottom w:val="none" w:sz="0" w:space="0" w:color="auto"/>
                <w:right w:val="none" w:sz="0" w:space="0" w:color="auto"/>
              </w:divBdr>
            </w:div>
          </w:divsChild>
        </w:div>
        <w:div w:id="247272418">
          <w:marLeft w:val="0"/>
          <w:marRight w:val="0"/>
          <w:marTop w:val="0"/>
          <w:marBottom w:val="0"/>
          <w:divBdr>
            <w:top w:val="none" w:sz="0" w:space="0" w:color="auto"/>
            <w:left w:val="none" w:sz="0" w:space="0" w:color="auto"/>
            <w:bottom w:val="none" w:sz="0" w:space="0" w:color="auto"/>
            <w:right w:val="none" w:sz="0" w:space="0" w:color="auto"/>
          </w:divBdr>
          <w:divsChild>
            <w:div w:id="360515084">
              <w:marLeft w:val="0"/>
              <w:marRight w:val="0"/>
              <w:marTop w:val="0"/>
              <w:marBottom w:val="0"/>
              <w:divBdr>
                <w:top w:val="none" w:sz="0" w:space="0" w:color="auto"/>
                <w:left w:val="none" w:sz="0" w:space="0" w:color="auto"/>
                <w:bottom w:val="none" w:sz="0" w:space="0" w:color="auto"/>
                <w:right w:val="none" w:sz="0" w:space="0" w:color="auto"/>
              </w:divBdr>
            </w:div>
          </w:divsChild>
        </w:div>
        <w:div w:id="1806044250">
          <w:marLeft w:val="0"/>
          <w:marRight w:val="0"/>
          <w:marTop w:val="0"/>
          <w:marBottom w:val="0"/>
          <w:divBdr>
            <w:top w:val="none" w:sz="0" w:space="0" w:color="auto"/>
            <w:left w:val="none" w:sz="0" w:space="0" w:color="auto"/>
            <w:bottom w:val="none" w:sz="0" w:space="0" w:color="auto"/>
            <w:right w:val="none" w:sz="0" w:space="0" w:color="auto"/>
          </w:divBdr>
          <w:divsChild>
            <w:div w:id="1217548617">
              <w:marLeft w:val="0"/>
              <w:marRight w:val="0"/>
              <w:marTop w:val="0"/>
              <w:marBottom w:val="0"/>
              <w:divBdr>
                <w:top w:val="none" w:sz="0" w:space="0" w:color="auto"/>
                <w:left w:val="none" w:sz="0" w:space="0" w:color="auto"/>
                <w:bottom w:val="none" w:sz="0" w:space="0" w:color="auto"/>
                <w:right w:val="none" w:sz="0" w:space="0" w:color="auto"/>
              </w:divBdr>
            </w:div>
          </w:divsChild>
        </w:div>
        <w:div w:id="1937399737">
          <w:marLeft w:val="0"/>
          <w:marRight w:val="0"/>
          <w:marTop w:val="0"/>
          <w:marBottom w:val="0"/>
          <w:divBdr>
            <w:top w:val="none" w:sz="0" w:space="0" w:color="auto"/>
            <w:left w:val="none" w:sz="0" w:space="0" w:color="auto"/>
            <w:bottom w:val="none" w:sz="0" w:space="0" w:color="auto"/>
            <w:right w:val="none" w:sz="0" w:space="0" w:color="auto"/>
          </w:divBdr>
          <w:divsChild>
            <w:div w:id="1913540613">
              <w:marLeft w:val="0"/>
              <w:marRight w:val="0"/>
              <w:marTop w:val="0"/>
              <w:marBottom w:val="0"/>
              <w:divBdr>
                <w:top w:val="none" w:sz="0" w:space="0" w:color="auto"/>
                <w:left w:val="none" w:sz="0" w:space="0" w:color="auto"/>
                <w:bottom w:val="none" w:sz="0" w:space="0" w:color="auto"/>
                <w:right w:val="none" w:sz="0" w:space="0" w:color="auto"/>
              </w:divBdr>
            </w:div>
          </w:divsChild>
        </w:div>
        <w:div w:id="797530249">
          <w:marLeft w:val="0"/>
          <w:marRight w:val="0"/>
          <w:marTop w:val="0"/>
          <w:marBottom w:val="0"/>
          <w:divBdr>
            <w:top w:val="none" w:sz="0" w:space="0" w:color="auto"/>
            <w:left w:val="none" w:sz="0" w:space="0" w:color="auto"/>
            <w:bottom w:val="none" w:sz="0" w:space="0" w:color="auto"/>
            <w:right w:val="none" w:sz="0" w:space="0" w:color="auto"/>
          </w:divBdr>
          <w:divsChild>
            <w:div w:id="1540360938">
              <w:marLeft w:val="0"/>
              <w:marRight w:val="0"/>
              <w:marTop w:val="0"/>
              <w:marBottom w:val="0"/>
              <w:divBdr>
                <w:top w:val="none" w:sz="0" w:space="0" w:color="auto"/>
                <w:left w:val="none" w:sz="0" w:space="0" w:color="auto"/>
                <w:bottom w:val="none" w:sz="0" w:space="0" w:color="auto"/>
                <w:right w:val="none" w:sz="0" w:space="0" w:color="auto"/>
              </w:divBdr>
            </w:div>
          </w:divsChild>
        </w:div>
        <w:div w:id="1484270498">
          <w:marLeft w:val="0"/>
          <w:marRight w:val="0"/>
          <w:marTop w:val="0"/>
          <w:marBottom w:val="0"/>
          <w:divBdr>
            <w:top w:val="none" w:sz="0" w:space="0" w:color="auto"/>
            <w:left w:val="none" w:sz="0" w:space="0" w:color="auto"/>
            <w:bottom w:val="none" w:sz="0" w:space="0" w:color="auto"/>
            <w:right w:val="none" w:sz="0" w:space="0" w:color="auto"/>
          </w:divBdr>
          <w:divsChild>
            <w:div w:id="596913364">
              <w:marLeft w:val="0"/>
              <w:marRight w:val="0"/>
              <w:marTop w:val="0"/>
              <w:marBottom w:val="0"/>
              <w:divBdr>
                <w:top w:val="none" w:sz="0" w:space="0" w:color="auto"/>
                <w:left w:val="none" w:sz="0" w:space="0" w:color="auto"/>
                <w:bottom w:val="none" w:sz="0" w:space="0" w:color="auto"/>
                <w:right w:val="none" w:sz="0" w:space="0" w:color="auto"/>
              </w:divBdr>
            </w:div>
          </w:divsChild>
        </w:div>
        <w:div w:id="614823789">
          <w:marLeft w:val="0"/>
          <w:marRight w:val="0"/>
          <w:marTop w:val="0"/>
          <w:marBottom w:val="0"/>
          <w:divBdr>
            <w:top w:val="none" w:sz="0" w:space="0" w:color="auto"/>
            <w:left w:val="none" w:sz="0" w:space="0" w:color="auto"/>
            <w:bottom w:val="none" w:sz="0" w:space="0" w:color="auto"/>
            <w:right w:val="none" w:sz="0" w:space="0" w:color="auto"/>
          </w:divBdr>
          <w:divsChild>
            <w:div w:id="1969706014">
              <w:marLeft w:val="0"/>
              <w:marRight w:val="0"/>
              <w:marTop w:val="0"/>
              <w:marBottom w:val="0"/>
              <w:divBdr>
                <w:top w:val="none" w:sz="0" w:space="0" w:color="auto"/>
                <w:left w:val="none" w:sz="0" w:space="0" w:color="auto"/>
                <w:bottom w:val="none" w:sz="0" w:space="0" w:color="auto"/>
                <w:right w:val="none" w:sz="0" w:space="0" w:color="auto"/>
              </w:divBdr>
            </w:div>
          </w:divsChild>
        </w:div>
        <w:div w:id="2098742074">
          <w:marLeft w:val="0"/>
          <w:marRight w:val="0"/>
          <w:marTop w:val="0"/>
          <w:marBottom w:val="0"/>
          <w:divBdr>
            <w:top w:val="none" w:sz="0" w:space="0" w:color="auto"/>
            <w:left w:val="none" w:sz="0" w:space="0" w:color="auto"/>
            <w:bottom w:val="none" w:sz="0" w:space="0" w:color="auto"/>
            <w:right w:val="none" w:sz="0" w:space="0" w:color="auto"/>
          </w:divBdr>
          <w:divsChild>
            <w:div w:id="1123227586">
              <w:marLeft w:val="0"/>
              <w:marRight w:val="0"/>
              <w:marTop w:val="0"/>
              <w:marBottom w:val="0"/>
              <w:divBdr>
                <w:top w:val="none" w:sz="0" w:space="0" w:color="auto"/>
                <w:left w:val="none" w:sz="0" w:space="0" w:color="auto"/>
                <w:bottom w:val="none" w:sz="0" w:space="0" w:color="auto"/>
                <w:right w:val="none" w:sz="0" w:space="0" w:color="auto"/>
              </w:divBdr>
            </w:div>
          </w:divsChild>
        </w:div>
        <w:div w:id="1867132052">
          <w:marLeft w:val="0"/>
          <w:marRight w:val="0"/>
          <w:marTop w:val="0"/>
          <w:marBottom w:val="0"/>
          <w:divBdr>
            <w:top w:val="none" w:sz="0" w:space="0" w:color="auto"/>
            <w:left w:val="none" w:sz="0" w:space="0" w:color="auto"/>
            <w:bottom w:val="none" w:sz="0" w:space="0" w:color="auto"/>
            <w:right w:val="none" w:sz="0" w:space="0" w:color="auto"/>
          </w:divBdr>
          <w:divsChild>
            <w:div w:id="425732866">
              <w:marLeft w:val="0"/>
              <w:marRight w:val="0"/>
              <w:marTop w:val="0"/>
              <w:marBottom w:val="0"/>
              <w:divBdr>
                <w:top w:val="none" w:sz="0" w:space="0" w:color="auto"/>
                <w:left w:val="none" w:sz="0" w:space="0" w:color="auto"/>
                <w:bottom w:val="none" w:sz="0" w:space="0" w:color="auto"/>
                <w:right w:val="none" w:sz="0" w:space="0" w:color="auto"/>
              </w:divBdr>
            </w:div>
          </w:divsChild>
        </w:div>
        <w:div w:id="1156336138">
          <w:marLeft w:val="0"/>
          <w:marRight w:val="0"/>
          <w:marTop w:val="0"/>
          <w:marBottom w:val="0"/>
          <w:divBdr>
            <w:top w:val="none" w:sz="0" w:space="0" w:color="auto"/>
            <w:left w:val="none" w:sz="0" w:space="0" w:color="auto"/>
            <w:bottom w:val="none" w:sz="0" w:space="0" w:color="auto"/>
            <w:right w:val="none" w:sz="0" w:space="0" w:color="auto"/>
          </w:divBdr>
          <w:divsChild>
            <w:div w:id="1258750698">
              <w:marLeft w:val="0"/>
              <w:marRight w:val="0"/>
              <w:marTop w:val="0"/>
              <w:marBottom w:val="0"/>
              <w:divBdr>
                <w:top w:val="none" w:sz="0" w:space="0" w:color="auto"/>
                <w:left w:val="none" w:sz="0" w:space="0" w:color="auto"/>
                <w:bottom w:val="none" w:sz="0" w:space="0" w:color="auto"/>
                <w:right w:val="none" w:sz="0" w:space="0" w:color="auto"/>
              </w:divBdr>
            </w:div>
          </w:divsChild>
        </w:div>
        <w:div w:id="331757642">
          <w:marLeft w:val="0"/>
          <w:marRight w:val="0"/>
          <w:marTop w:val="0"/>
          <w:marBottom w:val="0"/>
          <w:divBdr>
            <w:top w:val="none" w:sz="0" w:space="0" w:color="auto"/>
            <w:left w:val="none" w:sz="0" w:space="0" w:color="auto"/>
            <w:bottom w:val="none" w:sz="0" w:space="0" w:color="auto"/>
            <w:right w:val="none" w:sz="0" w:space="0" w:color="auto"/>
          </w:divBdr>
          <w:divsChild>
            <w:div w:id="50540849">
              <w:marLeft w:val="0"/>
              <w:marRight w:val="0"/>
              <w:marTop w:val="0"/>
              <w:marBottom w:val="0"/>
              <w:divBdr>
                <w:top w:val="none" w:sz="0" w:space="0" w:color="auto"/>
                <w:left w:val="none" w:sz="0" w:space="0" w:color="auto"/>
                <w:bottom w:val="none" w:sz="0" w:space="0" w:color="auto"/>
                <w:right w:val="none" w:sz="0" w:space="0" w:color="auto"/>
              </w:divBdr>
            </w:div>
            <w:div w:id="803078535">
              <w:marLeft w:val="0"/>
              <w:marRight w:val="0"/>
              <w:marTop w:val="0"/>
              <w:marBottom w:val="0"/>
              <w:divBdr>
                <w:top w:val="none" w:sz="0" w:space="0" w:color="auto"/>
                <w:left w:val="none" w:sz="0" w:space="0" w:color="auto"/>
                <w:bottom w:val="none" w:sz="0" w:space="0" w:color="auto"/>
                <w:right w:val="none" w:sz="0" w:space="0" w:color="auto"/>
              </w:divBdr>
            </w:div>
          </w:divsChild>
        </w:div>
        <w:div w:id="443157765">
          <w:marLeft w:val="0"/>
          <w:marRight w:val="0"/>
          <w:marTop w:val="0"/>
          <w:marBottom w:val="0"/>
          <w:divBdr>
            <w:top w:val="none" w:sz="0" w:space="0" w:color="auto"/>
            <w:left w:val="none" w:sz="0" w:space="0" w:color="auto"/>
            <w:bottom w:val="none" w:sz="0" w:space="0" w:color="auto"/>
            <w:right w:val="none" w:sz="0" w:space="0" w:color="auto"/>
          </w:divBdr>
          <w:divsChild>
            <w:div w:id="443041017">
              <w:marLeft w:val="0"/>
              <w:marRight w:val="0"/>
              <w:marTop w:val="0"/>
              <w:marBottom w:val="0"/>
              <w:divBdr>
                <w:top w:val="none" w:sz="0" w:space="0" w:color="auto"/>
                <w:left w:val="none" w:sz="0" w:space="0" w:color="auto"/>
                <w:bottom w:val="none" w:sz="0" w:space="0" w:color="auto"/>
                <w:right w:val="none" w:sz="0" w:space="0" w:color="auto"/>
              </w:divBdr>
            </w:div>
          </w:divsChild>
        </w:div>
        <w:div w:id="1749186897">
          <w:marLeft w:val="0"/>
          <w:marRight w:val="0"/>
          <w:marTop w:val="0"/>
          <w:marBottom w:val="0"/>
          <w:divBdr>
            <w:top w:val="none" w:sz="0" w:space="0" w:color="auto"/>
            <w:left w:val="none" w:sz="0" w:space="0" w:color="auto"/>
            <w:bottom w:val="none" w:sz="0" w:space="0" w:color="auto"/>
            <w:right w:val="none" w:sz="0" w:space="0" w:color="auto"/>
          </w:divBdr>
          <w:divsChild>
            <w:div w:id="1988628040">
              <w:marLeft w:val="0"/>
              <w:marRight w:val="0"/>
              <w:marTop w:val="0"/>
              <w:marBottom w:val="0"/>
              <w:divBdr>
                <w:top w:val="none" w:sz="0" w:space="0" w:color="auto"/>
                <w:left w:val="none" w:sz="0" w:space="0" w:color="auto"/>
                <w:bottom w:val="none" w:sz="0" w:space="0" w:color="auto"/>
                <w:right w:val="none" w:sz="0" w:space="0" w:color="auto"/>
              </w:divBdr>
            </w:div>
          </w:divsChild>
        </w:div>
        <w:div w:id="496380901">
          <w:marLeft w:val="0"/>
          <w:marRight w:val="0"/>
          <w:marTop w:val="0"/>
          <w:marBottom w:val="0"/>
          <w:divBdr>
            <w:top w:val="none" w:sz="0" w:space="0" w:color="auto"/>
            <w:left w:val="none" w:sz="0" w:space="0" w:color="auto"/>
            <w:bottom w:val="none" w:sz="0" w:space="0" w:color="auto"/>
            <w:right w:val="none" w:sz="0" w:space="0" w:color="auto"/>
          </w:divBdr>
          <w:divsChild>
            <w:div w:id="1284192133">
              <w:marLeft w:val="0"/>
              <w:marRight w:val="0"/>
              <w:marTop w:val="0"/>
              <w:marBottom w:val="0"/>
              <w:divBdr>
                <w:top w:val="none" w:sz="0" w:space="0" w:color="auto"/>
                <w:left w:val="none" w:sz="0" w:space="0" w:color="auto"/>
                <w:bottom w:val="none" w:sz="0" w:space="0" w:color="auto"/>
                <w:right w:val="none" w:sz="0" w:space="0" w:color="auto"/>
              </w:divBdr>
            </w:div>
            <w:div w:id="1584994707">
              <w:marLeft w:val="0"/>
              <w:marRight w:val="0"/>
              <w:marTop w:val="0"/>
              <w:marBottom w:val="0"/>
              <w:divBdr>
                <w:top w:val="none" w:sz="0" w:space="0" w:color="auto"/>
                <w:left w:val="none" w:sz="0" w:space="0" w:color="auto"/>
                <w:bottom w:val="none" w:sz="0" w:space="0" w:color="auto"/>
                <w:right w:val="none" w:sz="0" w:space="0" w:color="auto"/>
              </w:divBdr>
            </w:div>
          </w:divsChild>
        </w:div>
        <w:div w:id="1343900669">
          <w:marLeft w:val="0"/>
          <w:marRight w:val="0"/>
          <w:marTop w:val="0"/>
          <w:marBottom w:val="0"/>
          <w:divBdr>
            <w:top w:val="none" w:sz="0" w:space="0" w:color="auto"/>
            <w:left w:val="none" w:sz="0" w:space="0" w:color="auto"/>
            <w:bottom w:val="none" w:sz="0" w:space="0" w:color="auto"/>
            <w:right w:val="none" w:sz="0" w:space="0" w:color="auto"/>
          </w:divBdr>
          <w:divsChild>
            <w:div w:id="303240475">
              <w:marLeft w:val="0"/>
              <w:marRight w:val="0"/>
              <w:marTop w:val="0"/>
              <w:marBottom w:val="0"/>
              <w:divBdr>
                <w:top w:val="none" w:sz="0" w:space="0" w:color="auto"/>
                <w:left w:val="none" w:sz="0" w:space="0" w:color="auto"/>
                <w:bottom w:val="none" w:sz="0" w:space="0" w:color="auto"/>
                <w:right w:val="none" w:sz="0" w:space="0" w:color="auto"/>
              </w:divBdr>
            </w:div>
            <w:div w:id="355426626">
              <w:marLeft w:val="0"/>
              <w:marRight w:val="0"/>
              <w:marTop w:val="0"/>
              <w:marBottom w:val="0"/>
              <w:divBdr>
                <w:top w:val="none" w:sz="0" w:space="0" w:color="auto"/>
                <w:left w:val="none" w:sz="0" w:space="0" w:color="auto"/>
                <w:bottom w:val="none" w:sz="0" w:space="0" w:color="auto"/>
                <w:right w:val="none" w:sz="0" w:space="0" w:color="auto"/>
              </w:divBdr>
            </w:div>
          </w:divsChild>
        </w:div>
        <w:div w:id="646667258">
          <w:marLeft w:val="0"/>
          <w:marRight w:val="0"/>
          <w:marTop w:val="0"/>
          <w:marBottom w:val="0"/>
          <w:divBdr>
            <w:top w:val="none" w:sz="0" w:space="0" w:color="auto"/>
            <w:left w:val="none" w:sz="0" w:space="0" w:color="auto"/>
            <w:bottom w:val="none" w:sz="0" w:space="0" w:color="auto"/>
            <w:right w:val="none" w:sz="0" w:space="0" w:color="auto"/>
          </w:divBdr>
          <w:divsChild>
            <w:div w:id="1411274397">
              <w:marLeft w:val="0"/>
              <w:marRight w:val="0"/>
              <w:marTop w:val="0"/>
              <w:marBottom w:val="0"/>
              <w:divBdr>
                <w:top w:val="none" w:sz="0" w:space="0" w:color="auto"/>
                <w:left w:val="none" w:sz="0" w:space="0" w:color="auto"/>
                <w:bottom w:val="none" w:sz="0" w:space="0" w:color="auto"/>
                <w:right w:val="none" w:sz="0" w:space="0" w:color="auto"/>
              </w:divBdr>
            </w:div>
            <w:div w:id="1275553860">
              <w:marLeft w:val="0"/>
              <w:marRight w:val="0"/>
              <w:marTop w:val="0"/>
              <w:marBottom w:val="0"/>
              <w:divBdr>
                <w:top w:val="none" w:sz="0" w:space="0" w:color="auto"/>
                <w:left w:val="none" w:sz="0" w:space="0" w:color="auto"/>
                <w:bottom w:val="none" w:sz="0" w:space="0" w:color="auto"/>
                <w:right w:val="none" w:sz="0" w:space="0" w:color="auto"/>
              </w:divBdr>
            </w:div>
          </w:divsChild>
        </w:div>
        <w:div w:id="1838766019">
          <w:marLeft w:val="0"/>
          <w:marRight w:val="0"/>
          <w:marTop w:val="0"/>
          <w:marBottom w:val="0"/>
          <w:divBdr>
            <w:top w:val="none" w:sz="0" w:space="0" w:color="auto"/>
            <w:left w:val="none" w:sz="0" w:space="0" w:color="auto"/>
            <w:bottom w:val="none" w:sz="0" w:space="0" w:color="auto"/>
            <w:right w:val="none" w:sz="0" w:space="0" w:color="auto"/>
          </w:divBdr>
          <w:divsChild>
            <w:div w:id="442892861">
              <w:marLeft w:val="0"/>
              <w:marRight w:val="0"/>
              <w:marTop w:val="0"/>
              <w:marBottom w:val="0"/>
              <w:divBdr>
                <w:top w:val="none" w:sz="0" w:space="0" w:color="auto"/>
                <w:left w:val="none" w:sz="0" w:space="0" w:color="auto"/>
                <w:bottom w:val="none" w:sz="0" w:space="0" w:color="auto"/>
                <w:right w:val="none" w:sz="0" w:space="0" w:color="auto"/>
              </w:divBdr>
            </w:div>
            <w:div w:id="1070420023">
              <w:marLeft w:val="0"/>
              <w:marRight w:val="0"/>
              <w:marTop w:val="0"/>
              <w:marBottom w:val="0"/>
              <w:divBdr>
                <w:top w:val="none" w:sz="0" w:space="0" w:color="auto"/>
                <w:left w:val="none" w:sz="0" w:space="0" w:color="auto"/>
                <w:bottom w:val="none" w:sz="0" w:space="0" w:color="auto"/>
                <w:right w:val="none" w:sz="0" w:space="0" w:color="auto"/>
              </w:divBdr>
            </w:div>
          </w:divsChild>
        </w:div>
        <w:div w:id="1075057139">
          <w:marLeft w:val="0"/>
          <w:marRight w:val="0"/>
          <w:marTop w:val="0"/>
          <w:marBottom w:val="0"/>
          <w:divBdr>
            <w:top w:val="none" w:sz="0" w:space="0" w:color="auto"/>
            <w:left w:val="none" w:sz="0" w:space="0" w:color="auto"/>
            <w:bottom w:val="none" w:sz="0" w:space="0" w:color="auto"/>
            <w:right w:val="none" w:sz="0" w:space="0" w:color="auto"/>
          </w:divBdr>
          <w:divsChild>
            <w:div w:id="27681535">
              <w:marLeft w:val="0"/>
              <w:marRight w:val="0"/>
              <w:marTop w:val="0"/>
              <w:marBottom w:val="0"/>
              <w:divBdr>
                <w:top w:val="none" w:sz="0" w:space="0" w:color="auto"/>
                <w:left w:val="none" w:sz="0" w:space="0" w:color="auto"/>
                <w:bottom w:val="none" w:sz="0" w:space="0" w:color="auto"/>
                <w:right w:val="none" w:sz="0" w:space="0" w:color="auto"/>
              </w:divBdr>
            </w:div>
            <w:div w:id="308100459">
              <w:marLeft w:val="0"/>
              <w:marRight w:val="0"/>
              <w:marTop w:val="0"/>
              <w:marBottom w:val="0"/>
              <w:divBdr>
                <w:top w:val="none" w:sz="0" w:space="0" w:color="auto"/>
                <w:left w:val="none" w:sz="0" w:space="0" w:color="auto"/>
                <w:bottom w:val="none" w:sz="0" w:space="0" w:color="auto"/>
                <w:right w:val="none" w:sz="0" w:space="0" w:color="auto"/>
              </w:divBdr>
            </w:div>
          </w:divsChild>
        </w:div>
        <w:div w:id="247467722">
          <w:marLeft w:val="0"/>
          <w:marRight w:val="0"/>
          <w:marTop w:val="0"/>
          <w:marBottom w:val="0"/>
          <w:divBdr>
            <w:top w:val="none" w:sz="0" w:space="0" w:color="auto"/>
            <w:left w:val="none" w:sz="0" w:space="0" w:color="auto"/>
            <w:bottom w:val="none" w:sz="0" w:space="0" w:color="auto"/>
            <w:right w:val="none" w:sz="0" w:space="0" w:color="auto"/>
          </w:divBdr>
          <w:divsChild>
            <w:div w:id="800920343">
              <w:marLeft w:val="0"/>
              <w:marRight w:val="0"/>
              <w:marTop w:val="0"/>
              <w:marBottom w:val="0"/>
              <w:divBdr>
                <w:top w:val="none" w:sz="0" w:space="0" w:color="auto"/>
                <w:left w:val="none" w:sz="0" w:space="0" w:color="auto"/>
                <w:bottom w:val="none" w:sz="0" w:space="0" w:color="auto"/>
                <w:right w:val="none" w:sz="0" w:space="0" w:color="auto"/>
              </w:divBdr>
            </w:div>
            <w:div w:id="1708916927">
              <w:marLeft w:val="0"/>
              <w:marRight w:val="0"/>
              <w:marTop w:val="0"/>
              <w:marBottom w:val="0"/>
              <w:divBdr>
                <w:top w:val="none" w:sz="0" w:space="0" w:color="auto"/>
                <w:left w:val="none" w:sz="0" w:space="0" w:color="auto"/>
                <w:bottom w:val="none" w:sz="0" w:space="0" w:color="auto"/>
                <w:right w:val="none" w:sz="0" w:space="0" w:color="auto"/>
              </w:divBdr>
            </w:div>
            <w:div w:id="809980350">
              <w:marLeft w:val="0"/>
              <w:marRight w:val="0"/>
              <w:marTop w:val="0"/>
              <w:marBottom w:val="0"/>
              <w:divBdr>
                <w:top w:val="none" w:sz="0" w:space="0" w:color="auto"/>
                <w:left w:val="none" w:sz="0" w:space="0" w:color="auto"/>
                <w:bottom w:val="none" w:sz="0" w:space="0" w:color="auto"/>
                <w:right w:val="none" w:sz="0" w:space="0" w:color="auto"/>
              </w:divBdr>
            </w:div>
          </w:divsChild>
        </w:div>
        <w:div w:id="32392171">
          <w:marLeft w:val="0"/>
          <w:marRight w:val="0"/>
          <w:marTop w:val="0"/>
          <w:marBottom w:val="0"/>
          <w:divBdr>
            <w:top w:val="none" w:sz="0" w:space="0" w:color="auto"/>
            <w:left w:val="none" w:sz="0" w:space="0" w:color="auto"/>
            <w:bottom w:val="none" w:sz="0" w:space="0" w:color="auto"/>
            <w:right w:val="none" w:sz="0" w:space="0" w:color="auto"/>
          </w:divBdr>
          <w:divsChild>
            <w:div w:id="1914003027">
              <w:marLeft w:val="0"/>
              <w:marRight w:val="0"/>
              <w:marTop w:val="0"/>
              <w:marBottom w:val="0"/>
              <w:divBdr>
                <w:top w:val="none" w:sz="0" w:space="0" w:color="auto"/>
                <w:left w:val="none" w:sz="0" w:space="0" w:color="auto"/>
                <w:bottom w:val="none" w:sz="0" w:space="0" w:color="auto"/>
                <w:right w:val="none" w:sz="0" w:space="0" w:color="auto"/>
              </w:divBdr>
            </w:div>
            <w:div w:id="1393623650">
              <w:marLeft w:val="0"/>
              <w:marRight w:val="0"/>
              <w:marTop w:val="0"/>
              <w:marBottom w:val="0"/>
              <w:divBdr>
                <w:top w:val="none" w:sz="0" w:space="0" w:color="auto"/>
                <w:left w:val="none" w:sz="0" w:space="0" w:color="auto"/>
                <w:bottom w:val="none" w:sz="0" w:space="0" w:color="auto"/>
                <w:right w:val="none" w:sz="0" w:space="0" w:color="auto"/>
              </w:divBdr>
            </w:div>
          </w:divsChild>
        </w:div>
        <w:div w:id="1668358766">
          <w:marLeft w:val="0"/>
          <w:marRight w:val="0"/>
          <w:marTop w:val="0"/>
          <w:marBottom w:val="0"/>
          <w:divBdr>
            <w:top w:val="none" w:sz="0" w:space="0" w:color="auto"/>
            <w:left w:val="none" w:sz="0" w:space="0" w:color="auto"/>
            <w:bottom w:val="none" w:sz="0" w:space="0" w:color="auto"/>
            <w:right w:val="none" w:sz="0" w:space="0" w:color="auto"/>
          </w:divBdr>
          <w:divsChild>
            <w:div w:id="616834130">
              <w:marLeft w:val="0"/>
              <w:marRight w:val="0"/>
              <w:marTop w:val="0"/>
              <w:marBottom w:val="0"/>
              <w:divBdr>
                <w:top w:val="none" w:sz="0" w:space="0" w:color="auto"/>
                <w:left w:val="none" w:sz="0" w:space="0" w:color="auto"/>
                <w:bottom w:val="none" w:sz="0" w:space="0" w:color="auto"/>
                <w:right w:val="none" w:sz="0" w:space="0" w:color="auto"/>
              </w:divBdr>
            </w:div>
            <w:div w:id="1337732798">
              <w:marLeft w:val="0"/>
              <w:marRight w:val="0"/>
              <w:marTop w:val="0"/>
              <w:marBottom w:val="0"/>
              <w:divBdr>
                <w:top w:val="none" w:sz="0" w:space="0" w:color="auto"/>
                <w:left w:val="none" w:sz="0" w:space="0" w:color="auto"/>
                <w:bottom w:val="none" w:sz="0" w:space="0" w:color="auto"/>
                <w:right w:val="none" w:sz="0" w:space="0" w:color="auto"/>
              </w:divBdr>
            </w:div>
            <w:div w:id="1095438696">
              <w:marLeft w:val="0"/>
              <w:marRight w:val="0"/>
              <w:marTop w:val="0"/>
              <w:marBottom w:val="0"/>
              <w:divBdr>
                <w:top w:val="none" w:sz="0" w:space="0" w:color="auto"/>
                <w:left w:val="none" w:sz="0" w:space="0" w:color="auto"/>
                <w:bottom w:val="none" w:sz="0" w:space="0" w:color="auto"/>
                <w:right w:val="none" w:sz="0" w:space="0" w:color="auto"/>
              </w:divBdr>
            </w:div>
            <w:div w:id="1259294959">
              <w:marLeft w:val="0"/>
              <w:marRight w:val="0"/>
              <w:marTop w:val="0"/>
              <w:marBottom w:val="0"/>
              <w:divBdr>
                <w:top w:val="none" w:sz="0" w:space="0" w:color="auto"/>
                <w:left w:val="none" w:sz="0" w:space="0" w:color="auto"/>
                <w:bottom w:val="none" w:sz="0" w:space="0" w:color="auto"/>
                <w:right w:val="none" w:sz="0" w:space="0" w:color="auto"/>
              </w:divBdr>
            </w:div>
            <w:div w:id="12733432">
              <w:marLeft w:val="0"/>
              <w:marRight w:val="0"/>
              <w:marTop w:val="0"/>
              <w:marBottom w:val="0"/>
              <w:divBdr>
                <w:top w:val="none" w:sz="0" w:space="0" w:color="auto"/>
                <w:left w:val="none" w:sz="0" w:space="0" w:color="auto"/>
                <w:bottom w:val="none" w:sz="0" w:space="0" w:color="auto"/>
                <w:right w:val="none" w:sz="0" w:space="0" w:color="auto"/>
              </w:divBdr>
            </w:div>
            <w:div w:id="310259343">
              <w:marLeft w:val="0"/>
              <w:marRight w:val="0"/>
              <w:marTop w:val="0"/>
              <w:marBottom w:val="0"/>
              <w:divBdr>
                <w:top w:val="none" w:sz="0" w:space="0" w:color="auto"/>
                <w:left w:val="none" w:sz="0" w:space="0" w:color="auto"/>
                <w:bottom w:val="none" w:sz="0" w:space="0" w:color="auto"/>
                <w:right w:val="none" w:sz="0" w:space="0" w:color="auto"/>
              </w:divBdr>
            </w:div>
            <w:div w:id="840851572">
              <w:marLeft w:val="0"/>
              <w:marRight w:val="0"/>
              <w:marTop w:val="0"/>
              <w:marBottom w:val="0"/>
              <w:divBdr>
                <w:top w:val="none" w:sz="0" w:space="0" w:color="auto"/>
                <w:left w:val="none" w:sz="0" w:space="0" w:color="auto"/>
                <w:bottom w:val="none" w:sz="0" w:space="0" w:color="auto"/>
                <w:right w:val="none" w:sz="0" w:space="0" w:color="auto"/>
              </w:divBdr>
            </w:div>
          </w:divsChild>
        </w:div>
        <w:div w:id="2097166178">
          <w:marLeft w:val="0"/>
          <w:marRight w:val="0"/>
          <w:marTop w:val="0"/>
          <w:marBottom w:val="0"/>
          <w:divBdr>
            <w:top w:val="none" w:sz="0" w:space="0" w:color="auto"/>
            <w:left w:val="none" w:sz="0" w:space="0" w:color="auto"/>
            <w:bottom w:val="none" w:sz="0" w:space="0" w:color="auto"/>
            <w:right w:val="none" w:sz="0" w:space="0" w:color="auto"/>
          </w:divBdr>
          <w:divsChild>
            <w:div w:id="1748502598">
              <w:marLeft w:val="0"/>
              <w:marRight w:val="0"/>
              <w:marTop w:val="0"/>
              <w:marBottom w:val="0"/>
              <w:divBdr>
                <w:top w:val="none" w:sz="0" w:space="0" w:color="auto"/>
                <w:left w:val="none" w:sz="0" w:space="0" w:color="auto"/>
                <w:bottom w:val="none" w:sz="0" w:space="0" w:color="auto"/>
                <w:right w:val="none" w:sz="0" w:space="0" w:color="auto"/>
              </w:divBdr>
            </w:div>
          </w:divsChild>
        </w:div>
        <w:div w:id="1703825446">
          <w:marLeft w:val="0"/>
          <w:marRight w:val="0"/>
          <w:marTop w:val="0"/>
          <w:marBottom w:val="0"/>
          <w:divBdr>
            <w:top w:val="none" w:sz="0" w:space="0" w:color="auto"/>
            <w:left w:val="none" w:sz="0" w:space="0" w:color="auto"/>
            <w:bottom w:val="none" w:sz="0" w:space="0" w:color="auto"/>
            <w:right w:val="none" w:sz="0" w:space="0" w:color="auto"/>
          </w:divBdr>
          <w:divsChild>
            <w:div w:id="1114013167">
              <w:marLeft w:val="0"/>
              <w:marRight w:val="0"/>
              <w:marTop w:val="0"/>
              <w:marBottom w:val="0"/>
              <w:divBdr>
                <w:top w:val="none" w:sz="0" w:space="0" w:color="auto"/>
                <w:left w:val="none" w:sz="0" w:space="0" w:color="auto"/>
                <w:bottom w:val="none" w:sz="0" w:space="0" w:color="auto"/>
                <w:right w:val="none" w:sz="0" w:space="0" w:color="auto"/>
              </w:divBdr>
            </w:div>
          </w:divsChild>
        </w:div>
        <w:div w:id="646671043">
          <w:marLeft w:val="0"/>
          <w:marRight w:val="0"/>
          <w:marTop w:val="0"/>
          <w:marBottom w:val="0"/>
          <w:divBdr>
            <w:top w:val="none" w:sz="0" w:space="0" w:color="auto"/>
            <w:left w:val="none" w:sz="0" w:space="0" w:color="auto"/>
            <w:bottom w:val="none" w:sz="0" w:space="0" w:color="auto"/>
            <w:right w:val="none" w:sz="0" w:space="0" w:color="auto"/>
          </w:divBdr>
          <w:divsChild>
            <w:div w:id="1648322605">
              <w:marLeft w:val="0"/>
              <w:marRight w:val="0"/>
              <w:marTop w:val="0"/>
              <w:marBottom w:val="0"/>
              <w:divBdr>
                <w:top w:val="none" w:sz="0" w:space="0" w:color="auto"/>
                <w:left w:val="none" w:sz="0" w:space="0" w:color="auto"/>
                <w:bottom w:val="none" w:sz="0" w:space="0" w:color="auto"/>
                <w:right w:val="none" w:sz="0" w:space="0" w:color="auto"/>
              </w:divBdr>
            </w:div>
          </w:divsChild>
        </w:div>
        <w:div w:id="1038318578">
          <w:marLeft w:val="0"/>
          <w:marRight w:val="0"/>
          <w:marTop w:val="0"/>
          <w:marBottom w:val="0"/>
          <w:divBdr>
            <w:top w:val="none" w:sz="0" w:space="0" w:color="auto"/>
            <w:left w:val="none" w:sz="0" w:space="0" w:color="auto"/>
            <w:bottom w:val="none" w:sz="0" w:space="0" w:color="auto"/>
            <w:right w:val="none" w:sz="0" w:space="0" w:color="auto"/>
          </w:divBdr>
          <w:divsChild>
            <w:div w:id="1806314717">
              <w:marLeft w:val="0"/>
              <w:marRight w:val="0"/>
              <w:marTop w:val="0"/>
              <w:marBottom w:val="0"/>
              <w:divBdr>
                <w:top w:val="none" w:sz="0" w:space="0" w:color="auto"/>
                <w:left w:val="none" w:sz="0" w:space="0" w:color="auto"/>
                <w:bottom w:val="none" w:sz="0" w:space="0" w:color="auto"/>
                <w:right w:val="none" w:sz="0" w:space="0" w:color="auto"/>
              </w:divBdr>
            </w:div>
          </w:divsChild>
        </w:div>
        <w:div w:id="209466664">
          <w:marLeft w:val="0"/>
          <w:marRight w:val="0"/>
          <w:marTop w:val="0"/>
          <w:marBottom w:val="0"/>
          <w:divBdr>
            <w:top w:val="none" w:sz="0" w:space="0" w:color="auto"/>
            <w:left w:val="none" w:sz="0" w:space="0" w:color="auto"/>
            <w:bottom w:val="none" w:sz="0" w:space="0" w:color="auto"/>
            <w:right w:val="none" w:sz="0" w:space="0" w:color="auto"/>
          </w:divBdr>
          <w:divsChild>
            <w:div w:id="617302782">
              <w:marLeft w:val="0"/>
              <w:marRight w:val="0"/>
              <w:marTop w:val="0"/>
              <w:marBottom w:val="0"/>
              <w:divBdr>
                <w:top w:val="none" w:sz="0" w:space="0" w:color="auto"/>
                <w:left w:val="none" w:sz="0" w:space="0" w:color="auto"/>
                <w:bottom w:val="none" w:sz="0" w:space="0" w:color="auto"/>
                <w:right w:val="none" w:sz="0" w:space="0" w:color="auto"/>
              </w:divBdr>
            </w:div>
          </w:divsChild>
        </w:div>
        <w:div w:id="1020208269">
          <w:marLeft w:val="0"/>
          <w:marRight w:val="0"/>
          <w:marTop w:val="0"/>
          <w:marBottom w:val="0"/>
          <w:divBdr>
            <w:top w:val="none" w:sz="0" w:space="0" w:color="auto"/>
            <w:left w:val="none" w:sz="0" w:space="0" w:color="auto"/>
            <w:bottom w:val="none" w:sz="0" w:space="0" w:color="auto"/>
            <w:right w:val="none" w:sz="0" w:space="0" w:color="auto"/>
          </w:divBdr>
          <w:divsChild>
            <w:div w:id="1667433967">
              <w:marLeft w:val="0"/>
              <w:marRight w:val="0"/>
              <w:marTop w:val="0"/>
              <w:marBottom w:val="0"/>
              <w:divBdr>
                <w:top w:val="none" w:sz="0" w:space="0" w:color="auto"/>
                <w:left w:val="none" w:sz="0" w:space="0" w:color="auto"/>
                <w:bottom w:val="none" w:sz="0" w:space="0" w:color="auto"/>
                <w:right w:val="none" w:sz="0" w:space="0" w:color="auto"/>
              </w:divBdr>
            </w:div>
          </w:divsChild>
        </w:div>
        <w:div w:id="1509951634">
          <w:marLeft w:val="0"/>
          <w:marRight w:val="0"/>
          <w:marTop w:val="0"/>
          <w:marBottom w:val="0"/>
          <w:divBdr>
            <w:top w:val="none" w:sz="0" w:space="0" w:color="auto"/>
            <w:left w:val="none" w:sz="0" w:space="0" w:color="auto"/>
            <w:bottom w:val="none" w:sz="0" w:space="0" w:color="auto"/>
            <w:right w:val="none" w:sz="0" w:space="0" w:color="auto"/>
          </w:divBdr>
          <w:divsChild>
            <w:div w:id="894199851">
              <w:marLeft w:val="0"/>
              <w:marRight w:val="0"/>
              <w:marTop w:val="0"/>
              <w:marBottom w:val="0"/>
              <w:divBdr>
                <w:top w:val="none" w:sz="0" w:space="0" w:color="auto"/>
                <w:left w:val="none" w:sz="0" w:space="0" w:color="auto"/>
                <w:bottom w:val="none" w:sz="0" w:space="0" w:color="auto"/>
                <w:right w:val="none" w:sz="0" w:space="0" w:color="auto"/>
              </w:divBdr>
            </w:div>
          </w:divsChild>
        </w:div>
        <w:div w:id="1924028847">
          <w:marLeft w:val="0"/>
          <w:marRight w:val="0"/>
          <w:marTop w:val="0"/>
          <w:marBottom w:val="0"/>
          <w:divBdr>
            <w:top w:val="none" w:sz="0" w:space="0" w:color="auto"/>
            <w:left w:val="none" w:sz="0" w:space="0" w:color="auto"/>
            <w:bottom w:val="none" w:sz="0" w:space="0" w:color="auto"/>
            <w:right w:val="none" w:sz="0" w:space="0" w:color="auto"/>
          </w:divBdr>
          <w:divsChild>
            <w:div w:id="171291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784765">
      <w:bodyDiv w:val="1"/>
      <w:marLeft w:val="0"/>
      <w:marRight w:val="0"/>
      <w:marTop w:val="0"/>
      <w:marBottom w:val="0"/>
      <w:divBdr>
        <w:top w:val="none" w:sz="0" w:space="0" w:color="auto"/>
        <w:left w:val="none" w:sz="0" w:space="0" w:color="auto"/>
        <w:bottom w:val="none" w:sz="0" w:space="0" w:color="auto"/>
        <w:right w:val="none" w:sz="0" w:space="0" w:color="auto"/>
      </w:divBdr>
    </w:div>
    <w:div w:id="929969550">
      <w:bodyDiv w:val="1"/>
      <w:marLeft w:val="0"/>
      <w:marRight w:val="0"/>
      <w:marTop w:val="0"/>
      <w:marBottom w:val="0"/>
      <w:divBdr>
        <w:top w:val="none" w:sz="0" w:space="0" w:color="auto"/>
        <w:left w:val="none" w:sz="0" w:space="0" w:color="auto"/>
        <w:bottom w:val="none" w:sz="0" w:space="0" w:color="auto"/>
        <w:right w:val="none" w:sz="0" w:space="0" w:color="auto"/>
      </w:divBdr>
    </w:div>
    <w:div w:id="958608602">
      <w:bodyDiv w:val="1"/>
      <w:marLeft w:val="0"/>
      <w:marRight w:val="0"/>
      <w:marTop w:val="0"/>
      <w:marBottom w:val="0"/>
      <w:divBdr>
        <w:top w:val="none" w:sz="0" w:space="0" w:color="auto"/>
        <w:left w:val="none" w:sz="0" w:space="0" w:color="auto"/>
        <w:bottom w:val="none" w:sz="0" w:space="0" w:color="auto"/>
        <w:right w:val="none" w:sz="0" w:space="0" w:color="auto"/>
      </w:divBdr>
      <w:divsChild>
        <w:div w:id="509636832">
          <w:marLeft w:val="0"/>
          <w:marRight w:val="0"/>
          <w:marTop w:val="0"/>
          <w:marBottom w:val="0"/>
          <w:divBdr>
            <w:top w:val="none" w:sz="0" w:space="0" w:color="auto"/>
            <w:left w:val="none" w:sz="0" w:space="0" w:color="auto"/>
            <w:bottom w:val="none" w:sz="0" w:space="0" w:color="auto"/>
            <w:right w:val="none" w:sz="0" w:space="0" w:color="auto"/>
          </w:divBdr>
          <w:divsChild>
            <w:div w:id="776632059">
              <w:marLeft w:val="0"/>
              <w:marRight w:val="0"/>
              <w:marTop w:val="0"/>
              <w:marBottom w:val="0"/>
              <w:divBdr>
                <w:top w:val="none" w:sz="0" w:space="0" w:color="auto"/>
                <w:left w:val="none" w:sz="0" w:space="0" w:color="auto"/>
                <w:bottom w:val="none" w:sz="0" w:space="0" w:color="auto"/>
                <w:right w:val="none" w:sz="0" w:space="0" w:color="auto"/>
              </w:divBdr>
            </w:div>
          </w:divsChild>
        </w:div>
        <w:div w:id="2132507289">
          <w:marLeft w:val="0"/>
          <w:marRight w:val="0"/>
          <w:marTop w:val="0"/>
          <w:marBottom w:val="0"/>
          <w:divBdr>
            <w:top w:val="none" w:sz="0" w:space="0" w:color="auto"/>
            <w:left w:val="none" w:sz="0" w:space="0" w:color="auto"/>
            <w:bottom w:val="none" w:sz="0" w:space="0" w:color="auto"/>
            <w:right w:val="none" w:sz="0" w:space="0" w:color="auto"/>
          </w:divBdr>
          <w:divsChild>
            <w:div w:id="2069456209">
              <w:marLeft w:val="0"/>
              <w:marRight w:val="0"/>
              <w:marTop w:val="0"/>
              <w:marBottom w:val="0"/>
              <w:divBdr>
                <w:top w:val="none" w:sz="0" w:space="0" w:color="auto"/>
                <w:left w:val="none" w:sz="0" w:space="0" w:color="auto"/>
                <w:bottom w:val="none" w:sz="0" w:space="0" w:color="auto"/>
                <w:right w:val="none" w:sz="0" w:space="0" w:color="auto"/>
              </w:divBdr>
            </w:div>
          </w:divsChild>
        </w:div>
        <w:div w:id="1384793677">
          <w:marLeft w:val="0"/>
          <w:marRight w:val="0"/>
          <w:marTop w:val="0"/>
          <w:marBottom w:val="0"/>
          <w:divBdr>
            <w:top w:val="none" w:sz="0" w:space="0" w:color="auto"/>
            <w:left w:val="none" w:sz="0" w:space="0" w:color="auto"/>
            <w:bottom w:val="none" w:sz="0" w:space="0" w:color="auto"/>
            <w:right w:val="none" w:sz="0" w:space="0" w:color="auto"/>
          </w:divBdr>
          <w:divsChild>
            <w:div w:id="1657490446">
              <w:marLeft w:val="0"/>
              <w:marRight w:val="0"/>
              <w:marTop w:val="0"/>
              <w:marBottom w:val="0"/>
              <w:divBdr>
                <w:top w:val="none" w:sz="0" w:space="0" w:color="auto"/>
                <w:left w:val="none" w:sz="0" w:space="0" w:color="auto"/>
                <w:bottom w:val="none" w:sz="0" w:space="0" w:color="auto"/>
                <w:right w:val="none" w:sz="0" w:space="0" w:color="auto"/>
              </w:divBdr>
            </w:div>
          </w:divsChild>
        </w:div>
        <w:div w:id="1743985767">
          <w:marLeft w:val="0"/>
          <w:marRight w:val="0"/>
          <w:marTop w:val="0"/>
          <w:marBottom w:val="0"/>
          <w:divBdr>
            <w:top w:val="none" w:sz="0" w:space="0" w:color="auto"/>
            <w:left w:val="none" w:sz="0" w:space="0" w:color="auto"/>
            <w:bottom w:val="none" w:sz="0" w:space="0" w:color="auto"/>
            <w:right w:val="none" w:sz="0" w:space="0" w:color="auto"/>
          </w:divBdr>
          <w:divsChild>
            <w:div w:id="287589146">
              <w:marLeft w:val="0"/>
              <w:marRight w:val="0"/>
              <w:marTop w:val="0"/>
              <w:marBottom w:val="0"/>
              <w:divBdr>
                <w:top w:val="none" w:sz="0" w:space="0" w:color="auto"/>
                <w:left w:val="none" w:sz="0" w:space="0" w:color="auto"/>
                <w:bottom w:val="none" w:sz="0" w:space="0" w:color="auto"/>
                <w:right w:val="none" w:sz="0" w:space="0" w:color="auto"/>
              </w:divBdr>
            </w:div>
          </w:divsChild>
        </w:div>
        <w:div w:id="254246566">
          <w:marLeft w:val="0"/>
          <w:marRight w:val="0"/>
          <w:marTop w:val="0"/>
          <w:marBottom w:val="0"/>
          <w:divBdr>
            <w:top w:val="none" w:sz="0" w:space="0" w:color="auto"/>
            <w:left w:val="none" w:sz="0" w:space="0" w:color="auto"/>
            <w:bottom w:val="none" w:sz="0" w:space="0" w:color="auto"/>
            <w:right w:val="none" w:sz="0" w:space="0" w:color="auto"/>
          </w:divBdr>
          <w:divsChild>
            <w:div w:id="503671152">
              <w:marLeft w:val="0"/>
              <w:marRight w:val="0"/>
              <w:marTop w:val="0"/>
              <w:marBottom w:val="0"/>
              <w:divBdr>
                <w:top w:val="none" w:sz="0" w:space="0" w:color="auto"/>
                <w:left w:val="none" w:sz="0" w:space="0" w:color="auto"/>
                <w:bottom w:val="none" w:sz="0" w:space="0" w:color="auto"/>
                <w:right w:val="none" w:sz="0" w:space="0" w:color="auto"/>
              </w:divBdr>
            </w:div>
          </w:divsChild>
        </w:div>
        <w:div w:id="1071926452">
          <w:marLeft w:val="0"/>
          <w:marRight w:val="0"/>
          <w:marTop w:val="0"/>
          <w:marBottom w:val="0"/>
          <w:divBdr>
            <w:top w:val="none" w:sz="0" w:space="0" w:color="auto"/>
            <w:left w:val="none" w:sz="0" w:space="0" w:color="auto"/>
            <w:bottom w:val="none" w:sz="0" w:space="0" w:color="auto"/>
            <w:right w:val="none" w:sz="0" w:space="0" w:color="auto"/>
          </w:divBdr>
          <w:divsChild>
            <w:div w:id="1453211954">
              <w:marLeft w:val="0"/>
              <w:marRight w:val="0"/>
              <w:marTop w:val="0"/>
              <w:marBottom w:val="0"/>
              <w:divBdr>
                <w:top w:val="none" w:sz="0" w:space="0" w:color="auto"/>
                <w:left w:val="none" w:sz="0" w:space="0" w:color="auto"/>
                <w:bottom w:val="none" w:sz="0" w:space="0" w:color="auto"/>
                <w:right w:val="none" w:sz="0" w:space="0" w:color="auto"/>
              </w:divBdr>
            </w:div>
          </w:divsChild>
        </w:div>
        <w:div w:id="1234781036">
          <w:marLeft w:val="0"/>
          <w:marRight w:val="0"/>
          <w:marTop w:val="0"/>
          <w:marBottom w:val="0"/>
          <w:divBdr>
            <w:top w:val="none" w:sz="0" w:space="0" w:color="auto"/>
            <w:left w:val="none" w:sz="0" w:space="0" w:color="auto"/>
            <w:bottom w:val="none" w:sz="0" w:space="0" w:color="auto"/>
            <w:right w:val="none" w:sz="0" w:space="0" w:color="auto"/>
          </w:divBdr>
          <w:divsChild>
            <w:div w:id="1028718997">
              <w:marLeft w:val="0"/>
              <w:marRight w:val="0"/>
              <w:marTop w:val="0"/>
              <w:marBottom w:val="0"/>
              <w:divBdr>
                <w:top w:val="none" w:sz="0" w:space="0" w:color="auto"/>
                <w:left w:val="none" w:sz="0" w:space="0" w:color="auto"/>
                <w:bottom w:val="none" w:sz="0" w:space="0" w:color="auto"/>
                <w:right w:val="none" w:sz="0" w:space="0" w:color="auto"/>
              </w:divBdr>
            </w:div>
          </w:divsChild>
        </w:div>
        <w:div w:id="2114469520">
          <w:marLeft w:val="0"/>
          <w:marRight w:val="0"/>
          <w:marTop w:val="0"/>
          <w:marBottom w:val="0"/>
          <w:divBdr>
            <w:top w:val="none" w:sz="0" w:space="0" w:color="auto"/>
            <w:left w:val="none" w:sz="0" w:space="0" w:color="auto"/>
            <w:bottom w:val="none" w:sz="0" w:space="0" w:color="auto"/>
            <w:right w:val="none" w:sz="0" w:space="0" w:color="auto"/>
          </w:divBdr>
          <w:divsChild>
            <w:div w:id="687635925">
              <w:marLeft w:val="0"/>
              <w:marRight w:val="0"/>
              <w:marTop w:val="0"/>
              <w:marBottom w:val="0"/>
              <w:divBdr>
                <w:top w:val="none" w:sz="0" w:space="0" w:color="auto"/>
                <w:left w:val="none" w:sz="0" w:space="0" w:color="auto"/>
                <w:bottom w:val="none" w:sz="0" w:space="0" w:color="auto"/>
                <w:right w:val="none" w:sz="0" w:space="0" w:color="auto"/>
              </w:divBdr>
            </w:div>
          </w:divsChild>
        </w:div>
        <w:div w:id="1980189285">
          <w:marLeft w:val="0"/>
          <w:marRight w:val="0"/>
          <w:marTop w:val="0"/>
          <w:marBottom w:val="0"/>
          <w:divBdr>
            <w:top w:val="none" w:sz="0" w:space="0" w:color="auto"/>
            <w:left w:val="none" w:sz="0" w:space="0" w:color="auto"/>
            <w:bottom w:val="none" w:sz="0" w:space="0" w:color="auto"/>
            <w:right w:val="none" w:sz="0" w:space="0" w:color="auto"/>
          </w:divBdr>
          <w:divsChild>
            <w:div w:id="1169254881">
              <w:marLeft w:val="0"/>
              <w:marRight w:val="0"/>
              <w:marTop w:val="0"/>
              <w:marBottom w:val="0"/>
              <w:divBdr>
                <w:top w:val="none" w:sz="0" w:space="0" w:color="auto"/>
                <w:left w:val="none" w:sz="0" w:space="0" w:color="auto"/>
                <w:bottom w:val="none" w:sz="0" w:space="0" w:color="auto"/>
                <w:right w:val="none" w:sz="0" w:space="0" w:color="auto"/>
              </w:divBdr>
            </w:div>
          </w:divsChild>
        </w:div>
        <w:div w:id="486359111">
          <w:marLeft w:val="0"/>
          <w:marRight w:val="0"/>
          <w:marTop w:val="0"/>
          <w:marBottom w:val="0"/>
          <w:divBdr>
            <w:top w:val="none" w:sz="0" w:space="0" w:color="auto"/>
            <w:left w:val="none" w:sz="0" w:space="0" w:color="auto"/>
            <w:bottom w:val="none" w:sz="0" w:space="0" w:color="auto"/>
            <w:right w:val="none" w:sz="0" w:space="0" w:color="auto"/>
          </w:divBdr>
          <w:divsChild>
            <w:div w:id="1752660164">
              <w:marLeft w:val="0"/>
              <w:marRight w:val="0"/>
              <w:marTop w:val="0"/>
              <w:marBottom w:val="0"/>
              <w:divBdr>
                <w:top w:val="none" w:sz="0" w:space="0" w:color="auto"/>
                <w:left w:val="none" w:sz="0" w:space="0" w:color="auto"/>
                <w:bottom w:val="none" w:sz="0" w:space="0" w:color="auto"/>
                <w:right w:val="none" w:sz="0" w:space="0" w:color="auto"/>
              </w:divBdr>
            </w:div>
          </w:divsChild>
        </w:div>
        <w:div w:id="1344013896">
          <w:marLeft w:val="0"/>
          <w:marRight w:val="0"/>
          <w:marTop w:val="0"/>
          <w:marBottom w:val="0"/>
          <w:divBdr>
            <w:top w:val="none" w:sz="0" w:space="0" w:color="auto"/>
            <w:left w:val="none" w:sz="0" w:space="0" w:color="auto"/>
            <w:bottom w:val="none" w:sz="0" w:space="0" w:color="auto"/>
            <w:right w:val="none" w:sz="0" w:space="0" w:color="auto"/>
          </w:divBdr>
          <w:divsChild>
            <w:div w:id="1815444244">
              <w:marLeft w:val="0"/>
              <w:marRight w:val="0"/>
              <w:marTop w:val="0"/>
              <w:marBottom w:val="0"/>
              <w:divBdr>
                <w:top w:val="none" w:sz="0" w:space="0" w:color="auto"/>
                <w:left w:val="none" w:sz="0" w:space="0" w:color="auto"/>
                <w:bottom w:val="none" w:sz="0" w:space="0" w:color="auto"/>
                <w:right w:val="none" w:sz="0" w:space="0" w:color="auto"/>
              </w:divBdr>
            </w:div>
          </w:divsChild>
        </w:div>
        <w:div w:id="685593717">
          <w:marLeft w:val="0"/>
          <w:marRight w:val="0"/>
          <w:marTop w:val="0"/>
          <w:marBottom w:val="0"/>
          <w:divBdr>
            <w:top w:val="none" w:sz="0" w:space="0" w:color="auto"/>
            <w:left w:val="none" w:sz="0" w:space="0" w:color="auto"/>
            <w:bottom w:val="none" w:sz="0" w:space="0" w:color="auto"/>
            <w:right w:val="none" w:sz="0" w:space="0" w:color="auto"/>
          </w:divBdr>
          <w:divsChild>
            <w:div w:id="328680901">
              <w:marLeft w:val="0"/>
              <w:marRight w:val="0"/>
              <w:marTop w:val="0"/>
              <w:marBottom w:val="0"/>
              <w:divBdr>
                <w:top w:val="none" w:sz="0" w:space="0" w:color="auto"/>
                <w:left w:val="none" w:sz="0" w:space="0" w:color="auto"/>
                <w:bottom w:val="none" w:sz="0" w:space="0" w:color="auto"/>
                <w:right w:val="none" w:sz="0" w:space="0" w:color="auto"/>
              </w:divBdr>
            </w:div>
          </w:divsChild>
        </w:div>
        <w:div w:id="2041785737">
          <w:marLeft w:val="0"/>
          <w:marRight w:val="0"/>
          <w:marTop w:val="0"/>
          <w:marBottom w:val="0"/>
          <w:divBdr>
            <w:top w:val="none" w:sz="0" w:space="0" w:color="auto"/>
            <w:left w:val="none" w:sz="0" w:space="0" w:color="auto"/>
            <w:bottom w:val="none" w:sz="0" w:space="0" w:color="auto"/>
            <w:right w:val="none" w:sz="0" w:space="0" w:color="auto"/>
          </w:divBdr>
          <w:divsChild>
            <w:div w:id="877936000">
              <w:marLeft w:val="0"/>
              <w:marRight w:val="0"/>
              <w:marTop w:val="0"/>
              <w:marBottom w:val="0"/>
              <w:divBdr>
                <w:top w:val="none" w:sz="0" w:space="0" w:color="auto"/>
                <w:left w:val="none" w:sz="0" w:space="0" w:color="auto"/>
                <w:bottom w:val="none" w:sz="0" w:space="0" w:color="auto"/>
                <w:right w:val="none" w:sz="0" w:space="0" w:color="auto"/>
              </w:divBdr>
            </w:div>
          </w:divsChild>
        </w:div>
        <w:div w:id="1769307565">
          <w:marLeft w:val="0"/>
          <w:marRight w:val="0"/>
          <w:marTop w:val="0"/>
          <w:marBottom w:val="0"/>
          <w:divBdr>
            <w:top w:val="none" w:sz="0" w:space="0" w:color="auto"/>
            <w:left w:val="none" w:sz="0" w:space="0" w:color="auto"/>
            <w:bottom w:val="none" w:sz="0" w:space="0" w:color="auto"/>
            <w:right w:val="none" w:sz="0" w:space="0" w:color="auto"/>
          </w:divBdr>
          <w:divsChild>
            <w:div w:id="1959288171">
              <w:marLeft w:val="0"/>
              <w:marRight w:val="0"/>
              <w:marTop w:val="0"/>
              <w:marBottom w:val="0"/>
              <w:divBdr>
                <w:top w:val="none" w:sz="0" w:space="0" w:color="auto"/>
                <w:left w:val="none" w:sz="0" w:space="0" w:color="auto"/>
                <w:bottom w:val="none" w:sz="0" w:space="0" w:color="auto"/>
                <w:right w:val="none" w:sz="0" w:space="0" w:color="auto"/>
              </w:divBdr>
            </w:div>
          </w:divsChild>
        </w:div>
        <w:div w:id="1322926045">
          <w:marLeft w:val="0"/>
          <w:marRight w:val="0"/>
          <w:marTop w:val="0"/>
          <w:marBottom w:val="0"/>
          <w:divBdr>
            <w:top w:val="none" w:sz="0" w:space="0" w:color="auto"/>
            <w:left w:val="none" w:sz="0" w:space="0" w:color="auto"/>
            <w:bottom w:val="none" w:sz="0" w:space="0" w:color="auto"/>
            <w:right w:val="none" w:sz="0" w:space="0" w:color="auto"/>
          </w:divBdr>
          <w:divsChild>
            <w:div w:id="184681384">
              <w:marLeft w:val="0"/>
              <w:marRight w:val="0"/>
              <w:marTop w:val="0"/>
              <w:marBottom w:val="0"/>
              <w:divBdr>
                <w:top w:val="none" w:sz="0" w:space="0" w:color="auto"/>
                <w:left w:val="none" w:sz="0" w:space="0" w:color="auto"/>
                <w:bottom w:val="none" w:sz="0" w:space="0" w:color="auto"/>
                <w:right w:val="none" w:sz="0" w:space="0" w:color="auto"/>
              </w:divBdr>
            </w:div>
            <w:div w:id="1072238398">
              <w:marLeft w:val="0"/>
              <w:marRight w:val="0"/>
              <w:marTop w:val="0"/>
              <w:marBottom w:val="0"/>
              <w:divBdr>
                <w:top w:val="none" w:sz="0" w:space="0" w:color="auto"/>
                <w:left w:val="none" w:sz="0" w:space="0" w:color="auto"/>
                <w:bottom w:val="none" w:sz="0" w:space="0" w:color="auto"/>
                <w:right w:val="none" w:sz="0" w:space="0" w:color="auto"/>
              </w:divBdr>
            </w:div>
          </w:divsChild>
        </w:div>
        <w:div w:id="446197431">
          <w:marLeft w:val="0"/>
          <w:marRight w:val="0"/>
          <w:marTop w:val="0"/>
          <w:marBottom w:val="0"/>
          <w:divBdr>
            <w:top w:val="none" w:sz="0" w:space="0" w:color="auto"/>
            <w:left w:val="none" w:sz="0" w:space="0" w:color="auto"/>
            <w:bottom w:val="none" w:sz="0" w:space="0" w:color="auto"/>
            <w:right w:val="none" w:sz="0" w:space="0" w:color="auto"/>
          </w:divBdr>
          <w:divsChild>
            <w:div w:id="242298372">
              <w:marLeft w:val="0"/>
              <w:marRight w:val="0"/>
              <w:marTop w:val="0"/>
              <w:marBottom w:val="0"/>
              <w:divBdr>
                <w:top w:val="none" w:sz="0" w:space="0" w:color="auto"/>
                <w:left w:val="none" w:sz="0" w:space="0" w:color="auto"/>
                <w:bottom w:val="none" w:sz="0" w:space="0" w:color="auto"/>
                <w:right w:val="none" w:sz="0" w:space="0" w:color="auto"/>
              </w:divBdr>
            </w:div>
            <w:div w:id="1958368359">
              <w:marLeft w:val="0"/>
              <w:marRight w:val="0"/>
              <w:marTop w:val="0"/>
              <w:marBottom w:val="0"/>
              <w:divBdr>
                <w:top w:val="none" w:sz="0" w:space="0" w:color="auto"/>
                <w:left w:val="none" w:sz="0" w:space="0" w:color="auto"/>
                <w:bottom w:val="none" w:sz="0" w:space="0" w:color="auto"/>
                <w:right w:val="none" w:sz="0" w:space="0" w:color="auto"/>
              </w:divBdr>
            </w:div>
          </w:divsChild>
        </w:div>
        <w:div w:id="205796777">
          <w:marLeft w:val="0"/>
          <w:marRight w:val="0"/>
          <w:marTop w:val="0"/>
          <w:marBottom w:val="0"/>
          <w:divBdr>
            <w:top w:val="none" w:sz="0" w:space="0" w:color="auto"/>
            <w:left w:val="none" w:sz="0" w:space="0" w:color="auto"/>
            <w:bottom w:val="none" w:sz="0" w:space="0" w:color="auto"/>
            <w:right w:val="none" w:sz="0" w:space="0" w:color="auto"/>
          </w:divBdr>
          <w:divsChild>
            <w:div w:id="2063285905">
              <w:marLeft w:val="0"/>
              <w:marRight w:val="0"/>
              <w:marTop w:val="0"/>
              <w:marBottom w:val="0"/>
              <w:divBdr>
                <w:top w:val="none" w:sz="0" w:space="0" w:color="auto"/>
                <w:left w:val="none" w:sz="0" w:space="0" w:color="auto"/>
                <w:bottom w:val="none" w:sz="0" w:space="0" w:color="auto"/>
                <w:right w:val="none" w:sz="0" w:space="0" w:color="auto"/>
              </w:divBdr>
            </w:div>
            <w:div w:id="1583181578">
              <w:marLeft w:val="0"/>
              <w:marRight w:val="0"/>
              <w:marTop w:val="0"/>
              <w:marBottom w:val="0"/>
              <w:divBdr>
                <w:top w:val="none" w:sz="0" w:space="0" w:color="auto"/>
                <w:left w:val="none" w:sz="0" w:space="0" w:color="auto"/>
                <w:bottom w:val="none" w:sz="0" w:space="0" w:color="auto"/>
                <w:right w:val="none" w:sz="0" w:space="0" w:color="auto"/>
              </w:divBdr>
            </w:div>
          </w:divsChild>
        </w:div>
        <w:div w:id="186406861">
          <w:marLeft w:val="0"/>
          <w:marRight w:val="0"/>
          <w:marTop w:val="0"/>
          <w:marBottom w:val="0"/>
          <w:divBdr>
            <w:top w:val="none" w:sz="0" w:space="0" w:color="auto"/>
            <w:left w:val="none" w:sz="0" w:space="0" w:color="auto"/>
            <w:bottom w:val="none" w:sz="0" w:space="0" w:color="auto"/>
            <w:right w:val="none" w:sz="0" w:space="0" w:color="auto"/>
          </w:divBdr>
          <w:divsChild>
            <w:div w:id="905459479">
              <w:marLeft w:val="0"/>
              <w:marRight w:val="0"/>
              <w:marTop w:val="0"/>
              <w:marBottom w:val="0"/>
              <w:divBdr>
                <w:top w:val="none" w:sz="0" w:space="0" w:color="auto"/>
                <w:left w:val="none" w:sz="0" w:space="0" w:color="auto"/>
                <w:bottom w:val="none" w:sz="0" w:space="0" w:color="auto"/>
                <w:right w:val="none" w:sz="0" w:space="0" w:color="auto"/>
              </w:divBdr>
            </w:div>
            <w:div w:id="2017614935">
              <w:marLeft w:val="0"/>
              <w:marRight w:val="0"/>
              <w:marTop w:val="0"/>
              <w:marBottom w:val="0"/>
              <w:divBdr>
                <w:top w:val="none" w:sz="0" w:space="0" w:color="auto"/>
                <w:left w:val="none" w:sz="0" w:space="0" w:color="auto"/>
                <w:bottom w:val="none" w:sz="0" w:space="0" w:color="auto"/>
                <w:right w:val="none" w:sz="0" w:space="0" w:color="auto"/>
              </w:divBdr>
            </w:div>
          </w:divsChild>
        </w:div>
        <w:div w:id="1108114402">
          <w:marLeft w:val="0"/>
          <w:marRight w:val="0"/>
          <w:marTop w:val="0"/>
          <w:marBottom w:val="0"/>
          <w:divBdr>
            <w:top w:val="none" w:sz="0" w:space="0" w:color="auto"/>
            <w:left w:val="none" w:sz="0" w:space="0" w:color="auto"/>
            <w:bottom w:val="none" w:sz="0" w:space="0" w:color="auto"/>
            <w:right w:val="none" w:sz="0" w:space="0" w:color="auto"/>
          </w:divBdr>
          <w:divsChild>
            <w:div w:id="1857650468">
              <w:marLeft w:val="0"/>
              <w:marRight w:val="0"/>
              <w:marTop w:val="0"/>
              <w:marBottom w:val="0"/>
              <w:divBdr>
                <w:top w:val="none" w:sz="0" w:space="0" w:color="auto"/>
                <w:left w:val="none" w:sz="0" w:space="0" w:color="auto"/>
                <w:bottom w:val="none" w:sz="0" w:space="0" w:color="auto"/>
                <w:right w:val="none" w:sz="0" w:space="0" w:color="auto"/>
              </w:divBdr>
            </w:div>
            <w:div w:id="1558082917">
              <w:marLeft w:val="0"/>
              <w:marRight w:val="0"/>
              <w:marTop w:val="0"/>
              <w:marBottom w:val="0"/>
              <w:divBdr>
                <w:top w:val="none" w:sz="0" w:space="0" w:color="auto"/>
                <w:left w:val="none" w:sz="0" w:space="0" w:color="auto"/>
                <w:bottom w:val="none" w:sz="0" w:space="0" w:color="auto"/>
                <w:right w:val="none" w:sz="0" w:space="0" w:color="auto"/>
              </w:divBdr>
            </w:div>
          </w:divsChild>
        </w:div>
        <w:div w:id="276572753">
          <w:marLeft w:val="0"/>
          <w:marRight w:val="0"/>
          <w:marTop w:val="0"/>
          <w:marBottom w:val="0"/>
          <w:divBdr>
            <w:top w:val="none" w:sz="0" w:space="0" w:color="auto"/>
            <w:left w:val="none" w:sz="0" w:space="0" w:color="auto"/>
            <w:bottom w:val="none" w:sz="0" w:space="0" w:color="auto"/>
            <w:right w:val="none" w:sz="0" w:space="0" w:color="auto"/>
          </w:divBdr>
          <w:divsChild>
            <w:div w:id="902330459">
              <w:marLeft w:val="0"/>
              <w:marRight w:val="0"/>
              <w:marTop w:val="0"/>
              <w:marBottom w:val="0"/>
              <w:divBdr>
                <w:top w:val="none" w:sz="0" w:space="0" w:color="auto"/>
                <w:left w:val="none" w:sz="0" w:space="0" w:color="auto"/>
                <w:bottom w:val="none" w:sz="0" w:space="0" w:color="auto"/>
                <w:right w:val="none" w:sz="0" w:space="0" w:color="auto"/>
              </w:divBdr>
            </w:div>
            <w:div w:id="614563712">
              <w:marLeft w:val="0"/>
              <w:marRight w:val="0"/>
              <w:marTop w:val="0"/>
              <w:marBottom w:val="0"/>
              <w:divBdr>
                <w:top w:val="none" w:sz="0" w:space="0" w:color="auto"/>
                <w:left w:val="none" w:sz="0" w:space="0" w:color="auto"/>
                <w:bottom w:val="none" w:sz="0" w:space="0" w:color="auto"/>
                <w:right w:val="none" w:sz="0" w:space="0" w:color="auto"/>
              </w:divBdr>
            </w:div>
          </w:divsChild>
        </w:div>
        <w:div w:id="1781224343">
          <w:marLeft w:val="0"/>
          <w:marRight w:val="0"/>
          <w:marTop w:val="0"/>
          <w:marBottom w:val="0"/>
          <w:divBdr>
            <w:top w:val="none" w:sz="0" w:space="0" w:color="auto"/>
            <w:left w:val="none" w:sz="0" w:space="0" w:color="auto"/>
            <w:bottom w:val="none" w:sz="0" w:space="0" w:color="auto"/>
            <w:right w:val="none" w:sz="0" w:space="0" w:color="auto"/>
          </w:divBdr>
          <w:divsChild>
            <w:div w:id="189926603">
              <w:marLeft w:val="0"/>
              <w:marRight w:val="0"/>
              <w:marTop w:val="0"/>
              <w:marBottom w:val="0"/>
              <w:divBdr>
                <w:top w:val="none" w:sz="0" w:space="0" w:color="auto"/>
                <w:left w:val="none" w:sz="0" w:space="0" w:color="auto"/>
                <w:bottom w:val="none" w:sz="0" w:space="0" w:color="auto"/>
                <w:right w:val="none" w:sz="0" w:space="0" w:color="auto"/>
              </w:divBdr>
            </w:div>
            <w:div w:id="527573324">
              <w:marLeft w:val="0"/>
              <w:marRight w:val="0"/>
              <w:marTop w:val="0"/>
              <w:marBottom w:val="0"/>
              <w:divBdr>
                <w:top w:val="none" w:sz="0" w:space="0" w:color="auto"/>
                <w:left w:val="none" w:sz="0" w:space="0" w:color="auto"/>
                <w:bottom w:val="none" w:sz="0" w:space="0" w:color="auto"/>
                <w:right w:val="none" w:sz="0" w:space="0" w:color="auto"/>
              </w:divBdr>
            </w:div>
          </w:divsChild>
        </w:div>
        <w:div w:id="1764715709">
          <w:marLeft w:val="0"/>
          <w:marRight w:val="0"/>
          <w:marTop w:val="0"/>
          <w:marBottom w:val="0"/>
          <w:divBdr>
            <w:top w:val="none" w:sz="0" w:space="0" w:color="auto"/>
            <w:left w:val="none" w:sz="0" w:space="0" w:color="auto"/>
            <w:bottom w:val="none" w:sz="0" w:space="0" w:color="auto"/>
            <w:right w:val="none" w:sz="0" w:space="0" w:color="auto"/>
          </w:divBdr>
          <w:divsChild>
            <w:div w:id="2073917453">
              <w:marLeft w:val="0"/>
              <w:marRight w:val="0"/>
              <w:marTop w:val="0"/>
              <w:marBottom w:val="0"/>
              <w:divBdr>
                <w:top w:val="none" w:sz="0" w:space="0" w:color="auto"/>
                <w:left w:val="none" w:sz="0" w:space="0" w:color="auto"/>
                <w:bottom w:val="none" w:sz="0" w:space="0" w:color="auto"/>
                <w:right w:val="none" w:sz="0" w:space="0" w:color="auto"/>
              </w:divBdr>
            </w:div>
            <w:div w:id="1613517379">
              <w:marLeft w:val="0"/>
              <w:marRight w:val="0"/>
              <w:marTop w:val="0"/>
              <w:marBottom w:val="0"/>
              <w:divBdr>
                <w:top w:val="none" w:sz="0" w:space="0" w:color="auto"/>
                <w:left w:val="none" w:sz="0" w:space="0" w:color="auto"/>
                <w:bottom w:val="none" w:sz="0" w:space="0" w:color="auto"/>
                <w:right w:val="none" w:sz="0" w:space="0" w:color="auto"/>
              </w:divBdr>
            </w:div>
            <w:div w:id="2133864547">
              <w:marLeft w:val="0"/>
              <w:marRight w:val="0"/>
              <w:marTop w:val="0"/>
              <w:marBottom w:val="0"/>
              <w:divBdr>
                <w:top w:val="none" w:sz="0" w:space="0" w:color="auto"/>
                <w:left w:val="none" w:sz="0" w:space="0" w:color="auto"/>
                <w:bottom w:val="none" w:sz="0" w:space="0" w:color="auto"/>
                <w:right w:val="none" w:sz="0" w:space="0" w:color="auto"/>
              </w:divBdr>
            </w:div>
            <w:div w:id="1719623287">
              <w:marLeft w:val="0"/>
              <w:marRight w:val="0"/>
              <w:marTop w:val="0"/>
              <w:marBottom w:val="0"/>
              <w:divBdr>
                <w:top w:val="none" w:sz="0" w:space="0" w:color="auto"/>
                <w:left w:val="none" w:sz="0" w:space="0" w:color="auto"/>
                <w:bottom w:val="none" w:sz="0" w:space="0" w:color="auto"/>
                <w:right w:val="none" w:sz="0" w:space="0" w:color="auto"/>
              </w:divBdr>
            </w:div>
            <w:div w:id="376659255">
              <w:marLeft w:val="0"/>
              <w:marRight w:val="0"/>
              <w:marTop w:val="0"/>
              <w:marBottom w:val="0"/>
              <w:divBdr>
                <w:top w:val="none" w:sz="0" w:space="0" w:color="auto"/>
                <w:left w:val="none" w:sz="0" w:space="0" w:color="auto"/>
                <w:bottom w:val="none" w:sz="0" w:space="0" w:color="auto"/>
                <w:right w:val="none" w:sz="0" w:space="0" w:color="auto"/>
              </w:divBdr>
            </w:div>
            <w:div w:id="421490502">
              <w:marLeft w:val="0"/>
              <w:marRight w:val="0"/>
              <w:marTop w:val="0"/>
              <w:marBottom w:val="0"/>
              <w:divBdr>
                <w:top w:val="none" w:sz="0" w:space="0" w:color="auto"/>
                <w:left w:val="none" w:sz="0" w:space="0" w:color="auto"/>
                <w:bottom w:val="none" w:sz="0" w:space="0" w:color="auto"/>
                <w:right w:val="none" w:sz="0" w:space="0" w:color="auto"/>
              </w:divBdr>
            </w:div>
          </w:divsChild>
        </w:div>
        <w:div w:id="1362586307">
          <w:marLeft w:val="0"/>
          <w:marRight w:val="0"/>
          <w:marTop w:val="0"/>
          <w:marBottom w:val="0"/>
          <w:divBdr>
            <w:top w:val="none" w:sz="0" w:space="0" w:color="auto"/>
            <w:left w:val="none" w:sz="0" w:space="0" w:color="auto"/>
            <w:bottom w:val="none" w:sz="0" w:space="0" w:color="auto"/>
            <w:right w:val="none" w:sz="0" w:space="0" w:color="auto"/>
          </w:divBdr>
          <w:divsChild>
            <w:div w:id="851722657">
              <w:marLeft w:val="0"/>
              <w:marRight w:val="0"/>
              <w:marTop w:val="0"/>
              <w:marBottom w:val="0"/>
              <w:divBdr>
                <w:top w:val="none" w:sz="0" w:space="0" w:color="auto"/>
                <w:left w:val="none" w:sz="0" w:space="0" w:color="auto"/>
                <w:bottom w:val="none" w:sz="0" w:space="0" w:color="auto"/>
                <w:right w:val="none" w:sz="0" w:space="0" w:color="auto"/>
              </w:divBdr>
            </w:div>
          </w:divsChild>
        </w:div>
        <w:div w:id="1315836295">
          <w:marLeft w:val="0"/>
          <w:marRight w:val="0"/>
          <w:marTop w:val="0"/>
          <w:marBottom w:val="0"/>
          <w:divBdr>
            <w:top w:val="none" w:sz="0" w:space="0" w:color="auto"/>
            <w:left w:val="none" w:sz="0" w:space="0" w:color="auto"/>
            <w:bottom w:val="none" w:sz="0" w:space="0" w:color="auto"/>
            <w:right w:val="none" w:sz="0" w:space="0" w:color="auto"/>
          </w:divBdr>
          <w:divsChild>
            <w:div w:id="1651061996">
              <w:marLeft w:val="0"/>
              <w:marRight w:val="0"/>
              <w:marTop w:val="0"/>
              <w:marBottom w:val="0"/>
              <w:divBdr>
                <w:top w:val="none" w:sz="0" w:space="0" w:color="auto"/>
                <w:left w:val="none" w:sz="0" w:space="0" w:color="auto"/>
                <w:bottom w:val="none" w:sz="0" w:space="0" w:color="auto"/>
                <w:right w:val="none" w:sz="0" w:space="0" w:color="auto"/>
              </w:divBdr>
            </w:div>
          </w:divsChild>
        </w:div>
        <w:div w:id="2099326612">
          <w:marLeft w:val="0"/>
          <w:marRight w:val="0"/>
          <w:marTop w:val="0"/>
          <w:marBottom w:val="0"/>
          <w:divBdr>
            <w:top w:val="none" w:sz="0" w:space="0" w:color="auto"/>
            <w:left w:val="none" w:sz="0" w:space="0" w:color="auto"/>
            <w:bottom w:val="none" w:sz="0" w:space="0" w:color="auto"/>
            <w:right w:val="none" w:sz="0" w:space="0" w:color="auto"/>
          </w:divBdr>
          <w:divsChild>
            <w:div w:id="1959796828">
              <w:marLeft w:val="0"/>
              <w:marRight w:val="0"/>
              <w:marTop w:val="0"/>
              <w:marBottom w:val="0"/>
              <w:divBdr>
                <w:top w:val="none" w:sz="0" w:space="0" w:color="auto"/>
                <w:left w:val="none" w:sz="0" w:space="0" w:color="auto"/>
                <w:bottom w:val="none" w:sz="0" w:space="0" w:color="auto"/>
                <w:right w:val="none" w:sz="0" w:space="0" w:color="auto"/>
              </w:divBdr>
            </w:div>
          </w:divsChild>
        </w:div>
        <w:div w:id="258173210">
          <w:marLeft w:val="0"/>
          <w:marRight w:val="0"/>
          <w:marTop w:val="0"/>
          <w:marBottom w:val="0"/>
          <w:divBdr>
            <w:top w:val="none" w:sz="0" w:space="0" w:color="auto"/>
            <w:left w:val="none" w:sz="0" w:space="0" w:color="auto"/>
            <w:bottom w:val="none" w:sz="0" w:space="0" w:color="auto"/>
            <w:right w:val="none" w:sz="0" w:space="0" w:color="auto"/>
          </w:divBdr>
          <w:divsChild>
            <w:div w:id="2089184521">
              <w:marLeft w:val="0"/>
              <w:marRight w:val="0"/>
              <w:marTop w:val="0"/>
              <w:marBottom w:val="0"/>
              <w:divBdr>
                <w:top w:val="none" w:sz="0" w:space="0" w:color="auto"/>
                <w:left w:val="none" w:sz="0" w:space="0" w:color="auto"/>
                <w:bottom w:val="none" w:sz="0" w:space="0" w:color="auto"/>
                <w:right w:val="none" w:sz="0" w:space="0" w:color="auto"/>
              </w:divBdr>
            </w:div>
          </w:divsChild>
        </w:div>
        <w:div w:id="1848472088">
          <w:marLeft w:val="0"/>
          <w:marRight w:val="0"/>
          <w:marTop w:val="0"/>
          <w:marBottom w:val="0"/>
          <w:divBdr>
            <w:top w:val="none" w:sz="0" w:space="0" w:color="auto"/>
            <w:left w:val="none" w:sz="0" w:space="0" w:color="auto"/>
            <w:bottom w:val="none" w:sz="0" w:space="0" w:color="auto"/>
            <w:right w:val="none" w:sz="0" w:space="0" w:color="auto"/>
          </w:divBdr>
          <w:divsChild>
            <w:div w:id="843209373">
              <w:marLeft w:val="0"/>
              <w:marRight w:val="0"/>
              <w:marTop w:val="0"/>
              <w:marBottom w:val="0"/>
              <w:divBdr>
                <w:top w:val="none" w:sz="0" w:space="0" w:color="auto"/>
                <w:left w:val="none" w:sz="0" w:space="0" w:color="auto"/>
                <w:bottom w:val="none" w:sz="0" w:space="0" w:color="auto"/>
                <w:right w:val="none" w:sz="0" w:space="0" w:color="auto"/>
              </w:divBdr>
            </w:div>
          </w:divsChild>
        </w:div>
        <w:div w:id="1927374528">
          <w:marLeft w:val="0"/>
          <w:marRight w:val="0"/>
          <w:marTop w:val="0"/>
          <w:marBottom w:val="0"/>
          <w:divBdr>
            <w:top w:val="none" w:sz="0" w:space="0" w:color="auto"/>
            <w:left w:val="none" w:sz="0" w:space="0" w:color="auto"/>
            <w:bottom w:val="none" w:sz="0" w:space="0" w:color="auto"/>
            <w:right w:val="none" w:sz="0" w:space="0" w:color="auto"/>
          </w:divBdr>
          <w:divsChild>
            <w:div w:id="502160030">
              <w:marLeft w:val="0"/>
              <w:marRight w:val="0"/>
              <w:marTop w:val="0"/>
              <w:marBottom w:val="0"/>
              <w:divBdr>
                <w:top w:val="none" w:sz="0" w:space="0" w:color="auto"/>
                <w:left w:val="none" w:sz="0" w:space="0" w:color="auto"/>
                <w:bottom w:val="none" w:sz="0" w:space="0" w:color="auto"/>
                <w:right w:val="none" w:sz="0" w:space="0" w:color="auto"/>
              </w:divBdr>
            </w:div>
          </w:divsChild>
        </w:div>
        <w:div w:id="597299675">
          <w:marLeft w:val="0"/>
          <w:marRight w:val="0"/>
          <w:marTop w:val="0"/>
          <w:marBottom w:val="0"/>
          <w:divBdr>
            <w:top w:val="none" w:sz="0" w:space="0" w:color="auto"/>
            <w:left w:val="none" w:sz="0" w:space="0" w:color="auto"/>
            <w:bottom w:val="none" w:sz="0" w:space="0" w:color="auto"/>
            <w:right w:val="none" w:sz="0" w:space="0" w:color="auto"/>
          </w:divBdr>
          <w:divsChild>
            <w:div w:id="2070567122">
              <w:marLeft w:val="0"/>
              <w:marRight w:val="0"/>
              <w:marTop w:val="0"/>
              <w:marBottom w:val="0"/>
              <w:divBdr>
                <w:top w:val="none" w:sz="0" w:space="0" w:color="auto"/>
                <w:left w:val="none" w:sz="0" w:space="0" w:color="auto"/>
                <w:bottom w:val="none" w:sz="0" w:space="0" w:color="auto"/>
                <w:right w:val="none" w:sz="0" w:space="0" w:color="auto"/>
              </w:divBdr>
            </w:div>
          </w:divsChild>
        </w:div>
        <w:div w:id="1343362226">
          <w:marLeft w:val="0"/>
          <w:marRight w:val="0"/>
          <w:marTop w:val="0"/>
          <w:marBottom w:val="0"/>
          <w:divBdr>
            <w:top w:val="none" w:sz="0" w:space="0" w:color="auto"/>
            <w:left w:val="none" w:sz="0" w:space="0" w:color="auto"/>
            <w:bottom w:val="none" w:sz="0" w:space="0" w:color="auto"/>
            <w:right w:val="none" w:sz="0" w:space="0" w:color="auto"/>
          </w:divBdr>
          <w:divsChild>
            <w:div w:id="9675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799296">
      <w:bodyDiv w:val="1"/>
      <w:marLeft w:val="0"/>
      <w:marRight w:val="0"/>
      <w:marTop w:val="0"/>
      <w:marBottom w:val="0"/>
      <w:divBdr>
        <w:top w:val="none" w:sz="0" w:space="0" w:color="auto"/>
        <w:left w:val="none" w:sz="0" w:space="0" w:color="auto"/>
        <w:bottom w:val="none" w:sz="0" w:space="0" w:color="auto"/>
        <w:right w:val="none" w:sz="0" w:space="0" w:color="auto"/>
      </w:divBdr>
      <w:divsChild>
        <w:div w:id="241257254">
          <w:marLeft w:val="0"/>
          <w:marRight w:val="0"/>
          <w:marTop w:val="0"/>
          <w:marBottom w:val="0"/>
          <w:divBdr>
            <w:top w:val="none" w:sz="0" w:space="0" w:color="auto"/>
            <w:left w:val="none" w:sz="0" w:space="0" w:color="auto"/>
            <w:bottom w:val="none" w:sz="0" w:space="0" w:color="auto"/>
            <w:right w:val="none" w:sz="0" w:space="0" w:color="auto"/>
          </w:divBdr>
          <w:divsChild>
            <w:div w:id="711809417">
              <w:marLeft w:val="0"/>
              <w:marRight w:val="0"/>
              <w:marTop w:val="0"/>
              <w:marBottom w:val="0"/>
              <w:divBdr>
                <w:top w:val="none" w:sz="0" w:space="0" w:color="auto"/>
                <w:left w:val="none" w:sz="0" w:space="0" w:color="auto"/>
                <w:bottom w:val="none" w:sz="0" w:space="0" w:color="auto"/>
                <w:right w:val="none" w:sz="0" w:space="0" w:color="auto"/>
              </w:divBdr>
            </w:div>
          </w:divsChild>
        </w:div>
        <w:div w:id="1274895831">
          <w:marLeft w:val="0"/>
          <w:marRight w:val="0"/>
          <w:marTop w:val="0"/>
          <w:marBottom w:val="0"/>
          <w:divBdr>
            <w:top w:val="none" w:sz="0" w:space="0" w:color="auto"/>
            <w:left w:val="none" w:sz="0" w:space="0" w:color="auto"/>
            <w:bottom w:val="none" w:sz="0" w:space="0" w:color="auto"/>
            <w:right w:val="none" w:sz="0" w:space="0" w:color="auto"/>
          </w:divBdr>
          <w:divsChild>
            <w:div w:id="508712157">
              <w:marLeft w:val="0"/>
              <w:marRight w:val="0"/>
              <w:marTop w:val="0"/>
              <w:marBottom w:val="0"/>
              <w:divBdr>
                <w:top w:val="none" w:sz="0" w:space="0" w:color="auto"/>
                <w:left w:val="none" w:sz="0" w:space="0" w:color="auto"/>
                <w:bottom w:val="none" w:sz="0" w:space="0" w:color="auto"/>
                <w:right w:val="none" w:sz="0" w:space="0" w:color="auto"/>
              </w:divBdr>
            </w:div>
          </w:divsChild>
        </w:div>
        <w:div w:id="1689135975">
          <w:marLeft w:val="0"/>
          <w:marRight w:val="0"/>
          <w:marTop w:val="0"/>
          <w:marBottom w:val="0"/>
          <w:divBdr>
            <w:top w:val="none" w:sz="0" w:space="0" w:color="auto"/>
            <w:left w:val="none" w:sz="0" w:space="0" w:color="auto"/>
            <w:bottom w:val="none" w:sz="0" w:space="0" w:color="auto"/>
            <w:right w:val="none" w:sz="0" w:space="0" w:color="auto"/>
          </w:divBdr>
          <w:divsChild>
            <w:div w:id="466044752">
              <w:marLeft w:val="0"/>
              <w:marRight w:val="0"/>
              <w:marTop w:val="0"/>
              <w:marBottom w:val="0"/>
              <w:divBdr>
                <w:top w:val="none" w:sz="0" w:space="0" w:color="auto"/>
                <w:left w:val="none" w:sz="0" w:space="0" w:color="auto"/>
                <w:bottom w:val="none" w:sz="0" w:space="0" w:color="auto"/>
                <w:right w:val="none" w:sz="0" w:space="0" w:color="auto"/>
              </w:divBdr>
            </w:div>
          </w:divsChild>
        </w:div>
        <w:div w:id="717126121">
          <w:marLeft w:val="0"/>
          <w:marRight w:val="0"/>
          <w:marTop w:val="0"/>
          <w:marBottom w:val="0"/>
          <w:divBdr>
            <w:top w:val="none" w:sz="0" w:space="0" w:color="auto"/>
            <w:left w:val="none" w:sz="0" w:space="0" w:color="auto"/>
            <w:bottom w:val="none" w:sz="0" w:space="0" w:color="auto"/>
            <w:right w:val="none" w:sz="0" w:space="0" w:color="auto"/>
          </w:divBdr>
          <w:divsChild>
            <w:div w:id="623536753">
              <w:marLeft w:val="0"/>
              <w:marRight w:val="0"/>
              <w:marTop w:val="0"/>
              <w:marBottom w:val="0"/>
              <w:divBdr>
                <w:top w:val="none" w:sz="0" w:space="0" w:color="auto"/>
                <w:left w:val="none" w:sz="0" w:space="0" w:color="auto"/>
                <w:bottom w:val="none" w:sz="0" w:space="0" w:color="auto"/>
                <w:right w:val="none" w:sz="0" w:space="0" w:color="auto"/>
              </w:divBdr>
            </w:div>
          </w:divsChild>
        </w:div>
        <w:div w:id="1783380942">
          <w:marLeft w:val="0"/>
          <w:marRight w:val="0"/>
          <w:marTop w:val="0"/>
          <w:marBottom w:val="0"/>
          <w:divBdr>
            <w:top w:val="none" w:sz="0" w:space="0" w:color="auto"/>
            <w:left w:val="none" w:sz="0" w:space="0" w:color="auto"/>
            <w:bottom w:val="none" w:sz="0" w:space="0" w:color="auto"/>
            <w:right w:val="none" w:sz="0" w:space="0" w:color="auto"/>
          </w:divBdr>
          <w:divsChild>
            <w:div w:id="2086298203">
              <w:marLeft w:val="0"/>
              <w:marRight w:val="0"/>
              <w:marTop w:val="0"/>
              <w:marBottom w:val="0"/>
              <w:divBdr>
                <w:top w:val="none" w:sz="0" w:space="0" w:color="auto"/>
                <w:left w:val="none" w:sz="0" w:space="0" w:color="auto"/>
                <w:bottom w:val="none" w:sz="0" w:space="0" w:color="auto"/>
                <w:right w:val="none" w:sz="0" w:space="0" w:color="auto"/>
              </w:divBdr>
            </w:div>
          </w:divsChild>
        </w:div>
        <w:div w:id="2139687654">
          <w:marLeft w:val="0"/>
          <w:marRight w:val="0"/>
          <w:marTop w:val="0"/>
          <w:marBottom w:val="0"/>
          <w:divBdr>
            <w:top w:val="none" w:sz="0" w:space="0" w:color="auto"/>
            <w:left w:val="none" w:sz="0" w:space="0" w:color="auto"/>
            <w:bottom w:val="none" w:sz="0" w:space="0" w:color="auto"/>
            <w:right w:val="none" w:sz="0" w:space="0" w:color="auto"/>
          </w:divBdr>
          <w:divsChild>
            <w:div w:id="1899777736">
              <w:marLeft w:val="0"/>
              <w:marRight w:val="0"/>
              <w:marTop w:val="0"/>
              <w:marBottom w:val="0"/>
              <w:divBdr>
                <w:top w:val="none" w:sz="0" w:space="0" w:color="auto"/>
                <w:left w:val="none" w:sz="0" w:space="0" w:color="auto"/>
                <w:bottom w:val="none" w:sz="0" w:space="0" w:color="auto"/>
                <w:right w:val="none" w:sz="0" w:space="0" w:color="auto"/>
              </w:divBdr>
            </w:div>
          </w:divsChild>
        </w:div>
        <w:div w:id="113797502">
          <w:marLeft w:val="0"/>
          <w:marRight w:val="0"/>
          <w:marTop w:val="0"/>
          <w:marBottom w:val="0"/>
          <w:divBdr>
            <w:top w:val="none" w:sz="0" w:space="0" w:color="auto"/>
            <w:left w:val="none" w:sz="0" w:space="0" w:color="auto"/>
            <w:bottom w:val="none" w:sz="0" w:space="0" w:color="auto"/>
            <w:right w:val="none" w:sz="0" w:space="0" w:color="auto"/>
          </w:divBdr>
          <w:divsChild>
            <w:div w:id="652946936">
              <w:marLeft w:val="0"/>
              <w:marRight w:val="0"/>
              <w:marTop w:val="0"/>
              <w:marBottom w:val="0"/>
              <w:divBdr>
                <w:top w:val="none" w:sz="0" w:space="0" w:color="auto"/>
                <w:left w:val="none" w:sz="0" w:space="0" w:color="auto"/>
                <w:bottom w:val="none" w:sz="0" w:space="0" w:color="auto"/>
                <w:right w:val="none" w:sz="0" w:space="0" w:color="auto"/>
              </w:divBdr>
            </w:div>
          </w:divsChild>
        </w:div>
        <w:div w:id="597297149">
          <w:marLeft w:val="0"/>
          <w:marRight w:val="0"/>
          <w:marTop w:val="0"/>
          <w:marBottom w:val="0"/>
          <w:divBdr>
            <w:top w:val="none" w:sz="0" w:space="0" w:color="auto"/>
            <w:left w:val="none" w:sz="0" w:space="0" w:color="auto"/>
            <w:bottom w:val="none" w:sz="0" w:space="0" w:color="auto"/>
            <w:right w:val="none" w:sz="0" w:space="0" w:color="auto"/>
          </w:divBdr>
          <w:divsChild>
            <w:div w:id="728919519">
              <w:marLeft w:val="0"/>
              <w:marRight w:val="0"/>
              <w:marTop w:val="0"/>
              <w:marBottom w:val="0"/>
              <w:divBdr>
                <w:top w:val="none" w:sz="0" w:space="0" w:color="auto"/>
                <w:left w:val="none" w:sz="0" w:space="0" w:color="auto"/>
                <w:bottom w:val="none" w:sz="0" w:space="0" w:color="auto"/>
                <w:right w:val="none" w:sz="0" w:space="0" w:color="auto"/>
              </w:divBdr>
            </w:div>
          </w:divsChild>
        </w:div>
        <w:div w:id="1228808989">
          <w:marLeft w:val="0"/>
          <w:marRight w:val="0"/>
          <w:marTop w:val="0"/>
          <w:marBottom w:val="0"/>
          <w:divBdr>
            <w:top w:val="none" w:sz="0" w:space="0" w:color="auto"/>
            <w:left w:val="none" w:sz="0" w:space="0" w:color="auto"/>
            <w:bottom w:val="none" w:sz="0" w:space="0" w:color="auto"/>
            <w:right w:val="none" w:sz="0" w:space="0" w:color="auto"/>
          </w:divBdr>
          <w:divsChild>
            <w:div w:id="1917936969">
              <w:marLeft w:val="0"/>
              <w:marRight w:val="0"/>
              <w:marTop w:val="0"/>
              <w:marBottom w:val="0"/>
              <w:divBdr>
                <w:top w:val="none" w:sz="0" w:space="0" w:color="auto"/>
                <w:left w:val="none" w:sz="0" w:space="0" w:color="auto"/>
                <w:bottom w:val="none" w:sz="0" w:space="0" w:color="auto"/>
                <w:right w:val="none" w:sz="0" w:space="0" w:color="auto"/>
              </w:divBdr>
            </w:div>
          </w:divsChild>
        </w:div>
        <w:div w:id="1934048765">
          <w:marLeft w:val="0"/>
          <w:marRight w:val="0"/>
          <w:marTop w:val="0"/>
          <w:marBottom w:val="0"/>
          <w:divBdr>
            <w:top w:val="none" w:sz="0" w:space="0" w:color="auto"/>
            <w:left w:val="none" w:sz="0" w:space="0" w:color="auto"/>
            <w:bottom w:val="none" w:sz="0" w:space="0" w:color="auto"/>
            <w:right w:val="none" w:sz="0" w:space="0" w:color="auto"/>
          </w:divBdr>
          <w:divsChild>
            <w:div w:id="1023432673">
              <w:marLeft w:val="0"/>
              <w:marRight w:val="0"/>
              <w:marTop w:val="0"/>
              <w:marBottom w:val="0"/>
              <w:divBdr>
                <w:top w:val="none" w:sz="0" w:space="0" w:color="auto"/>
                <w:left w:val="none" w:sz="0" w:space="0" w:color="auto"/>
                <w:bottom w:val="none" w:sz="0" w:space="0" w:color="auto"/>
                <w:right w:val="none" w:sz="0" w:space="0" w:color="auto"/>
              </w:divBdr>
            </w:div>
          </w:divsChild>
        </w:div>
        <w:div w:id="441344525">
          <w:marLeft w:val="0"/>
          <w:marRight w:val="0"/>
          <w:marTop w:val="0"/>
          <w:marBottom w:val="0"/>
          <w:divBdr>
            <w:top w:val="none" w:sz="0" w:space="0" w:color="auto"/>
            <w:left w:val="none" w:sz="0" w:space="0" w:color="auto"/>
            <w:bottom w:val="none" w:sz="0" w:space="0" w:color="auto"/>
            <w:right w:val="none" w:sz="0" w:space="0" w:color="auto"/>
          </w:divBdr>
          <w:divsChild>
            <w:div w:id="731467152">
              <w:marLeft w:val="0"/>
              <w:marRight w:val="0"/>
              <w:marTop w:val="0"/>
              <w:marBottom w:val="0"/>
              <w:divBdr>
                <w:top w:val="none" w:sz="0" w:space="0" w:color="auto"/>
                <w:left w:val="none" w:sz="0" w:space="0" w:color="auto"/>
                <w:bottom w:val="none" w:sz="0" w:space="0" w:color="auto"/>
                <w:right w:val="none" w:sz="0" w:space="0" w:color="auto"/>
              </w:divBdr>
            </w:div>
          </w:divsChild>
        </w:div>
        <w:div w:id="758259698">
          <w:marLeft w:val="0"/>
          <w:marRight w:val="0"/>
          <w:marTop w:val="0"/>
          <w:marBottom w:val="0"/>
          <w:divBdr>
            <w:top w:val="none" w:sz="0" w:space="0" w:color="auto"/>
            <w:left w:val="none" w:sz="0" w:space="0" w:color="auto"/>
            <w:bottom w:val="none" w:sz="0" w:space="0" w:color="auto"/>
            <w:right w:val="none" w:sz="0" w:space="0" w:color="auto"/>
          </w:divBdr>
          <w:divsChild>
            <w:div w:id="712584206">
              <w:marLeft w:val="0"/>
              <w:marRight w:val="0"/>
              <w:marTop w:val="0"/>
              <w:marBottom w:val="0"/>
              <w:divBdr>
                <w:top w:val="none" w:sz="0" w:space="0" w:color="auto"/>
                <w:left w:val="none" w:sz="0" w:space="0" w:color="auto"/>
                <w:bottom w:val="none" w:sz="0" w:space="0" w:color="auto"/>
                <w:right w:val="none" w:sz="0" w:space="0" w:color="auto"/>
              </w:divBdr>
            </w:div>
          </w:divsChild>
        </w:div>
        <w:div w:id="864369765">
          <w:marLeft w:val="0"/>
          <w:marRight w:val="0"/>
          <w:marTop w:val="0"/>
          <w:marBottom w:val="0"/>
          <w:divBdr>
            <w:top w:val="none" w:sz="0" w:space="0" w:color="auto"/>
            <w:left w:val="none" w:sz="0" w:space="0" w:color="auto"/>
            <w:bottom w:val="none" w:sz="0" w:space="0" w:color="auto"/>
            <w:right w:val="none" w:sz="0" w:space="0" w:color="auto"/>
          </w:divBdr>
          <w:divsChild>
            <w:div w:id="556863070">
              <w:marLeft w:val="0"/>
              <w:marRight w:val="0"/>
              <w:marTop w:val="0"/>
              <w:marBottom w:val="0"/>
              <w:divBdr>
                <w:top w:val="none" w:sz="0" w:space="0" w:color="auto"/>
                <w:left w:val="none" w:sz="0" w:space="0" w:color="auto"/>
                <w:bottom w:val="none" w:sz="0" w:space="0" w:color="auto"/>
                <w:right w:val="none" w:sz="0" w:space="0" w:color="auto"/>
              </w:divBdr>
            </w:div>
          </w:divsChild>
        </w:div>
        <w:div w:id="2116517279">
          <w:marLeft w:val="0"/>
          <w:marRight w:val="0"/>
          <w:marTop w:val="0"/>
          <w:marBottom w:val="0"/>
          <w:divBdr>
            <w:top w:val="none" w:sz="0" w:space="0" w:color="auto"/>
            <w:left w:val="none" w:sz="0" w:space="0" w:color="auto"/>
            <w:bottom w:val="none" w:sz="0" w:space="0" w:color="auto"/>
            <w:right w:val="none" w:sz="0" w:space="0" w:color="auto"/>
          </w:divBdr>
          <w:divsChild>
            <w:div w:id="450712225">
              <w:marLeft w:val="0"/>
              <w:marRight w:val="0"/>
              <w:marTop w:val="0"/>
              <w:marBottom w:val="0"/>
              <w:divBdr>
                <w:top w:val="none" w:sz="0" w:space="0" w:color="auto"/>
                <w:left w:val="none" w:sz="0" w:space="0" w:color="auto"/>
                <w:bottom w:val="none" w:sz="0" w:space="0" w:color="auto"/>
                <w:right w:val="none" w:sz="0" w:space="0" w:color="auto"/>
              </w:divBdr>
            </w:div>
          </w:divsChild>
        </w:div>
        <w:div w:id="1819036634">
          <w:marLeft w:val="0"/>
          <w:marRight w:val="0"/>
          <w:marTop w:val="0"/>
          <w:marBottom w:val="0"/>
          <w:divBdr>
            <w:top w:val="none" w:sz="0" w:space="0" w:color="auto"/>
            <w:left w:val="none" w:sz="0" w:space="0" w:color="auto"/>
            <w:bottom w:val="none" w:sz="0" w:space="0" w:color="auto"/>
            <w:right w:val="none" w:sz="0" w:space="0" w:color="auto"/>
          </w:divBdr>
          <w:divsChild>
            <w:div w:id="1564944381">
              <w:marLeft w:val="0"/>
              <w:marRight w:val="0"/>
              <w:marTop w:val="0"/>
              <w:marBottom w:val="0"/>
              <w:divBdr>
                <w:top w:val="none" w:sz="0" w:space="0" w:color="auto"/>
                <w:left w:val="none" w:sz="0" w:space="0" w:color="auto"/>
                <w:bottom w:val="none" w:sz="0" w:space="0" w:color="auto"/>
                <w:right w:val="none" w:sz="0" w:space="0" w:color="auto"/>
              </w:divBdr>
            </w:div>
            <w:div w:id="485560861">
              <w:marLeft w:val="0"/>
              <w:marRight w:val="0"/>
              <w:marTop w:val="0"/>
              <w:marBottom w:val="0"/>
              <w:divBdr>
                <w:top w:val="none" w:sz="0" w:space="0" w:color="auto"/>
                <w:left w:val="none" w:sz="0" w:space="0" w:color="auto"/>
                <w:bottom w:val="none" w:sz="0" w:space="0" w:color="auto"/>
                <w:right w:val="none" w:sz="0" w:space="0" w:color="auto"/>
              </w:divBdr>
            </w:div>
          </w:divsChild>
        </w:div>
        <w:div w:id="587228203">
          <w:marLeft w:val="0"/>
          <w:marRight w:val="0"/>
          <w:marTop w:val="0"/>
          <w:marBottom w:val="0"/>
          <w:divBdr>
            <w:top w:val="none" w:sz="0" w:space="0" w:color="auto"/>
            <w:left w:val="none" w:sz="0" w:space="0" w:color="auto"/>
            <w:bottom w:val="none" w:sz="0" w:space="0" w:color="auto"/>
            <w:right w:val="none" w:sz="0" w:space="0" w:color="auto"/>
          </w:divBdr>
          <w:divsChild>
            <w:div w:id="172576653">
              <w:marLeft w:val="0"/>
              <w:marRight w:val="0"/>
              <w:marTop w:val="0"/>
              <w:marBottom w:val="0"/>
              <w:divBdr>
                <w:top w:val="none" w:sz="0" w:space="0" w:color="auto"/>
                <w:left w:val="none" w:sz="0" w:space="0" w:color="auto"/>
                <w:bottom w:val="none" w:sz="0" w:space="0" w:color="auto"/>
                <w:right w:val="none" w:sz="0" w:space="0" w:color="auto"/>
              </w:divBdr>
            </w:div>
            <w:div w:id="87627428">
              <w:marLeft w:val="0"/>
              <w:marRight w:val="0"/>
              <w:marTop w:val="0"/>
              <w:marBottom w:val="0"/>
              <w:divBdr>
                <w:top w:val="none" w:sz="0" w:space="0" w:color="auto"/>
                <w:left w:val="none" w:sz="0" w:space="0" w:color="auto"/>
                <w:bottom w:val="none" w:sz="0" w:space="0" w:color="auto"/>
                <w:right w:val="none" w:sz="0" w:space="0" w:color="auto"/>
              </w:divBdr>
            </w:div>
          </w:divsChild>
        </w:div>
        <w:div w:id="1824346988">
          <w:marLeft w:val="0"/>
          <w:marRight w:val="0"/>
          <w:marTop w:val="0"/>
          <w:marBottom w:val="0"/>
          <w:divBdr>
            <w:top w:val="none" w:sz="0" w:space="0" w:color="auto"/>
            <w:left w:val="none" w:sz="0" w:space="0" w:color="auto"/>
            <w:bottom w:val="none" w:sz="0" w:space="0" w:color="auto"/>
            <w:right w:val="none" w:sz="0" w:space="0" w:color="auto"/>
          </w:divBdr>
          <w:divsChild>
            <w:div w:id="1622611291">
              <w:marLeft w:val="0"/>
              <w:marRight w:val="0"/>
              <w:marTop w:val="0"/>
              <w:marBottom w:val="0"/>
              <w:divBdr>
                <w:top w:val="none" w:sz="0" w:space="0" w:color="auto"/>
                <w:left w:val="none" w:sz="0" w:space="0" w:color="auto"/>
                <w:bottom w:val="none" w:sz="0" w:space="0" w:color="auto"/>
                <w:right w:val="none" w:sz="0" w:space="0" w:color="auto"/>
              </w:divBdr>
            </w:div>
            <w:div w:id="1740054560">
              <w:marLeft w:val="0"/>
              <w:marRight w:val="0"/>
              <w:marTop w:val="0"/>
              <w:marBottom w:val="0"/>
              <w:divBdr>
                <w:top w:val="none" w:sz="0" w:space="0" w:color="auto"/>
                <w:left w:val="none" w:sz="0" w:space="0" w:color="auto"/>
                <w:bottom w:val="none" w:sz="0" w:space="0" w:color="auto"/>
                <w:right w:val="none" w:sz="0" w:space="0" w:color="auto"/>
              </w:divBdr>
            </w:div>
          </w:divsChild>
        </w:div>
        <w:div w:id="220865487">
          <w:marLeft w:val="0"/>
          <w:marRight w:val="0"/>
          <w:marTop w:val="0"/>
          <w:marBottom w:val="0"/>
          <w:divBdr>
            <w:top w:val="none" w:sz="0" w:space="0" w:color="auto"/>
            <w:left w:val="none" w:sz="0" w:space="0" w:color="auto"/>
            <w:bottom w:val="none" w:sz="0" w:space="0" w:color="auto"/>
            <w:right w:val="none" w:sz="0" w:space="0" w:color="auto"/>
          </w:divBdr>
          <w:divsChild>
            <w:div w:id="136144495">
              <w:marLeft w:val="0"/>
              <w:marRight w:val="0"/>
              <w:marTop w:val="0"/>
              <w:marBottom w:val="0"/>
              <w:divBdr>
                <w:top w:val="none" w:sz="0" w:space="0" w:color="auto"/>
                <w:left w:val="none" w:sz="0" w:space="0" w:color="auto"/>
                <w:bottom w:val="none" w:sz="0" w:space="0" w:color="auto"/>
                <w:right w:val="none" w:sz="0" w:space="0" w:color="auto"/>
              </w:divBdr>
            </w:div>
            <w:div w:id="802575823">
              <w:marLeft w:val="0"/>
              <w:marRight w:val="0"/>
              <w:marTop w:val="0"/>
              <w:marBottom w:val="0"/>
              <w:divBdr>
                <w:top w:val="none" w:sz="0" w:space="0" w:color="auto"/>
                <w:left w:val="none" w:sz="0" w:space="0" w:color="auto"/>
                <w:bottom w:val="none" w:sz="0" w:space="0" w:color="auto"/>
                <w:right w:val="none" w:sz="0" w:space="0" w:color="auto"/>
              </w:divBdr>
            </w:div>
          </w:divsChild>
        </w:div>
        <w:div w:id="1758087978">
          <w:marLeft w:val="0"/>
          <w:marRight w:val="0"/>
          <w:marTop w:val="0"/>
          <w:marBottom w:val="0"/>
          <w:divBdr>
            <w:top w:val="none" w:sz="0" w:space="0" w:color="auto"/>
            <w:left w:val="none" w:sz="0" w:space="0" w:color="auto"/>
            <w:bottom w:val="none" w:sz="0" w:space="0" w:color="auto"/>
            <w:right w:val="none" w:sz="0" w:space="0" w:color="auto"/>
          </w:divBdr>
          <w:divsChild>
            <w:div w:id="1141843624">
              <w:marLeft w:val="0"/>
              <w:marRight w:val="0"/>
              <w:marTop w:val="0"/>
              <w:marBottom w:val="0"/>
              <w:divBdr>
                <w:top w:val="none" w:sz="0" w:space="0" w:color="auto"/>
                <w:left w:val="none" w:sz="0" w:space="0" w:color="auto"/>
                <w:bottom w:val="none" w:sz="0" w:space="0" w:color="auto"/>
                <w:right w:val="none" w:sz="0" w:space="0" w:color="auto"/>
              </w:divBdr>
            </w:div>
            <w:div w:id="1832675508">
              <w:marLeft w:val="0"/>
              <w:marRight w:val="0"/>
              <w:marTop w:val="0"/>
              <w:marBottom w:val="0"/>
              <w:divBdr>
                <w:top w:val="none" w:sz="0" w:space="0" w:color="auto"/>
                <w:left w:val="none" w:sz="0" w:space="0" w:color="auto"/>
                <w:bottom w:val="none" w:sz="0" w:space="0" w:color="auto"/>
                <w:right w:val="none" w:sz="0" w:space="0" w:color="auto"/>
              </w:divBdr>
            </w:div>
          </w:divsChild>
        </w:div>
        <w:div w:id="164788571">
          <w:marLeft w:val="0"/>
          <w:marRight w:val="0"/>
          <w:marTop w:val="0"/>
          <w:marBottom w:val="0"/>
          <w:divBdr>
            <w:top w:val="none" w:sz="0" w:space="0" w:color="auto"/>
            <w:left w:val="none" w:sz="0" w:space="0" w:color="auto"/>
            <w:bottom w:val="none" w:sz="0" w:space="0" w:color="auto"/>
            <w:right w:val="none" w:sz="0" w:space="0" w:color="auto"/>
          </w:divBdr>
          <w:divsChild>
            <w:div w:id="419447290">
              <w:marLeft w:val="0"/>
              <w:marRight w:val="0"/>
              <w:marTop w:val="0"/>
              <w:marBottom w:val="0"/>
              <w:divBdr>
                <w:top w:val="none" w:sz="0" w:space="0" w:color="auto"/>
                <w:left w:val="none" w:sz="0" w:space="0" w:color="auto"/>
                <w:bottom w:val="none" w:sz="0" w:space="0" w:color="auto"/>
                <w:right w:val="none" w:sz="0" w:space="0" w:color="auto"/>
              </w:divBdr>
            </w:div>
            <w:div w:id="1785924229">
              <w:marLeft w:val="0"/>
              <w:marRight w:val="0"/>
              <w:marTop w:val="0"/>
              <w:marBottom w:val="0"/>
              <w:divBdr>
                <w:top w:val="none" w:sz="0" w:space="0" w:color="auto"/>
                <w:left w:val="none" w:sz="0" w:space="0" w:color="auto"/>
                <w:bottom w:val="none" w:sz="0" w:space="0" w:color="auto"/>
                <w:right w:val="none" w:sz="0" w:space="0" w:color="auto"/>
              </w:divBdr>
            </w:div>
          </w:divsChild>
        </w:div>
        <w:div w:id="262614117">
          <w:marLeft w:val="0"/>
          <w:marRight w:val="0"/>
          <w:marTop w:val="0"/>
          <w:marBottom w:val="0"/>
          <w:divBdr>
            <w:top w:val="none" w:sz="0" w:space="0" w:color="auto"/>
            <w:left w:val="none" w:sz="0" w:space="0" w:color="auto"/>
            <w:bottom w:val="none" w:sz="0" w:space="0" w:color="auto"/>
            <w:right w:val="none" w:sz="0" w:space="0" w:color="auto"/>
          </w:divBdr>
          <w:divsChild>
            <w:div w:id="1002393419">
              <w:marLeft w:val="0"/>
              <w:marRight w:val="0"/>
              <w:marTop w:val="0"/>
              <w:marBottom w:val="0"/>
              <w:divBdr>
                <w:top w:val="none" w:sz="0" w:space="0" w:color="auto"/>
                <w:left w:val="none" w:sz="0" w:space="0" w:color="auto"/>
                <w:bottom w:val="none" w:sz="0" w:space="0" w:color="auto"/>
                <w:right w:val="none" w:sz="0" w:space="0" w:color="auto"/>
              </w:divBdr>
            </w:div>
            <w:div w:id="1228144987">
              <w:marLeft w:val="0"/>
              <w:marRight w:val="0"/>
              <w:marTop w:val="0"/>
              <w:marBottom w:val="0"/>
              <w:divBdr>
                <w:top w:val="none" w:sz="0" w:space="0" w:color="auto"/>
                <w:left w:val="none" w:sz="0" w:space="0" w:color="auto"/>
                <w:bottom w:val="none" w:sz="0" w:space="0" w:color="auto"/>
                <w:right w:val="none" w:sz="0" w:space="0" w:color="auto"/>
              </w:divBdr>
            </w:div>
          </w:divsChild>
        </w:div>
        <w:div w:id="411004581">
          <w:marLeft w:val="0"/>
          <w:marRight w:val="0"/>
          <w:marTop w:val="0"/>
          <w:marBottom w:val="0"/>
          <w:divBdr>
            <w:top w:val="none" w:sz="0" w:space="0" w:color="auto"/>
            <w:left w:val="none" w:sz="0" w:space="0" w:color="auto"/>
            <w:bottom w:val="none" w:sz="0" w:space="0" w:color="auto"/>
            <w:right w:val="none" w:sz="0" w:space="0" w:color="auto"/>
          </w:divBdr>
          <w:divsChild>
            <w:div w:id="818766414">
              <w:marLeft w:val="0"/>
              <w:marRight w:val="0"/>
              <w:marTop w:val="0"/>
              <w:marBottom w:val="0"/>
              <w:divBdr>
                <w:top w:val="none" w:sz="0" w:space="0" w:color="auto"/>
                <w:left w:val="none" w:sz="0" w:space="0" w:color="auto"/>
                <w:bottom w:val="none" w:sz="0" w:space="0" w:color="auto"/>
                <w:right w:val="none" w:sz="0" w:space="0" w:color="auto"/>
              </w:divBdr>
            </w:div>
            <w:div w:id="1842506466">
              <w:marLeft w:val="0"/>
              <w:marRight w:val="0"/>
              <w:marTop w:val="0"/>
              <w:marBottom w:val="0"/>
              <w:divBdr>
                <w:top w:val="none" w:sz="0" w:space="0" w:color="auto"/>
                <w:left w:val="none" w:sz="0" w:space="0" w:color="auto"/>
                <w:bottom w:val="none" w:sz="0" w:space="0" w:color="auto"/>
                <w:right w:val="none" w:sz="0" w:space="0" w:color="auto"/>
              </w:divBdr>
            </w:div>
          </w:divsChild>
        </w:div>
        <w:div w:id="1099333338">
          <w:marLeft w:val="0"/>
          <w:marRight w:val="0"/>
          <w:marTop w:val="0"/>
          <w:marBottom w:val="0"/>
          <w:divBdr>
            <w:top w:val="none" w:sz="0" w:space="0" w:color="auto"/>
            <w:left w:val="none" w:sz="0" w:space="0" w:color="auto"/>
            <w:bottom w:val="none" w:sz="0" w:space="0" w:color="auto"/>
            <w:right w:val="none" w:sz="0" w:space="0" w:color="auto"/>
          </w:divBdr>
          <w:divsChild>
            <w:div w:id="1297369655">
              <w:marLeft w:val="0"/>
              <w:marRight w:val="0"/>
              <w:marTop w:val="0"/>
              <w:marBottom w:val="0"/>
              <w:divBdr>
                <w:top w:val="none" w:sz="0" w:space="0" w:color="auto"/>
                <w:left w:val="none" w:sz="0" w:space="0" w:color="auto"/>
                <w:bottom w:val="none" w:sz="0" w:space="0" w:color="auto"/>
                <w:right w:val="none" w:sz="0" w:space="0" w:color="auto"/>
              </w:divBdr>
            </w:div>
          </w:divsChild>
        </w:div>
        <w:div w:id="1974600165">
          <w:marLeft w:val="0"/>
          <w:marRight w:val="0"/>
          <w:marTop w:val="0"/>
          <w:marBottom w:val="0"/>
          <w:divBdr>
            <w:top w:val="none" w:sz="0" w:space="0" w:color="auto"/>
            <w:left w:val="none" w:sz="0" w:space="0" w:color="auto"/>
            <w:bottom w:val="none" w:sz="0" w:space="0" w:color="auto"/>
            <w:right w:val="none" w:sz="0" w:space="0" w:color="auto"/>
          </w:divBdr>
          <w:divsChild>
            <w:div w:id="449127526">
              <w:marLeft w:val="0"/>
              <w:marRight w:val="0"/>
              <w:marTop w:val="0"/>
              <w:marBottom w:val="0"/>
              <w:divBdr>
                <w:top w:val="none" w:sz="0" w:space="0" w:color="auto"/>
                <w:left w:val="none" w:sz="0" w:space="0" w:color="auto"/>
                <w:bottom w:val="none" w:sz="0" w:space="0" w:color="auto"/>
                <w:right w:val="none" w:sz="0" w:space="0" w:color="auto"/>
              </w:divBdr>
            </w:div>
          </w:divsChild>
        </w:div>
        <w:div w:id="1539001940">
          <w:marLeft w:val="0"/>
          <w:marRight w:val="0"/>
          <w:marTop w:val="0"/>
          <w:marBottom w:val="0"/>
          <w:divBdr>
            <w:top w:val="none" w:sz="0" w:space="0" w:color="auto"/>
            <w:left w:val="none" w:sz="0" w:space="0" w:color="auto"/>
            <w:bottom w:val="none" w:sz="0" w:space="0" w:color="auto"/>
            <w:right w:val="none" w:sz="0" w:space="0" w:color="auto"/>
          </w:divBdr>
          <w:divsChild>
            <w:div w:id="652418810">
              <w:marLeft w:val="0"/>
              <w:marRight w:val="0"/>
              <w:marTop w:val="0"/>
              <w:marBottom w:val="0"/>
              <w:divBdr>
                <w:top w:val="none" w:sz="0" w:space="0" w:color="auto"/>
                <w:left w:val="none" w:sz="0" w:space="0" w:color="auto"/>
                <w:bottom w:val="none" w:sz="0" w:space="0" w:color="auto"/>
                <w:right w:val="none" w:sz="0" w:space="0" w:color="auto"/>
              </w:divBdr>
            </w:div>
          </w:divsChild>
        </w:div>
        <w:div w:id="1084299128">
          <w:marLeft w:val="0"/>
          <w:marRight w:val="0"/>
          <w:marTop w:val="0"/>
          <w:marBottom w:val="0"/>
          <w:divBdr>
            <w:top w:val="none" w:sz="0" w:space="0" w:color="auto"/>
            <w:left w:val="none" w:sz="0" w:space="0" w:color="auto"/>
            <w:bottom w:val="none" w:sz="0" w:space="0" w:color="auto"/>
            <w:right w:val="none" w:sz="0" w:space="0" w:color="auto"/>
          </w:divBdr>
          <w:divsChild>
            <w:div w:id="411971682">
              <w:marLeft w:val="0"/>
              <w:marRight w:val="0"/>
              <w:marTop w:val="0"/>
              <w:marBottom w:val="0"/>
              <w:divBdr>
                <w:top w:val="none" w:sz="0" w:space="0" w:color="auto"/>
                <w:left w:val="none" w:sz="0" w:space="0" w:color="auto"/>
                <w:bottom w:val="none" w:sz="0" w:space="0" w:color="auto"/>
                <w:right w:val="none" w:sz="0" w:space="0" w:color="auto"/>
              </w:divBdr>
            </w:div>
          </w:divsChild>
        </w:div>
        <w:div w:id="2112773686">
          <w:marLeft w:val="0"/>
          <w:marRight w:val="0"/>
          <w:marTop w:val="0"/>
          <w:marBottom w:val="0"/>
          <w:divBdr>
            <w:top w:val="none" w:sz="0" w:space="0" w:color="auto"/>
            <w:left w:val="none" w:sz="0" w:space="0" w:color="auto"/>
            <w:bottom w:val="none" w:sz="0" w:space="0" w:color="auto"/>
            <w:right w:val="none" w:sz="0" w:space="0" w:color="auto"/>
          </w:divBdr>
          <w:divsChild>
            <w:div w:id="1397239114">
              <w:marLeft w:val="0"/>
              <w:marRight w:val="0"/>
              <w:marTop w:val="0"/>
              <w:marBottom w:val="0"/>
              <w:divBdr>
                <w:top w:val="none" w:sz="0" w:space="0" w:color="auto"/>
                <w:left w:val="none" w:sz="0" w:space="0" w:color="auto"/>
                <w:bottom w:val="none" w:sz="0" w:space="0" w:color="auto"/>
                <w:right w:val="none" w:sz="0" w:space="0" w:color="auto"/>
              </w:divBdr>
            </w:div>
          </w:divsChild>
        </w:div>
        <w:div w:id="1896618565">
          <w:marLeft w:val="0"/>
          <w:marRight w:val="0"/>
          <w:marTop w:val="0"/>
          <w:marBottom w:val="0"/>
          <w:divBdr>
            <w:top w:val="none" w:sz="0" w:space="0" w:color="auto"/>
            <w:left w:val="none" w:sz="0" w:space="0" w:color="auto"/>
            <w:bottom w:val="none" w:sz="0" w:space="0" w:color="auto"/>
            <w:right w:val="none" w:sz="0" w:space="0" w:color="auto"/>
          </w:divBdr>
          <w:divsChild>
            <w:div w:id="1764448185">
              <w:marLeft w:val="0"/>
              <w:marRight w:val="0"/>
              <w:marTop w:val="0"/>
              <w:marBottom w:val="0"/>
              <w:divBdr>
                <w:top w:val="none" w:sz="0" w:space="0" w:color="auto"/>
                <w:left w:val="none" w:sz="0" w:space="0" w:color="auto"/>
                <w:bottom w:val="none" w:sz="0" w:space="0" w:color="auto"/>
                <w:right w:val="none" w:sz="0" w:space="0" w:color="auto"/>
              </w:divBdr>
            </w:div>
          </w:divsChild>
        </w:div>
        <w:div w:id="356976396">
          <w:marLeft w:val="0"/>
          <w:marRight w:val="0"/>
          <w:marTop w:val="0"/>
          <w:marBottom w:val="0"/>
          <w:divBdr>
            <w:top w:val="none" w:sz="0" w:space="0" w:color="auto"/>
            <w:left w:val="none" w:sz="0" w:space="0" w:color="auto"/>
            <w:bottom w:val="none" w:sz="0" w:space="0" w:color="auto"/>
            <w:right w:val="none" w:sz="0" w:space="0" w:color="auto"/>
          </w:divBdr>
          <w:divsChild>
            <w:div w:id="1617641393">
              <w:marLeft w:val="0"/>
              <w:marRight w:val="0"/>
              <w:marTop w:val="0"/>
              <w:marBottom w:val="0"/>
              <w:divBdr>
                <w:top w:val="none" w:sz="0" w:space="0" w:color="auto"/>
                <w:left w:val="none" w:sz="0" w:space="0" w:color="auto"/>
                <w:bottom w:val="none" w:sz="0" w:space="0" w:color="auto"/>
                <w:right w:val="none" w:sz="0" w:space="0" w:color="auto"/>
              </w:divBdr>
            </w:div>
          </w:divsChild>
        </w:div>
        <w:div w:id="1870100417">
          <w:marLeft w:val="0"/>
          <w:marRight w:val="0"/>
          <w:marTop w:val="0"/>
          <w:marBottom w:val="0"/>
          <w:divBdr>
            <w:top w:val="none" w:sz="0" w:space="0" w:color="auto"/>
            <w:left w:val="none" w:sz="0" w:space="0" w:color="auto"/>
            <w:bottom w:val="none" w:sz="0" w:space="0" w:color="auto"/>
            <w:right w:val="none" w:sz="0" w:space="0" w:color="auto"/>
          </w:divBdr>
          <w:divsChild>
            <w:div w:id="183024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608836">
      <w:bodyDiv w:val="1"/>
      <w:marLeft w:val="0"/>
      <w:marRight w:val="0"/>
      <w:marTop w:val="0"/>
      <w:marBottom w:val="0"/>
      <w:divBdr>
        <w:top w:val="none" w:sz="0" w:space="0" w:color="auto"/>
        <w:left w:val="none" w:sz="0" w:space="0" w:color="auto"/>
        <w:bottom w:val="none" w:sz="0" w:space="0" w:color="auto"/>
        <w:right w:val="none" w:sz="0" w:space="0" w:color="auto"/>
      </w:divBdr>
      <w:divsChild>
        <w:div w:id="1207528859">
          <w:marLeft w:val="0"/>
          <w:marRight w:val="0"/>
          <w:marTop w:val="0"/>
          <w:marBottom w:val="0"/>
          <w:divBdr>
            <w:top w:val="none" w:sz="0" w:space="0" w:color="auto"/>
            <w:left w:val="none" w:sz="0" w:space="0" w:color="auto"/>
            <w:bottom w:val="none" w:sz="0" w:space="0" w:color="auto"/>
            <w:right w:val="none" w:sz="0" w:space="0" w:color="auto"/>
          </w:divBdr>
          <w:divsChild>
            <w:div w:id="461384295">
              <w:marLeft w:val="0"/>
              <w:marRight w:val="0"/>
              <w:marTop w:val="0"/>
              <w:marBottom w:val="0"/>
              <w:divBdr>
                <w:top w:val="none" w:sz="0" w:space="0" w:color="auto"/>
                <w:left w:val="none" w:sz="0" w:space="0" w:color="auto"/>
                <w:bottom w:val="none" w:sz="0" w:space="0" w:color="auto"/>
                <w:right w:val="none" w:sz="0" w:space="0" w:color="auto"/>
              </w:divBdr>
            </w:div>
          </w:divsChild>
        </w:div>
        <w:div w:id="638219518">
          <w:marLeft w:val="0"/>
          <w:marRight w:val="0"/>
          <w:marTop w:val="0"/>
          <w:marBottom w:val="0"/>
          <w:divBdr>
            <w:top w:val="none" w:sz="0" w:space="0" w:color="auto"/>
            <w:left w:val="none" w:sz="0" w:space="0" w:color="auto"/>
            <w:bottom w:val="none" w:sz="0" w:space="0" w:color="auto"/>
            <w:right w:val="none" w:sz="0" w:space="0" w:color="auto"/>
          </w:divBdr>
          <w:divsChild>
            <w:div w:id="68967028">
              <w:marLeft w:val="0"/>
              <w:marRight w:val="0"/>
              <w:marTop w:val="0"/>
              <w:marBottom w:val="0"/>
              <w:divBdr>
                <w:top w:val="none" w:sz="0" w:space="0" w:color="auto"/>
                <w:left w:val="none" w:sz="0" w:space="0" w:color="auto"/>
                <w:bottom w:val="none" w:sz="0" w:space="0" w:color="auto"/>
                <w:right w:val="none" w:sz="0" w:space="0" w:color="auto"/>
              </w:divBdr>
            </w:div>
          </w:divsChild>
        </w:div>
        <w:div w:id="1425688497">
          <w:marLeft w:val="0"/>
          <w:marRight w:val="0"/>
          <w:marTop w:val="0"/>
          <w:marBottom w:val="0"/>
          <w:divBdr>
            <w:top w:val="none" w:sz="0" w:space="0" w:color="auto"/>
            <w:left w:val="none" w:sz="0" w:space="0" w:color="auto"/>
            <w:bottom w:val="none" w:sz="0" w:space="0" w:color="auto"/>
            <w:right w:val="none" w:sz="0" w:space="0" w:color="auto"/>
          </w:divBdr>
          <w:divsChild>
            <w:div w:id="1453785877">
              <w:marLeft w:val="0"/>
              <w:marRight w:val="0"/>
              <w:marTop w:val="0"/>
              <w:marBottom w:val="0"/>
              <w:divBdr>
                <w:top w:val="none" w:sz="0" w:space="0" w:color="auto"/>
                <w:left w:val="none" w:sz="0" w:space="0" w:color="auto"/>
                <w:bottom w:val="none" w:sz="0" w:space="0" w:color="auto"/>
                <w:right w:val="none" w:sz="0" w:space="0" w:color="auto"/>
              </w:divBdr>
            </w:div>
          </w:divsChild>
        </w:div>
        <w:div w:id="1093283417">
          <w:marLeft w:val="0"/>
          <w:marRight w:val="0"/>
          <w:marTop w:val="0"/>
          <w:marBottom w:val="0"/>
          <w:divBdr>
            <w:top w:val="none" w:sz="0" w:space="0" w:color="auto"/>
            <w:left w:val="none" w:sz="0" w:space="0" w:color="auto"/>
            <w:bottom w:val="none" w:sz="0" w:space="0" w:color="auto"/>
            <w:right w:val="none" w:sz="0" w:space="0" w:color="auto"/>
          </w:divBdr>
          <w:divsChild>
            <w:div w:id="2065639091">
              <w:marLeft w:val="0"/>
              <w:marRight w:val="0"/>
              <w:marTop w:val="0"/>
              <w:marBottom w:val="0"/>
              <w:divBdr>
                <w:top w:val="none" w:sz="0" w:space="0" w:color="auto"/>
                <w:left w:val="none" w:sz="0" w:space="0" w:color="auto"/>
                <w:bottom w:val="none" w:sz="0" w:space="0" w:color="auto"/>
                <w:right w:val="none" w:sz="0" w:space="0" w:color="auto"/>
              </w:divBdr>
            </w:div>
          </w:divsChild>
        </w:div>
        <w:div w:id="352541103">
          <w:marLeft w:val="0"/>
          <w:marRight w:val="0"/>
          <w:marTop w:val="0"/>
          <w:marBottom w:val="0"/>
          <w:divBdr>
            <w:top w:val="none" w:sz="0" w:space="0" w:color="auto"/>
            <w:left w:val="none" w:sz="0" w:space="0" w:color="auto"/>
            <w:bottom w:val="none" w:sz="0" w:space="0" w:color="auto"/>
            <w:right w:val="none" w:sz="0" w:space="0" w:color="auto"/>
          </w:divBdr>
          <w:divsChild>
            <w:div w:id="616063530">
              <w:marLeft w:val="0"/>
              <w:marRight w:val="0"/>
              <w:marTop w:val="0"/>
              <w:marBottom w:val="0"/>
              <w:divBdr>
                <w:top w:val="none" w:sz="0" w:space="0" w:color="auto"/>
                <w:left w:val="none" w:sz="0" w:space="0" w:color="auto"/>
                <w:bottom w:val="none" w:sz="0" w:space="0" w:color="auto"/>
                <w:right w:val="none" w:sz="0" w:space="0" w:color="auto"/>
              </w:divBdr>
            </w:div>
          </w:divsChild>
        </w:div>
        <w:div w:id="1771050000">
          <w:marLeft w:val="0"/>
          <w:marRight w:val="0"/>
          <w:marTop w:val="0"/>
          <w:marBottom w:val="0"/>
          <w:divBdr>
            <w:top w:val="none" w:sz="0" w:space="0" w:color="auto"/>
            <w:left w:val="none" w:sz="0" w:space="0" w:color="auto"/>
            <w:bottom w:val="none" w:sz="0" w:space="0" w:color="auto"/>
            <w:right w:val="none" w:sz="0" w:space="0" w:color="auto"/>
          </w:divBdr>
          <w:divsChild>
            <w:div w:id="649210622">
              <w:marLeft w:val="0"/>
              <w:marRight w:val="0"/>
              <w:marTop w:val="0"/>
              <w:marBottom w:val="0"/>
              <w:divBdr>
                <w:top w:val="none" w:sz="0" w:space="0" w:color="auto"/>
                <w:left w:val="none" w:sz="0" w:space="0" w:color="auto"/>
                <w:bottom w:val="none" w:sz="0" w:space="0" w:color="auto"/>
                <w:right w:val="none" w:sz="0" w:space="0" w:color="auto"/>
              </w:divBdr>
            </w:div>
          </w:divsChild>
        </w:div>
        <w:div w:id="1851597607">
          <w:marLeft w:val="0"/>
          <w:marRight w:val="0"/>
          <w:marTop w:val="0"/>
          <w:marBottom w:val="0"/>
          <w:divBdr>
            <w:top w:val="none" w:sz="0" w:space="0" w:color="auto"/>
            <w:left w:val="none" w:sz="0" w:space="0" w:color="auto"/>
            <w:bottom w:val="none" w:sz="0" w:space="0" w:color="auto"/>
            <w:right w:val="none" w:sz="0" w:space="0" w:color="auto"/>
          </w:divBdr>
          <w:divsChild>
            <w:div w:id="756636044">
              <w:marLeft w:val="0"/>
              <w:marRight w:val="0"/>
              <w:marTop w:val="0"/>
              <w:marBottom w:val="0"/>
              <w:divBdr>
                <w:top w:val="none" w:sz="0" w:space="0" w:color="auto"/>
                <w:left w:val="none" w:sz="0" w:space="0" w:color="auto"/>
                <w:bottom w:val="none" w:sz="0" w:space="0" w:color="auto"/>
                <w:right w:val="none" w:sz="0" w:space="0" w:color="auto"/>
              </w:divBdr>
            </w:div>
          </w:divsChild>
        </w:div>
        <w:div w:id="1076322036">
          <w:marLeft w:val="0"/>
          <w:marRight w:val="0"/>
          <w:marTop w:val="0"/>
          <w:marBottom w:val="0"/>
          <w:divBdr>
            <w:top w:val="none" w:sz="0" w:space="0" w:color="auto"/>
            <w:left w:val="none" w:sz="0" w:space="0" w:color="auto"/>
            <w:bottom w:val="none" w:sz="0" w:space="0" w:color="auto"/>
            <w:right w:val="none" w:sz="0" w:space="0" w:color="auto"/>
          </w:divBdr>
          <w:divsChild>
            <w:div w:id="250819125">
              <w:marLeft w:val="0"/>
              <w:marRight w:val="0"/>
              <w:marTop w:val="0"/>
              <w:marBottom w:val="0"/>
              <w:divBdr>
                <w:top w:val="none" w:sz="0" w:space="0" w:color="auto"/>
                <w:left w:val="none" w:sz="0" w:space="0" w:color="auto"/>
                <w:bottom w:val="none" w:sz="0" w:space="0" w:color="auto"/>
                <w:right w:val="none" w:sz="0" w:space="0" w:color="auto"/>
              </w:divBdr>
            </w:div>
          </w:divsChild>
        </w:div>
        <w:div w:id="748159217">
          <w:marLeft w:val="0"/>
          <w:marRight w:val="0"/>
          <w:marTop w:val="0"/>
          <w:marBottom w:val="0"/>
          <w:divBdr>
            <w:top w:val="none" w:sz="0" w:space="0" w:color="auto"/>
            <w:left w:val="none" w:sz="0" w:space="0" w:color="auto"/>
            <w:bottom w:val="none" w:sz="0" w:space="0" w:color="auto"/>
            <w:right w:val="none" w:sz="0" w:space="0" w:color="auto"/>
          </w:divBdr>
          <w:divsChild>
            <w:div w:id="1795902050">
              <w:marLeft w:val="0"/>
              <w:marRight w:val="0"/>
              <w:marTop w:val="0"/>
              <w:marBottom w:val="0"/>
              <w:divBdr>
                <w:top w:val="none" w:sz="0" w:space="0" w:color="auto"/>
                <w:left w:val="none" w:sz="0" w:space="0" w:color="auto"/>
                <w:bottom w:val="none" w:sz="0" w:space="0" w:color="auto"/>
                <w:right w:val="none" w:sz="0" w:space="0" w:color="auto"/>
              </w:divBdr>
            </w:div>
          </w:divsChild>
        </w:div>
        <w:div w:id="1458597117">
          <w:marLeft w:val="0"/>
          <w:marRight w:val="0"/>
          <w:marTop w:val="0"/>
          <w:marBottom w:val="0"/>
          <w:divBdr>
            <w:top w:val="none" w:sz="0" w:space="0" w:color="auto"/>
            <w:left w:val="none" w:sz="0" w:space="0" w:color="auto"/>
            <w:bottom w:val="none" w:sz="0" w:space="0" w:color="auto"/>
            <w:right w:val="none" w:sz="0" w:space="0" w:color="auto"/>
          </w:divBdr>
          <w:divsChild>
            <w:div w:id="1451317990">
              <w:marLeft w:val="0"/>
              <w:marRight w:val="0"/>
              <w:marTop w:val="0"/>
              <w:marBottom w:val="0"/>
              <w:divBdr>
                <w:top w:val="none" w:sz="0" w:space="0" w:color="auto"/>
                <w:left w:val="none" w:sz="0" w:space="0" w:color="auto"/>
                <w:bottom w:val="none" w:sz="0" w:space="0" w:color="auto"/>
                <w:right w:val="none" w:sz="0" w:space="0" w:color="auto"/>
              </w:divBdr>
            </w:div>
            <w:div w:id="1753429195">
              <w:marLeft w:val="0"/>
              <w:marRight w:val="0"/>
              <w:marTop w:val="0"/>
              <w:marBottom w:val="0"/>
              <w:divBdr>
                <w:top w:val="none" w:sz="0" w:space="0" w:color="auto"/>
                <w:left w:val="none" w:sz="0" w:space="0" w:color="auto"/>
                <w:bottom w:val="none" w:sz="0" w:space="0" w:color="auto"/>
                <w:right w:val="none" w:sz="0" w:space="0" w:color="auto"/>
              </w:divBdr>
            </w:div>
            <w:div w:id="828591855">
              <w:marLeft w:val="0"/>
              <w:marRight w:val="0"/>
              <w:marTop w:val="0"/>
              <w:marBottom w:val="0"/>
              <w:divBdr>
                <w:top w:val="none" w:sz="0" w:space="0" w:color="auto"/>
                <w:left w:val="none" w:sz="0" w:space="0" w:color="auto"/>
                <w:bottom w:val="none" w:sz="0" w:space="0" w:color="auto"/>
                <w:right w:val="none" w:sz="0" w:space="0" w:color="auto"/>
              </w:divBdr>
            </w:div>
            <w:div w:id="1653948492">
              <w:marLeft w:val="0"/>
              <w:marRight w:val="0"/>
              <w:marTop w:val="0"/>
              <w:marBottom w:val="0"/>
              <w:divBdr>
                <w:top w:val="none" w:sz="0" w:space="0" w:color="auto"/>
                <w:left w:val="none" w:sz="0" w:space="0" w:color="auto"/>
                <w:bottom w:val="none" w:sz="0" w:space="0" w:color="auto"/>
                <w:right w:val="none" w:sz="0" w:space="0" w:color="auto"/>
              </w:divBdr>
            </w:div>
            <w:div w:id="604968543">
              <w:marLeft w:val="0"/>
              <w:marRight w:val="0"/>
              <w:marTop w:val="0"/>
              <w:marBottom w:val="0"/>
              <w:divBdr>
                <w:top w:val="none" w:sz="0" w:space="0" w:color="auto"/>
                <w:left w:val="none" w:sz="0" w:space="0" w:color="auto"/>
                <w:bottom w:val="none" w:sz="0" w:space="0" w:color="auto"/>
                <w:right w:val="none" w:sz="0" w:space="0" w:color="auto"/>
              </w:divBdr>
            </w:div>
            <w:div w:id="1750997417">
              <w:marLeft w:val="0"/>
              <w:marRight w:val="0"/>
              <w:marTop w:val="0"/>
              <w:marBottom w:val="0"/>
              <w:divBdr>
                <w:top w:val="none" w:sz="0" w:space="0" w:color="auto"/>
                <w:left w:val="none" w:sz="0" w:space="0" w:color="auto"/>
                <w:bottom w:val="none" w:sz="0" w:space="0" w:color="auto"/>
                <w:right w:val="none" w:sz="0" w:space="0" w:color="auto"/>
              </w:divBdr>
            </w:div>
            <w:div w:id="1867986097">
              <w:marLeft w:val="0"/>
              <w:marRight w:val="0"/>
              <w:marTop w:val="0"/>
              <w:marBottom w:val="0"/>
              <w:divBdr>
                <w:top w:val="none" w:sz="0" w:space="0" w:color="auto"/>
                <w:left w:val="none" w:sz="0" w:space="0" w:color="auto"/>
                <w:bottom w:val="none" w:sz="0" w:space="0" w:color="auto"/>
                <w:right w:val="none" w:sz="0" w:space="0" w:color="auto"/>
              </w:divBdr>
            </w:div>
            <w:div w:id="721103423">
              <w:marLeft w:val="0"/>
              <w:marRight w:val="0"/>
              <w:marTop w:val="0"/>
              <w:marBottom w:val="0"/>
              <w:divBdr>
                <w:top w:val="none" w:sz="0" w:space="0" w:color="auto"/>
                <w:left w:val="none" w:sz="0" w:space="0" w:color="auto"/>
                <w:bottom w:val="none" w:sz="0" w:space="0" w:color="auto"/>
                <w:right w:val="none" w:sz="0" w:space="0" w:color="auto"/>
              </w:divBdr>
            </w:div>
          </w:divsChild>
        </w:div>
        <w:div w:id="1684699622">
          <w:marLeft w:val="0"/>
          <w:marRight w:val="0"/>
          <w:marTop w:val="0"/>
          <w:marBottom w:val="0"/>
          <w:divBdr>
            <w:top w:val="none" w:sz="0" w:space="0" w:color="auto"/>
            <w:left w:val="none" w:sz="0" w:space="0" w:color="auto"/>
            <w:bottom w:val="none" w:sz="0" w:space="0" w:color="auto"/>
            <w:right w:val="none" w:sz="0" w:space="0" w:color="auto"/>
          </w:divBdr>
          <w:divsChild>
            <w:div w:id="1090616458">
              <w:marLeft w:val="0"/>
              <w:marRight w:val="0"/>
              <w:marTop w:val="0"/>
              <w:marBottom w:val="0"/>
              <w:divBdr>
                <w:top w:val="none" w:sz="0" w:space="0" w:color="auto"/>
                <w:left w:val="none" w:sz="0" w:space="0" w:color="auto"/>
                <w:bottom w:val="none" w:sz="0" w:space="0" w:color="auto"/>
                <w:right w:val="none" w:sz="0" w:space="0" w:color="auto"/>
              </w:divBdr>
            </w:div>
          </w:divsChild>
        </w:div>
        <w:div w:id="1661621388">
          <w:marLeft w:val="0"/>
          <w:marRight w:val="0"/>
          <w:marTop w:val="0"/>
          <w:marBottom w:val="0"/>
          <w:divBdr>
            <w:top w:val="none" w:sz="0" w:space="0" w:color="auto"/>
            <w:left w:val="none" w:sz="0" w:space="0" w:color="auto"/>
            <w:bottom w:val="none" w:sz="0" w:space="0" w:color="auto"/>
            <w:right w:val="none" w:sz="0" w:space="0" w:color="auto"/>
          </w:divBdr>
          <w:divsChild>
            <w:div w:id="621688268">
              <w:marLeft w:val="0"/>
              <w:marRight w:val="0"/>
              <w:marTop w:val="0"/>
              <w:marBottom w:val="0"/>
              <w:divBdr>
                <w:top w:val="none" w:sz="0" w:space="0" w:color="auto"/>
                <w:left w:val="none" w:sz="0" w:space="0" w:color="auto"/>
                <w:bottom w:val="none" w:sz="0" w:space="0" w:color="auto"/>
                <w:right w:val="none" w:sz="0" w:space="0" w:color="auto"/>
              </w:divBdr>
            </w:div>
          </w:divsChild>
        </w:div>
        <w:div w:id="437336590">
          <w:marLeft w:val="0"/>
          <w:marRight w:val="0"/>
          <w:marTop w:val="0"/>
          <w:marBottom w:val="0"/>
          <w:divBdr>
            <w:top w:val="none" w:sz="0" w:space="0" w:color="auto"/>
            <w:left w:val="none" w:sz="0" w:space="0" w:color="auto"/>
            <w:bottom w:val="none" w:sz="0" w:space="0" w:color="auto"/>
            <w:right w:val="none" w:sz="0" w:space="0" w:color="auto"/>
          </w:divBdr>
          <w:divsChild>
            <w:div w:id="523707929">
              <w:marLeft w:val="0"/>
              <w:marRight w:val="0"/>
              <w:marTop w:val="0"/>
              <w:marBottom w:val="0"/>
              <w:divBdr>
                <w:top w:val="none" w:sz="0" w:space="0" w:color="auto"/>
                <w:left w:val="none" w:sz="0" w:space="0" w:color="auto"/>
                <w:bottom w:val="none" w:sz="0" w:space="0" w:color="auto"/>
                <w:right w:val="none" w:sz="0" w:space="0" w:color="auto"/>
              </w:divBdr>
            </w:div>
          </w:divsChild>
        </w:div>
        <w:div w:id="2048092981">
          <w:marLeft w:val="0"/>
          <w:marRight w:val="0"/>
          <w:marTop w:val="0"/>
          <w:marBottom w:val="0"/>
          <w:divBdr>
            <w:top w:val="none" w:sz="0" w:space="0" w:color="auto"/>
            <w:left w:val="none" w:sz="0" w:space="0" w:color="auto"/>
            <w:bottom w:val="none" w:sz="0" w:space="0" w:color="auto"/>
            <w:right w:val="none" w:sz="0" w:space="0" w:color="auto"/>
          </w:divBdr>
          <w:divsChild>
            <w:div w:id="899949323">
              <w:marLeft w:val="0"/>
              <w:marRight w:val="0"/>
              <w:marTop w:val="0"/>
              <w:marBottom w:val="0"/>
              <w:divBdr>
                <w:top w:val="none" w:sz="0" w:space="0" w:color="auto"/>
                <w:left w:val="none" w:sz="0" w:space="0" w:color="auto"/>
                <w:bottom w:val="none" w:sz="0" w:space="0" w:color="auto"/>
                <w:right w:val="none" w:sz="0" w:space="0" w:color="auto"/>
              </w:divBdr>
            </w:div>
          </w:divsChild>
        </w:div>
        <w:div w:id="2081823415">
          <w:marLeft w:val="0"/>
          <w:marRight w:val="0"/>
          <w:marTop w:val="0"/>
          <w:marBottom w:val="0"/>
          <w:divBdr>
            <w:top w:val="none" w:sz="0" w:space="0" w:color="auto"/>
            <w:left w:val="none" w:sz="0" w:space="0" w:color="auto"/>
            <w:bottom w:val="none" w:sz="0" w:space="0" w:color="auto"/>
            <w:right w:val="none" w:sz="0" w:space="0" w:color="auto"/>
          </w:divBdr>
          <w:divsChild>
            <w:div w:id="148443186">
              <w:marLeft w:val="0"/>
              <w:marRight w:val="0"/>
              <w:marTop w:val="0"/>
              <w:marBottom w:val="0"/>
              <w:divBdr>
                <w:top w:val="none" w:sz="0" w:space="0" w:color="auto"/>
                <w:left w:val="none" w:sz="0" w:space="0" w:color="auto"/>
                <w:bottom w:val="none" w:sz="0" w:space="0" w:color="auto"/>
                <w:right w:val="none" w:sz="0" w:space="0" w:color="auto"/>
              </w:divBdr>
            </w:div>
            <w:div w:id="896550423">
              <w:marLeft w:val="0"/>
              <w:marRight w:val="0"/>
              <w:marTop w:val="0"/>
              <w:marBottom w:val="0"/>
              <w:divBdr>
                <w:top w:val="none" w:sz="0" w:space="0" w:color="auto"/>
                <w:left w:val="none" w:sz="0" w:space="0" w:color="auto"/>
                <w:bottom w:val="none" w:sz="0" w:space="0" w:color="auto"/>
                <w:right w:val="none" w:sz="0" w:space="0" w:color="auto"/>
              </w:divBdr>
            </w:div>
          </w:divsChild>
        </w:div>
        <w:div w:id="1609002298">
          <w:marLeft w:val="0"/>
          <w:marRight w:val="0"/>
          <w:marTop w:val="0"/>
          <w:marBottom w:val="0"/>
          <w:divBdr>
            <w:top w:val="none" w:sz="0" w:space="0" w:color="auto"/>
            <w:left w:val="none" w:sz="0" w:space="0" w:color="auto"/>
            <w:bottom w:val="none" w:sz="0" w:space="0" w:color="auto"/>
            <w:right w:val="none" w:sz="0" w:space="0" w:color="auto"/>
          </w:divBdr>
          <w:divsChild>
            <w:div w:id="2122416123">
              <w:marLeft w:val="0"/>
              <w:marRight w:val="0"/>
              <w:marTop w:val="0"/>
              <w:marBottom w:val="0"/>
              <w:divBdr>
                <w:top w:val="none" w:sz="0" w:space="0" w:color="auto"/>
                <w:left w:val="none" w:sz="0" w:space="0" w:color="auto"/>
                <w:bottom w:val="none" w:sz="0" w:space="0" w:color="auto"/>
                <w:right w:val="none" w:sz="0" w:space="0" w:color="auto"/>
              </w:divBdr>
            </w:div>
            <w:div w:id="554783836">
              <w:marLeft w:val="0"/>
              <w:marRight w:val="0"/>
              <w:marTop w:val="0"/>
              <w:marBottom w:val="0"/>
              <w:divBdr>
                <w:top w:val="none" w:sz="0" w:space="0" w:color="auto"/>
                <w:left w:val="none" w:sz="0" w:space="0" w:color="auto"/>
                <w:bottom w:val="none" w:sz="0" w:space="0" w:color="auto"/>
                <w:right w:val="none" w:sz="0" w:space="0" w:color="auto"/>
              </w:divBdr>
            </w:div>
          </w:divsChild>
        </w:div>
        <w:div w:id="271594157">
          <w:marLeft w:val="0"/>
          <w:marRight w:val="0"/>
          <w:marTop w:val="0"/>
          <w:marBottom w:val="0"/>
          <w:divBdr>
            <w:top w:val="none" w:sz="0" w:space="0" w:color="auto"/>
            <w:left w:val="none" w:sz="0" w:space="0" w:color="auto"/>
            <w:bottom w:val="none" w:sz="0" w:space="0" w:color="auto"/>
            <w:right w:val="none" w:sz="0" w:space="0" w:color="auto"/>
          </w:divBdr>
          <w:divsChild>
            <w:div w:id="1603486868">
              <w:marLeft w:val="0"/>
              <w:marRight w:val="0"/>
              <w:marTop w:val="0"/>
              <w:marBottom w:val="0"/>
              <w:divBdr>
                <w:top w:val="none" w:sz="0" w:space="0" w:color="auto"/>
                <w:left w:val="none" w:sz="0" w:space="0" w:color="auto"/>
                <w:bottom w:val="none" w:sz="0" w:space="0" w:color="auto"/>
                <w:right w:val="none" w:sz="0" w:space="0" w:color="auto"/>
              </w:divBdr>
            </w:div>
            <w:div w:id="811867125">
              <w:marLeft w:val="0"/>
              <w:marRight w:val="0"/>
              <w:marTop w:val="0"/>
              <w:marBottom w:val="0"/>
              <w:divBdr>
                <w:top w:val="none" w:sz="0" w:space="0" w:color="auto"/>
                <w:left w:val="none" w:sz="0" w:space="0" w:color="auto"/>
                <w:bottom w:val="none" w:sz="0" w:space="0" w:color="auto"/>
                <w:right w:val="none" w:sz="0" w:space="0" w:color="auto"/>
              </w:divBdr>
            </w:div>
          </w:divsChild>
        </w:div>
        <w:div w:id="546991891">
          <w:marLeft w:val="0"/>
          <w:marRight w:val="0"/>
          <w:marTop w:val="0"/>
          <w:marBottom w:val="0"/>
          <w:divBdr>
            <w:top w:val="none" w:sz="0" w:space="0" w:color="auto"/>
            <w:left w:val="none" w:sz="0" w:space="0" w:color="auto"/>
            <w:bottom w:val="none" w:sz="0" w:space="0" w:color="auto"/>
            <w:right w:val="none" w:sz="0" w:space="0" w:color="auto"/>
          </w:divBdr>
          <w:divsChild>
            <w:div w:id="732506582">
              <w:marLeft w:val="0"/>
              <w:marRight w:val="0"/>
              <w:marTop w:val="0"/>
              <w:marBottom w:val="0"/>
              <w:divBdr>
                <w:top w:val="none" w:sz="0" w:space="0" w:color="auto"/>
                <w:left w:val="none" w:sz="0" w:space="0" w:color="auto"/>
                <w:bottom w:val="none" w:sz="0" w:space="0" w:color="auto"/>
                <w:right w:val="none" w:sz="0" w:space="0" w:color="auto"/>
              </w:divBdr>
            </w:div>
            <w:div w:id="1606765264">
              <w:marLeft w:val="0"/>
              <w:marRight w:val="0"/>
              <w:marTop w:val="0"/>
              <w:marBottom w:val="0"/>
              <w:divBdr>
                <w:top w:val="none" w:sz="0" w:space="0" w:color="auto"/>
                <w:left w:val="none" w:sz="0" w:space="0" w:color="auto"/>
                <w:bottom w:val="none" w:sz="0" w:space="0" w:color="auto"/>
                <w:right w:val="none" w:sz="0" w:space="0" w:color="auto"/>
              </w:divBdr>
            </w:div>
          </w:divsChild>
        </w:div>
        <w:div w:id="153838295">
          <w:marLeft w:val="0"/>
          <w:marRight w:val="0"/>
          <w:marTop w:val="0"/>
          <w:marBottom w:val="0"/>
          <w:divBdr>
            <w:top w:val="none" w:sz="0" w:space="0" w:color="auto"/>
            <w:left w:val="none" w:sz="0" w:space="0" w:color="auto"/>
            <w:bottom w:val="none" w:sz="0" w:space="0" w:color="auto"/>
            <w:right w:val="none" w:sz="0" w:space="0" w:color="auto"/>
          </w:divBdr>
          <w:divsChild>
            <w:div w:id="1390498947">
              <w:marLeft w:val="0"/>
              <w:marRight w:val="0"/>
              <w:marTop w:val="0"/>
              <w:marBottom w:val="0"/>
              <w:divBdr>
                <w:top w:val="none" w:sz="0" w:space="0" w:color="auto"/>
                <w:left w:val="none" w:sz="0" w:space="0" w:color="auto"/>
                <w:bottom w:val="none" w:sz="0" w:space="0" w:color="auto"/>
                <w:right w:val="none" w:sz="0" w:space="0" w:color="auto"/>
              </w:divBdr>
            </w:div>
            <w:div w:id="708989966">
              <w:marLeft w:val="0"/>
              <w:marRight w:val="0"/>
              <w:marTop w:val="0"/>
              <w:marBottom w:val="0"/>
              <w:divBdr>
                <w:top w:val="none" w:sz="0" w:space="0" w:color="auto"/>
                <w:left w:val="none" w:sz="0" w:space="0" w:color="auto"/>
                <w:bottom w:val="none" w:sz="0" w:space="0" w:color="auto"/>
                <w:right w:val="none" w:sz="0" w:space="0" w:color="auto"/>
              </w:divBdr>
            </w:div>
            <w:div w:id="1085764553">
              <w:marLeft w:val="0"/>
              <w:marRight w:val="0"/>
              <w:marTop w:val="0"/>
              <w:marBottom w:val="0"/>
              <w:divBdr>
                <w:top w:val="none" w:sz="0" w:space="0" w:color="auto"/>
                <w:left w:val="none" w:sz="0" w:space="0" w:color="auto"/>
                <w:bottom w:val="none" w:sz="0" w:space="0" w:color="auto"/>
                <w:right w:val="none" w:sz="0" w:space="0" w:color="auto"/>
              </w:divBdr>
            </w:div>
          </w:divsChild>
        </w:div>
        <w:div w:id="811218739">
          <w:marLeft w:val="0"/>
          <w:marRight w:val="0"/>
          <w:marTop w:val="0"/>
          <w:marBottom w:val="0"/>
          <w:divBdr>
            <w:top w:val="none" w:sz="0" w:space="0" w:color="auto"/>
            <w:left w:val="none" w:sz="0" w:space="0" w:color="auto"/>
            <w:bottom w:val="none" w:sz="0" w:space="0" w:color="auto"/>
            <w:right w:val="none" w:sz="0" w:space="0" w:color="auto"/>
          </w:divBdr>
          <w:divsChild>
            <w:div w:id="2138718569">
              <w:marLeft w:val="0"/>
              <w:marRight w:val="0"/>
              <w:marTop w:val="0"/>
              <w:marBottom w:val="0"/>
              <w:divBdr>
                <w:top w:val="none" w:sz="0" w:space="0" w:color="auto"/>
                <w:left w:val="none" w:sz="0" w:space="0" w:color="auto"/>
                <w:bottom w:val="none" w:sz="0" w:space="0" w:color="auto"/>
                <w:right w:val="none" w:sz="0" w:space="0" w:color="auto"/>
              </w:divBdr>
            </w:div>
            <w:div w:id="468088261">
              <w:marLeft w:val="0"/>
              <w:marRight w:val="0"/>
              <w:marTop w:val="0"/>
              <w:marBottom w:val="0"/>
              <w:divBdr>
                <w:top w:val="none" w:sz="0" w:space="0" w:color="auto"/>
                <w:left w:val="none" w:sz="0" w:space="0" w:color="auto"/>
                <w:bottom w:val="none" w:sz="0" w:space="0" w:color="auto"/>
                <w:right w:val="none" w:sz="0" w:space="0" w:color="auto"/>
              </w:divBdr>
            </w:div>
          </w:divsChild>
        </w:div>
        <w:div w:id="1673489799">
          <w:marLeft w:val="0"/>
          <w:marRight w:val="0"/>
          <w:marTop w:val="0"/>
          <w:marBottom w:val="0"/>
          <w:divBdr>
            <w:top w:val="none" w:sz="0" w:space="0" w:color="auto"/>
            <w:left w:val="none" w:sz="0" w:space="0" w:color="auto"/>
            <w:bottom w:val="none" w:sz="0" w:space="0" w:color="auto"/>
            <w:right w:val="none" w:sz="0" w:space="0" w:color="auto"/>
          </w:divBdr>
          <w:divsChild>
            <w:div w:id="998114799">
              <w:marLeft w:val="0"/>
              <w:marRight w:val="0"/>
              <w:marTop w:val="0"/>
              <w:marBottom w:val="0"/>
              <w:divBdr>
                <w:top w:val="none" w:sz="0" w:space="0" w:color="auto"/>
                <w:left w:val="none" w:sz="0" w:space="0" w:color="auto"/>
                <w:bottom w:val="none" w:sz="0" w:space="0" w:color="auto"/>
                <w:right w:val="none" w:sz="0" w:space="0" w:color="auto"/>
              </w:divBdr>
            </w:div>
            <w:div w:id="1150250922">
              <w:marLeft w:val="0"/>
              <w:marRight w:val="0"/>
              <w:marTop w:val="0"/>
              <w:marBottom w:val="0"/>
              <w:divBdr>
                <w:top w:val="none" w:sz="0" w:space="0" w:color="auto"/>
                <w:left w:val="none" w:sz="0" w:space="0" w:color="auto"/>
                <w:bottom w:val="none" w:sz="0" w:space="0" w:color="auto"/>
                <w:right w:val="none" w:sz="0" w:space="0" w:color="auto"/>
              </w:divBdr>
            </w:div>
            <w:div w:id="2084444480">
              <w:marLeft w:val="0"/>
              <w:marRight w:val="0"/>
              <w:marTop w:val="0"/>
              <w:marBottom w:val="0"/>
              <w:divBdr>
                <w:top w:val="none" w:sz="0" w:space="0" w:color="auto"/>
                <w:left w:val="none" w:sz="0" w:space="0" w:color="auto"/>
                <w:bottom w:val="none" w:sz="0" w:space="0" w:color="auto"/>
                <w:right w:val="none" w:sz="0" w:space="0" w:color="auto"/>
              </w:divBdr>
            </w:div>
            <w:div w:id="727652977">
              <w:marLeft w:val="0"/>
              <w:marRight w:val="0"/>
              <w:marTop w:val="0"/>
              <w:marBottom w:val="0"/>
              <w:divBdr>
                <w:top w:val="none" w:sz="0" w:space="0" w:color="auto"/>
                <w:left w:val="none" w:sz="0" w:space="0" w:color="auto"/>
                <w:bottom w:val="none" w:sz="0" w:space="0" w:color="auto"/>
                <w:right w:val="none" w:sz="0" w:space="0" w:color="auto"/>
              </w:divBdr>
            </w:div>
          </w:divsChild>
        </w:div>
        <w:div w:id="1150708738">
          <w:marLeft w:val="0"/>
          <w:marRight w:val="0"/>
          <w:marTop w:val="0"/>
          <w:marBottom w:val="0"/>
          <w:divBdr>
            <w:top w:val="none" w:sz="0" w:space="0" w:color="auto"/>
            <w:left w:val="none" w:sz="0" w:space="0" w:color="auto"/>
            <w:bottom w:val="none" w:sz="0" w:space="0" w:color="auto"/>
            <w:right w:val="none" w:sz="0" w:space="0" w:color="auto"/>
          </w:divBdr>
          <w:divsChild>
            <w:div w:id="192690103">
              <w:marLeft w:val="0"/>
              <w:marRight w:val="0"/>
              <w:marTop w:val="0"/>
              <w:marBottom w:val="0"/>
              <w:divBdr>
                <w:top w:val="none" w:sz="0" w:space="0" w:color="auto"/>
                <w:left w:val="none" w:sz="0" w:space="0" w:color="auto"/>
                <w:bottom w:val="none" w:sz="0" w:space="0" w:color="auto"/>
                <w:right w:val="none" w:sz="0" w:space="0" w:color="auto"/>
              </w:divBdr>
            </w:div>
            <w:div w:id="2038002358">
              <w:marLeft w:val="0"/>
              <w:marRight w:val="0"/>
              <w:marTop w:val="0"/>
              <w:marBottom w:val="0"/>
              <w:divBdr>
                <w:top w:val="none" w:sz="0" w:space="0" w:color="auto"/>
                <w:left w:val="none" w:sz="0" w:space="0" w:color="auto"/>
                <w:bottom w:val="none" w:sz="0" w:space="0" w:color="auto"/>
                <w:right w:val="none" w:sz="0" w:space="0" w:color="auto"/>
              </w:divBdr>
            </w:div>
            <w:div w:id="1534079201">
              <w:marLeft w:val="0"/>
              <w:marRight w:val="0"/>
              <w:marTop w:val="0"/>
              <w:marBottom w:val="0"/>
              <w:divBdr>
                <w:top w:val="none" w:sz="0" w:space="0" w:color="auto"/>
                <w:left w:val="none" w:sz="0" w:space="0" w:color="auto"/>
                <w:bottom w:val="none" w:sz="0" w:space="0" w:color="auto"/>
                <w:right w:val="none" w:sz="0" w:space="0" w:color="auto"/>
              </w:divBdr>
            </w:div>
          </w:divsChild>
        </w:div>
        <w:div w:id="1008287288">
          <w:marLeft w:val="0"/>
          <w:marRight w:val="0"/>
          <w:marTop w:val="0"/>
          <w:marBottom w:val="0"/>
          <w:divBdr>
            <w:top w:val="none" w:sz="0" w:space="0" w:color="auto"/>
            <w:left w:val="none" w:sz="0" w:space="0" w:color="auto"/>
            <w:bottom w:val="none" w:sz="0" w:space="0" w:color="auto"/>
            <w:right w:val="none" w:sz="0" w:space="0" w:color="auto"/>
          </w:divBdr>
          <w:divsChild>
            <w:div w:id="747849014">
              <w:marLeft w:val="0"/>
              <w:marRight w:val="0"/>
              <w:marTop w:val="0"/>
              <w:marBottom w:val="0"/>
              <w:divBdr>
                <w:top w:val="none" w:sz="0" w:space="0" w:color="auto"/>
                <w:left w:val="none" w:sz="0" w:space="0" w:color="auto"/>
                <w:bottom w:val="none" w:sz="0" w:space="0" w:color="auto"/>
                <w:right w:val="none" w:sz="0" w:space="0" w:color="auto"/>
              </w:divBdr>
            </w:div>
          </w:divsChild>
        </w:div>
        <w:div w:id="1271937910">
          <w:marLeft w:val="0"/>
          <w:marRight w:val="0"/>
          <w:marTop w:val="0"/>
          <w:marBottom w:val="0"/>
          <w:divBdr>
            <w:top w:val="none" w:sz="0" w:space="0" w:color="auto"/>
            <w:left w:val="none" w:sz="0" w:space="0" w:color="auto"/>
            <w:bottom w:val="none" w:sz="0" w:space="0" w:color="auto"/>
            <w:right w:val="none" w:sz="0" w:space="0" w:color="auto"/>
          </w:divBdr>
          <w:divsChild>
            <w:div w:id="176161877">
              <w:marLeft w:val="0"/>
              <w:marRight w:val="0"/>
              <w:marTop w:val="0"/>
              <w:marBottom w:val="0"/>
              <w:divBdr>
                <w:top w:val="none" w:sz="0" w:space="0" w:color="auto"/>
                <w:left w:val="none" w:sz="0" w:space="0" w:color="auto"/>
                <w:bottom w:val="none" w:sz="0" w:space="0" w:color="auto"/>
                <w:right w:val="none" w:sz="0" w:space="0" w:color="auto"/>
              </w:divBdr>
            </w:div>
          </w:divsChild>
        </w:div>
        <w:div w:id="528567067">
          <w:marLeft w:val="0"/>
          <w:marRight w:val="0"/>
          <w:marTop w:val="0"/>
          <w:marBottom w:val="0"/>
          <w:divBdr>
            <w:top w:val="none" w:sz="0" w:space="0" w:color="auto"/>
            <w:left w:val="none" w:sz="0" w:space="0" w:color="auto"/>
            <w:bottom w:val="none" w:sz="0" w:space="0" w:color="auto"/>
            <w:right w:val="none" w:sz="0" w:space="0" w:color="auto"/>
          </w:divBdr>
          <w:divsChild>
            <w:div w:id="1016077338">
              <w:marLeft w:val="0"/>
              <w:marRight w:val="0"/>
              <w:marTop w:val="0"/>
              <w:marBottom w:val="0"/>
              <w:divBdr>
                <w:top w:val="none" w:sz="0" w:space="0" w:color="auto"/>
                <w:left w:val="none" w:sz="0" w:space="0" w:color="auto"/>
                <w:bottom w:val="none" w:sz="0" w:space="0" w:color="auto"/>
                <w:right w:val="none" w:sz="0" w:space="0" w:color="auto"/>
              </w:divBdr>
            </w:div>
          </w:divsChild>
        </w:div>
        <w:div w:id="94634821">
          <w:marLeft w:val="0"/>
          <w:marRight w:val="0"/>
          <w:marTop w:val="0"/>
          <w:marBottom w:val="0"/>
          <w:divBdr>
            <w:top w:val="none" w:sz="0" w:space="0" w:color="auto"/>
            <w:left w:val="none" w:sz="0" w:space="0" w:color="auto"/>
            <w:bottom w:val="none" w:sz="0" w:space="0" w:color="auto"/>
            <w:right w:val="none" w:sz="0" w:space="0" w:color="auto"/>
          </w:divBdr>
          <w:divsChild>
            <w:div w:id="1586500306">
              <w:marLeft w:val="0"/>
              <w:marRight w:val="0"/>
              <w:marTop w:val="0"/>
              <w:marBottom w:val="0"/>
              <w:divBdr>
                <w:top w:val="none" w:sz="0" w:space="0" w:color="auto"/>
                <w:left w:val="none" w:sz="0" w:space="0" w:color="auto"/>
                <w:bottom w:val="none" w:sz="0" w:space="0" w:color="auto"/>
                <w:right w:val="none" w:sz="0" w:space="0" w:color="auto"/>
              </w:divBdr>
            </w:div>
          </w:divsChild>
        </w:div>
        <w:div w:id="148835021">
          <w:marLeft w:val="0"/>
          <w:marRight w:val="0"/>
          <w:marTop w:val="0"/>
          <w:marBottom w:val="0"/>
          <w:divBdr>
            <w:top w:val="none" w:sz="0" w:space="0" w:color="auto"/>
            <w:left w:val="none" w:sz="0" w:space="0" w:color="auto"/>
            <w:bottom w:val="none" w:sz="0" w:space="0" w:color="auto"/>
            <w:right w:val="none" w:sz="0" w:space="0" w:color="auto"/>
          </w:divBdr>
          <w:divsChild>
            <w:div w:id="1777602431">
              <w:marLeft w:val="0"/>
              <w:marRight w:val="0"/>
              <w:marTop w:val="0"/>
              <w:marBottom w:val="0"/>
              <w:divBdr>
                <w:top w:val="none" w:sz="0" w:space="0" w:color="auto"/>
                <w:left w:val="none" w:sz="0" w:space="0" w:color="auto"/>
                <w:bottom w:val="none" w:sz="0" w:space="0" w:color="auto"/>
                <w:right w:val="none" w:sz="0" w:space="0" w:color="auto"/>
              </w:divBdr>
            </w:div>
          </w:divsChild>
        </w:div>
        <w:div w:id="779031627">
          <w:marLeft w:val="0"/>
          <w:marRight w:val="0"/>
          <w:marTop w:val="0"/>
          <w:marBottom w:val="0"/>
          <w:divBdr>
            <w:top w:val="none" w:sz="0" w:space="0" w:color="auto"/>
            <w:left w:val="none" w:sz="0" w:space="0" w:color="auto"/>
            <w:bottom w:val="none" w:sz="0" w:space="0" w:color="auto"/>
            <w:right w:val="none" w:sz="0" w:space="0" w:color="auto"/>
          </w:divBdr>
          <w:divsChild>
            <w:div w:id="1642151615">
              <w:marLeft w:val="0"/>
              <w:marRight w:val="0"/>
              <w:marTop w:val="0"/>
              <w:marBottom w:val="0"/>
              <w:divBdr>
                <w:top w:val="none" w:sz="0" w:space="0" w:color="auto"/>
                <w:left w:val="none" w:sz="0" w:space="0" w:color="auto"/>
                <w:bottom w:val="none" w:sz="0" w:space="0" w:color="auto"/>
                <w:right w:val="none" w:sz="0" w:space="0" w:color="auto"/>
              </w:divBdr>
            </w:div>
          </w:divsChild>
        </w:div>
        <w:div w:id="2062971548">
          <w:marLeft w:val="0"/>
          <w:marRight w:val="0"/>
          <w:marTop w:val="0"/>
          <w:marBottom w:val="0"/>
          <w:divBdr>
            <w:top w:val="none" w:sz="0" w:space="0" w:color="auto"/>
            <w:left w:val="none" w:sz="0" w:space="0" w:color="auto"/>
            <w:bottom w:val="none" w:sz="0" w:space="0" w:color="auto"/>
            <w:right w:val="none" w:sz="0" w:space="0" w:color="auto"/>
          </w:divBdr>
          <w:divsChild>
            <w:div w:id="471025579">
              <w:marLeft w:val="0"/>
              <w:marRight w:val="0"/>
              <w:marTop w:val="0"/>
              <w:marBottom w:val="0"/>
              <w:divBdr>
                <w:top w:val="none" w:sz="0" w:space="0" w:color="auto"/>
                <w:left w:val="none" w:sz="0" w:space="0" w:color="auto"/>
                <w:bottom w:val="none" w:sz="0" w:space="0" w:color="auto"/>
                <w:right w:val="none" w:sz="0" w:space="0" w:color="auto"/>
              </w:divBdr>
            </w:div>
          </w:divsChild>
        </w:div>
        <w:div w:id="1264262186">
          <w:marLeft w:val="0"/>
          <w:marRight w:val="0"/>
          <w:marTop w:val="0"/>
          <w:marBottom w:val="0"/>
          <w:divBdr>
            <w:top w:val="none" w:sz="0" w:space="0" w:color="auto"/>
            <w:left w:val="none" w:sz="0" w:space="0" w:color="auto"/>
            <w:bottom w:val="none" w:sz="0" w:space="0" w:color="auto"/>
            <w:right w:val="none" w:sz="0" w:space="0" w:color="auto"/>
          </w:divBdr>
          <w:divsChild>
            <w:div w:id="213204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570389">
      <w:bodyDiv w:val="1"/>
      <w:marLeft w:val="0"/>
      <w:marRight w:val="0"/>
      <w:marTop w:val="0"/>
      <w:marBottom w:val="0"/>
      <w:divBdr>
        <w:top w:val="none" w:sz="0" w:space="0" w:color="auto"/>
        <w:left w:val="none" w:sz="0" w:space="0" w:color="auto"/>
        <w:bottom w:val="none" w:sz="0" w:space="0" w:color="auto"/>
        <w:right w:val="none" w:sz="0" w:space="0" w:color="auto"/>
      </w:divBdr>
    </w:div>
    <w:div w:id="989023978">
      <w:bodyDiv w:val="1"/>
      <w:marLeft w:val="0"/>
      <w:marRight w:val="0"/>
      <w:marTop w:val="0"/>
      <w:marBottom w:val="0"/>
      <w:divBdr>
        <w:top w:val="none" w:sz="0" w:space="0" w:color="auto"/>
        <w:left w:val="none" w:sz="0" w:space="0" w:color="auto"/>
        <w:bottom w:val="none" w:sz="0" w:space="0" w:color="auto"/>
        <w:right w:val="none" w:sz="0" w:space="0" w:color="auto"/>
      </w:divBdr>
      <w:divsChild>
        <w:div w:id="109251816">
          <w:marLeft w:val="0"/>
          <w:marRight w:val="0"/>
          <w:marTop w:val="0"/>
          <w:marBottom w:val="0"/>
          <w:divBdr>
            <w:top w:val="none" w:sz="0" w:space="0" w:color="auto"/>
            <w:left w:val="none" w:sz="0" w:space="0" w:color="auto"/>
            <w:bottom w:val="none" w:sz="0" w:space="0" w:color="auto"/>
            <w:right w:val="none" w:sz="0" w:space="0" w:color="auto"/>
          </w:divBdr>
        </w:div>
      </w:divsChild>
    </w:div>
    <w:div w:id="1005522004">
      <w:bodyDiv w:val="1"/>
      <w:marLeft w:val="0"/>
      <w:marRight w:val="0"/>
      <w:marTop w:val="0"/>
      <w:marBottom w:val="0"/>
      <w:divBdr>
        <w:top w:val="none" w:sz="0" w:space="0" w:color="auto"/>
        <w:left w:val="none" w:sz="0" w:space="0" w:color="auto"/>
        <w:bottom w:val="none" w:sz="0" w:space="0" w:color="auto"/>
        <w:right w:val="none" w:sz="0" w:space="0" w:color="auto"/>
      </w:divBdr>
    </w:div>
    <w:div w:id="1023363803">
      <w:bodyDiv w:val="1"/>
      <w:marLeft w:val="0"/>
      <w:marRight w:val="0"/>
      <w:marTop w:val="0"/>
      <w:marBottom w:val="0"/>
      <w:divBdr>
        <w:top w:val="none" w:sz="0" w:space="0" w:color="auto"/>
        <w:left w:val="none" w:sz="0" w:space="0" w:color="auto"/>
        <w:bottom w:val="none" w:sz="0" w:space="0" w:color="auto"/>
        <w:right w:val="none" w:sz="0" w:space="0" w:color="auto"/>
      </w:divBdr>
      <w:divsChild>
        <w:div w:id="655374901">
          <w:marLeft w:val="0"/>
          <w:marRight w:val="0"/>
          <w:marTop w:val="0"/>
          <w:marBottom w:val="0"/>
          <w:divBdr>
            <w:top w:val="none" w:sz="0" w:space="0" w:color="auto"/>
            <w:left w:val="none" w:sz="0" w:space="0" w:color="auto"/>
            <w:bottom w:val="none" w:sz="0" w:space="0" w:color="auto"/>
            <w:right w:val="none" w:sz="0" w:space="0" w:color="auto"/>
          </w:divBdr>
          <w:divsChild>
            <w:div w:id="1374579540">
              <w:marLeft w:val="0"/>
              <w:marRight w:val="0"/>
              <w:marTop w:val="0"/>
              <w:marBottom w:val="0"/>
              <w:divBdr>
                <w:top w:val="none" w:sz="0" w:space="0" w:color="auto"/>
                <w:left w:val="none" w:sz="0" w:space="0" w:color="auto"/>
                <w:bottom w:val="none" w:sz="0" w:space="0" w:color="auto"/>
                <w:right w:val="none" w:sz="0" w:space="0" w:color="auto"/>
              </w:divBdr>
            </w:div>
          </w:divsChild>
        </w:div>
        <w:div w:id="697703173">
          <w:marLeft w:val="0"/>
          <w:marRight w:val="0"/>
          <w:marTop w:val="0"/>
          <w:marBottom w:val="0"/>
          <w:divBdr>
            <w:top w:val="none" w:sz="0" w:space="0" w:color="auto"/>
            <w:left w:val="none" w:sz="0" w:space="0" w:color="auto"/>
            <w:bottom w:val="none" w:sz="0" w:space="0" w:color="auto"/>
            <w:right w:val="none" w:sz="0" w:space="0" w:color="auto"/>
          </w:divBdr>
          <w:divsChild>
            <w:div w:id="161435194">
              <w:marLeft w:val="0"/>
              <w:marRight w:val="0"/>
              <w:marTop w:val="0"/>
              <w:marBottom w:val="0"/>
              <w:divBdr>
                <w:top w:val="none" w:sz="0" w:space="0" w:color="auto"/>
                <w:left w:val="none" w:sz="0" w:space="0" w:color="auto"/>
                <w:bottom w:val="none" w:sz="0" w:space="0" w:color="auto"/>
                <w:right w:val="none" w:sz="0" w:space="0" w:color="auto"/>
              </w:divBdr>
            </w:div>
          </w:divsChild>
        </w:div>
        <w:div w:id="692923159">
          <w:marLeft w:val="0"/>
          <w:marRight w:val="0"/>
          <w:marTop w:val="0"/>
          <w:marBottom w:val="0"/>
          <w:divBdr>
            <w:top w:val="none" w:sz="0" w:space="0" w:color="auto"/>
            <w:left w:val="none" w:sz="0" w:space="0" w:color="auto"/>
            <w:bottom w:val="none" w:sz="0" w:space="0" w:color="auto"/>
            <w:right w:val="none" w:sz="0" w:space="0" w:color="auto"/>
          </w:divBdr>
          <w:divsChild>
            <w:div w:id="798690309">
              <w:marLeft w:val="0"/>
              <w:marRight w:val="0"/>
              <w:marTop w:val="0"/>
              <w:marBottom w:val="0"/>
              <w:divBdr>
                <w:top w:val="none" w:sz="0" w:space="0" w:color="auto"/>
                <w:left w:val="none" w:sz="0" w:space="0" w:color="auto"/>
                <w:bottom w:val="none" w:sz="0" w:space="0" w:color="auto"/>
                <w:right w:val="none" w:sz="0" w:space="0" w:color="auto"/>
              </w:divBdr>
            </w:div>
          </w:divsChild>
        </w:div>
        <w:div w:id="1275862220">
          <w:marLeft w:val="0"/>
          <w:marRight w:val="0"/>
          <w:marTop w:val="0"/>
          <w:marBottom w:val="0"/>
          <w:divBdr>
            <w:top w:val="none" w:sz="0" w:space="0" w:color="auto"/>
            <w:left w:val="none" w:sz="0" w:space="0" w:color="auto"/>
            <w:bottom w:val="none" w:sz="0" w:space="0" w:color="auto"/>
            <w:right w:val="none" w:sz="0" w:space="0" w:color="auto"/>
          </w:divBdr>
          <w:divsChild>
            <w:div w:id="347223816">
              <w:marLeft w:val="0"/>
              <w:marRight w:val="0"/>
              <w:marTop w:val="0"/>
              <w:marBottom w:val="0"/>
              <w:divBdr>
                <w:top w:val="none" w:sz="0" w:space="0" w:color="auto"/>
                <w:left w:val="none" w:sz="0" w:space="0" w:color="auto"/>
                <w:bottom w:val="none" w:sz="0" w:space="0" w:color="auto"/>
                <w:right w:val="none" w:sz="0" w:space="0" w:color="auto"/>
              </w:divBdr>
            </w:div>
          </w:divsChild>
        </w:div>
        <w:div w:id="2008553059">
          <w:marLeft w:val="0"/>
          <w:marRight w:val="0"/>
          <w:marTop w:val="0"/>
          <w:marBottom w:val="0"/>
          <w:divBdr>
            <w:top w:val="none" w:sz="0" w:space="0" w:color="auto"/>
            <w:left w:val="none" w:sz="0" w:space="0" w:color="auto"/>
            <w:bottom w:val="none" w:sz="0" w:space="0" w:color="auto"/>
            <w:right w:val="none" w:sz="0" w:space="0" w:color="auto"/>
          </w:divBdr>
          <w:divsChild>
            <w:div w:id="1227758420">
              <w:marLeft w:val="0"/>
              <w:marRight w:val="0"/>
              <w:marTop w:val="0"/>
              <w:marBottom w:val="0"/>
              <w:divBdr>
                <w:top w:val="none" w:sz="0" w:space="0" w:color="auto"/>
                <w:left w:val="none" w:sz="0" w:space="0" w:color="auto"/>
                <w:bottom w:val="none" w:sz="0" w:space="0" w:color="auto"/>
                <w:right w:val="none" w:sz="0" w:space="0" w:color="auto"/>
              </w:divBdr>
            </w:div>
          </w:divsChild>
        </w:div>
        <w:div w:id="1516069615">
          <w:marLeft w:val="0"/>
          <w:marRight w:val="0"/>
          <w:marTop w:val="0"/>
          <w:marBottom w:val="0"/>
          <w:divBdr>
            <w:top w:val="none" w:sz="0" w:space="0" w:color="auto"/>
            <w:left w:val="none" w:sz="0" w:space="0" w:color="auto"/>
            <w:bottom w:val="none" w:sz="0" w:space="0" w:color="auto"/>
            <w:right w:val="none" w:sz="0" w:space="0" w:color="auto"/>
          </w:divBdr>
          <w:divsChild>
            <w:div w:id="1747024560">
              <w:marLeft w:val="0"/>
              <w:marRight w:val="0"/>
              <w:marTop w:val="0"/>
              <w:marBottom w:val="0"/>
              <w:divBdr>
                <w:top w:val="none" w:sz="0" w:space="0" w:color="auto"/>
                <w:left w:val="none" w:sz="0" w:space="0" w:color="auto"/>
                <w:bottom w:val="none" w:sz="0" w:space="0" w:color="auto"/>
                <w:right w:val="none" w:sz="0" w:space="0" w:color="auto"/>
              </w:divBdr>
            </w:div>
          </w:divsChild>
        </w:div>
        <w:div w:id="283269152">
          <w:marLeft w:val="0"/>
          <w:marRight w:val="0"/>
          <w:marTop w:val="0"/>
          <w:marBottom w:val="0"/>
          <w:divBdr>
            <w:top w:val="none" w:sz="0" w:space="0" w:color="auto"/>
            <w:left w:val="none" w:sz="0" w:space="0" w:color="auto"/>
            <w:bottom w:val="none" w:sz="0" w:space="0" w:color="auto"/>
            <w:right w:val="none" w:sz="0" w:space="0" w:color="auto"/>
          </w:divBdr>
          <w:divsChild>
            <w:div w:id="318048220">
              <w:marLeft w:val="0"/>
              <w:marRight w:val="0"/>
              <w:marTop w:val="0"/>
              <w:marBottom w:val="0"/>
              <w:divBdr>
                <w:top w:val="none" w:sz="0" w:space="0" w:color="auto"/>
                <w:left w:val="none" w:sz="0" w:space="0" w:color="auto"/>
                <w:bottom w:val="none" w:sz="0" w:space="0" w:color="auto"/>
                <w:right w:val="none" w:sz="0" w:space="0" w:color="auto"/>
              </w:divBdr>
            </w:div>
          </w:divsChild>
        </w:div>
        <w:div w:id="1935161732">
          <w:marLeft w:val="0"/>
          <w:marRight w:val="0"/>
          <w:marTop w:val="0"/>
          <w:marBottom w:val="0"/>
          <w:divBdr>
            <w:top w:val="none" w:sz="0" w:space="0" w:color="auto"/>
            <w:left w:val="none" w:sz="0" w:space="0" w:color="auto"/>
            <w:bottom w:val="none" w:sz="0" w:space="0" w:color="auto"/>
            <w:right w:val="none" w:sz="0" w:space="0" w:color="auto"/>
          </w:divBdr>
          <w:divsChild>
            <w:div w:id="1507597147">
              <w:marLeft w:val="0"/>
              <w:marRight w:val="0"/>
              <w:marTop w:val="0"/>
              <w:marBottom w:val="0"/>
              <w:divBdr>
                <w:top w:val="none" w:sz="0" w:space="0" w:color="auto"/>
                <w:left w:val="none" w:sz="0" w:space="0" w:color="auto"/>
                <w:bottom w:val="none" w:sz="0" w:space="0" w:color="auto"/>
                <w:right w:val="none" w:sz="0" w:space="0" w:color="auto"/>
              </w:divBdr>
            </w:div>
          </w:divsChild>
        </w:div>
        <w:div w:id="1735202293">
          <w:marLeft w:val="0"/>
          <w:marRight w:val="0"/>
          <w:marTop w:val="0"/>
          <w:marBottom w:val="0"/>
          <w:divBdr>
            <w:top w:val="none" w:sz="0" w:space="0" w:color="auto"/>
            <w:left w:val="none" w:sz="0" w:space="0" w:color="auto"/>
            <w:bottom w:val="none" w:sz="0" w:space="0" w:color="auto"/>
            <w:right w:val="none" w:sz="0" w:space="0" w:color="auto"/>
          </w:divBdr>
          <w:divsChild>
            <w:div w:id="483815444">
              <w:marLeft w:val="0"/>
              <w:marRight w:val="0"/>
              <w:marTop w:val="0"/>
              <w:marBottom w:val="0"/>
              <w:divBdr>
                <w:top w:val="none" w:sz="0" w:space="0" w:color="auto"/>
                <w:left w:val="none" w:sz="0" w:space="0" w:color="auto"/>
                <w:bottom w:val="none" w:sz="0" w:space="0" w:color="auto"/>
                <w:right w:val="none" w:sz="0" w:space="0" w:color="auto"/>
              </w:divBdr>
            </w:div>
          </w:divsChild>
        </w:div>
        <w:div w:id="983386941">
          <w:marLeft w:val="0"/>
          <w:marRight w:val="0"/>
          <w:marTop w:val="0"/>
          <w:marBottom w:val="0"/>
          <w:divBdr>
            <w:top w:val="none" w:sz="0" w:space="0" w:color="auto"/>
            <w:left w:val="none" w:sz="0" w:space="0" w:color="auto"/>
            <w:bottom w:val="none" w:sz="0" w:space="0" w:color="auto"/>
            <w:right w:val="none" w:sz="0" w:space="0" w:color="auto"/>
          </w:divBdr>
          <w:divsChild>
            <w:div w:id="1848326246">
              <w:marLeft w:val="0"/>
              <w:marRight w:val="0"/>
              <w:marTop w:val="0"/>
              <w:marBottom w:val="0"/>
              <w:divBdr>
                <w:top w:val="none" w:sz="0" w:space="0" w:color="auto"/>
                <w:left w:val="none" w:sz="0" w:space="0" w:color="auto"/>
                <w:bottom w:val="none" w:sz="0" w:space="0" w:color="auto"/>
                <w:right w:val="none" w:sz="0" w:space="0" w:color="auto"/>
              </w:divBdr>
            </w:div>
            <w:div w:id="2000961302">
              <w:marLeft w:val="0"/>
              <w:marRight w:val="0"/>
              <w:marTop w:val="0"/>
              <w:marBottom w:val="0"/>
              <w:divBdr>
                <w:top w:val="none" w:sz="0" w:space="0" w:color="auto"/>
                <w:left w:val="none" w:sz="0" w:space="0" w:color="auto"/>
                <w:bottom w:val="none" w:sz="0" w:space="0" w:color="auto"/>
                <w:right w:val="none" w:sz="0" w:space="0" w:color="auto"/>
              </w:divBdr>
            </w:div>
          </w:divsChild>
        </w:div>
        <w:div w:id="1955595308">
          <w:marLeft w:val="0"/>
          <w:marRight w:val="0"/>
          <w:marTop w:val="0"/>
          <w:marBottom w:val="0"/>
          <w:divBdr>
            <w:top w:val="none" w:sz="0" w:space="0" w:color="auto"/>
            <w:left w:val="none" w:sz="0" w:space="0" w:color="auto"/>
            <w:bottom w:val="none" w:sz="0" w:space="0" w:color="auto"/>
            <w:right w:val="none" w:sz="0" w:space="0" w:color="auto"/>
          </w:divBdr>
          <w:divsChild>
            <w:div w:id="132604854">
              <w:marLeft w:val="0"/>
              <w:marRight w:val="0"/>
              <w:marTop w:val="0"/>
              <w:marBottom w:val="0"/>
              <w:divBdr>
                <w:top w:val="none" w:sz="0" w:space="0" w:color="auto"/>
                <w:left w:val="none" w:sz="0" w:space="0" w:color="auto"/>
                <w:bottom w:val="none" w:sz="0" w:space="0" w:color="auto"/>
                <w:right w:val="none" w:sz="0" w:space="0" w:color="auto"/>
              </w:divBdr>
            </w:div>
          </w:divsChild>
        </w:div>
        <w:div w:id="549267252">
          <w:marLeft w:val="0"/>
          <w:marRight w:val="0"/>
          <w:marTop w:val="0"/>
          <w:marBottom w:val="0"/>
          <w:divBdr>
            <w:top w:val="none" w:sz="0" w:space="0" w:color="auto"/>
            <w:left w:val="none" w:sz="0" w:space="0" w:color="auto"/>
            <w:bottom w:val="none" w:sz="0" w:space="0" w:color="auto"/>
            <w:right w:val="none" w:sz="0" w:space="0" w:color="auto"/>
          </w:divBdr>
          <w:divsChild>
            <w:div w:id="434137219">
              <w:marLeft w:val="0"/>
              <w:marRight w:val="0"/>
              <w:marTop w:val="0"/>
              <w:marBottom w:val="0"/>
              <w:divBdr>
                <w:top w:val="none" w:sz="0" w:space="0" w:color="auto"/>
                <w:left w:val="none" w:sz="0" w:space="0" w:color="auto"/>
                <w:bottom w:val="none" w:sz="0" w:space="0" w:color="auto"/>
                <w:right w:val="none" w:sz="0" w:space="0" w:color="auto"/>
              </w:divBdr>
            </w:div>
          </w:divsChild>
        </w:div>
        <w:div w:id="1737781038">
          <w:marLeft w:val="0"/>
          <w:marRight w:val="0"/>
          <w:marTop w:val="0"/>
          <w:marBottom w:val="0"/>
          <w:divBdr>
            <w:top w:val="none" w:sz="0" w:space="0" w:color="auto"/>
            <w:left w:val="none" w:sz="0" w:space="0" w:color="auto"/>
            <w:bottom w:val="none" w:sz="0" w:space="0" w:color="auto"/>
            <w:right w:val="none" w:sz="0" w:space="0" w:color="auto"/>
          </w:divBdr>
          <w:divsChild>
            <w:div w:id="368920850">
              <w:marLeft w:val="0"/>
              <w:marRight w:val="0"/>
              <w:marTop w:val="0"/>
              <w:marBottom w:val="0"/>
              <w:divBdr>
                <w:top w:val="none" w:sz="0" w:space="0" w:color="auto"/>
                <w:left w:val="none" w:sz="0" w:space="0" w:color="auto"/>
                <w:bottom w:val="none" w:sz="0" w:space="0" w:color="auto"/>
                <w:right w:val="none" w:sz="0" w:space="0" w:color="auto"/>
              </w:divBdr>
            </w:div>
          </w:divsChild>
        </w:div>
        <w:div w:id="229311258">
          <w:marLeft w:val="0"/>
          <w:marRight w:val="0"/>
          <w:marTop w:val="0"/>
          <w:marBottom w:val="0"/>
          <w:divBdr>
            <w:top w:val="none" w:sz="0" w:space="0" w:color="auto"/>
            <w:left w:val="none" w:sz="0" w:space="0" w:color="auto"/>
            <w:bottom w:val="none" w:sz="0" w:space="0" w:color="auto"/>
            <w:right w:val="none" w:sz="0" w:space="0" w:color="auto"/>
          </w:divBdr>
          <w:divsChild>
            <w:div w:id="1658260574">
              <w:marLeft w:val="0"/>
              <w:marRight w:val="0"/>
              <w:marTop w:val="0"/>
              <w:marBottom w:val="0"/>
              <w:divBdr>
                <w:top w:val="none" w:sz="0" w:space="0" w:color="auto"/>
                <w:left w:val="none" w:sz="0" w:space="0" w:color="auto"/>
                <w:bottom w:val="none" w:sz="0" w:space="0" w:color="auto"/>
                <w:right w:val="none" w:sz="0" w:space="0" w:color="auto"/>
              </w:divBdr>
            </w:div>
          </w:divsChild>
        </w:div>
        <w:div w:id="982925525">
          <w:marLeft w:val="0"/>
          <w:marRight w:val="0"/>
          <w:marTop w:val="0"/>
          <w:marBottom w:val="0"/>
          <w:divBdr>
            <w:top w:val="none" w:sz="0" w:space="0" w:color="auto"/>
            <w:left w:val="none" w:sz="0" w:space="0" w:color="auto"/>
            <w:bottom w:val="none" w:sz="0" w:space="0" w:color="auto"/>
            <w:right w:val="none" w:sz="0" w:space="0" w:color="auto"/>
          </w:divBdr>
          <w:divsChild>
            <w:div w:id="359933412">
              <w:marLeft w:val="0"/>
              <w:marRight w:val="0"/>
              <w:marTop w:val="0"/>
              <w:marBottom w:val="0"/>
              <w:divBdr>
                <w:top w:val="none" w:sz="0" w:space="0" w:color="auto"/>
                <w:left w:val="none" w:sz="0" w:space="0" w:color="auto"/>
                <w:bottom w:val="none" w:sz="0" w:space="0" w:color="auto"/>
                <w:right w:val="none" w:sz="0" w:space="0" w:color="auto"/>
              </w:divBdr>
            </w:div>
            <w:div w:id="1212645093">
              <w:marLeft w:val="0"/>
              <w:marRight w:val="0"/>
              <w:marTop w:val="0"/>
              <w:marBottom w:val="0"/>
              <w:divBdr>
                <w:top w:val="none" w:sz="0" w:space="0" w:color="auto"/>
                <w:left w:val="none" w:sz="0" w:space="0" w:color="auto"/>
                <w:bottom w:val="none" w:sz="0" w:space="0" w:color="auto"/>
                <w:right w:val="none" w:sz="0" w:space="0" w:color="auto"/>
              </w:divBdr>
            </w:div>
          </w:divsChild>
        </w:div>
        <w:div w:id="740256887">
          <w:marLeft w:val="0"/>
          <w:marRight w:val="0"/>
          <w:marTop w:val="0"/>
          <w:marBottom w:val="0"/>
          <w:divBdr>
            <w:top w:val="none" w:sz="0" w:space="0" w:color="auto"/>
            <w:left w:val="none" w:sz="0" w:space="0" w:color="auto"/>
            <w:bottom w:val="none" w:sz="0" w:space="0" w:color="auto"/>
            <w:right w:val="none" w:sz="0" w:space="0" w:color="auto"/>
          </w:divBdr>
          <w:divsChild>
            <w:div w:id="1342048281">
              <w:marLeft w:val="0"/>
              <w:marRight w:val="0"/>
              <w:marTop w:val="0"/>
              <w:marBottom w:val="0"/>
              <w:divBdr>
                <w:top w:val="none" w:sz="0" w:space="0" w:color="auto"/>
                <w:left w:val="none" w:sz="0" w:space="0" w:color="auto"/>
                <w:bottom w:val="none" w:sz="0" w:space="0" w:color="auto"/>
                <w:right w:val="none" w:sz="0" w:space="0" w:color="auto"/>
              </w:divBdr>
            </w:div>
            <w:div w:id="302321426">
              <w:marLeft w:val="0"/>
              <w:marRight w:val="0"/>
              <w:marTop w:val="0"/>
              <w:marBottom w:val="0"/>
              <w:divBdr>
                <w:top w:val="none" w:sz="0" w:space="0" w:color="auto"/>
                <w:left w:val="none" w:sz="0" w:space="0" w:color="auto"/>
                <w:bottom w:val="none" w:sz="0" w:space="0" w:color="auto"/>
                <w:right w:val="none" w:sz="0" w:space="0" w:color="auto"/>
              </w:divBdr>
            </w:div>
          </w:divsChild>
        </w:div>
        <w:div w:id="1856265742">
          <w:marLeft w:val="0"/>
          <w:marRight w:val="0"/>
          <w:marTop w:val="0"/>
          <w:marBottom w:val="0"/>
          <w:divBdr>
            <w:top w:val="none" w:sz="0" w:space="0" w:color="auto"/>
            <w:left w:val="none" w:sz="0" w:space="0" w:color="auto"/>
            <w:bottom w:val="none" w:sz="0" w:space="0" w:color="auto"/>
            <w:right w:val="none" w:sz="0" w:space="0" w:color="auto"/>
          </w:divBdr>
          <w:divsChild>
            <w:div w:id="847063860">
              <w:marLeft w:val="0"/>
              <w:marRight w:val="0"/>
              <w:marTop w:val="0"/>
              <w:marBottom w:val="0"/>
              <w:divBdr>
                <w:top w:val="none" w:sz="0" w:space="0" w:color="auto"/>
                <w:left w:val="none" w:sz="0" w:space="0" w:color="auto"/>
                <w:bottom w:val="none" w:sz="0" w:space="0" w:color="auto"/>
                <w:right w:val="none" w:sz="0" w:space="0" w:color="auto"/>
              </w:divBdr>
            </w:div>
            <w:div w:id="2041474302">
              <w:marLeft w:val="0"/>
              <w:marRight w:val="0"/>
              <w:marTop w:val="0"/>
              <w:marBottom w:val="0"/>
              <w:divBdr>
                <w:top w:val="none" w:sz="0" w:space="0" w:color="auto"/>
                <w:left w:val="none" w:sz="0" w:space="0" w:color="auto"/>
                <w:bottom w:val="none" w:sz="0" w:space="0" w:color="auto"/>
                <w:right w:val="none" w:sz="0" w:space="0" w:color="auto"/>
              </w:divBdr>
            </w:div>
          </w:divsChild>
        </w:div>
        <w:div w:id="1530145089">
          <w:marLeft w:val="0"/>
          <w:marRight w:val="0"/>
          <w:marTop w:val="0"/>
          <w:marBottom w:val="0"/>
          <w:divBdr>
            <w:top w:val="none" w:sz="0" w:space="0" w:color="auto"/>
            <w:left w:val="none" w:sz="0" w:space="0" w:color="auto"/>
            <w:bottom w:val="none" w:sz="0" w:space="0" w:color="auto"/>
            <w:right w:val="none" w:sz="0" w:space="0" w:color="auto"/>
          </w:divBdr>
          <w:divsChild>
            <w:div w:id="1345089851">
              <w:marLeft w:val="0"/>
              <w:marRight w:val="0"/>
              <w:marTop w:val="0"/>
              <w:marBottom w:val="0"/>
              <w:divBdr>
                <w:top w:val="none" w:sz="0" w:space="0" w:color="auto"/>
                <w:left w:val="none" w:sz="0" w:space="0" w:color="auto"/>
                <w:bottom w:val="none" w:sz="0" w:space="0" w:color="auto"/>
                <w:right w:val="none" w:sz="0" w:space="0" w:color="auto"/>
              </w:divBdr>
            </w:div>
            <w:div w:id="22630314">
              <w:marLeft w:val="0"/>
              <w:marRight w:val="0"/>
              <w:marTop w:val="0"/>
              <w:marBottom w:val="0"/>
              <w:divBdr>
                <w:top w:val="none" w:sz="0" w:space="0" w:color="auto"/>
                <w:left w:val="none" w:sz="0" w:space="0" w:color="auto"/>
                <w:bottom w:val="none" w:sz="0" w:space="0" w:color="auto"/>
                <w:right w:val="none" w:sz="0" w:space="0" w:color="auto"/>
              </w:divBdr>
            </w:div>
          </w:divsChild>
        </w:div>
        <w:div w:id="946960734">
          <w:marLeft w:val="0"/>
          <w:marRight w:val="0"/>
          <w:marTop w:val="0"/>
          <w:marBottom w:val="0"/>
          <w:divBdr>
            <w:top w:val="none" w:sz="0" w:space="0" w:color="auto"/>
            <w:left w:val="none" w:sz="0" w:space="0" w:color="auto"/>
            <w:bottom w:val="none" w:sz="0" w:space="0" w:color="auto"/>
            <w:right w:val="none" w:sz="0" w:space="0" w:color="auto"/>
          </w:divBdr>
          <w:divsChild>
            <w:div w:id="1106776746">
              <w:marLeft w:val="0"/>
              <w:marRight w:val="0"/>
              <w:marTop w:val="0"/>
              <w:marBottom w:val="0"/>
              <w:divBdr>
                <w:top w:val="none" w:sz="0" w:space="0" w:color="auto"/>
                <w:left w:val="none" w:sz="0" w:space="0" w:color="auto"/>
                <w:bottom w:val="none" w:sz="0" w:space="0" w:color="auto"/>
                <w:right w:val="none" w:sz="0" w:space="0" w:color="auto"/>
              </w:divBdr>
            </w:div>
            <w:div w:id="167793380">
              <w:marLeft w:val="0"/>
              <w:marRight w:val="0"/>
              <w:marTop w:val="0"/>
              <w:marBottom w:val="0"/>
              <w:divBdr>
                <w:top w:val="none" w:sz="0" w:space="0" w:color="auto"/>
                <w:left w:val="none" w:sz="0" w:space="0" w:color="auto"/>
                <w:bottom w:val="none" w:sz="0" w:space="0" w:color="auto"/>
                <w:right w:val="none" w:sz="0" w:space="0" w:color="auto"/>
              </w:divBdr>
            </w:div>
            <w:div w:id="232474796">
              <w:marLeft w:val="0"/>
              <w:marRight w:val="0"/>
              <w:marTop w:val="0"/>
              <w:marBottom w:val="0"/>
              <w:divBdr>
                <w:top w:val="none" w:sz="0" w:space="0" w:color="auto"/>
                <w:left w:val="none" w:sz="0" w:space="0" w:color="auto"/>
                <w:bottom w:val="none" w:sz="0" w:space="0" w:color="auto"/>
                <w:right w:val="none" w:sz="0" w:space="0" w:color="auto"/>
              </w:divBdr>
            </w:div>
            <w:div w:id="144510645">
              <w:marLeft w:val="0"/>
              <w:marRight w:val="0"/>
              <w:marTop w:val="0"/>
              <w:marBottom w:val="0"/>
              <w:divBdr>
                <w:top w:val="none" w:sz="0" w:space="0" w:color="auto"/>
                <w:left w:val="none" w:sz="0" w:space="0" w:color="auto"/>
                <w:bottom w:val="none" w:sz="0" w:space="0" w:color="auto"/>
                <w:right w:val="none" w:sz="0" w:space="0" w:color="auto"/>
              </w:divBdr>
            </w:div>
          </w:divsChild>
        </w:div>
        <w:div w:id="1245338043">
          <w:marLeft w:val="0"/>
          <w:marRight w:val="0"/>
          <w:marTop w:val="0"/>
          <w:marBottom w:val="0"/>
          <w:divBdr>
            <w:top w:val="none" w:sz="0" w:space="0" w:color="auto"/>
            <w:left w:val="none" w:sz="0" w:space="0" w:color="auto"/>
            <w:bottom w:val="none" w:sz="0" w:space="0" w:color="auto"/>
            <w:right w:val="none" w:sz="0" w:space="0" w:color="auto"/>
          </w:divBdr>
          <w:divsChild>
            <w:div w:id="624047502">
              <w:marLeft w:val="0"/>
              <w:marRight w:val="0"/>
              <w:marTop w:val="0"/>
              <w:marBottom w:val="0"/>
              <w:divBdr>
                <w:top w:val="none" w:sz="0" w:space="0" w:color="auto"/>
                <w:left w:val="none" w:sz="0" w:space="0" w:color="auto"/>
                <w:bottom w:val="none" w:sz="0" w:space="0" w:color="auto"/>
                <w:right w:val="none" w:sz="0" w:space="0" w:color="auto"/>
              </w:divBdr>
            </w:div>
            <w:div w:id="184293499">
              <w:marLeft w:val="0"/>
              <w:marRight w:val="0"/>
              <w:marTop w:val="0"/>
              <w:marBottom w:val="0"/>
              <w:divBdr>
                <w:top w:val="none" w:sz="0" w:space="0" w:color="auto"/>
                <w:left w:val="none" w:sz="0" w:space="0" w:color="auto"/>
                <w:bottom w:val="none" w:sz="0" w:space="0" w:color="auto"/>
                <w:right w:val="none" w:sz="0" w:space="0" w:color="auto"/>
              </w:divBdr>
            </w:div>
            <w:div w:id="642076172">
              <w:marLeft w:val="0"/>
              <w:marRight w:val="0"/>
              <w:marTop w:val="0"/>
              <w:marBottom w:val="0"/>
              <w:divBdr>
                <w:top w:val="none" w:sz="0" w:space="0" w:color="auto"/>
                <w:left w:val="none" w:sz="0" w:space="0" w:color="auto"/>
                <w:bottom w:val="none" w:sz="0" w:space="0" w:color="auto"/>
                <w:right w:val="none" w:sz="0" w:space="0" w:color="auto"/>
              </w:divBdr>
            </w:div>
          </w:divsChild>
        </w:div>
        <w:div w:id="1029799202">
          <w:marLeft w:val="0"/>
          <w:marRight w:val="0"/>
          <w:marTop w:val="0"/>
          <w:marBottom w:val="0"/>
          <w:divBdr>
            <w:top w:val="none" w:sz="0" w:space="0" w:color="auto"/>
            <w:left w:val="none" w:sz="0" w:space="0" w:color="auto"/>
            <w:bottom w:val="none" w:sz="0" w:space="0" w:color="auto"/>
            <w:right w:val="none" w:sz="0" w:space="0" w:color="auto"/>
          </w:divBdr>
          <w:divsChild>
            <w:div w:id="15473085">
              <w:marLeft w:val="0"/>
              <w:marRight w:val="0"/>
              <w:marTop w:val="0"/>
              <w:marBottom w:val="0"/>
              <w:divBdr>
                <w:top w:val="none" w:sz="0" w:space="0" w:color="auto"/>
                <w:left w:val="none" w:sz="0" w:space="0" w:color="auto"/>
                <w:bottom w:val="none" w:sz="0" w:space="0" w:color="auto"/>
                <w:right w:val="none" w:sz="0" w:space="0" w:color="auto"/>
              </w:divBdr>
            </w:div>
            <w:div w:id="933123246">
              <w:marLeft w:val="0"/>
              <w:marRight w:val="0"/>
              <w:marTop w:val="0"/>
              <w:marBottom w:val="0"/>
              <w:divBdr>
                <w:top w:val="none" w:sz="0" w:space="0" w:color="auto"/>
                <w:left w:val="none" w:sz="0" w:space="0" w:color="auto"/>
                <w:bottom w:val="none" w:sz="0" w:space="0" w:color="auto"/>
                <w:right w:val="none" w:sz="0" w:space="0" w:color="auto"/>
              </w:divBdr>
            </w:div>
          </w:divsChild>
        </w:div>
        <w:div w:id="1029138755">
          <w:marLeft w:val="0"/>
          <w:marRight w:val="0"/>
          <w:marTop w:val="0"/>
          <w:marBottom w:val="0"/>
          <w:divBdr>
            <w:top w:val="none" w:sz="0" w:space="0" w:color="auto"/>
            <w:left w:val="none" w:sz="0" w:space="0" w:color="auto"/>
            <w:bottom w:val="none" w:sz="0" w:space="0" w:color="auto"/>
            <w:right w:val="none" w:sz="0" w:space="0" w:color="auto"/>
          </w:divBdr>
          <w:divsChild>
            <w:div w:id="735593904">
              <w:marLeft w:val="0"/>
              <w:marRight w:val="0"/>
              <w:marTop w:val="0"/>
              <w:marBottom w:val="0"/>
              <w:divBdr>
                <w:top w:val="none" w:sz="0" w:space="0" w:color="auto"/>
                <w:left w:val="none" w:sz="0" w:space="0" w:color="auto"/>
                <w:bottom w:val="none" w:sz="0" w:space="0" w:color="auto"/>
                <w:right w:val="none" w:sz="0" w:space="0" w:color="auto"/>
              </w:divBdr>
            </w:div>
            <w:div w:id="572619084">
              <w:marLeft w:val="0"/>
              <w:marRight w:val="0"/>
              <w:marTop w:val="0"/>
              <w:marBottom w:val="0"/>
              <w:divBdr>
                <w:top w:val="none" w:sz="0" w:space="0" w:color="auto"/>
                <w:left w:val="none" w:sz="0" w:space="0" w:color="auto"/>
                <w:bottom w:val="none" w:sz="0" w:space="0" w:color="auto"/>
                <w:right w:val="none" w:sz="0" w:space="0" w:color="auto"/>
              </w:divBdr>
            </w:div>
            <w:div w:id="2038462957">
              <w:marLeft w:val="0"/>
              <w:marRight w:val="0"/>
              <w:marTop w:val="0"/>
              <w:marBottom w:val="0"/>
              <w:divBdr>
                <w:top w:val="none" w:sz="0" w:space="0" w:color="auto"/>
                <w:left w:val="none" w:sz="0" w:space="0" w:color="auto"/>
                <w:bottom w:val="none" w:sz="0" w:space="0" w:color="auto"/>
                <w:right w:val="none" w:sz="0" w:space="0" w:color="auto"/>
              </w:divBdr>
            </w:div>
            <w:div w:id="791099113">
              <w:marLeft w:val="0"/>
              <w:marRight w:val="0"/>
              <w:marTop w:val="0"/>
              <w:marBottom w:val="0"/>
              <w:divBdr>
                <w:top w:val="none" w:sz="0" w:space="0" w:color="auto"/>
                <w:left w:val="none" w:sz="0" w:space="0" w:color="auto"/>
                <w:bottom w:val="none" w:sz="0" w:space="0" w:color="auto"/>
                <w:right w:val="none" w:sz="0" w:space="0" w:color="auto"/>
              </w:divBdr>
            </w:div>
            <w:div w:id="674038564">
              <w:marLeft w:val="0"/>
              <w:marRight w:val="0"/>
              <w:marTop w:val="0"/>
              <w:marBottom w:val="0"/>
              <w:divBdr>
                <w:top w:val="none" w:sz="0" w:space="0" w:color="auto"/>
                <w:left w:val="none" w:sz="0" w:space="0" w:color="auto"/>
                <w:bottom w:val="none" w:sz="0" w:space="0" w:color="auto"/>
                <w:right w:val="none" w:sz="0" w:space="0" w:color="auto"/>
              </w:divBdr>
            </w:div>
            <w:div w:id="39007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81655">
      <w:bodyDiv w:val="1"/>
      <w:marLeft w:val="0"/>
      <w:marRight w:val="0"/>
      <w:marTop w:val="0"/>
      <w:marBottom w:val="0"/>
      <w:divBdr>
        <w:top w:val="none" w:sz="0" w:space="0" w:color="auto"/>
        <w:left w:val="none" w:sz="0" w:space="0" w:color="auto"/>
        <w:bottom w:val="none" w:sz="0" w:space="0" w:color="auto"/>
        <w:right w:val="none" w:sz="0" w:space="0" w:color="auto"/>
      </w:divBdr>
    </w:div>
    <w:div w:id="1074283203">
      <w:bodyDiv w:val="1"/>
      <w:marLeft w:val="0"/>
      <w:marRight w:val="0"/>
      <w:marTop w:val="0"/>
      <w:marBottom w:val="0"/>
      <w:divBdr>
        <w:top w:val="none" w:sz="0" w:space="0" w:color="auto"/>
        <w:left w:val="none" w:sz="0" w:space="0" w:color="auto"/>
        <w:bottom w:val="none" w:sz="0" w:space="0" w:color="auto"/>
        <w:right w:val="none" w:sz="0" w:space="0" w:color="auto"/>
      </w:divBdr>
    </w:div>
    <w:div w:id="1083602785">
      <w:bodyDiv w:val="1"/>
      <w:marLeft w:val="0"/>
      <w:marRight w:val="0"/>
      <w:marTop w:val="0"/>
      <w:marBottom w:val="0"/>
      <w:divBdr>
        <w:top w:val="none" w:sz="0" w:space="0" w:color="auto"/>
        <w:left w:val="none" w:sz="0" w:space="0" w:color="auto"/>
        <w:bottom w:val="none" w:sz="0" w:space="0" w:color="auto"/>
        <w:right w:val="none" w:sz="0" w:space="0" w:color="auto"/>
      </w:divBdr>
    </w:div>
    <w:div w:id="1092698921">
      <w:bodyDiv w:val="1"/>
      <w:marLeft w:val="0"/>
      <w:marRight w:val="0"/>
      <w:marTop w:val="0"/>
      <w:marBottom w:val="0"/>
      <w:divBdr>
        <w:top w:val="none" w:sz="0" w:space="0" w:color="auto"/>
        <w:left w:val="none" w:sz="0" w:space="0" w:color="auto"/>
        <w:bottom w:val="none" w:sz="0" w:space="0" w:color="auto"/>
        <w:right w:val="none" w:sz="0" w:space="0" w:color="auto"/>
      </w:divBdr>
    </w:div>
    <w:div w:id="1108550832">
      <w:bodyDiv w:val="1"/>
      <w:marLeft w:val="0"/>
      <w:marRight w:val="0"/>
      <w:marTop w:val="0"/>
      <w:marBottom w:val="0"/>
      <w:divBdr>
        <w:top w:val="none" w:sz="0" w:space="0" w:color="auto"/>
        <w:left w:val="none" w:sz="0" w:space="0" w:color="auto"/>
        <w:bottom w:val="none" w:sz="0" w:space="0" w:color="auto"/>
        <w:right w:val="none" w:sz="0" w:space="0" w:color="auto"/>
      </w:divBdr>
    </w:div>
    <w:div w:id="1114209841">
      <w:bodyDiv w:val="1"/>
      <w:marLeft w:val="0"/>
      <w:marRight w:val="0"/>
      <w:marTop w:val="0"/>
      <w:marBottom w:val="0"/>
      <w:divBdr>
        <w:top w:val="none" w:sz="0" w:space="0" w:color="auto"/>
        <w:left w:val="none" w:sz="0" w:space="0" w:color="auto"/>
        <w:bottom w:val="none" w:sz="0" w:space="0" w:color="auto"/>
        <w:right w:val="none" w:sz="0" w:space="0" w:color="auto"/>
      </w:divBdr>
      <w:divsChild>
        <w:div w:id="884217846">
          <w:marLeft w:val="0"/>
          <w:marRight w:val="0"/>
          <w:marTop w:val="0"/>
          <w:marBottom w:val="0"/>
          <w:divBdr>
            <w:top w:val="none" w:sz="0" w:space="0" w:color="auto"/>
            <w:left w:val="none" w:sz="0" w:space="0" w:color="auto"/>
            <w:bottom w:val="none" w:sz="0" w:space="0" w:color="auto"/>
            <w:right w:val="none" w:sz="0" w:space="0" w:color="auto"/>
          </w:divBdr>
          <w:divsChild>
            <w:div w:id="1281454690">
              <w:marLeft w:val="0"/>
              <w:marRight w:val="0"/>
              <w:marTop w:val="0"/>
              <w:marBottom w:val="0"/>
              <w:divBdr>
                <w:top w:val="none" w:sz="0" w:space="0" w:color="auto"/>
                <w:left w:val="none" w:sz="0" w:space="0" w:color="auto"/>
                <w:bottom w:val="none" w:sz="0" w:space="0" w:color="auto"/>
                <w:right w:val="none" w:sz="0" w:space="0" w:color="auto"/>
              </w:divBdr>
            </w:div>
          </w:divsChild>
        </w:div>
        <w:div w:id="1832479875">
          <w:marLeft w:val="0"/>
          <w:marRight w:val="0"/>
          <w:marTop w:val="0"/>
          <w:marBottom w:val="0"/>
          <w:divBdr>
            <w:top w:val="none" w:sz="0" w:space="0" w:color="auto"/>
            <w:left w:val="none" w:sz="0" w:space="0" w:color="auto"/>
            <w:bottom w:val="none" w:sz="0" w:space="0" w:color="auto"/>
            <w:right w:val="none" w:sz="0" w:space="0" w:color="auto"/>
          </w:divBdr>
          <w:divsChild>
            <w:div w:id="921450229">
              <w:marLeft w:val="0"/>
              <w:marRight w:val="0"/>
              <w:marTop w:val="0"/>
              <w:marBottom w:val="0"/>
              <w:divBdr>
                <w:top w:val="none" w:sz="0" w:space="0" w:color="auto"/>
                <w:left w:val="none" w:sz="0" w:space="0" w:color="auto"/>
                <w:bottom w:val="none" w:sz="0" w:space="0" w:color="auto"/>
                <w:right w:val="none" w:sz="0" w:space="0" w:color="auto"/>
              </w:divBdr>
            </w:div>
          </w:divsChild>
        </w:div>
        <w:div w:id="1508642181">
          <w:marLeft w:val="0"/>
          <w:marRight w:val="0"/>
          <w:marTop w:val="0"/>
          <w:marBottom w:val="0"/>
          <w:divBdr>
            <w:top w:val="none" w:sz="0" w:space="0" w:color="auto"/>
            <w:left w:val="none" w:sz="0" w:space="0" w:color="auto"/>
            <w:bottom w:val="none" w:sz="0" w:space="0" w:color="auto"/>
            <w:right w:val="none" w:sz="0" w:space="0" w:color="auto"/>
          </w:divBdr>
          <w:divsChild>
            <w:div w:id="54158639">
              <w:marLeft w:val="0"/>
              <w:marRight w:val="0"/>
              <w:marTop w:val="0"/>
              <w:marBottom w:val="0"/>
              <w:divBdr>
                <w:top w:val="none" w:sz="0" w:space="0" w:color="auto"/>
                <w:left w:val="none" w:sz="0" w:space="0" w:color="auto"/>
                <w:bottom w:val="none" w:sz="0" w:space="0" w:color="auto"/>
                <w:right w:val="none" w:sz="0" w:space="0" w:color="auto"/>
              </w:divBdr>
            </w:div>
          </w:divsChild>
        </w:div>
        <w:div w:id="347752450">
          <w:marLeft w:val="0"/>
          <w:marRight w:val="0"/>
          <w:marTop w:val="0"/>
          <w:marBottom w:val="0"/>
          <w:divBdr>
            <w:top w:val="none" w:sz="0" w:space="0" w:color="auto"/>
            <w:left w:val="none" w:sz="0" w:space="0" w:color="auto"/>
            <w:bottom w:val="none" w:sz="0" w:space="0" w:color="auto"/>
            <w:right w:val="none" w:sz="0" w:space="0" w:color="auto"/>
          </w:divBdr>
          <w:divsChild>
            <w:div w:id="564950602">
              <w:marLeft w:val="0"/>
              <w:marRight w:val="0"/>
              <w:marTop w:val="0"/>
              <w:marBottom w:val="0"/>
              <w:divBdr>
                <w:top w:val="none" w:sz="0" w:space="0" w:color="auto"/>
                <w:left w:val="none" w:sz="0" w:space="0" w:color="auto"/>
                <w:bottom w:val="none" w:sz="0" w:space="0" w:color="auto"/>
                <w:right w:val="none" w:sz="0" w:space="0" w:color="auto"/>
              </w:divBdr>
            </w:div>
          </w:divsChild>
        </w:div>
        <w:div w:id="1894384042">
          <w:marLeft w:val="0"/>
          <w:marRight w:val="0"/>
          <w:marTop w:val="0"/>
          <w:marBottom w:val="0"/>
          <w:divBdr>
            <w:top w:val="none" w:sz="0" w:space="0" w:color="auto"/>
            <w:left w:val="none" w:sz="0" w:space="0" w:color="auto"/>
            <w:bottom w:val="none" w:sz="0" w:space="0" w:color="auto"/>
            <w:right w:val="none" w:sz="0" w:space="0" w:color="auto"/>
          </w:divBdr>
          <w:divsChild>
            <w:div w:id="357707262">
              <w:marLeft w:val="0"/>
              <w:marRight w:val="0"/>
              <w:marTop w:val="0"/>
              <w:marBottom w:val="0"/>
              <w:divBdr>
                <w:top w:val="none" w:sz="0" w:space="0" w:color="auto"/>
                <w:left w:val="none" w:sz="0" w:space="0" w:color="auto"/>
                <w:bottom w:val="none" w:sz="0" w:space="0" w:color="auto"/>
                <w:right w:val="none" w:sz="0" w:space="0" w:color="auto"/>
              </w:divBdr>
            </w:div>
          </w:divsChild>
        </w:div>
        <w:div w:id="1032222488">
          <w:marLeft w:val="0"/>
          <w:marRight w:val="0"/>
          <w:marTop w:val="0"/>
          <w:marBottom w:val="0"/>
          <w:divBdr>
            <w:top w:val="none" w:sz="0" w:space="0" w:color="auto"/>
            <w:left w:val="none" w:sz="0" w:space="0" w:color="auto"/>
            <w:bottom w:val="none" w:sz="0" w:space="0" w:color="auto"/>
            <w:right w:val="none" w:sz="0" w:space="0" w:color="auto"/>
          </w:divBdr>
          <w:divsChild>
            <w:div w:id="1276595213">
              <w:marLeft w:val="0"/>
              <w:marRight w:val="0"/>
              <w:marTop w:val="0"/>
              <w:marBottom w:val="0"/>
              <w:divBdr>
                <w:top w:val="none" w:sz="0" w:space="0" w:color="auto"/>
                <w:left w:val="none" w:sz="0" w:space="0" w:color="auto"/>
                <w:bottom w:val="none" w:sz="0" w:space="0" w:color="auto"/>
                <w:right w:val="none" w:sz="0" w:space="0" w:color="auto"/>
              </w:divBdr>
            </w:div>
          </w:divsChild>
        </w:div>
        <w:div w:id="1714650588">
          <w:marLeft w:val="0"/>
          <w:marRight w:val="0"/>
          <w:marTop w:val="0"/>
          <w:marBottom w:val="0"/>
          <w:divBdr>
            <w:top w:val="none" w:sz="0" w:space="0" w:color="auto"/>
            <w:left w:val="none" w:sz="0" w:space="0" w:color="auto"/>
            <w:bottom w:val="none" w:sz="0" w:space="0" w:color="auto"/>
            <w:right w:val="none" w:sz="0" w:space="0" w:color="auto"/>
          </w:divBdr>
          <w:divsChild>
            <w:div w:id="25912273">
              <w:marLeft w:val="0"/>
              <w:marRight w:val="0"/>
              <w:marTop w:val="0"/>
              <w:marBottom w:val="0"/>
              <w:divBdr>
                <w:top w:val="none" w:sz="0" w:space="0" w:color="auto"/>
                <w:left w:val="none" w:sz="0" w:space="0" w:color="auto"/>
                <w:bottom w:val="none" w:sz="0" w:space="0" w:color="auto"/>
                <w:right w:val="none" w:sz="0" w:space="0" w:color="auto"/>
              </w:divBdr>
            </w:div>
          </w:divsChild>
        </w:div>
        <w:div w:id="1305043379">
          <w:marLeft w:val="0"/>
          <w:marRight w:val="0"/>
          <w:marTop w:val="0"/>
          <w:marBottom w:val="0"/>
          <w:divBdr>
            <w:top w:val="none" w:sz="0" w:space="0" w:color="auto"/>
            <w:left w:val="none" w:sz="0" w:space="0" w:color="auto"/>
            <w:bottom w:val="none" w:sz="0" w:space="0" w:color="auto"/>
            <w:right w:val="none" w:sz="0" w:space="0" w:color="auto"/>
          </w:divBdr>
          <w:divsChild>
            <w:div w:id="266469598">
              <w:marLeft w:val="0"/>
              <w:marRight w:val="0"/>
              <w:marTop w:val="0"/>
              <w:marBottom w:val="0"/>
              <w:divBdr>
                <w:top w:val="none" w:sz="0" w:space="0" w:color="auto"/>
                <w:left w:val="none" w:sz="0" w:space="0" w:color="auto"/>
                <w:bottom w:val="none" w:sz="0" w:space="0" w:color="auto"/>
                <w:right w:val="none" w:sz="0" w:space="0" w:color="auto"/>
              </w:divBdr>
            </w:div>
          </w:divsChild>
        </w:div>
        <w:div w:id="450899515">
          <w:marLeft w:val="0"/>
          <w:marRight w:val="0"/>
          <w:marTop w:val="0"/>
          <w:marBottom w:val="0"/>
          <w:divBdr>
            <w:top w:val="none" w:sz="0" w:space="0" w:color="auto"/>
            <w:left w:val="none" w:sz="0" w:space="0" w:color="auto"/>
            <w:bottom w:val="none" w:sz="0" w:space="0" w:color="auto"/>
            <w:right w:val="none" w:sz="0" w:space="0" w:color="auto"/>
          </w:divBdr>
          <w:divsChild>
            <w:div w:id="918641631">
              <w:marLeft w:val="0"/>
              <w:marRight w:val="0"/>
              <w:marTop w:val="0"/>
              <w:marBottom w:val="0"/>
              <w:divBdr>
                <w:top w:val="none" w:sz="0" w:space="0" w:color="auto"/>
                <w:left w:val="none" w:sz="0" w:space="0" w:color="auto"/>
                <w:bottom w:val="none" w:sz="0" w:space="0" w:color="auto"/>
                <w:right w:val="none" w:sz="0" w:space="0" w:color="auto"/>
              </w:divBdr>
            </w:div>
          </w:divsChild>
        </w:div>
        <w:div w:id="1853836556">
          <w:marLeft w:val="0"/>
          <w:marRight w:val="0"/>
          <w:marTop w:val="0"/>
          <w:marBottom w:val="0"/>
          <w:divBdr>
            <w:top w:val="none" w:sz="0" w:space="0" w:color="auto"/>
            <w:left w:val="none" w:sz="0" w:space="0" w:color="auto"/>
            <w:bottom w:val="none" w:sz="0" w:space="0" w:color="auto"/>
            <w:right w:val="none" w:sz="0" w:space="0" w:color="auto"/>
          </w:divBdr>
          <w:divsChild>
            <w:div w:id="191891850">
              <w:marLeft w:val="0"/>
              <w:marRight w:val="0"/>
              <w:marTop w:val="0"/>
              <w:marBottom w:val="0"/>
              <w:divBdr>
                <w:top w:val="none" w:sz="0" w:space="0" w:color="auto"/>
                <w:left w:val="none" w:sz="0" w:space="0" w:color="auto"/>
                <w:bottom w:val="none" w:sz="0" w:space="0" w:color="auto"/>
                <w:right w:val="none" w:sz="0" w:space="0" w:color="auto"/>
              </w:divBdr>
            </w:div>
          </w:divsChild>
        </w:div>
        <w:div w:id="215969615">
          <w:marLeft w:val="0"/>
          <w:marRight w:val="0"/>
          <w:marTop w:val="0"/>
          <w:marBottom w:val="0"/>
          <w:divBdr>
            <w:top w:val="none" w:sz="0" w:space="0" w:color="auto"/>
            <w:left w:val="none" w:sz="0" w:space="0" w:color="auto"/>
            <w:bottom w:val="none" w:sz="0" w:space="0" w:color="auto"/>
            <w:right w:val="none" w:sz="0" w:space="0" w:color="auto"/>
          </w:divBdr>
          <w:divsChild>
            <w:div w:id="1812864065">
              <w:marLeft w:val="0"/>
              <w:marRight w:val="0"/>
              <w:marTop w:val="0"/>
              <w:marBottom w:val="0"/>
              <w:divBdr>
                <w:top w:val="none" w:sz="0" w:space="0" w:color="auto"/>
                <w:left w:val="none" w:sz="0" w:space="0" w:color="auto"/>
                <w:bottom w:val="none" w:sz="0" w:space="0" w:color="auto"/>
                <w:right w:val="none" w:sz="0" w:space="0" w:color="auto"/>
              </w:divBdr>
            </w:div>
            <w:div w:id="37050334">
              <w:marLeft w:val="0"/>
              <w:marRight w:val="0"/>
              <w:marTop w:val="0"/>
              <w:marBottom w:val="0"/>
              <w:divBdr>
                <w:top w:val="none" w:sz="0" w:space="0" w:color="auto"/>
                <w:left w:val="none" w:sz="0" w:space="0" w:color="auto"/>
                <w:bottom w:val="none" w:sz="0" w:space="0" w:color="auto"/>
                <w:right w:val="none" w:sz="0" w:space="0" w:color="auto"/>
              </w:divBdr>
            </w:div>
          </w:divsChild>
        </w:div>
        <w:div w:id="1136869412">
          <w:marLeft w:val="0"/>
          <w:marRight w:val="0"/>
          <w:marTop w:val="0"/>
          <w:marBottom w:val="0"/>
          <w:divBdr>
            <w:top w:val="none" w:sz="0" w:space="0" w:color="auto"/>
            <w:left w:val="none" w:sz="0" w:space="0" w:color="auto"/>
            <w:bottom w:val="none" w:sz="0" w:space="0" w:color="auto"/>
            <w:right w:val="none" w:sz="0" w:space="0" w:color="auto"/>
          </w:divBdr>
          <w:divsChild>
            <w:div w:id="1492285370">
              <w:marLeft w:val="0"/>
              <w:marRight w:val="0"/>
              <w:marTop w:val="0"/>
              <w:marBottom w:val="0"/>
              <w:divBdr>
                <w:top w:val="none" w:sz="0" w:space="0" w:color="auto"/>
                <w:left w:val="none" w:sz="0" w:space="0" w:color="auto"/>
                <w:bottom w:val="none" w:sz="0" w:space="0" w:color="auto"/>
                <w:right w:val="none" w:sz="0" w:space="0" w:color="auto"/>
              </w:divBdr>
            </w:div>
          </w:divsChild>
        </w:div>
        <w:div w:id="1405833233">
          <w:marLeft w:val="0"/>
          <w:marRight w:val="0"/>
          <w:marTop w:val="0"/>
          <w:marBottom w:val="0"/>
          <w:divBdr>
            <w:top w:val="none" w:sz="0" w:space="0" w:color="auto"/>
            <w:left w:val="none" w:sz="0" w:space="0" w:color="auto"/>
            <w:bottom w:val="none" w:sz="0" w:space="0" w:color="auto"/>
            <w:right w:val="none" w:sz="0" w:space="0" w:color="auto"/>
          </w:divBdr>
          <w:divsChild>
            <w:div w:id="869532648">
              <w:marLeft w:val="0"/>
              <w:marRight w:val="0"/>
              <w:marTop w:val="0"/>
              <w:marBottom w:val="0"/>
              <w:divBdr>
                <w:top w:val="none" w:sz="0" w:space="0" w:color="auto"/>
                <w:left w:val="none" w:sz="0" w:space="0" w:color="auto"/>
                <w:bottom w:val="none" w:sz="0" w:space="0" w:color="auto"/>
                <w:right w:val="none" w:sz="0" w:space="0" w:color="auto"/>
              </w:divBdr>
            </w:div>
          </w:divsChild>
        </w:div>
        <w:div w:id="1056047658">
          <w:marLeft w:val="0"/>
          <w:marRight w:val="0"/>
          <w:marTop w:val="0"/>
          <w:marBottom w:val="0"/>
          <w:divBdr>
            <w:top w:val="none" w:sz="0" w:space="0" w:color="auto"/>
            <w:left w:val="none" w:sz="0" w:space="0" w:color="auto"/>
            <w:bottom w:val="none" w:sz="0" w:space="0" w:color="auto"/>
            <w:right w:val="none" w:sz="0" w:space="0" w:color="auto"/>
          </w:divBdr>
          <w:divsChild>
            <w:div w:id="731344204">
              <w:marLeft w:val="0"/>
              <w:marRight w:val="0"/>
              <w:marTop w:val="0"/>
              <w:marBottom w:val="0"/>
              <w:divBdr>
                <w:top w:val="none" w:sz="0" w:space="0" w:color="auto"/>
                <w:left w:val="none" w:sz="0" w:space="0" w:color="auto"/>
                <w:bottom w:val="none" w:sz="0" w:space="0" w:color="auto"/>
                <w:right w:val="none" w:sz="0" w:space="0" w:color="auto"/>
              </w:divBdr>
            </w:div>
            <w:div w:id="979530972">
              <w:marLeft w:val="0"/>
              <w:marRight w:val="0"/>
              <w:marTop w:val="0"/>
              <w:marBottom w:val="0"/>
              <w:divBdr>
                <w:top w:val="none" w:sz="0" w:space="0" w:color="auto"/>
                <w:left w:val="none" w:sz="0" w:space="0" w:color="auto"/>
                <w:bottom w:val="none" w:sz="0" w:space="0" w:color="auto"/>
                <w:right w:val="none" w:sz="0" w:space="0" w:color="auto"/>
              </w:divBdr>
            </w:div>
          </w:divsChild>
        </w:div>
        <w:div w:id="663700353">
          <w:marLeft w:val="0"/>
          <w:marRight w:val="0"/>
          <w:marTop w:val="0"/>
          <w:marBottom w:val="0"/>
          <w:divBdr>
            <w:top w:val="none" w:sz="0" w:space="0" w:color="auto"/>
            <w:left w:val="none" w:sz="0" w:space="0" w:color="auto"/>
            <w:bottom w:val="none" w:sz="0" w:space="0" w:color="auto"/>
            <w:right w:val="none" w:sz="0" w:space="0" w:color="auto"/>
          </w:divBdr>
          <w:divsChild>
            <w:div w:id="328600256">
              <w:marLeft w:val="0"/>
              <w:marRight w:val="0"/>
              <w:marTop w:val="0"/>
              <w:marBottom w:val="0"/>
              <w:divBdr>
                <w:top w:val="none" w:sz="0" w:space="0" w:color="auto"/>
                <w:left w:val="none" w:sz="0" w:space="0" w:color="auto"/>
                <w:bottom w:val="none" w:sz="0" w:space="0" w:color="auto"/>
                <w:right w:val="none" w:sz="0" w:space="0" w:color="auto"/>
              </w:divBdr>
            </w:div>
            <w:div w:id="14890746">
              <w:marLeft w:val="0"/>
              <w:marRight w:val="0"/>
              <w:marTop w:val="0"/>
              <w:marBottom w:val="0"/>
              <w:divBdr>
                <w:top w:val="none" w:sz="0" w:space="0" w:color="auto"/>
                <w:left w:val="none" w:sz="0" w:space="0" w:color="auto"/>
                <w:bottom w:val="none" w:sz="0" w:space="0" w:color="auto"/>
                <w:right w:val="none" w:sz="0" w:space="0" w:color="auto"/>
              </w:divBdr>
            </w:div>
            <w:div w:id="561216625">
              <w:marLeft w:val="0"/>
              <w:marRight w:val="0"/>
              <w:marTop w:val="0"/>
              <w:marBottom w:val="0"/>
              <w:divBdr>
                <w:top w:val="none" w:sz="0" w:space="0" w:color="auto"/>
                <w:left w:val="none" w:sz="0" w:space="0" w:color="auto"/>
                <w:bottom w:val="none" w:sz="0" w:space="0" w:color="auto"/>
                <w:right w:val="none" w:sz="0" w:space="0" w:color="auto"/>
              </w:divBdr>
            </w:div>
          </w:divsChild>
        </w:div>
        <w:div w:id="1509173074">
          <w:marLeft w:val="0"/>
          <w:marRight w:val="0"/>
          <w:marTop w:val="0"/>
          <w:marBottom w:val="0"/>
          <w:divBdr>
            <w:top w:val="none" w:sz="0" w:space="0" w:color="auto"/>
            <w:left w:val="none" w:sz="0" w:space="0" w:color="auto"/>
            <w:bottom w:val="none" w:sz="0" w:space="0" w:color="auto"/>
            <w:right w:val="none" w:sz="0" w:space="0" w:color="auto"/>
          </w:divBdr>
          <w:divsChild>
            <w:div w:id="1072119941">
              <w:marLeft w:val="0"/>
              <w:marRight w:val="0"/>
              <w:marTop w:val="0"/>
              <w:marBottom w:val="0"/>
              <w:divBdr>
                <w:top w:val="none" w:sz="0" w:space="0" w:color="auto"/>
                <w:left w:val="none" w:sz="0" w:space="0" w:color="auto"/>
                <w:bottom w:val="none" w:sz="0" w:space="0" w:color="auto"/>
                <w:right w:val="none" w:sz="0" w:space="0" w:color="auto"/>
              </w:divBdr>
            </w:div>
            <w:div w:id="638806609">
              <w:marLeft w:val="0"/>
              <w:marRight w:val="0"/>
              <w:marTop w:val="0"/>
              <w:marBottom w:val="0"/>
              <w:divBdr>
                <w:top w:val="none" w:sz="0" w:space="0" w:color="auto"/>
                <w:left w:val="none" w:sz="0" w:space="0" w:color="auto"/>
                <w:bottom w:val="none" w:sz="0" w:space="0" w:color="auto"/>
                <w:right w:val="none" w:sz="0" w:space="0" w:color="auto"/>
              </w:divBdr>
            </w:div>
          </w:divsChild>
        </w:div>
        <w:div w:id="877281918">
          <w:marLeft w:val="0"/>
          <w:marRight w:val="0"/>
          <w:marTop w:val="0"/>
          <w:marBottom w:val="0"/>
          <w:divBdr>
            <w:top w:val="none" w:sz="0" w:space="0" w:color="auto"/>
            <w:left w:val="none" w:sz="0" w:space="0" w:color="auto"/>
            <w:bottom w:val="none" w:sz="0" w:space="0" w:color="auto"/>
            <w:right w:val="none" w:sz="0" w:space="0" w:color="auto"/>
          </w:divBdr>
          <w:divsChild>
            <w:div w:id="142506728">
              <w:marLeft w:val="0"/>
              <w:marRight w:val="0"/>
              <w:marTop w:val="0"/>
              <w:marBottom w:val="0"/>
              <w:divBdr>
                <w:top w:val="none" w:sz="0" w:space="0" w:color="auto"/>
                <w:left w:val="none" w:sz="0" w:space="0" w:color="auto"/>
                <w:bottom w:val="none" w:sz="0" w:space="0" w:color="auto"/>
                <w:right w:val="none" w:sz="0" w:space="0" w:color="auto"/>
              </w:divBdr>
            </w:div>
            <w:div w:id="1610043792">
              <w:marLeft w:val="0"/>
              <w:marRight w:val="0"/>
              <w:marTop w:val="0"/>
              <w:marBottom w:val="0"/>
              <w:divBdr>
                <w:top w:val="none" w:sz="0" w:space="0" w:color="auto"/>
                <w:left w:val="none" w:sz="0" w:space="0" w:color="auto"/>
                <w:bottom w:val="none" w:sz="0" w:space="0" w:color="auto"/>
                <w:right w:val="none" w:sz="0" w:space="0" w:color="auto"/>
              </w:divBdr>
            </w:div>
          </w:divsChild>
        </w:div>
        <w:div w:id="1892963497">
          <w:marLeft w:val="0"/>
          <w:marRight w:val="0"/>
          <w:marTop w:val="0"/>
          <w:marBottom w:val="0"/>
          <w:divBdr>
            <w:top w:val="none" w:sz="0" w:space="0" w:color="auto"/>
            <w:left w:val="none" w:sz="0" w:space="0" w:color="auto"/>
            <w:bottom w:val="none" w:sz="0" w:space="0" w:color="auto"/>
            <w:right w:val="none" w:sz="0" w:space="0" w:color="auto"/>
          </w:divBdr>
          <w:divsChild>
            <w:div w:id="175392643">
              <w:marLeft w:val="0"/>
              <w:marRight w:val="0"/>
              <w:marTop w:val="0"/>
              <w:marBottom w:val="0"/>
              <w:divBdr>
                <w:top w:val="none" w:sz="0" w:space="0" w:color="auto"/>
                <w:left w:val="none" w:sz="0" w:space="0" w:color="auto"/>
                <w:bottom w:val="none" w:sz="0" w:space="0" w:color="auto"/>
                <w:right w:val="none" w:sz="0" w:space="0" w:color="auto"/>
              </w:divBdr>
            </w:div>
            <w:div w:id="815027579">
              <w:marLeft w:val="0"/>
              <w:marRight w:val="0"/>
              <w:marTop w:val="0"/>
              <w:marBottom w:val="0"/>
              <w:divBdr>
                <w:top w:val="none" w:sz="0" w:space="0" w:color="auto"/>
                <w:left w:val="none" w:sz="0" w:space="0" w:color="auto"/>
                <w:bottom w:val="none" w:sz="0" w:space="0" w:color="auto"/>
                <w:right w:val="none" w:sz="0" w:space="0" w:color="auto"/>
              </w:divBdr>
            </w:div>
          </w:divsChild>
        </w:div>
        <w:div w:id="1996256224">
          <w:marLeft w:val="0"/>
          <w:marRight w:val="0"/>
          <w:marTop w:val="0"/>
          <w:marBottom w:val="0"/>
          <w:divBdr>
            <w:top w:val="none" w:sz="0" w:space="0" w:color="auto"/>
            <w:left w:val="none" w:sz="0" w:space="0" w:color="auto"/>
            <w:bottom w:val="none" w:sz="0" w:space="0" w:color="auto"/>
            <w:right w:val="none" w:sz="0" w:space="0" w:color="auto"/>
          </w:divBdr>
          <w:divsChild>
            <w:div w:id="158085108">
              <w:marLeft w:val="0"/>
              <w:marRight w:val="0"/>
              <w:marTop w:val="0"/>
              <w:marBottom w:val="0"/>
              <w:divBdr>
                <w:top w:val="none" w:sz="0" w:space="0" w:color="auto"/>
                <w:left w:val="none" w:sz="0" w:space="0" w:color="auto"/>
                <w:bottom w:val="none" w:sz="0" w:space="0" w:color="auto"/>
                <w:right w:val="none" w:sz="0" w:space="0" w:color="auto"/>
              </w:divBdr>
            </w:div>
            <w:div w:id="537548219">
              <w:marLeft w:val="0"/>
              <w:marRight w:val="0"/>
              <w:marTop w:val="0"/>
              <w:marBottom w:val="0"/>
              <w:divBdr>
                <w:top w:val="none" w:sz="0" w:space="0" w:color="auto"/>
                <w:left w:val="none" w:sz="0" w:space="0" w:color="auto"/>
                <w:bottom w:val="none" w:sz="0" w:space="0" w:color="auto"/>
                <w:right w:val="none" w:sz="0" w:space="0" w:color="auto"/>
              </w:divBdr>
            </w:div>
          </w:divsChild>
        </w:div>
        <w:div w:id="815024047">
          <w:marLeft w:val="0"/>
          <w:marRight w:val="0"/>
          <w:marTop w:val="0"/>
          <w:marBottom w:val="0"/>
          <w:divBdr>
            <w:top w:val="none" w:sz="0" w:space="0" w:color="auto"/>
            <w:left w:val="none" w:sz="0" w:space="0" w:color="auto"/>
            <w:bottom w:val="none" w:sz="0" w:space="0" w:color="auto"/>
            <w:right w:val="none" w:sz="0" w:space="0" w:color="auto"/>
          </w:divBdr>
          <w:divsChild>
            <w:div w:id="290134967">
              <w:marLeft w:val="0"/>
              <w:marRight w:val="0"/>
              <w:marTop w:val="0"/>
              <w:marBottom w:val="0"/>
              <w:divBdr>
                <w:top w:val="none" w:sz="0" w:space="0" w:color="auto"/>
                <w:left w:val="none" w:sz="0" w:space="0" w:color="auto"/>
                <w:bottom w:val="none" w:sz="0" w:space="0" w:color="auto"/>
                <w:right w:val="none" w:sz="0" w:space="0" w:color="auto"/>
              </w:divBdr>
            </w:div>
            <w:div w:id="910432432">
              <w:marLeft w:val="0"/>
              <w:marRight w:val="0"/>
              <w:marTop w:val="0"/>
              <w:marBottom w:val="0"/>
              <w:divBdr>
                <w:top w:val="none" w:sz="0" w:space="0" w:color="auto"/>
                <w:left w:val="none" w:sz="0" w:space="0" w:color="auto"/>
                <w:bottom w:val="none" w:sz="0" w:space="0" w:color="auto"/>
                <w:right w:val="none" w:sz="0" w:space="0" w:color="auto"/>
              </w:divBdr>
            </w:div>
          </w:divsChild>
        </w:div>
        <w:div w:id="639379548">
          <w:marLeft w:val="0"/>
          <w:marRight w:val="0"/>
          <w:marTop w:val="0"/>
          <w:marBottom w:val="0"/>
          <w:divBdr>
            <w:top w:val="none" w:sz="0" w:space="0" w:color="auto"/>
            <w:left w:val="none" w:sz="0" w:space="0" w:color="auto"/>
            <w:bottom w:val="none" w:sz="0" w:space="0" w:color="auto"/>
            <w:right w:val="none" w:sz="0" w:space="0" w:color="auto"/>
          </w:divBdr>
          <w:divsChild>
            <w:div w:id="535775780">
              <w:marLeft w:val="0"/>
              <w:marRight w:val="0"/>
              <w:marTop w:val="0"/>
              <w:marBottom w:val="0"/>
              <w:divBdr>
                <w:top w:val="none" w:sz="0" w:space="0" w:color="auto"/>
                <w:left w:val="none" w:sz="0" w:space="0" w:color="auto"/>
                <w:bottom w:val="none" w:sz="0" w:space="0" w:color="auto"/>
                <w:right w:val="none" w:sz="0" w:space="0" w:color="auto"/>
              </w:divBdr>
            </w:div>
            <w:div w:id="1937055478">
              <w:marLeft w:val="0"/>
              <w:marRight w:val="0"/>
              <w:marTop w:val="0"/>
              <w:marBottom w:val="0"/>
              <w:divBdr>
                <w:top w:val="none" w:sz="0" w:space="0" w:color="auto"/>
                <w:left w:val="none" w:sz="0" w:space="0" w:color="auto"/>
                <w:bottom w:val="none" w:sz="0" w:space="0" w:color="auto"/>
                <w:right w:val="none" w:sz="0" w:space="0" w:color="auto"/>
              </w:divBdr>
            </w:div>
            <w:div w:id="137496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423285">
      <w:bodyDiv w:val="1"/>
      <w:marLeft w:val="0"/>
      <w:marRight w:val="0"/>
      <w:marTop w:val="0"/>
      <w:marBottom w:val="0"/>
      <w:divBdr>
        <w:top w:val="none" w:sz="0" w:space="0" w:color="auto"/>
        <w:left w:val="none" w:sz="0" w:space="0" w:color="auto"/>
        <w:bottom w:val="none" w:sz="0" w:space="0" w:color="auto"/>
        <w:right w:val="none" w:sz="0" w:space="0" w:color="auto"/>
      </w:divBdr>
      <w:divsChild>
        <w:div w:id="1204488601">
          <w:marLeft w:val="0"/>
          <w:marRight w:val="0"/>
          <w:marTop w:val="0"/>
          <w:marBottom w:val="0"/>
          <w:divBdr>
            <w:top w:val="none" w:sz="0" w:space="0" w:color="auto"/>
            <w:left w:val="none" w:sz="0" w:space="0" w:color="auto"/>
            <w:bottom w:val="none" w:sz="0" w:space="0" w:color="auto"/>
            <w:right w:val="none" w:sz="0" w:space="0" w:color="auto"/>
          </w:divBdr>
          <w:divsChild>
            <w:div w:id="1541429393">
              <w:marLeft w:val="0"/>
              <w:marRight w:val="0"/>
              <w:marTop w:val="0"/>
              <w:marBottom w:val="0"/>
              <w:divBdr>
                <w:top w:val="none" w:sz="0" w:space="0" w:color="auto"/>
                <w:left w:val="none" w:sz="0" w:space="0" w:color="auto"/>
                <w:bottom w:val="none" w:sz="0" w:space="0" w:color="auto"/>
                <w:right w:val="none" w:sz="0" w:space="0" w:color="auto"/>
              </w:divBdr>
            </w:div>
          </w:divsChild>
        </w:div>
        <w:div w:id="609361537">
          <w:marLeft w:val="0"/>
          <w:marRight w:val="0"/>
          <w:marTop w:val="0"/>
          <w:marBottom w:val="0"/>
          <w:divBdr>
            <w:top w:val="none" w:sz="0" w:space="0" w:color="auto"/>
            <w:left w:val="none" w:sz="0" w:space="0" w:color="auto"/>
            <w:bottom w:val="none" w:sz="0" w:space="0" w:color="auto"/>
            <w:right w:val="none" w:sz="0" w:space="0" w:color="auto"/>
          </w:divBdr>
          <w:divsChild>
            <w:div w:id="1311593876">
              <w:marLeft w:val="0"/>
              <w:marRight w:val="0"/>
              <w:marTop w:val="0"/>
              <w:marBottom w:val="0"/>
              <w:divBdr>
                <w:top w:val="none" w:sz="0" w:space="0" w:color="auto"/>
                <w:left w:val="none" w:sz="0" w:space="0" w:color="auto"/>
                <w:bottom w:val="none" w:sz="0" w:space="0" w:color="auto"/>
                <w:right w:val="none" w:sz="0" w:space="0" w:color="auto"/>
              </w:divBdr>
            </w:div>
          </w:divsChild>
        </w:div>
        <w:div w:id="2026862343">
          <w:marLeft w:val="0"/>
          <w:marRight w:val="0"/>
          <w:marTop w:val="0"/>
          <w:marBottom w:val="0"/>
          <w:divBdr>
            <w:top w:val="none" w:sz="0" w:space="0" w:color="auto"/>
            <w:left w:val="none" w:sz="0" w:space="0" w:color="auto"/>
            <w:bottom w:val="none" w:sz="0" w:space="0" w:color="auto"/>
            <w:right w:val="none" w:sz="0" w:space="0" w:color="auto"/>
          </w:divBdr>
          <w:divsChild>
            <w:div w:id="1453402825">
              <w:marLeft w:val="0"/>
              <w:marRight w:val="0"/>
              <w:marTop w:val="0"/>
              <w:marBottom w:val="0"/>
              <w:divBdr>
                <w:top w:val="none" w:sz="0" w:space="0" w:color="auto"/>
                <w:left w:val="none" w:sz="0" w:space="0" w:color="auto"/>
                <w:bottom w:val="none" w:sz="0" w:space="0" w:color="auto"/>
                <w:right w:val="none" w:sz="0" w:space="0" w:color="auto"/>
              </w:divBdr>
            </w:div>
          </w:divsChild>
        </w:div>
        <w:div w:id="995843057">
          <w:marLeft w:val="0"/>
          <w:marRight w:val="0"/>
          <w:marTop w:val="0"/>
          <w:marBottom w:val="0"/>
          <w:divBdr>
            <w:top w:val="none" w:sz="0" w:space="0" w:color="auto"/>
            <w:left w:val="none" w:sz="0" w:space="0" w:color="auto"/>
            <w:bottom w:val="none" w:sz="0" w:space="0" w:color="auto"/>
            <w:right w:val="none" w:sz="0" w:space="0" w:color="auto"/>
          </w:divBdr>
          <w:divsChild>
            <w:div w:id="1731031526">
              <w:marLeft w:val="0"/>
              <w:marRight w:val="0"/>
              <w:marTop w:val="0"/>
              <w:marBottom w:val="0"/>
              <w:divBdr>
                <w:top w:val="none" w:sz="0" w:space="0" w:color="auto"/>
                <w:left w:val="none" w:sz="0" w:space="0" w:color="auto"/>
                <w:bottom w:val="none" w:sz="0" w:space="0" w:color="auto"/>
                <w:right w:val="none" w:sz="0" w:space="0" w:color="auto"/>
              </w:divBdr>
            </w:div>
          </w:divsChild>
        </w:div>
        <w:div w:id="1754431156">
          <w:marLeft w:val="0"/>
          <w:marRight w:val="0"/>
          <w:marTop w:val="0"/>
          <w:marBottom w:val="0"/>
          <w:divBdr>
            <w:top w:val="none" w:sz="0" w:space="0" w:color="auto"/>
            <w:left w:val="none" w:sz="0" w:space="0" w:color="auto"/>
            <w:bottom w:val="none" w:sz="0" w:space="0" w:color="auto"/>
            <w:right w:val="none" w:sz="0" w:space="0" w:color="auto"/>
          </w:divBdr>
          <w:divsChild>
            <w:div w:id="1143424588">
              <w:marLeft w:val="0"/>
              <w:marRight w:val="0"/>
              <w:marTop w:val="0"/>
              <w:marBottom w:val="0"/>
              <w:divBdr>
                <w:top w:val="none" w:sz="0" w:space="0" w:color="auto"/>
                <w:left w:val="none" w:sz="0" w:space="0" w:color="auto"/>
                <w:bottom w:val="none" w:sz="0" w:space="0" w:color="auto"/>
                <w:right w:val="none" w:sz="0" w:space="0" w:color="auto"/>
              </w:divBdr>
            </w:div>
          </w:divsChild>
        </w:div>
        <w:div w:id="2090273589">
          <w:marLeft w:val="0"/>
          <w:marRight w:val="0"/>
          <w:marTop w:val="0"/>
          <w:marBottom w:val="0"/>
          <w:divBdr>
            <w:top w:val="none" w:sz="0" w:space="0" w:color="auto"/>
            <w:left w:val="none" w:sz="0" w:space="0" w:color="auto"/>
            <w:bottom w:val="none" w:sz="0" w:space="0" w:color="auto"/>
            <w:right w:val="none" w:sz="0" w:space="0" w:color="auto"/>
          </w:divBdr>
          <w:divsChild>
            <w:div w:id="1818380703">
              <w:marLeft w:val="0"/>
              <w:marRight w:val="0"/>
              <w:marTop w:val="0"/>
              <w:marBottom w:val="0"/>
              <w:divBdr>
                <w:top w:val="none" w:sz="0" w:space="0" w:color="auto"/>
                <w:left w:val="none" w:sz="0" w:space="0" w:color="auto"/>
                <w:bottom w:val="none" w:sz="0" w:space="0" w:color="auto"/>
                <w:right w:val="none" w:sz="0" w:space="0" w:color="auto"/>
              </w:divBdr>
            </w:div>
          </w:divsChild>
        </w:div>
        <w:div w:id="1601988284">
          <w:marLeft w:val="0"/>
          <w:marRight w:val="0"/>
          <w:marTop w:val="0"/>
          <w:marBottom w:val="0"/>
          <w:divBdr>
            <w:top w:val="none" w:sz="0" w:space="0" w:color="auto"/>
            <w:left w:val="none" w:sz="0" w:space="0" w:color="auto"/>
            <w:bottom w:val="none" w:sz="0" w:space="0" w:color="auto"/>
            <w:right w:val="none" w:sz="0" w:space="0" w:color="auto"/>
          </w:divBdr>
          <w:divsChild>
            <w:div w:id="43843780">
              <w:marLeft w:val="0"/>
              <w:marRight w:val="0"/>
              <w:marTop w:val="0"/>
              <w:marBottom w:val="0"/>
              <w:divBdr>
                <w:top w:val="none" w:sz="0" w:space="0" w:color="auto"/>
                <w:left w:val="none" w:sz="0" w:space="0" w:color="auto"/>
                <w:bottom w:val="none" w:sz="0" w:space="0" w:color="auto"/>
                <w:right w:val="none" w:sz="0" w:space="0" w:color="auto"/>
              </w:divBdr>
            </w:div>
          </w:divsChild>
        </w:div>
        <w:div w:id="1531339806">
          <w:marLeft w:val="0"/>
          <w:marRight w:val="0"/>
          <w:marTop w:val="0"/>
          <w:marBottom w:val="0"/>
          <w:divBdr>
            <w:top w:val="none" w:sz="0" w:space="0" w:color="auto"/>
            <w:left w:val="none" w:sz="0" w:space="0" w:color="auto"/>
            <w:bottom w:val="none" w:sz="0" w:space="0" w:color="auto"/>
            <w:right w:val="none" w:sz="0" w:space="0" w:color="auto"/>
          </w:divBdr>
          <w:divsChild>
            <w:div w:id="1673482355">
              <w:marLeft w:val="0"/>
              <w:marRight w:val="0"/>
              <w:marTop w:val="0"/>
              <w:marBottom w:val="0"/>
              <w:divBdr>
                <w:top w:val="none" w:sz="0" w:space="0" w:color="auto"/>
                <w:left w:val="none" w:sz="0" w:space="0" w:color="auto"/>
                <w:bottom w:val="none" w:sz="0" w:space="0" w:color="auto"/>
                <w:right w:val="none" w:sz="0" w:space="0" w:color="auto"/>
              </w:divBdr>
            </w:div>
          </w:divsChild>
        </w:div>
        <w:div w:id="1332640577">
          <w:marLeft w:val="0"/>
          <w:marRight w:val="0"/>
          <w:marTop w:val="0"/>
          <w:marBottom w:val="0"/>
          <w:divBdr>
            <w:top w:val="none" w:sz="0" w:space="0" w:color="auto"/>
            <w:left w:val="none" w:sz="0" w:space="0" w:color="auto"/>
            <w:bottom w:val="none" w:sz="0" w:space="0" w:color="auto"/>
            <w:right w:val="none" w:sz="0" w:space="0" w:color="auto"/>
          </w:divBdr>
          <w:divsChild>
            <w:div w:id="101849449">
              <w:marLeft w:val="0"/>
              <w:marRight w:val="0"/>
              <w:marTop w:val="0"/>
              <w:marBottom w:val="0"/>
              <w:divBdr>
                <w:top w:val="none" w:sz="0" w:space="0" w:color="auto"/>
                <w:left w:val="none" w:sz="0" w:space="0" w:color="auto"/>
                <w:bottom w:val="none" w:sz="0" w:space="0" w:color="auto"/>
                <w:right w:val="none" w:sz="0" w:space="0" w:color="auto"/>
              </w:divBdr>
            </w:div>
          </w:divsChild>
        </w:div>
        <w:div w:id="608241521">
          <w:marLeft w:val="0"/>
          <w:marRight w:val="0"/>
          <w:marTop w:val="0"/>
          <w:marBottom w:val="0"/>
          <w:divBdr>
            <w:top w:val="none" w:sz="0" w:space="0" w:color="auto"/>
            <w:left w:val="none" w:sz="0" w:space="0" w:color="auto"/>
            <w:bottom w:val="none" w:sz="0" w:space="0" w:color="auto"/>
            <w:right w:val="none" w:sz="0" w:space="0" w:color="auto"/>
          </w:divBdr>
          <w:divsChild>
            <w:div w:id="371150645">
              <w:marLeft w:val="0"/>
              <w:marRight w:val="0"/>
              <w:marTop w:val="0"/>
              <w:marBottom w:val="0"/>
              <w:divBdr>
                <w:top w:val="none" w:sz="0" w:space="0" w:color="auto"/>
                <w:left w:val="none" w:sz="0" w:space="0" w:color="auto"/>
                <w:bottom w:val="none" w:sz="0" w:space="0" w:color="auto"/>
                <w:right w:val="none" w:sz="0" w:space="0" w:color="auto"/>
              </w:divBdr>
            </w:div>
            <w:div w:id="1039278876">
              <w:marLeft w:val="0"/>
              <w:marRight w:val="0"/>
              <w:marTop w:val="0"/>
              <w:marBottom w:val="0"/>
              <w:divBdr>
                <w:top w:val="none" w:sz="0" w:space="0" w:color="auto"/>
                <w:left w:val="none" w:sz="0" w:space="0" w:color="auto"/>
                <w:bottom w:val="none" w:sz="0" w:space="0" w:color="auto"/>
                <w:right w:val="none" w:sz="0" w:space="0" w:color="auto"/>
              </w:divBdr>
            </w:div>
            <w:div w:id="2068869182">
              <w:marLeft w:val="0"/>
              <w:marRight w:val="0"/>
              <w:marTop w:val="0"/>
              <w:marBottom w:val="0"/>
              <w:divBdr>
                <w:top w:val="none" w:sz="0" w:space="0" w:color="auto"/>
                <w:left w:val="none" w:sz="0" w:space="0" w:color="auto"/>
                <w:bottom w:val="none" w:sz="0" w:space="0" w:color="auto"/>
                <w:right w:val="none" w:sz="0" w:space="0" w:color="auto"/>
              </w:divBdr>
            </w:div>
          </w:divsChild>
        </w:div>
        <w:div w:id="1227063275">
          <w:marLeft w:val="0"/>
          <w:marRight w:val="0"/>
          <w:marTop w:val="0"/>
          <w:marBottom w:val="0"/>
          <w:divBdr>
            <w:top w:val="none" w:sz="0" w:space="0" w:color="auto"/>
            <w:left w:val="none" w:sz="0" w:space="0" w:color="auto"/>
            <w:bottom w:val="none" w:sz="0" w:space="0" w:color="auto"/>
            <w:right w:val="none" w:sz="0" w:space="0" w:color="auto"/>
          </w:divBdr>
          <w:divsChild>
            <w:div w:id="2094742517">
              <w:marLeft w:val="0"/>
              <w:marRight w:val="0"/>
              <w:marTop w:val="0"/>
              <w:marBottom w:val="0"/>
              <w:divBdr>
                <w:top w:val="none" w:sz="0" w:space="0" w:color="auto"/>
                <w:left w:val="none" w:sz="0" w:space="0" w:color="auto"/>
                <w:bottom w:val="none" w:sz="0" w:space="0" w:color="auto"/>
                <w:right w:val="none" w:sz="0" w:space="0" w:color="auto"/>
              </w:divBdr>
            </w:div>
          </w:divsChild>
        </w:div>
        <w:div w:id="377701745">
          <w:marLeft w:val="0"/>
          <w:marRight w:val="0"/>
          <w:marTop w:val="0"/>
          <w:marBottom w:val="0"/>
          <w:divBdr>
            <w:top w:val="none" w:sz="0" w:space="0" w:color="auto"/>
            <w:left w:val="none" w:sz="0" w:space="0" w:color="auto"/>
            <w:bottom w:val="none" w:sz="0" w:space="0" w:color="auto"/>
            <w:right w:val="none" w:sz="0" w:space="0" w:color="auto"/>
          </w:divBdr>
          <w:divsChild>
            <w:div w:id="1993755177">
              <w:marLeft w:val="0"/>
              <w:marRight w:val="0"/>
              <w:marTop w:val="0"/>
              <w:marBottom w:val="0"/>
              <w:divBdr>
                <w:top w:val="none" w:sz="0" w:space="0" w:color="auto"/>
                <w:left w:val="none" w:sz="0" w:space="0" w:color="auto"/>
                <w:bottom w:val="none" w:sz="0" w:space="0" w:color="auto"/>
                <w:right w:val="none" w:sz="0" w:space="0" w:color="auto"/>
              </w:divBdr>
            </w:div>
          </w:divsChild>
        </w:div>
        <w:div w:id="149370233">
          <w:marLeft w:val="0"/>
          <w:marRight w:val="0"/>
          <w:marTop w:val="0"/>
          <w:marBottom w:val="0"/>
          <w:divBdr>
            <w:top w:val="none" w:sz="0" w:space="0" w:color="auto"/>
            <w:left w:val="none" w:sz="0" w:space="0" w:color="auto"/>
            <w:bottom w:val="none" w:sz="0" w:space="0" w:color="auto"/>
            <w:right w:val="none" w:sz="0" w:space="0" w:color="auto"/>
          </w:divBdr>
          <w:divsChild>
            <w:div w:id="367920862">
              <w:marLeft w:val="0"/>
              <w:marRight w:val="0"/>
              <w:marTop w:val="0"/>
              <w:marBottom w:val="0"/>
              <w:divBdr>
                <w:top w:val="none" w:sz="0" w:space="0" w:color="auto"/>
                <w:left w:val="none" w:sz="0" w:space="0" w:color="auto"/>
                <w:bottom w:val="none" w:sz="0" w:space="0" w:color="auto"/>
                <w:right w:val="none" w:sz="0" w:space="0" w:color="auto"/>
              </w:divBdr>
            </w:div>
          </w:divsChild>
        </w:div>
        <w:div w:id="100034064">
          <w:marLeft w:val="0"/>
          <w:marRight w:val="0"/>
          <w:marTop w:val="0"/>
          <w:marBottom w:val="0"/>
          <w:divBdr>
            <w:top w:val="none" w:sz="0" w:space="0" w:color="auto"/>
            <w:left w:val="none" w:sz="0" w:space="0" w:color="auto"/>
            <w:bottom w:val="none" w:sz="0" w:space="0" w:color="auto"/>
            <w:right w:val="none" w:sz="0" w:space="0" w:color="auto"/>
          </w:divBdr>
          <w:divsChild>
            <w:div w:id="1768193096">
              <w:marLeft w:val="0"/>
              <w:marRight w:val="0"/>
              <w:marTop w:val="0"/>
              <w:marBottom w:val="0"/>
              <w:divBdr>
                <w:top w:val="none" w:sz="0" w:space="0" w:color="auto"/>
                <w:left w:val="none" w:sz="0" w:space="0" w:color="auto"/>
                <w:bottom w:val="none" w:sz="0" w:space="0" w:color="auto"/>
                <w:right w:val="none" w:sz="0" w:space="0" w:color="auto"/>
              </w:divBdr>
            </w:div>
          </w:divsChild>
        </w:div>
        <w:div w:id="229076771">
          <w:marLeft w:val="0"/>
          <w:marRight w:val="0"/>
          <w:marTop w:val="0"/>
          <w:marBottom w:val="0"/>
          <w:divBdr>
            <w:top w:val="none" w:sz="0" w:space="0" w:color="auto"/>
            <w:left w:val="none" w:sz="0" w:space="0" w:color="auto"/>
            <w:bottom w:val="none" w:sz="0" w:space="0" w:color="auto"/>
            <w:right w:val="none" w:sz="0" w:space="0" w:color="auto"/>
          </w:divBdr>
          <w:divsChild>
            <w:div w:id="160121618">
              <w:marLeft w:val="0"/>
              <w:marRight w:val="0"/>
              <w:marTop w:val="0"/>
              <w:marBottom w:val="0"/>
              <w:divBdr>
                <w:top w:val="none" w:sz="0" w:space="0" w:color="auto"/>
                <w:left w:val="none" w:sz="0" w:space="0" w:color="auto"/>
                <w:bottom w:val="none" w:sz="0" w:space="0" w:color="auto"/>
                <w:right w:val="none" w:sz="0" w:space="0" w:color="auto"/>
              </w:divBdr>
            </w:div>
            <w:div w:id="1855027702">
              <w:marLeft w:val="0"/>
              <w:marRight w:val="0"/>
              <w:marTop w:val="0"/>
              <w:marBottom w:val="0"/>
              <w:divBdr>
                <w:top w:val="none" w:sz="0" w:space="0" w:color="auto"/>
                <w:left w:val="none" w:sz="0" w:space="0" w:color="auto"/>
                <w:bottom w:val="none" w:sz="0" w:space="0" w:color="auto"/>
                <w:right w:val="none" w:sz="0" w:space="0" w:color="auto"/>
              </w:divBdr>
            </w:div>
          </w:divsChild>
        </w:div>
        <w:div w:id="1429619405">
          <w:marLeft w:val="0"/>
          <w:marRight w:val="0"/>
          <w:marTop w:val="0"/>
          <w:marBottom w:val="0"/>
          <w:divBdr>
            <w:top w:val="none" w:sz="0" w:space="0" w:color="auto"/>
            <w:left w:val="none" w:sz="0" w:space="0" w:color="auto"/>
            <w:bottom w:val="none" w:sz="0" w:space="0" w:color="auto"/>
            <w:right w:val="none" w:sz="0" w:space="0" w:color="auto"/>
          </w:divBdr>
          <w:divsChild>
            <w:div w:id="1092821914">
              <w:marLeft w:val="0"/>
              <w:marRight w:val="0"/>
              <w:marTop w:val="0"/>
              <w:marBottom w:val="0"/>
              <w:divBdr>
                <w:top w:val="none" w:sz="0" w:space="0" w:color="auto"/>
                <w:left w:val="none" w:sz="0" w:space="0" w:color="auto"/>
                <w:bottom w:val="none" w:sz="0" w:space="0" w:color="auto"/>
                <w:right w:val="none" w:sz="0" w:space="0" w:color="auto"/>
              </w:divBdr>
            </w:div>
            <w:div w:id="1278483223">
              <w:marLeft w:val="0"/>
              <w:marRight w:val="0"/>
              <w:marTop w:val="0"/>
              <w:marBottom w:val="0"/>
              <w:divBdr>
                <w:top w:val="none" w:sz="0" w:space="0" w:color="auto"/>
                <w:left w:val="none" w:sz="0" w:space="0" w:color="auto"/>
                <w:bottom w:val="none" w:sz="0" w:space="0" w:color="auto"/>
                <w:right w:val="none" w:sz="0" w:space="0" w:color="auto"/>
              </w:divBdr>
            </w:div>
          </w:divsChild>
        </w:div>
        <w:div w:id="1647972979">
          <w:marLeft w:val="0"/>
          <w:marRight w:val="0"/>
          <w:marTop w:val="0"/>
          <w:marBottom w:val="0"/>
          <w:divBdr>
            <w:top w:val="none" w:sz="0" w:space="0" w:color="auto"/>
            <w:left w:val="none" w:sz="0" w:space="0" w:color="auto"/>
            <w:bottom w:val="none" w:sz="0" w:space="0" w:color="auto"/>
            <w:right w:val="none" w:sz="0" w:space="0" w:color="auto"/>
          </w:divBdr>
          <w:divsChild>
            <w:div w:id="1075786839">
              <w:marLeft w:val="0"/>
              <w:marRight w:val="0"/>
              <w:marTop w:val="0"/>
              <w:marBottom w:val="0"/>
              <w:divBdr>
                <w:top w:val="none" w:sz="0" w:space="0" w:color="auto"/>
                <w:left w:val="none" w:sz="0" w:space="0" w:color="auto"/>
                <w:bottom w:val="none" w:sz="0" w:space="0" w:color="auto"/>
                <w:right w:val="none" w:sz="0" w:space="0" w:color="auto"/>
              </w:divBdr>
            </w:div>
            <w:div w:id="1336305477">
              <w:marLeft w:val="0"/>
              <w:marRight w:val="0"/>
              <w:marTop w:val="0"/>
              <w:marBottom w:val="0"/>
              <w:divBdr>
                <w:top w:val="none" w:sz="0" w:space="0" w:color="auto"/>
                <w:left w:val="none" w:sz="0" w:space="0" w:color="auto"/>
                <w:bottom w:val="none" w:sz="0" w:space="0" w:color="auto"/>
                <w:right w:val="none" w:sz="0" w:space="0" w:color="auto"/>
              </w:divBdr>
            </w:div>
            <w:div w:id="1862471894">
              <w:marLeft w:val="0"/>
              <w:marRight w:val="0"/>
              <w:marTop w:val="0"/>
              <w:marBottom w:val="0"/>
              <w:divBdr>
                <w:top w:val="none" w:sz="0" w:space="0" w:color="auto"/>
                <w:left w:val="none" w:sz="0" w:space="0" w:color="auto"/>
                <w:bottom w:val="none" w:sz="0" w:space="0" w:color="auto"/>
                <w:right w:val="none" w:sz="0" w:space="0" w:color="auto"/>
              </w:divBdr>
            </w:div>
          </w:divsChild>
        </w:div>
        <w:div w:id="1097216867">
          <w:marLeft w:val="0"/>
          <w:marRight w:val="0"/>
          <w:marTop w:val="0"/>
          <w:marBottom w:val="0"/>
          <w:divBdr>
            <w:top w:val="none" w:sz="0" w:space="0" w:color="auto"/>
            <w:left w:val="none" w:sz="0" w:space="0" w:color="auto"/>
            <w:bottom w:val="none" w:sz="0" w:space="0" w:color="auto"/>
            <w:right w:val="none" w:sz="0" w:space="0" w:color="auto"/>
          </w:divBdr>
          <w:divsChild>
            <w:div w:id="1214345825">
              <w:marLeft w:val="0"/>
              <w:marRight w:val="0"/>
              <w:marTop w:val="0"/>
              <w:marBottom w:val="0"/>
              <w:divBdr>
                <w:top w:val="none" w:sz="0" w:space="0" w:color="auto"/>
                <w:left w:val="none" w:sz="0" w:space="0" w:color="auto"/>
                <w:bottom w:val="none" w:sz="0" w:space="0" w:color="auto"/>
                <w:right w:val="none" w:sz="0" w:space="0" w:color="auto"/>
              </w:divBdr>
            </w:div>
            <w:div w:id="1698849881">
              <w:marLeft w:val="0"/>
              <w:marRight w:val="0"/>
              <w:marTop w:val="0"/>
              <w:marBottom w:val="0"/>
              <w:divBdr>
                <w:top w:val="none" w:sz="0" w:space="0" w:color="auto"/>
                <w:left w:val="none" w:sz="0" w:space="0" w:color="auto"/>
                <w:bottom w:val="none" w:sz="0" w:space="0" w:color="auto"/>
                <w:right w:val="none" w:sz="0" w:space="0" w:color="auto"/>
              </w:divBdr>
            </w:div>
          </w:divsChild>
        </w:div>
        <w:div w:id="338700347">
          <w:marLeft w:val="0"/>
          <w:marRight w:val="0"/>
          <w:marTop w:val="0"/>
          <w:marBottom w:val="0"/>
          <w:divBdr>
            <w:top w:val="none" w:sz="0" w:space="0" w:color="auto"/>
            <w:left w:val="none" w:sz="0" w:space="0" w:color="auto"/>
            <w:bottom w:val="none" w:sz="0" w:space="0" w:color="auto"/>
            <w:right w:val="none" w:sz="0" w:space="0" w:color="auto"/>
          </w:divBdr>
          <w:divsChild>
            <w:div w:id="2007593232">
              <w:marLeft w:val="0"/>
              <w:marRight w:val="0"/>
              <w:marTop w:val="0"/>
              <w:marBottom w:val="0"/>
              <w:divBdr>
                <w:top w:val="none" w:sz="0" w:space="0" w:color="auto"/>
                <w:left w:val="none" w:sz="0" w:space="0" w:color="auto"/>
                <w:bottom w:val="none" w:sz="0" w:space="0" w:color="auto"/>
                <w:right w:val="none" w:sz="0" w:space="0" w:color="auto"/>
              </w:divBdr>
            </w:div>
            <w:div w:id="1067194103">
              <w:marLeft w:val="0"/>
              <w:marRight w:val="0"/>
              <w:marTop w:val="0"/>
              <w:marBottom w:val="0"/>
              <w:divBdr>
                <w:top w:val="none" w:sz="0" w:space="0" w:color="auto"/>
                <w:left w:val="none" w:sz="0" w:space="0" w:color="auto"/>
                <w:bottom w:val="none" w:sz="0" w:space="0" w:color="auto"/>
                <w:right w:val="none" w:sz="0" w:space="0" w:color="auto"/>
              </w:divBdr>
            </w:div>
          </w:divsChild>
        </w:div>
        <w:div w:id="2047246291">
          <w:marLeft w:val="0"/>
          <w:marRight w:val="0"/>
          <w:marTop w:val="0"/>
          <w:marBottom w:val="0"/>
          <w:divBdr>
            <w:top w:val="none" w:sz="0" w:space="0" w:color="auto"/>
            <w:left w:val="none" w:sz="0" w:space="0" w:color="auto"/>
            <w:bottom w:val="none" w:sz="0" w:space="0" w:color="auto"/>
            <w:right w:val="none" w:sz="0" w:space="0" w:color="auto"/>
          </w:divBdr>
          <w:divsChild>
            <w:div w:id="1964384721">
              <w:marLeft w:val="0"/>
              <w:marRight w:val="0"/>
              <w:marTop w:val="0"/>
              <w:marBottom w:val="0"/>
              <w:divBdr>
                <w:top w:val="none" w:sz="0" w:space="0" w:color="auto"/>
                <w:left w:val="none" w:sz="0" w:space="0" w:color="auto"/>
                <w:bottom w:val="none" w:sz="0" w:space="0" w:color="auto"/>
                <w:right w:val="none" w:sz="0" w:space="0" w:color="auto"/>
              </w:divBdr>
            </w:div>
            <w:div w:id="1915704356">
              <w:marLeft w:val="0"/>
              <w:marRight w:val="0"/>
              <w:marTop w:val="0"/>
              <w:marBottom w:val="0"/>
              <w:divBdr>
                <w:top w:val="none" w:sz="0" w:space="0" w:color="auto"/>
                <w:left w:val="none" w:sz="0" w:space="0" w:color="auto"/>
                <w:bottom w:val="none" w:sz="0" w:space="0" w:color="auto"/>
                <w:right w:val="none" w:sz="0" w:space="0" w:color="auto"/>
              </w:divBdr>
            </w:div>
          </w:divsChild>
        </w:div>
        <w:div w:id="660159086">
          <w:marLeft w:val="0"/>
          <w:marRight w:val="0"/>
          <w:marTop w:val="0"/>
          <w:marBottom w:val="0"/>
          <w:divBdr>
            <w:top w:val="none" w:sz="0" w:space="0" w:color="auto"/>
            <w:left w:val="none" w:sz="0" w:space="0" w:color="auto"/>
            <w:bottom w:val="none" w:sz="0" w:space="0" w:color="auto"/>
            <w:right w:val="none" w:sz="0" w:space="0" w:color="auto"/>
          </w:divBdr>
          <w:divsChild>
            <w:div w:id="2042044868">
              <w:marLeft w:val="0"/>
              <w:marRight w:val="0"/>
              <w:marTop w:val="0"/>
              <w:marBottom w:val="0"/>
              <w:divBdr>
                <w:top w:val="none" w:sz="0" w:space="0" w:color="auto"/>
                <w:left w:val="none" w:sz="0" w:space="0" w:color="auto"/>
                <w:bottom w:val="none" w:sz="0" w:space="0" w:color="auto"/>
                <w:right w:val="none" w:sz="0" w:space="0" w:color="auto"/>
              </w:divBdr>
            </w:div>
            <w:div w:id="1778792830">
              <w:marLeft w:val="0"/>
              <w:marRight w:val="0"/>
              <w:marTop w:val="0"/>
              <w:marBottom w:val="0"/>
              <w:divBdr>
                <w:top w:val="none" w:sz="0" w:space="0" w:color="auto"/>
                <w:left w:val="none" w:sz="0" w:space="0" w:color="auto"/>
                <w:bottom w:val="none" w:sz="0" w:space="0" w:color="auto"/>
                <w:right w:val="none" w:sz="0" w:space="0" w:color="auto"/>
              </w:divBdr>
            </w:div>
          </w:divsChild>
        </w:div>
        <w:div w:id="1325159030">
          <w:marLeft w:val="0"/>
          <w:marRight w:val="0"/>
          <w:marTop w:val="0"/>
          <w:marBottom w:val="0"/>
          <w:divBdr>
            <w:top w:val="none" w:sz="0" w:space="0" w:color="auto"/>
            <w:left w:val="none" w:sz="0" w:space="0" w:color="auto"/>
            <w:bottom w:val="none" w:sz="0" w:space="0" w:color="auto"/>
            <w:right w:val="none" w:sz="0" w:space="0" w:color="auto"/>
          </w:divBdr>
          <w:divsChild>
            <w:div w:id="369839326">
              <w:marLeft w:val="0"/>
              <w:marRight w:val="0"/>
              <w:marTop w:val="0"/>
              <w:marBottom w:val="0"/>
              <w:divBdr>
                <w:top w:val="none" w:sz="0" w:space="0" w:color="auto"/>
                <w:left w:val="none" w:sz="0" w:space="0" w:color="auto"/>
                <w:bottom w:val="none" w:sz="0" w:space="0" w:color="auto"/>
                <w:right w:val="none" w:sz="0" w:space="0" w:color="auto"/>
              </w:divBdr>
            </w:div>
            <w:div w:id="120463078">
              <w:marLeft w:val="0"/>
              <w:marRight w:val="0"/>
              <w:marTop w:val="0"/>
              <w:marBottom w:val="0"/>
              <w:divBdr>
                <w:top w:val="none" w:sz="0" w:space="0" w:color="auto"/>
                <w:left w:val="none" w:sz="0" w:space="0" w:color="auto"/>
                <w:bottom w:val="none" w:sz="0" w:space="0" w:color="auto"/>
                <w:right w:val="none" w:sz="0" w:space="0" w:color="auto"/>
              </w:divBdr>
            </w:div>
            <w:div w:id="1786345541">
              <w:marLeft w:val="0"/>
              <w:marRight w:val="0"/>
              <w:marTop w:val="0"/>
              <w:marBottom w:val="0"/>
              <w:divBdr>
                <w:top w:val="none" w:sz="0" w:space="0" w:color="auto"/>
                <w:left w:val="none" w:sz="0" w:space="0" w:color="auto"/>
                <w:bottom w:val="none" w:sz="0" w:space="0" w:color="auto"/>
                <w:right w:val="none" w:sz="0" w:space="0" w:color="auto"/>
              </w:divBdr>
            </w:div>
            <w:div w:id="210075109">
              <w:marLeft w:val="0"/>
              <w:marRight w:val="0"/>
              <w:marTop w:val="0"/>
              <w:marBottom w:val="0"/>
              <w:divBdr>
                <w:top w:val="none" w:sz="0" w:space="0" w:color="auto"/>
                <w:left w:val="none" w:sz="0" w:space="0" w:color="auto"/>
                <w:bottom w:val="none" w:sz="0" w:space="0" w:color="auto"/>
                <w:right w:val="none" w:sz="0" w:space="0" w:color="auto"/>
              </w:divBdr>
            </w:div>
            <w:div w:id="1525241768">
              <w:marLeft w:val="0"/>
              <w:marRight w:val="0"/>
              <w:marTop w:val="0"/>
              <w:marBottom w:val="0"/>
              <w:divBdr>
                <w:top w:val="none" w:sz="0" w:space="0" w:color="auto"/>
                <w:left w:val="none" w:sz="0" w:space="0" w:color="auto"/>
                <w:bottom w:val="none" w:sz="0" w:space="0" w:color="auto"/>
                <w:right w:val="none" w:sz="0" w:space="0" w:color="auto"/>
              </w:divBdr>
            </w:div>
            <w:div w:id="1907643817">
              <w:marLeft w:val="0"/>
              <w:marRight w:val="0"/>
              <w:marTop w:val="0"/>
              <w:marBottom w:val="0"/>
              <w:divBdr>
                <w:top w:val="none" w:sz="0" w:space="0" w:color="auto"/>
                <w:left w:val="none" w:sz="0" w:space="0" w:color="auto"/>
                <w:bottom w:val="none" w:sz="0" w:space="0" w:color="auto"/>
                <w:right w:val="none" w:sz="0" w:space="0" w:color="auto"/>
              </w:divBdr>
            </w:div>
          </w:divsChild>
        </w:div>
        <w:div w:id="689068416">
          <w:marLeft w:val="0"/>
          <w:marRight w:val="0"/>
          <w:marTop w:val="0"/>
          <w:marBottom w:val="0"/>
          <w:divBdr>
            <w:top w:val="none" w:sz="0" w:space="0" w:color="auto"/>
            <w:left w:val="none" w:sz="0" w:space="0" w:color="auto"/>
            <w:bottom w:val="none" w:sz="0" w:space="0" w:color="auto"/>
            <w:right w:val="none" w:sz="0" w:space="0" w:color="auto"/>
          </w:divBdr>
          <w:divsChild>
            <w:div w:id="132599618">
              <w:marLeft w:val="0"/>
              <w:marRight w:val="0"/>
              <w:marTop w:val="0"/>
              <w:marBottom w:val="0"/>
              <w:divBdr>
                <w:top w:val="none" w:sz="0" w:space="0" w:color="auto"/>
                <w:left w:val="none" w:sz="0" w:space="0" w:color="auto"/>
                <w:bottom w:val="none" w:sz="0" w:space="0" w:color="auto"/>
                <w:right w:val="none" w:sz="0" w:space="0" w:color="auto"/>
              </w:divBdr>
            </w:div>
          </w:divsChild>
        </w:div>
        <w:div w:id="742263196">
          <w:marLeft w:val="0"/>
          <w:marRight w:val="0"/>
          <w:marTop w:val="0"/>
          <w:marBottom w:val="0"/>
          <w:divBdr>
            <w:top w:val="none" w:sz="0" w:space="0" w:color="auto"/>
            <w:left w:val="none" w:sz="0" w:space="0" w:color="auto"/>
            <w:bottom w:val="none" w:sz="0" w:space="0" w:color="auto"/>
            <w:right w:val="none" w:sz="0" w:space="0" w:color="auto"/>
          </w:divBdr>
          <w:divsChild>
            <w:div w:id="396369069">
              <w:marLeft w:val="0"/>
              <w:marRight w:val="0"/>
              <w:marTop w:val="0"/>
              <w:marBottom w:val="0"/>
              <w:divBdr>
                <w:top w:val="none" w:sz="0" w:space="0" w:color="auto"/>
                <w:left w:val="none" w:sz="0" w:space="0" w:color="auto"/>
                <w:bottom w:val="none" w:sz="0" w:space="0" w:color="auto"/>
                <w:right w:val="none" w:sz="0" w:space="0" w:color="auto"/>
              </w:divBdr>
            </w:div>
          </w:divsChild>
        </w:div>
        <w:div w:id="1174608902">
          <w:marLeft w:val="0"/>
          <w:marRight w:val="0"/>
          <w:marTop w:val="0"/>
          <w:marBottom w:val="0"/>
          <w:divBdr>
            <w:top w:val="none" w:sz="0" w:space="0" w:color="auto"/>
            <w:left w:val="none" w:sz="0" w:space="0" w:color="auto"/>
            <w:bottom w:val="none" w:sz="0" w:space="0" w:color="auto"/>
            <w:right w:val="none" w:sz="0" w:space="0" w:color="auto"/>
          </w:divBdr>
          <w:divsChild>
            <w:div w:id="772094768">
              <w:marLeft w:val="0"/>
              <w:marRight w:val="0"/>
              <w:marTop w:val="0"/>
              <w:marBottom w:val="0"/>
              <w:divBdr>
                <w:top w:val="none" w:sz="0" w:space="0" w:color="auto"/>
                <w:left w:val="none" w:sz="0" w:space="0" w:color="auto"/>
                <w:bottom w:val="none" w:sz="0" w:space="0" w:color="auto"/>
                <w:right w:val="none" w:sz="0" w:space="0" w:color="auto"/>
              </w:divBdr>
            </w:div>
          </w:divsChild>
        </w:div>
        <w:div w:id="1542092872">
          <w:marLeft w:val="0"/>
          <w:marRight w:val="0"/>
          <w:marTop w:val="0"/>
          <w:marBottom w:val="0"/>
          <w:divBdr>
            <w:top w:val="none" w:sz="0" w:space="0" w:color="auto"/>
            <w:left w:val="none" w:sz="0" w:space="0" w:color="auto"/>
            <w:bottom w:val="none" w:sz="0" w:space="0" w:color="auto"/>
            <w:right w:val="none" w:sz="0" w:space="0" w:color="auto"/>
          </w:divBdr>
          <w:divsChild>
            <w:div w:id="499541852">
              <w:marLeft w:val="0"/>
              <w:marRight w:val="0"/>
              <w:marTop w:val="0"/>
              <w:marBottom w:val="0"/>
              <w:divBdr>
                <w:top w:val="none" w:sz="0" w:space="0" w:color="auto"/>
                <w:left w:val="none" w:sz="0" w:space="0" w:color="auto"/>
                <w:bottom w:val="none" w:sz="0" w:space="0" w:color="auto"/>
                <w:right w:val="none" w:sz="0" w:space="0" w:color="auto"/>
              </w:divBdr>
            </w:div>
          </w:divsChild>
        </w:div>
        <w:div w:id="1889684095">
          <w:marLeft w:val="0"/>
          <w:marRight w:val="0"/>
          <w:marTop w:val="0"/>
          <w:marBottom w:val="0"/>
          <w:divBdr>
            <w:top w:val="none" w:sz="0" w:space="0" w:color="auto"/>
            <w:left w:val="none" w:sz="0" w:space="0" w:color="auto"/>
            <w:bottom w:val="none" w:sz="0" w:space="0" w:color="auto"/>
            <w:right w:val="none" w:sz="0" w:space="0" w:color="auto"/>
          </w:divBdr>
          <w:divsChild>
            <w:div w:id="154734119">
              <w:marLeft w:val="0"/>
              <w:marRight w:val="0"/>
              <w:marTop w:val="0"/>
              <w:marBottom w:val="0"/>
              <w:divBdr>
                <w:top w:val="none" w:sz="0" w:space="0" w:color="auto"/>
                <w:left w:val="none" w:sz="0" w:space="0" w:color="auto"/>
                <w:bottom w:val="none" w:sz="0" w:space="0" w:color="auto"/>
                <w:right w:val="none" w:sz="0" w:space="0" w:color="auto"/>
              </w:divBdr>
            </w:div>
          </w:divsChild>
        </w:div>
        <w:div w:id="1562129059">
          <w:marLeft w:val="0"/>
          <w:marRight w:val="0"/>
          <w:marTop w:val="0"/>
          <w:marBottom w:val="0"/>
          <w:divBdr>
            <w:top w:val="none" w:sz="0" w:space="0" w:color="auto"/>
            <w:left w:val="none" w:sz="0" w:space="0" w:color="auto"/>
            <w:bottom w:val="none" w:sz="0" w:space="0" w:color="auto"/>
            <w:right w:val="none" w:sz="0" w:space="0" w:color="auto"/>
          </w:divBdr>
          <w:divsChild>
            <w:div w:id="155347160">
              <w:marLeft w:val="0"/>
              <w:marRight w:val="0"/>
              <w:marTop w:val="0"/>
              <w:marBottom w:val="0"/>
              <w:divBdr>
                <w:top w:val="none" w:sz="0" w:space="0" w:color="auto"/>
                <w:left w:val="none" w:sz="0" w:space="0" w:color="auto"/>
                <w:bottom w:val="none" w:sz="0" w:space="0" w:color="auto"/>
                <w:right w:val="none" w:sz="0" w:space="0" w:color="auto"/>
              </w:divBdr>
            </w:div>
          </w:divsChild>
        </w:div>
        <w:div w:id="1463881906">
          <w:marLeft w:val="0"/>
          <w:marRight w:val="0"/>
          <w:marTop w:val="0"/>
          <w:marBottom w:val="0"/>
          <w:divBdr>
            <w:top w:val="none" w:sz="0" w:space="0" w:color="auto"/>
            <w:left w:val="none" w:sz="0" w:space="0" w:color="auto"/>
            <w:bottom w:val="none" w:sz="0" w:space="0" w:color="auto"/>
            <w:right w:val="none" w:sz="0" w:space="0" w:color="auto"/>
          </w:divBdr>
          <w:divsChild>
            <w:div w:id="604925441">
              <w:marLeft w:val="0"/>
              <w:marRight w:val="0"/>
              <w:marTop w:val="0"/>
              <w:marBottom w:val="0"/>
              <w:divBdr>
                <w:top w:val="none" w:sz="0" w:space="0" w:color="auto"/>
                <w:left w:val="none" w:sz="0" w:space="0" w:color="auto"/>
                <w:bottom w:val="none" w:sz="0" w:space="0" w:color="auto"/>
                <w:right w:val="none" w:sz="0" w:space="0" w:color="auto"/>
              </w:divBdr>
            </w:div>
          </w:divsChild>
        </w:div>
        <w:div w:id="136149370">
          <w:marLeft w:val="0"/>
          <w:marRight w:val="0"/>
          <w:marTop w:val="0"/>
          <w:marBottom w:val="0"/>
          <w:divBdr>
            <w:top w:val="none" w:sz="0" w:space="0" w:color="auto"/>
            <w:left w:val="none" w:sz="0" w:space="0" w:color="auto"/>
            <w:bottom w:val="none" w:sz="0" w:space="0" w:color="auto"/>
            <w:right w:val="none" w:sz="0" w:space="0" w:color="auto"/>
          </w:divBdr>
          <w:divsChild>
            <w:div w:id="204285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800312">
      <w:bodyDiv w:val="1"/>
      <w:marLeft w:val="0"/>
      <w:marRight w:val="0"/>
      <w:marTop w:val="0"/>
      <w:marBottom w:val="0"/>
      <w:divBdr>
        <w:top w:val="none" w:sz="0" w:space="0" w:color="auto"/>
        <w:left w:val="none" w:sz="0" w:space="0" w:color="auto"/>
        <w:bottom w:val="none" w:sz="0" w:space="0" w:color="auto"/>
        <w:right w:val="none" w:sz="0" w:space="0" w:color="auto"/>
      </w:divBdr>
    </w:div>
    <w:div w:id="1142455410">
      <w:bodyDiv w:val="1"/>
      <w:marLeft w:val="0"/>
      <w:marRight w:val="0"/>
      <w:marTop w:val="0"/>
      <w:marBottom w:val="0"/>
      <w:divBdr>
        <w:top w:val="none" w:sz="0" w:space="0" w:color="auto"/>
        <w:left w:val="none" w:sz="0" w:space="0" w:color="auto"/>
        <w:bottom w:val="none" w:sz="0" w:space="0" w:color="auto"/>
        <w:right w:val="none" w:sz="0" w:space="0" w:color="auto"/>
      </w:divBdr>
    </w:div>
    <w:div w:id="1148277407">
      <w:bodyDiv w:val="1"/>
      <w:marLeft w:val="0"/>
      <w:marRight w:val="0"/>
      <w:marTop w:val="0"/>
      <w:marBottom w:val="0"/>
      <w:divBdr>
        <w:top w:val="none" w:sz="0" w:space="0" w:color="auto"/>
        <w:left w:val="none" w:sz="0" w:space="0" w:color="auto"/>
        <w:bottom w:val="none" w:sz="0" w:space="0" w:color="auto"/>
        <w:right w:val="none" w:sz="0" w:space="0" w:color="auto"/>
      </w:divBdr>
      <w:divsChild>
        <w:div w:id="1759711865">
          <w:marLeft w:val="0"/>
          <w:marRight w:val="0"/>
          <w:marTop w:val="0"/>
          <w:marBottom w:val="0"/>
          <w:divBdr>
            <w:top w:val="none" w:sz="0" w:space="0" w:color="auto"/>
            <w:left w:val="none" w:sz="0" w:space="0" w:color="auto"/>
            <w:bottom w:val="none" w:sz="0" w:space="0" w:color="auto"/>
            <w:right w:val="none" w:sz="0" w:space="0" w:color="auto"/>
          </w:divBdr>
          <w:divsChild>
            <w:div w:id="61831403">
              <w:marLeft w:val="0"/>
              <w:marRight w:val="0"/>
              <w:marTop w:val="0"/>
              <w:marBottom w:val="0"/>
              <w:divBdr>
                <w:top w:val="none" w:sz="0" w:space="0" w:color="auto"/>
                <w:left w:val="none" w:sz="0" w:space="0" w:color="auto"/>
                <w:bottom w:val="none" w:sz="0" w:space="0" w:color="auto"/>
                <w:right w:val="none" w:sz="0" w:space="0" w:color="auto"/>
              </w:divBdr>
            </w:div>
          </w:divsChild>
        </w:div>
        <w:div w:id="43023571">
          <w:marLeft w:val="0"/>
          <w:marRight w:val="0"/>
          <w:marTop w:val="0"/>
          <w:marBottom w:val="0"/>
          <w:divBdr>
            <w:top w:val="none" w:sz="0" w:space="0" w:color="auto"/>
            <w:left w:val="none" w:sz="0" w:space="0" w:color="auto"/>
            <w:bottom w:val="none" w:sz="0" w:space="0" w:color="auto"/>
            <w:right w:val="none" w:sz="0" w:space="0" w:color="auto"/>
          </w:divBdr>
          <w:divsChild>
            <w:div w:id="948006419">
              <w:marLeft w:val="0"/>
              <w:marRight w:val="0"/>
              <w:marTop w:val="0"/>
              <w:marBottom w:val="0"/>
              <w:divBdr>
                <w:top w:val="none" w:sz="0" w:space="0" w:color="auto"/>
                <w:left w:val="none" w:sz="0" w:space="0" w:color="auto"/>
                <w:bottom w:val="none" w:sz="0" w:space="0" w:color="auto"/>
                <w:right w:val="none" w:sz="0" w:space="0" w:color="auto"/>
              </w:divBdr>
            </w:div>
          </w:divsChild>
        </w:div>
        <w:div w:id="360252225">
          <w:marLeft w:val="0"/>
          <w:marRight w:val="0"/>
          <w:marTop w:val="0"/>
          <w:marBottom w:val="0"/>
          <w:divBdr>
            <w:top w:val="none" w:sz="0" w:space="0" w:color="auto"/>
            <w:left w:val="none" w:sz="0" w:space="0" w:color="auto"/>
            <w:bottom w:val="none" w:sz="0" w:space="0" w:color="auto"/>
            <w:right w:val="none" w:sz="0" w:space="0" w:color="auto"/>
          </w:divBdr>
          <w:divsChild>
            <w:div w:id="1711105529">
              <w:marLeft w:val="0"/>
              <w:marRight w:val="0"/>
              <w:marTop w:val="0"/>
              <w:marBottom w:val="0"/>
              <w:divBdr>
                <w:top w:val="none" w:sz="0" w:space="0" w:color="auto"/>
                <w:left w:val="none" w:sz="0" w:space="0" w:color="auto"/>
                <w:bottom w:val="none" w:sz="0" w:space="0" w:color="auto"/>
                <w:right w:val="none" w:sz="0" w:space="0" w:color="auto"/>
              </w:divBdr>
            </w:div>
          </w:divsChild>
        </w:div>
        <w:div w:id="1831405111">
          <w:marLeft w:val="0"/>
          <w:marRight w:val="0"/>
          <w:marTop w:val="0"/>
          <w:marBottom w:val="0"/>
          <w:divBdr>
            <w:top w:val="none" w:sz="0" w:space="0" w:color="auto"/>
            <w:left w:val="none" w:sz="0" w:space="0" w:color="auto"/>
            <w:bottom w:val="none" w:sz="0" w:space="0" w:color="auto"/>
            <w:right w:val="none" w:sz="0" w:space="0" w:color="auto"/>
          </w:divBdr>
          <w:divsChild>
            <w:div w:id="1441995827">
              <w:marLeft w:val="0"/>
              <w:marRight w:val="0"/>
              <w:marTop w:val="0"/>
              <w:marBottom w:val="0"/>
              <w:divBdr>
                <w:top w:val="none" w:sz="0" w:space="0" w:color="auto"/>
                <w:left w:val="none" w:sz="0" w:space="0" w:color="auto"/>
                <w:bottom w:val="none" w:sz="0" w:space="0" w:color="auto"/>
                <w:right w:val="none" w:sz="0" w:space="0" w:color="auto"/>
              </w:divBdr>
            </w:div>
          </w:divsChild>
        </w:div>
        <w:div w:id="785395890">
          <w:marLeft w:val="0"/>
          <w:marRight w:val="0"/>
          <w:marTop w:val="0"/>
          <w:marBottom w:val="0"/>
          <w:divBdr>
            <w:top w:val="none" w:sz="0" w:space="0" w:color="auto"/>
            <w:left w:val="none" w:sz="0" w:space="0" w:color="auto"/>
            <w:bottom w:val="none" w:sz="0" w:space="0" w:color="auto"/>
            <w:right w:val="none" w:sz="0" w:space="0" w:color="auto"/>
          </w:divBdr>
          <w:divsChild>
            <w:div w:id="1974557263">
              <w:marLeft w:val="0"/>
              <w:marRight w:val="0"/>
              <w:marTop w:val="0"/>
              <w:marBottom w:val="0"/>
              <w:divBdr>
                <w:top w:val="none" w:sz="0" w:space="0" w:color="auto"/>
                <w:left w:val="none" w:sz="0" w:space="0" w:color="auto"/>
                <w:bottom w:val="none" w:sz="0" w:space="0" w:color="auto"/>
                <w:right w:val="none" w:sz="0" w:space="0" w:color="auto"/>
              </w:divBdr>
            </w:div>
          </w:divsChild>
        </w:div>
        <w:div w:id="1027147260">
          <w:marLeft w:val="0"/>
          <w:marRight w:val="0"/>
          <w:marTop w:val="0"/>
          <w:marBottom w:val="0"/>
          <w:divBdr>
            <w:top w:val="none" w:sz="0" w:space="0" w:color="auto"/>
            <w:left w:val="none" w:sz="0" w:space="0" w:color="auto"/>
            <w:bottom w:val="none" w:sz="0" w:space="0" w:color="auto"/>
            <w:right w:val="none" w:sz="0" w:space="0" w:color="auto"/>
          </w:divBdr>
          <w:divsChild>
            <w:div w:id="1096173017">
              <w:marLeft w:val="0"/>
              <w:marRight w:val="0"/>
              <w:marTop w:val="0"/>
              <w:marBottom w:val="0"/>
              <w:divBdr>
                <w:top w:val="none" w:sz="0" w:space="0" w:color="auto"/>
                <w:left w:val="none" w:sz="0" w:space="0" w:color="auto"/>
                <w:bottom w:val="none" w:sz="0" w:space="0" w:color="auto"/>
                <w:right w:val="none" w:sz="0" w:space="0" w:color="auto"/>
              </w:divBdr>
            </w:div>
          </w:divsChild>
        </w:div>
        <w:div w:id="1592394862">
          <w:marLeft w:val="0"/>
          <w:marRight w:val="0"/>
          <w:marTop w:val="0"/>
          <w:marBottom w:val="0"/>
          <w:divBdr>
            <w:top w:val="none" w:sz="0" w:space="0" w:color="auto"/>
            <w:left w:val="none" w:sz="0" w:space="0" w:color="auto"/>
            <w:bottom w:val="none" w:sz="0" w:space="0" w:color="auto"/>
            <w:right w:val="none" w:sz="0" w:space="0" w:color="auto"/>
          </w:divBdr>
          <w:divsChild>
            <w:div w:id="289483598">
              <w:marLeft w:val="0"/>
              <w:marRight w:val="0"/>
              <w:marTop w:val="0"/>
              <w:marBottom w:val="0"/>
              <w:divBdr>
                <w:top w:val="none" w:sz="0" w:space="0" w:color="auto"/>
                <w:left w:val="none" w:sz="0" w:space="0" w:color="auto"/>
                <w:bottom w:val="none" w:sz="0" w:space="0" w:color="auto"/>
                <w:right w:val="none" w:sz="0" w:space="0" w:color="auto"/>
              </w:divBdr>
            </w:div>
          </w:divsChild>
        </w:div>
        <w:div w:id="1144349153">
          <w:marLeft w:val="0"/>
          <w:marRight w:val="0"/>
          <w:marTop w:val="0"/>
          <w:marBottom w:val="0"/>
          <w:divBdr>
            <w:top w:val="none" w:sz="0" w:space="0" w:color="auto"/>
            <w:left w:val="none" w:sz="0" w:space="0" w:color="auto"/>
            <w:bottom w:val="none" w:sz="0" w:space="0" w:color="auto"/>
            <w:right w:val="none" w:sz="0" w:space="0" w:color="auto"/>
          </w:divBdr>
          <w:divsChild>
            <w:div w:id="2071491771">
              <w:marLeft w:val="0"/>
              <w:marRight w:val="0"/>
              <w:marTop w:val="0"/>
              <w:marBottom w:val="0"/>
              <w:divBdr>
                <w:top w:val="none" w:sz="0" w:space="0" w:color="auto"/>
                <w:left w:val="none" w:sz="0" w:space="0" w:color="auto"/>
                <w:bottom w:val="none" w:sz="0" w:space="0" w:color="auto"/>
                <w:right w:val="none" w:sz="0" w:space="0" w:color="auto"/>
              </w:divBdr>
            </w:div>
          </w:divsChild>
        </w:div>
        <w:div w:id="1357465853">
          <w:marLeft w:val="0"/>
          <w:marRight w:val="0"/>
          <w:marTop w:val="0"/>
          <w:marBottom w:val="0"/>
          <w:divBdr>
            <w:top w:val="none" w:sz="0" w:space="0" w:color="auto"/>
            <w:left w:val="none" w:sz="0" w:space="0" w:color="auto"/>
            <w:bottom w:val="none" w:sz="0" w:space="0" w:color="auto"/>
            <w:right w:val="none" w:sz="0" w:space="0" w:color="auto"/>
          </w:divBdr>
          <w:divsChild>
            <w:div w:id="313606284">
              <w:marLeft w:val="0"/>
              <w:marRight w:val="0"/>
              <w:marTop w:val="0"/>
              <w:marBottom w:val="0"/>
              <w:divBdr>
                <w:top w:val="none" w:sz="0" w:space="0" w:color="auto"/>
                <w:left w:val="none" w:sz="0" w:space="0" w:color="auto"/>
                <w:bottom w:val="none" w:sz="0" w:space="0" w:color="auto"/>
                <w:right w:val="none" w:sz="0" w:space="0" w:color="auto"/>
              </w:divBdr>
            </w:div>
          </w:divsChild>
        </w:div>
        <w:div w:id="1105345411">
          <w:marLeft w:val="0"/>
          <w:marRight w:val="0"/>
          <w:marTop w:val="0"/>
          <w:marBottom w:val="0"/>
          <w:divBdr>
            <w:top w:val="none" w:sz="0" w:space="0" w:color="auto"/>
            <w:left w:val="none" w:sz="0" w:space="0" w:color="auto"/>
            <w:bottom w:val="none" w:sz="0" w:space="0" w:color="auto"/>
            <w:right w:val="none" w:sz="0" w:space="0" w:color="auto"/>
          </w:divBdr>
          <w:divsChild>
            <w:div w:id="20590951">
              <w:marLeft w:val="0"/>
              <w:marRight w:val="0"/>
              <w:marTop w:val="0"/>
              <w:marBottom w:val="0"/>
              <w:divBdr>
                <w:top w:val="none" w:sz="0" w:space="0" w:color="auto"/>
                <w:left w:val="none" w:sz="0" w:space="0" w:color="auto"/>
                <w:bottom w:val="none" w:sz="0" w:space="0" w:color="auto"/>
                <w:right w:val="none" w:sz="0" w:space="0" w:color="auto"/>
              </w:divBdr>
            </w:div>
          </w:divsChild>
        </w:div>
        <w:div w:id="1163619815">
          <w:marLeft w:val="0"/>
          <w:marRight w:val="0"/>
          <w:marTop w:val="0"/>
          <w:marBottom w:val="0"/>
          <w:divBdr>
            <w:top w:val="none" w:sz="0" w:space="0" w:color="auto"/>
            <w:left w:val="none" w:sz="0" w:space="0" w:color="auto"/>
            <w:bottom w:val="none" w:sz="0" w:space="0" w:color="auto"/>
            <w:right w:val="none" w:sz="0" w:space="0" w:color="auto"/>
          </w:divBdr>
          <w:divsChild>
            <w:div w:id="701323445">
              <w:marLeft w:val="0"/>
              <w:marRight w:val="0"/>
              <w:marTop w:val="0"/>
              <w:marBottom w:val="0"/>
              <w:divBdr>
                <w:top w:val="none" w:sz="0" w:space="0" w:color="auto"/>
                <w:left w:val="none" w:sz="0" w:space="0" w:color="auto"/>
                <w:bottom w:val="none" w:sz="0" w:space="0" w:color="auto"/>
                <w:right w:val="none" w:sz="0" w:space="0" w:color="auto"/>
              </w:divBdr>
            </w:div>
          </w:divsChild>
        </w:div>
        <w:div w:id="983658129">
          <w:marLeft w:val="0"/>
          <w:marRight w:val="0"/>
          <w:marTop w:val="0"/>
          <w:marBottom w:val="0"/>
          <w:divBdr>
            <w:top w:val="none" w:sz="0" w:space="0" w:color="auto"/>
            <w:left w:val="none" w:sz="0" w:space="0" w:color="auto"/>
            <w:bottom w:val="none" w:sz="0" w:space="0" w:color="auto"/>
            <w:right w:val="none" w:sz="0" w:space="0" w:color="auto"/>
          </w:divBdr>
          <w:divsChild>
            <w:div w:id="1761684394">
              <w:marLeft w:val="0"/>
              <w:marRight w:val="0"/>
              <w:marTop w:val="0"/>
              <w:marBottom w:val="0"/>
              <w:divBdr>
                <w:top w:val="none" w:sz="0" w:space="0" w:color="auto"/>
                <w:left w:val="none" w:sz="0" w:space="0" w:color="auto"/>
                <w:bottom w:val="none" w:sz="0" w:space="0" w:color="auto"/>
                <w:right w:val="none" w:sz="0" w:space="0" w:color="auto"/>
              </w:divBdr>
            </w:div>
          </w:divsChild>
        </w:div>
        <w:div w:id="2135713872">
          <w:marLeft w:val="0"/>
          <w:marRight w:val="0"/>
          <w:marTop w:val="0"/>
          <w:marBottom w:val="0"/>
          <w:divBdr>
            <w:top w:val="none" w:sz="0" w:space="0" w:color="auto"/>
            <w:left w:val="none" w:sz="0" w:space="0" w:color="auto"/>
            <w:bottom w:val="none" w:sz="0" w:space="0" w:color="auto"/>
            <w:right w:val="none" w:sz="0" w:space="0" w:color="auto"/>
          </w:divBdr>
          <w:divsChild>
            <w:div w:id="1376076581">
              <w:marLeft w:val="0"/>
              <w:marRight w:val="0"/>
              <w:marTop w:val="0"/>
              <w:marBottom w:val="0"/>
              <w:divBdr>
                <w:top w:val="none" w:sz="0" w:space="0" w:color="auto"/>
                <w:left w:val="none" w:sz="0" w:space="0" w:color="auto"/>
                <w:bottom w:val="none" w:sz="0" w:space="0" w:color="auto"/>
                <w:right w:val="none" w:sz="0" w:space="0" w:color="auto"/>
              </w:divBdr>
            </w:div>
          </w:divsChild>
        </w:div>
        <w:div w:id="1633631005">
          <w:marLeft w:val="0"/>
          <w:marRight w:val="0"/>
          <w:marTop w:val="0"/>
          <w:marBottom w:val="0"/>
          <w:divBdr>
            <w:top w:val="none" w:sz="0" w:space="0" w:color="auto"/>
            <w:left w:val="none" w:sz="0" w:space="0" w:color="auto"/>
            <w:bottom w:val="none" w:sz="0" w:space="0" w:color="auto"/>
            <w:right w:val="none" w:sz="0" w:space="0" w:color="auto"/>
          </w:divBdr>
          <w:divsChild>
            <w:div w:id="1708529771">
              <w:marLeft w:val="0"/>
              <w:marRight w:val="0"/>
              <w:marTop w:val="0"/>
              <w:marBottom w:val="0"/>
              <w:divBdr>
                <w:top w:val="none" w:sz="0" w:space="0" w:color="auto"/>
                <w:left w:val="none" w:sz="0" w:space="0" w:color="auto"/>
                <w:bottom w:val="none" w:sz="0" w:space="0" w:color="auto"/>
                <w:right w:val="none" w:sz="0" w:space="0" w:color="auto"/>
              </w:divBdr>
            </w:div>
          </w:divsChild>
        </w:div>
        <w:div w:id="1217355919">
          <w:marLeft w:val="0"/>
          <w:marRight w:val="0"/>
          <w:marTop w:val="0"/>
          <w:marBottom w:val="0"/>
          <w:divBdr>
            <w:top w:val="none" w:sz="0" w:space="0" w:color="auto"/>
            <w:left w:val="none" w:sz="0" w:space="0" w:color="auto"/>
            <w:bottom w:val="none" w:sz="0" w:space="0" w:color="auto"/>
            <w:right w:val="none" w:sz="0" w:space="0" w:color="auto"/>
          </w:divBdr>
          <w:divsChild>
            <w:div w:id="1406150976">
              <w:marLeft w:val="0"/>
              <w:marRight w:val="0"/>
              <w:marTop w:val="0"/>
              <w:marBottom w:val="0"/>
              <w:divBdr>
                <w:top w:val="none" w:sz="0" w:space="0" w:color="auto"/>
                <w:left w:val="none" w:sz="0" w:space="0" w:color="auto"/>
                <w:bottom w:val="none" w:sz="0" w:space="0" w:color="auto"/>
                <w:right w:val="none" w:sz="0" w:space="0" w:color="auto"/>
              </w:divBdr>
            </w:div>
            <w:div w:id="111678601">
              <w:marLeft w:val="0"/>
              <w:marRight w:val="0"/>
              <w:marTop w:val="0"/>
              <w:marBottom w:val="0"/>
              <w:divBdr>
                <w:top w:val="none" w:sz="0" w:space="0" w:color="auto"/>
                <w:left w:val="none" w:sz="0" w:space="0" w:color="auto"/>
                <w:bottom w:val="none" w:sz="0" w:space="0" w:color="auto"/>
                <w:right w:val="none" w:sz="0" w:space="0" w:color="auto"/>
              </w:divBdr>
            </w:div>
          </w:divsChild>
        </w:div>
        <w:div w:id="2135562111">
          <w:marLeft w:val="0"/>
          <w:marRight w:val="0"/>
          <w:marTop w:val="0"/>
          <w:marBottom w:val="0"/>
          <w:divBdr>
            <w:top w:val="none" w:sz="0" w:space="0" w:color="auto"/>
            <w:left w:val="none" w:sz="0" w:space="0" w:color="auto"/>
            <w:bottom w:val="none" w:sz="0" w:space="0" w:color="auto"/>
            <w:right w:val="none" w:sz="0" w:space="0" w:color="auto"/>
          </w:divBdr>
          <w:divsChild>
            <w:div w:id="1767267341">
              <w:marLeft w:val="0"/>
              <w:marRight w:val="0"/>
              <w:marTop w:val="0"/>
              <w:marBottom w:val="0"/>
              <w:divBdr>
                <w:top w:val="none" w:sz="0" w:space="0" w:color="auto"/>
                <w:left w:val="none" w:sz="0" w:space="0" w:color="auto"/>
                <w:bottom w:val="none" w:sz="0" w:space="0" w:color="auto"/>
                <w:right w:val="none" w:sz="0" w:space="0" w:color="auto"/>
              </w:divBdr>
            </w:div>
            <w:div w:id="441803296">
              <w:marLeft w:val="0"/>
              <w:marRight w:val="0"/>
              <w:marTop w:val="0"/>
              <w:marBottom w:val="0"/>
              <w:divBdr>
                <w:top w:val="none" w:sz="0" w:space="0" w:color="auto"/>
                <w:left w:val="none" w:sz="0" w:space="0" w:color="auto"/>
                <w:bottom w:val="none" w:sz="0" w:space="0" w:color="auto"/>
                <w:right w:val="none" w:sz="0" w:space="0" w:color="auto"/>
              </w:divBdr>
            </w:div>
          </w:divsChild>
        </w:div>
        <w:div w:id="1604025051">
          <w:marLeft w:val="0"/>
          <w:marRight w:val="0"/>
          <w:marTop w:val="0"/>
          <w:marBottom w:val="0"/>
          <w:divBdr>
            <w:top w:val="none" w:sz="0" w:space="0" w:color="auto"/>
            <w:left w:val="none" w:sz="0" w:space="0" w:color="auto"/>
            <w:bottom w:val="none" w:sz="0" w:space="0" w:color="auto"/>
            <w:right w:val="none" w:sz="0" w:space="0" w:color="auto"/>
          </w:divBdr>
          <w:divsChild>
            <w:div w:id="1696465124">
              <w:marLeft w:val="0"/>
              <w:marRight w:val="0"/>
              <w:marTop w:val="0"/>
              <w:marBottom w:val="0"/>
              <w:divBdr>
                <w:top w:val="none" w:sz="0" w:space="0" w:color="auto"/>
                <w:left w:val="none" w:sz="0" w:space="0" w:color="auto"/>
                <w:bottom w:val="none" w:sz="0" w:space="0" w:color="auto"/>
                <w:right w:val="none" w:sz="0" w:space="0" w:color="auto"/>
              </w:divBdr>
            </w:div>
            <w:div w:id="607278659">
              <w:marLeft w:val="0"/>
              <w:marRight w:val="0"/>
              <w:marTop w:val="0"/>
              <w:marBottom w:val="0"/>
              <w:divBdr>
                <w:top w:val="none" w:sz="0" w:space="0" w:color="auto"/>
                <w:left w:val="none" w:sz="0" w:space="0" w:color="auto"/>
                <w:bottom w:val="none" w:sz="0" w:space="0" w:color="auto"/>
                <w:right w:val="none" w:sz="0" w:space="0" w:color="auto"/>
              </w:divBdr>
            </w:div>
          </w:divsChild>
        </w:div>
        <w:div w:id="35158436">
          <w:marLeft w:val="0"/>
          <w:marRight w:val="0"/>
          <w:marTop w:val="0"/>
          <w:marBottom w:val="0"/>
          <w:divBdr>
            <w:top w:val="none" w:sz="0" w:space="0" w:color="auto"/>
            <w:left w:val="none" w:sz="0" w:space="0" w:color="auto"/>
            <w:bottom w:val="none" w:sz="0" w:space="0" w:color="auto"/>
            <w:right w:val="none" w:sz="0" w:space="0" w:color="auto"/>
          </w:divBdr>
          <w:divsChild>
            <w:div w:id="1404523980">
              <w:marLeft w:val="0"/>
              <w:marRight w:val="0"/>
              <w:marTop w:val="0"/>
              <w:marBottom w:val="0"/>
              <w:divBdr>
                <w:top w:val="none" w:sz="0" w:space="0" w:color="auto"/>
                <w:left w:val="none" w:sz="0" w:space="0" w:color="auto"/>
                <w:bottom w:val="none" w:sz="0" w:space="0" w:color="auto"/>
                <w:right w:val="none" w:sz="0" w:space="0" w:color="auto"/>
              </w:divBdr>
            </w:div>
            <w:div w:id="1713848548">
              <w:marLeft w:val="0"/>
              <w:marRight w:val="0"/>
              <w:marTop w:val="0"/>
              <w:marBottom w:val="0"/>
              <w:divBdr>
                <w:top w:val="none" w:sz="0" w:space="0" w:color="auto"/>
                <w:left w:val="none" w:sz="0" w:space="0" w:color="auto"/>
                <w:bottom w:val="none" w:sz="0" w:space="0" w:color="auto"/>
                <w:right w:val="none" w:sz="0" w:space="0" w:color="auto"/>
              </w:divBdr>
            </w:div>
          </w:divsChild>
        </w:div>
        <w:div w:id="1734960797">
          <w:marLeft w:val="0"/>
          <w:marRight w:val="0"/>
          <w:marTop w:val="0"/>
          <w:marBottom w:val="0"/>
          <w:divBdr>
            <w:top w:val="none" w:sz="0" w:space="0" w:color="auto"/>
            <w:left w:val="none" w:sz="0" w:space="0" w:color="auto"/>
            <w:bottom w:val="none" w:sz="0" w:space="0" w:color="auto"/>
            <w:right w:val="none" w:sz="0" w:space="0" w:color="auto"/>
          </w:divBdr>
          <w:divsChild>
            <w:div w:id="882979986">
              <w:marLeft w:val="0"/>
              <w:marRight w:val="0"/>
              <w:marTop w:val="0"/>
              <w:marBottom w:val="0"/>
              <w:divBdr>
                <w:top w:val="none" w:sz="0" w:space="0" w:color="auto"/>
                <w:left w:val="none" w:sz="0" w:space="0" w:color="auto"/>
                <w:bottom w:val="none" w:sz="0" w:space="0" w:color="auto"/>
                <w:right w:val="none" w:sz="0" w:space="0" w:color="auto"/>
              </w:divBdr>
            </w:div>
            <w:div w:id="506285620">
              <w:marLeft w:val="0"/>
              <w:marRight w:val="0"/>
              <w:marTop w:val="0"/>
              <w:marBottom w:val="0"/>
              <w:divBdr>
                <w:top w:val="none" w:sz="0" w:space="0" w:color="auto"/>
                <w:left w:val="none" w:sz="0" w:space="0" w:color="auto"/>
                <w:bottom w:val="none" w:sz="0" w:space="0" w:color="auto"/>
                <w:right w:val="none" w:sz="0" w:space="0" w:color="auto"/>
              </w:divBdr>
            </w:div>
            <w:div w:id="1046880993">
              <w:marLeft w:val="0"/>
              <w:marRight w:val="0"/>
              <w:marTop w:val="0"/>
              <w:marBottom w:val="0"/>
              <w:divBdr>
                <w:top w:val="none" w:sz="0" w:space="0" w:color="auto"/>
                <w:left w:val="none" w:sz="0" w:space="0" w:color="auto"/>
                <w:bottom w:val="none" w:sz="0" w:space="0" w:color="auto"/>
                <w:right w:val="none" w:sz="0" w:space="0" w:color="auto"/>
              </w:divBdr>
            </w:div>
            <w:div w:id="450561800">
              <w:marLeft w:val="0"/>
              <w:marRight w:val="0"/>
              <w:marTop w:val="0"/>
              <w:marBottom w:val="0"/>
              <w:divBdr>
                <w:top w:val="none" w:sz="0" w:space="0" w:color="auto"/>
                <w:left w:val="none" w:sz="0" w:space="0" w:color="auto"/>
                <w:bottom w:val="none" w:sz="0" w:space="0" w:color="auto"/>
                <w:right w:val="none" w:sz="0" w:space="0" w:color="auto"/>
              </w:divBdr>
            </w:div>
            <w:div w:id="1308171861">
              <w:marLeft w:val="0"/>
              <w:marRight w:val="0"/>
              <w:marTop w:val="0"/>
              <w:marBottom w:val="0"/>
              <w:divBdr>
                <w:top w:val="none" w:sz="0" w:space="0" w:color="auto"/>
                <w:left w:val="none" w:sz="0" w:space="0" w:color="auto"/>
                <w:bottom w:val="none" w:sz="0" w:space="0" w:color="auto"/>
                <w:right w:val="none" w:sz="0" w:space="0" w:color="auto"/>
              </w:divBdr>
            </w:div>
            <w:div w:id="1125929744">
              <w:marLeft w:val="0"/>
              <w:marRight w:val="0"/>
              <w:marTop w:val="0"/>
              <w:marBottom w:val="0"/>
              <w:divBdr>
                <w:top w:val="none" w:sz="0" w:space="0" w:color="auto"/>
                <w:left w:val="none" w:sz="0" w:space="0" w:color="auto"/>
                <w:bottom w:val="none" w:sz="0" w:space="0" w:color="auto"/>
                <w:right w:val="none" w:sz="0" w:space="0" w:color="auto"/>
              </w:divBdr>
            </w:div>
            <w:div w:id="804355836">
              <w:marLeft w:val="0"/>
              <w:marRight w:val="0"/>
              <w:marTop w:val="0"/>
              <w:marBottom w:val="0"/>
              <w:divBdr>
                <w:top w:val="none" w:sz="0" w:space="0" w:color="auto"/>
                <w:left w:val="none" w:sz="0" w:space="0" w:color="auto"/>
                <w:bottom w:val="none" w:sz="0" w:space="0" w:color="auto"/>
                <w:right w:val="none" w:sz="0" w:space="0" w:color="auto"/>
              </w:divBdr>
            </w:div>
            <w:div w:id="657615542">
              <w:marLeft w:val="0"/>
              <w:marRight w:val="0"/>
              <w:marTop w:val="0"/>
              <w:marBottom w:val="0"/>
              <w:divBdr>
                <w:top w:val="none" w:sz="0" w:space="0" w:color="auto"/>
                <w:left w:val="none" w:sz="0" w:space="0" w:color="auto"/>
                <w:bottom w:val="none" w:sz="0" w:space="0" w:color="auto"/>
                <w:right w:val="none" w:sz="0" w:space="0" w:color="auto"/>
              </w:divBdr>
            </w:div>
            <w:div w:id="1643803792">
              <w:marLeft w:val="0"/>
              <w:marRight w:val="0"/>
              <w:marTop w:val="0"/>
              <w:marBottom w:val="0"/>
              <w:divBdr>
                <w:top w:val="none" w:sz="0" w:space="0" w:color="auto"/>
                <w:left w:val="none" w:sz="0" w:space="0" w:color="auto"/>
                <w:bottom w:val="none" w:sz="0" w:space="0" w:color="auto"/>
                <w:right w:val="none" w:sz="0" w:space="0" w:color="auto"/>
              </w:divBdr>
            </w:div>
            <w:div w:id="1379669026">
              <w:marLeft w:val="0"/>
              <w:marRight w:val="0"/>
              <w:marTop w:val="0"/>
              <w:marBottom w:val="0"/>
              <w:divBdr>
                <w:top w:val="none" w:sz="0" w:space="0" w:color="auto"/>
                <w:left w:val="none" w:sz="0" w:space="0" w:color="auto"/>
                <w:bottom w:val="none" w:sz="0" w:space="0" w:color="auto"/>
                <w:right w:val="none" w:sz="0" w:space="0" w:color="auto"/>
              </w:divBdr>
            </w:div>
          </w:divsChild>
        </w:div>
        <w:div w:id="983268741">
          <w:marLeft w:val="0"/>
          <w:marRight w:val="0"/>
          <w:marTop w:val="0"/>
          <w:marBottom w:val="0"/>
          <w:divBdr>
            <w:top w:val="none" w:sz="0" w:space="0" w:color="auto"/>
            <w:left w:val="none" w:sz="0" w:space="0" w:color="auto"/>
            <w:bottom w:val="none" w:sz="0" w:space="0" w:color="auto"/>
            <w:right w:val="none" w:sz="0" w:space="0" w:color="auto"/>
          </w:divBdr>
          <w:divsChild>
            <w:div w:id="1015379440">
              <w:marLeft w:val="0"/>
              <w:marRight w:val="0"/>
              <w:marTop w:val="0"/>
              <w:marBottom w:val="0"/>
              <w:divBdr>
                <w:top w:val="none" w:sz="0" w:space="0" w:color="auto"/>
                <w:left w:val="none" w:sz="0" w:space="0" w:color="auto"/>
                <w:bottom w:val="none" w:sz="0" w:space="0" w:color="auto"/>
                <w:right w:val="none" w:sz="0" w:space="0" w:color="auto"/>
              </w:divBdr>
            </w:div>
            <w:div w:id="1613434289">
              <w:marLeft w:val="0"/>
              <w:marRight w:val="0"/>
              <w:marTop w:val="0"/>
              <w:marBottom w:val="0"/>
              <w:divBdr>
                <w:top w:val="none" w:sz="0" w:space="0" w:color="auto"/>
                <w:left w:val="none" w:sz="0" w:space="0" w:color="auto"/>
                <w:bottom w:val="none" w:sz="0" w:space="0" w:color="auto"/>
                <w:right w:val="none" w:sz="0" w:space="0" w:color="auto"/>
              </w:divBdr>
            </w:div>
          </w:divsChild>
        </w:div>
        <w:div w:id="166945802">
          <w:marLeft w:val="0"/>
          <w:marRight w:val="0"/>
          <w:marTop w:val="0"/>
          <w:marBottom w:val="0"/>
          <w:divBdr>
            <w:top w:val="none" w:sz="0" w:space="0" w:color="auto"/>
            <w:left w:val="none" w:sz="0" w:space="0" w:color="auto"/>
            <w:bottom w:val="none" w:sz="0" w:space="0" w:color="auto"/>
            <w:right w:val="none" w:sz="0" w:space="0" w:color="auto"/>
          </w:divBdr>
          <w:divsChild>
            <w:div w:id="2098748763">
              <w:marLeft w:val="0"/>
              <w:marRight w:val="0"/>
              <w:marTop w:val="0"/>
              <w:marBottom w:val="0"/>
              <w:divBdr>
                <w:top w:val="none" w:sz="0" w:space="0" w:color="auto"/>
                <w:left w:val="none" w:sz="0" w:space="0" w:color="auto"/>
                <w:bottom w:val="none" w:sz="0" w:space="0" w:color="auto"/>
                <w:right w:val="none" w:sz="0" w:space="0" w:color="auto"/>
              </w:divBdr>
            </w:div>
            <w:div w:id="1361973806">
              <w:marLeft w:val="0"/>
              <w:marRight w:val="0"/>
              <w:marTop w:val="0"/>
              <w:marBottom w:val="0"/>
              <w:divBdr>
                <w:top w:val="none" w:sz="0" w:space="0" w:color="auto"/>
                <w:left w:val="none" w:sz="0" w:space="0" w:color="auto"/>
                <w:bottom w:val="none" w:sz="0" w:space="0" w:color="auto"/>
                <w:right w:val="none" w:sz="0" w:space="0" w:color="auto"/>
              </w:divBdr>
            </w:div>
          </w:divsChild>
        </w:div>
        <w:div w:id="1806310706">
          <w:marLeft w:val="0"/>
          <w:marRight w:val="0"/>
          <w:marTop w:val="0"/>
          <w:marBottom w:val="0"/>
          <w:divBdr>
            <w:top w:val="none" w:sz="0" w:space="0" w:color="auto"/>
            <w:left w:val="none" w:sz="0" w:space="0" w:color="auto"/>
            <w:bottom w:val="none" w:sz="0" w:space="0" w:color="auto"/>
            <w:right w:val="none" w:sz="0" w:space="0" w:color="auto"/>
          </w:divBdr>
          <w:divsChild>
            <w:div w:id="1926643472">
              <w:marLeft w:val="0"/>
              <w:marRight w:val="0"/>
              <w:marTop w:val="0"/>
              <w:marBottom w:val="0"/>
              <w:divBdr>
                <w:top w:val="none" w:sz="0" w:space="0" w:color="auto"/>
                <w:left w:val="none" w:sz="0" w:space="0" w:color="auto"/>
                <w:bottom w:val="none" w:sz="0" w:space="0" w:color="auto"/>
                <w:right w:val="none" w:sz="0" w:space="0" w:color="auto"/>
              </w:divBdr>
            </w:div>
            <w:div w:id="70217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647985">
      <w:bodyDiv w:val="1"/>
      <w:marLeft w:val="0"/>
      <w:marRight w:val="0"/>
      <w:marTop w:val="0"/>
      <w:marBottom w:val="0"/>
      <w:divBdr>
        <w:top w:val="none" w:sz="0" w:space="0" w:color="auto"/>
        <w:left w:val="none" w:sz="0" w:space="0" w:color="auto"/>
        <w:bottom w:val="none" w:sz="0" w:space="0" w:color="auto"/>
        <w:right w:val="none" w:sz="0" w:space="0" w:color="auto"/>
      </w:divBdr>
    </w:div>
    <w:div w:id="1159619440">
      <w:bodyDiv w:val="1"/>
      <w:marLeft w:val="0"/>
      <w:marRight w:val="0"/>
      <w:marTop w:val="0"/>
      <w:marBottom w:val="0"/>
      <w:divBdr>
        <w:top w:val="none" w:sz="0" w:space="0" w:color="auto"/>
        <w:left w:val="none" w:sz="0" w:space="0" w:color="auto"/>
        <w:bottom w:val="none" w:sz="0" w:space="0" w:color="auto"/>
        <w:right w:val="none" w:sz="0" w:space="0" w:color="auto"/>
      </w:divBdr>
    </w:div>
    <w:div w:id="1172142588">
      <w:bodyDiv w:val="1"/>
      <w:marLeft w:val="0"/>
      <w:marRight w:val="0"/>
      <w:marTop w:val="0"/>
      <w:marBottom w:val="0"/>
      <w:divBdr>
        <w:top w:val="none" w:sz="0" w:space="0" w:color="auto"/>
        <w:left w:val="none" w:sz="0" w:space="0" w:color="auto"/>
        <w:bottom w:val="none" w:sz="0" w:space="0" w:color="auto"/>
        <w:right w:val="none" w:sz="0" w:space="0" w:color="auto"/>
      </w:divBdr>
    </w:div>
    <w:div w:id="1184053218">
      <w:bodyDiv w:val="1"/>
      <w:marLeft w:val="0"/>
      <w:marRight w:val="0"/>
      <w:marTop w:val="0"/>
      <w:marBottom w:val="0"/>
      <w:divBdr>
        <w:top w:val="none" w:sz="0" w:space="0" w:color="auto"/>
        <w:left w:val="none" w:sz="0" w:space="0" w:color="auto"/>
        <w:bottom w:val="none" w:sz="0" w:space="0" w:color="auto"/>
        <w:right w:val="none" w:sz="0" w:space="0" w:color="auto"/>
      </w:divBdr>
    </w:div>
    <w:div w:id="1208296348">
      <w:bodyDiv w:val="1"/>
      <w:marLeft w:val="0"/>
      <w:marRight w:val="0"/>
      <w:marTop w:val="0"/>
      <w:marBottom w:val="0"/>
      <w:divBdr>
        <w:top w:val="none" w:sz="0" w:space="0" w:color="auto"/>
        <w:left w:val="none" w:sz="0" w:space="0" w:color="auto"/>
        <w:bottom w:val="none" w:sz="0" w:space="0" w:color="auto"/>
        <w:right w:val="none" w:sz="0" w:space="0" w:color="auto"/>
      </w:divBdr>
    </w:div>
    <w:div w:id="1221138974">
      <w:bodyDiv w:val="1"/>
      <w:marLeft w:val="0"/>
      <w:marRight w:val="0"/>
      <w:marTop w:val="0"/>
      <w:marBottom w:val="0"/>
      <w:divBdr>
        <w:top w:val="none" w:sz="0" w:space="0" w:color="auto"/>
        <w:left w:val="none" w:sz="0" w:space="0" w:color="auto"/>
        <w:bottom w:val="none" w:sz="0" w:space="0" w:color="auto"/>
        <w:right w:val="none" w:sz="0" w:space="0" w:color="auto"/>
      </w:divBdr>
    </w:div>
    <w:div w:id="1232233451">
      <w:bodyDiv w:val="1"/>
      <w:marLeft w:val="0"/>
      <w:marRight w:val="0"/>
      <w:marTop w:val="0"/>
      <w:marBottom w:val="0"/>
      <w:divBdr>
        <w:top w:val="none" w:sz="0" w:space="0" w:color="auto"/>
        <w:left w:val="none" w:sz="0" w:space="0" w:color="auto"/>
        <w:bottom w:val="none" w:sz="0" w:space="0" w:color="auto"/>
        <w:right w:val="none" w:sz="0" w:space="0" w:color="auto"/>
      </w:divBdr>
    </w:div>
    <w:div w:id="1241519916">
      <w:bodyDiv w:val="1"/>
      <w:marLeft w:val="0"/>
      <w:marRight w:val="0"/>
      <w:marTop w:val="0"/>
      <w:marBottom w:val="0"/>
      <w:divBdr>
        <w:top w:val="none" w:sz="0" w:space="0" w:color="auto"/>
        <w:left w:val="none" w:sz="0" w:space="0" w:color="auto"/>
        <w:bottom w:val="none" w:sz="0" w:space="0" w:color="auto"/>
        <w:right w:val="none" w:sz="0" w:space="0" w:color="auto"/>
      </w:divBdr>
    </w:div>
    <w:div w:id="1267882008">
      <w:bodyDiv w:val="1"/>
      <w:marLeft w:val="0"/>
      <w:marRight w:val="0"/>
      <w:marTop w:val="0"/>
      <w:marBottom w:val="0"/>
      <w:divBdr>
        <w:top w:val="none" w:sz="0" w:space="0" w:color="auto"/>
        <w:left w:val="none" w:sz="0" w:space="0" w:color="auto"/>
        <w:bottom w:val="none" w:sz="0" w:space="0" w:color="auto"/>
        <w:right w:val="none" w:sz="0" w:space="0" w:color="auto"/>
      </w:divBdr>
    </w:div>
    <w:div w:id="1291783905">
      <w:bodyDiv w:val="1"/>
      <w:marLeft w:val="0"/>
      <w:marRight w:val="0"/>
      <w:marTop w:val="0"/>
      <w:marBottom w:val="0"/>
      <w:divBdr>
        <w:top w:val="none" w:sz="0" w:space="0" w:color="auto"/>
        <w:left w:val="none" w:sz="0" w:space="0" w:color="auto"/>
        <w:bottom w:val="none" w:sz="0" w:space="0" w:color="auto"/>
        <w:right w:val="none" w:sz="0" w:space="0" w:color="auto"/>
      </w:divBdr>
      <w:divsChild>
        <w:div w:id="324669916">
          <w:marLeft w:val="0"/>
          <w:marRight w:val="0"/>
          <w:marTop w:val="0"/>
          <w:marBottom w:val="0"/>
          <w:divBdr>
            <w:top w:val="none" w:sz="0" w:space="0" w:color="auto"/>
            <w:left w:val="none" w:sz="0" w:space="0" w:color="auto"/>
            <w:bottom w:val="none" w:sz="0" w:space="0" w:color="auto"/>
            <w:right w:val="none" w:sz="0" w:space="0" w:color="auto"/>
          </w:divBdr>
          <w:divsChild>
            <w:div w:id="1457720415">
              <w:marLeft w:val="0"/>
              <w:marRight w:val="0"/>
              <w:marTop w:val="0"/>
              <w:marBottom w:val="0"/>
              <w:divBdr>
                <w:top w:val="none" w:sz="0" w:space="0" w:color="auto"/>
                <w:left w:val="none" w:sz="0" w:space="0" w:color="auto"/>
                <w:bottom w:val="none" w:sz="0" w:space="0" w:color="auto"/>
                <w:right w:val="none" w:sz="0" w:space="0" w:color="auto"/>
              </w:divBdr>
            </w:div>
          </w:divsChild>
        </w:div>
        <w:div w:id="707221447">
          <w:marLeft w:val="0"/>
          <w:marRight w:val="0"/>
          <w:marTop w:val="0"/>
          <w:marBottom w:val="0"/>
          <w:divBdr>
            <w:top w:val="none" w:sz="0" w:space="0" w:color="auto"/>
            <w:left w:val="none" w:sz="0" w:space="0" w:color="auto"/>
            <w:bottom w:val="none" w:sz="0" w:space="0" w:color="auto"/>
            <w:right w:val="none" w:sz="0" w:space="0" w:color="auto"/>
          </w:divBdr>
          <w:divsChild>
            <w:div w:id="870731215">
              <w:marLeft w:val="0"/>
              <w:marRight w:val="0"/>
              <w:marTop w:val="0"/>
              <w:marBottom w:val="0"/>
              <w:divBdr>
                <w:top w:val="none" w:sz="0" w:space="0" w:color="auto"/>
                <w:left w:val="none" w:sz="0" w:space="0" w:color="auto"/>
                <w:bottom w:val="none" w:sz="0" w:space="0" w:color="auto"/>
                <w:right w:val="none" w:sz="0" w:space="0" w:color="auto"/>
              </w:divBdr>
            </w:div>
          </w:divsChild>
        </w:div>
        <w:div w:id="266620618">
          <w:marLeft w:val="0"/>
          <w:marRight w:val="0"/>
          <w:marTop w:val="0"/>
          <w:marBottom w:val="0"/>
          <w:divBdr>
            <w:top w:val="none" w:sz="0" w:space="0" w:color="auto"/>
            <w:left w:val="none" w:sz="0" w:space="0" w:color="auto"/>
            <w:bottom w:val="none" w:sz="0" w:space="0" w:color="auto"/>
            <w:right w:val="none" w:sz="0" w:space="0" w:color="auto"/>
          </w:divBdr>
          <w:divsChild>
            <w:div w:id="494763371">
              <w:marLeft w:val="0"/>
              <w:marRight w:val="0"/>
              <w:marTop w:val="0"/>
              <w:marBottom w:val="0"/>
              <w:divBdr>
                <w:top w:val="none" w:sz="0" w:space="0" w:color="auto"/>
                <w:left w:val="none" w:sz="0" w:space="0" w:color="auto"/>
                <w:bottom w:val="none" w:sz="0" w:space="0" w:color="auto"/>
                <w:right w:val="none" w:sz="0" w:space="0" w:color="auto"/>
              </w:divBdr>
            </w:div>
          </w:divsChild>
        </w:div>
        <w:div w:id="38479356">
          <w:marLeft w:val="0"/>
          <w:marRight w:val="0"/>
          <w:marTop w:val="0"/>
          <w:marBottom w:val="0"/>
          <w:divBdr>
            <w:top w:val="none" w:sz="0" w:space="0" w:color="auto"/>
            <w:left w:val="none" w:sz="0" w:space="0" w:color="auto"/>
            <w:bottom w:val="none" w:sz="0" w:space="0" w:color="auto"/>
            <w:right w:val="none" w:sz="0" w:space="0" w:color="auto"/>
          </w:divBdr>
          <w:divsChild>
            <w:div w:id="1071343079">
              <w:marLeft w:val="0"/>
              <w:marRight w:val="0"/>
              <w:marTop w:val="0"/>
              <w:marBottom w:val="0"/>
              <w:divBdr>
                <w:top w:val="none" w:sz="0" w:space="0" w:color="auto"/>
                <w:left w:val="none" w:sz="0" w:space="0" w:color="auto"/>
                <w:bottom w:val="none" w:sz="0" w:space="0" w:color="auto"/>
                <w:right w:val="none" w:sz="0" w:space="0" w:color="auto"/>
              </w:divBdr>
            </w:div>
          </w:divsChild>
        </w:div>
        <w:div w:id="53043954">
          <w:marLeft w:val="0"/>
          <w:marRight w:val="0"/>
          <w:marTop w:val="0"/>
          <w:marBottom w:val="0"/>
          <w:divBdr>
            <w:top w:val="none" w:sz="0" w:space="0" w:color="auto"/>
            <w:left w:val="none" w:sz="0" w:space="0" w:color="auto"/>
            <w:bottom w:val="none" w:sz="0" w:space="0" w:color="auto"/>
            <w:right w:val="none" w:sz="0" w:space="0" w:color="auto"/>
          </w:divBdr>
          <w:divsChild>
            <w:div w:id="1225526937">
              <w:marLeft w:val="0"/>
              <w:marRight w:val="0"/>
              <w:marTop w:val="0"/>
              <w:marBottom w:val="0"/>
              <w:divBdr>
                <w:top w:val="none" w:sz="0" w:space="0" w:color="auto"/>
                <w:left w:val="none" w:sz="0" w:space="0" w:color="auto"/>
                <w:bottom w:val="none" w:sz="0" w:space="0" w:color="auto"/>
                <w:right w:val="none" w:sz="0" w:space="0" w:color="auto"/>
              </w:divBdr>
            </w:div>
          </w:divsChild>
        </w:div>
        <w:div w:id="117451495">
          <w:marLeft w:val="0"/>
          <w:marRight w:val="0"/>
          <w:marTop w:val="0"/>
          <w:marBottom w:val="0"/>
          <w:divBdr>
            <w:top w:val="none" w:sz="0" w:space="0" w:color="auto"/>
            <w:left w:val="none" w:sz="0" w:space="0" w:color="auto"/>
            <w:bottom w:val="none" w:sz="0" w:space="0" w:color="auto"/>
            <w:right w:val="none" w:sz="0" w:space="0" w:color="auto"/>
          </w:divBdr>
          <w:divsChild>
            <w:div w:id="202447627">
              <w:marLeft w:val="0"/>
              <w:marRight w:val="0"/>
              <w:marTop w:val="0"/>
              <w:marBottom w:val="0"/>
              <w:divBdr>
                <w:top w:val="none" w:sz="0" w:space="0" w:color="auto"/>
                <w:left w:val="none" w:sz="0" w:space="0" w:color="auto"/>
                <w:bottom w:val="none" w:sz="0" w:space="0" w:color="auto"/>
                <w:right w:val="none" w:sz="0" w:space="0" w:color="auto"/>
              </w:divBdr>
            </w:div>
          </w:divsChild>
        </w:div>
        <w:div w:id="1237134963">
          <w:marLeft w:val="0"/>
          <w:marRight w:val="0"/>
          <w:marTop w:val="0"/>
          <w:marBottom w:val="0"/>
          <w:divBdr>
            <w:top w:val="none" w:sz="0" w:space="0" w:color="auto"/>
            <w:left w:val="none" w:sz="0" w:space="0" w:color="auto"/>
            <w:bottom w:val="none" w:sz="0" w:space="0" w:color="auto"/>
            <w:right w:val="none" w:sz="0" w:space="0" w:color="auto"/>
          </w:divBdr>
          <w:divsChild>
            <w:div w:id="2014602352">
              <w:marLeft w:val="0"/>
              <w:marRight w:val="0"/>
              <w:marTop w:val="0"/>
              <w:marBottom w:val="0"/>
              <w:divBdr>
                <w:top w:val="none" w:sz="0" w:space="0" w:color="auto"/>
                <w:left w:val="none" w:sz="0" w:space="0" w:color="auto"/>
                <w:bottom w:val="none" w:sz="0" w:space="0" w:color="auto"/>
                <w:right w:val="none" w:sz="0" w:space="0" w:color="auto"/>
              </w:divBdr>
            </w:div>
          </w:divsChild>
        </w:div>
        <w:div w:id="221789731">
          <w:marLeft w:val="0"/>
          <w:marRight w:val="0"/>
          <w:marTop w:val="0"/>
          <w:marBottom w:val="0"/>
          <w:divBdr>
            <w:top w:val="none" w:sz="0" w:space="0" w:color="auto"/>
            <w:left w:val="none" w:sz="0" w:space="0" w:color="auto"/>
            <w:bottom w:val="none" w:sz="0" w:space="0" w:color="auto"/>
            <w:right w:val="none" w:sz="0" w:space="0" w:color="auto"/>
          </w:divBdr>
          <w:divsChild>
            <w:div w:id="240145771">
              <w:marLeft w:val="0"/>
              <w:marRight w:val="0"/>
              <w:marTop w:val="0"/>
              <w:marBottom w:val="0"/>
              <w:divBdr>
                <w:top w:val="none" w:sz="0" w:space="0" w:color="auto"/>
                <w:left w:val="none" w:sz="0" w:space="0" w:color="auto"/>
                <w:bottom w:val="none" w:sz="0" w:space="0" w:color="auto"/>
                <w:right w:val="none" w:sz="0" w:space="0" w:color="auto"/>
              </w:divBdr>
            </w:div>
          </w:divsChild>
        </w:div>
        <w:div w:id="37821448">
          <w:marLeft w:val="0"/>
          <w:marRight w:val="0"/>
          <w:marTop w:val="0"/>
          <w:marBottom w:val="0"/>
          <w:divBdr>
            <w:top w:val="none" w:sz="0" w:space="0" w:color="auto"/>
            <w:left w:val="none" w:sz="0" w:space="0" w:color="auto"/>
            <w:bottom w:val="none" w:sz="0" w:space="0" w:color="auto"/>
            <w:right w:val="none" w:sz="0" w:space="0" w:color="auto"/>
          </w:divBdr>
          <w:divsChild>
            <w:div w:id="1825703546">
              <w:marLeft w:val="0"/>
              <w:marRight w:val="0"/>
              <w:marTop w:val="0"/>
              <w:marBottom w:val="0"/>
              <w:divBdr>
                <w:top w:val="none" w:sz="0" w:space="0" w:color="auto"/>
                <w:left w:val="none" w:sz="0" w:space="0" w:color="auto"/>
                <w:bottom w:val="none" w:sz="0" w:space="0" w:color="auto"/>
                <w:right w:val="none" w:sz="0" w:space="0" w:color="auto"/>
              </w:divBdr>
            </w:div>
          </w:divsChild>
        </w:div>
        <w:div w:id="1980109428">
          <w:marLeft w:val="0"/>
          <w:marRight w:val="0"/>
          <w:marTop w:val="0"/>
          <w:marBottom w:val="0"/>
          <w:divBdr>
            <w:top w:val="none" w:sz="0" w:space="0" w:color="auto"/>
            <w:left w:val="none" w:sz="0" w:space="0" w:color="auto"/>
            <w:bottom w:val="none" w:sz="0" w:space="0" w:color="auto"/>
            <w:right w:val="none" w:sz="0" w:space="0" w:color="auto"/>
          </w:divBdr>
          <w:divsChild>
            <w:div w:id="2034065187">
              <w:marLeft w:val="0"/>
              <w:marRight w:val="0"/>
              <w:marTop w:val="0"/>
              <w:marBottom w:val="0"/>
              <w:divBdr>
                <w:top w:val="none" w:sz="0" w:space="0" w:color="auto"/>
                <w:left w:val="none" w:sz="0" w:space="0" w:color="auto"/>
                <w:bottom w:val="none" w:sz="0" w:space="0" w:color="auto"/>
                <w:right w:val="none" w:sz="0" w:space="0" w:color="auto"/>
              </w:divBdr>
            </w:div>
            <w:div w:id="1833450954">
              <w:marLeft w:val="0"/>
              <w:marRight w:val="0"/>
              <w:marTop w:val="0"/>
              <w:marBottom w:val="0"/>
              <w:divBdr>
                <w:top w:val="none" w:sz="0" w:space="0" w:color="auto"/>
                <w:left w:val="none" w:sz="0" w:space="0" w:color="auto"/>
                <w:bottom w:val="none" w:sz="0" w:space="0" w:color="auto"/>
                <w:right w:val="none" w:sz="0" w:space="0" w:color="auto"/>
              </w:divBdr>
            </w:div>
          </w:divsChild>
        </w:div>
        <w:div w:id="63262762">
          <w:marLeft w:val="0"/>
          <w:marRight w:val="0"/>
          <w:marTop w:val="0"/>
          <w:marBottom w:val="0"/>
          <w:divBdr>
            <w:top w:val="none" w:sz="0" w:space="0" w:color="auto"/>
            <w:left w:val="none" w:sz="0" w:space="0" w:color="auto"/>
            <w:bottom w:val="none" w:sz="0" w:space="0" w:color="auto"/>
            <w:right w:val="none" w:sz="0" w:space="0" w:color="auto"/>
          </w:divBdr>
          <w:divsChild>
            <w:div w:id="2125882932">
              <w:marLeft w:val="0"/>
              <w:marRight w:val="0"/>
              <w:marTop w:val="0"/>
              <w:marBottom w:val="0"/>
              <w:divBdr>
                <w:top w:val="none" w:sz="0" w:space="0" w:color="auto"/>
                <w:left w:val="none" w:sz="0" w:space="0" w:color="auto"/>
                <w:bottom w:val="none" w:sz="0" w:space="0" w:color="auto"/>
                <w:right w:val="none" w:sz="0" w:space="0" w:color="auto"/>
              </w:divBdr>
            </w:div>
          </w:divsChild>
        </w:div>
        <w:div w:id="1059864370">
          <w:marLeft w:val="0"/>
          <w:marRight w:val="0"/>
          <w:marTop w:val="0"/>
          <w:marBottom w:val="0"/>
          <w:divBdr>
            <w:top w:val="none" w:sz="0" w:space="0" w:color="auto"/>
            <w:left w:val="none" w:sz="0" w:space="0" w:color="auto"/>
            <w:bottom w:val="none" w:sz="0" w:space="0" w:color="auto"/>
            <w:right w:val="none" w:sz="0" w:space="0" w:color="auto"/>
          </w:divBdr>
          <w:divsChild>
            <w:div w:id="1840345798">
              <w:marLeft w:val="0"/>
              <w:marRight w:val="0"/>
              <w:marTop w:val="0"/>
              <w:marBottom w:val="0"/>
              <w:divBdr>
                <w:top w:val="none" w:sz="0" w:space="0" w:color="auto"/>
                <w:left w:val="none" w:sz="0" w:space="0" w:color="auto"/>
                <w:bottom w:val="none" w:sz="0" w:space="0" w:color="auto"/>
                <w:right w:val="none" w:sz="0" w:space="0" w:color="auto"/>
              </w:divBdr>
            </w:div>
          </w:divsChild>
        </w:div>
        <w:div w:id="1954826292">
          <w:marLeft w:val="0"/>
          <w:marRight w:val="0"/>
          <w:marTop w:val="0"/>
          <w:marBottom w:val="0"/>
          <w:divBdr>
            <w:top w:val="none" w:sz="0" w:space="0" w:color="auto"/>
            <w:left w:val="none" w:sz="0" w:space="0" w:color="auto"/>
            <w:bottom w:val="none" w:sz="0" w:space="0" w:color="auto"/>
            <w:right w:val="none" w:sz="0" w:space="0" w:color="auto"/>
          </w:divBdr>
          <w:divsChild>
            <w:div w:id="1903980111">
              <w:marLeft w:val="0"/>
              <w:marRight w:val="0"/>
              <w:marTop w:val="0"/>
              <w:marBottom w:val="0"/>
              <w:divBdr>
                <w:top w:val="none" w:sz="0" w:space="0" w:color="auto"/>
                <w:left w:val="none" w:sz="0" w:space="0" w:color="auto"/>
                <w:bottom w:val="none" w:sz="0" w:space="0" w:color="auto"/>
                <w:right w:val="none" w:sz="0" w:space="0" w:color="auto"/>
              </w:divBdr>
            </w:div>
          </w:divsChild>
        </w:div>
        <w:div w:id="1136488167">
          <w:marLeft w:val="0"/>
          <w:marRight w:val="0"/>
          <w:marTop w:val="0"/>
          <w:marBottom w:val="0"/>
          <w:divBdr>
            <w:top w:val="none" w:sz="0" w:space="0" w:color="auto"/>
            <w:left w:val="none" w:sz="0" w:space="0" w:color="auto"/>
            <w:bottom w:val="none" w:sz="0" w:space="0" w:color="auto"/>
            <w:right w:val="none" w:sz="0" w:space="0" w:color="auto"/>
          </w:divBdr>
          <w:divsChild>
            <w:div w:id="476537244">
              <w:marLeft w:val="0"/>
              <w:marRight w:val="0"/>
              <w:marTop w:val="0"/>
              <w:marBottom w:val="0"/>
              <w:divBdr>
                <w:top w:val="none" w:sz="0" w:space="0" w:color="auto"/>
                <w:left w:val="none" w:sz="0" w:space="0" w:color="auto"/>
                <w:bottom w:val="none" w:sz="0" w:space="0" w:color="auto"/>
                <w:right w:val="none" w:sz="0" w:space="0" w:color="auto"/>
              </w:divBdr>
            </w:div>
          </w:divsChild>
        </w:div>
        <w:div w:id="1132480768">
          <w:marLeft w:val="0"/>
          <w:marRight w:val="0"/>
          <w:marTop w:val="0"/>
          <w:marBottom w:val="0"/>
          <w:divBdr>
            <w:top w:val="none" w:sz="0" w:space="0" w:color="auto"/>
            <w:left w:val="none" w:sz="0" w:space="0" w:color="auto"/>
            <w:bottom w:val="none" w:sz="0" w:space="0" w:color="auto"/>
            <w:right w:val="none" w:sz="0" w:space="0" w:color="auto"/>
          </w:divBdr>
          <w:divsChild>
            <w:div w:id="1050421846">
              <w:marLeft w:val="0"/>
              <w:marRight w:val="0"/>
              <w:marTop w:val="0"/>
              <w:marBottom w:val="0"/>
              <w:divBdr>
                <w:top w:val="none" w:sz="0" w:space="0" w:color="auto"/>
                <w:left w:val="none" w:sz="0" w:space="0" w:color="auto"/>
                <w:bottom w:val="none" w:sz="0" w:space="0" w:color="auto"/>
                <w:right w:val="none" w:sz="0" w:space="0" w:color="auto"/>
              </w:divBdr>
            </w:div>
            <w:div w:id="1383094116">
              <w:marLeft w:val="0"/>
              <w:marRight w:val="0"/>
              <w:marTop w:val="0"/>
              <w:marBottom w:val="0"/>
              <w:divBdr>
                <w:top w:val="none" w:sz="0" w:space="0" w:color="auto"/>
                <w:left w:val="none" w:sz="0" w:space="0" w:color="auto"/>
                <w:bottom w:val="none" w:sz="0" w:space="0" w:color="auto"/>
                <w:right w:val="none" w:sz="0" w:space="0" w:color="auto"/>
              </w:divBdr>
            </w:div>
          </w:divsChild>
        </w:div>
        <w:div w:id="249311977">
          <w:marLeft w:val="0"/>
          <w:marRight w:val="0"/>
          <w:marTop w:val="0"/>
          <w:marBottom w:val="0"/>
          <w:divBdr>
            <w:top w:val="none" w:sz="0" w:space="0" w:color="auto"/>
            <w:left w:val="none" w:sz="0" w:space="0" w:color="auto"/>
            <w:bottom w:val="none" w:sz="0" w:space="0" w:color="auto"/>
            <w:right w:val="none" w:sz="0" w:space="0" w:color="auto"/>
          </w:divBdr>
          <w:divsChild>
            <w:div w:id="460878978">
              <w:marLeft w:val="0"/>
              <w:marRight w:val="0"/>
              <w:marTop w:val="0"/>
              <w:marBottom w:val="0"/>
              <w:divBdr>
                <w:top w:val="none" w:sz="0" w:space="0" w:color="auto"/>
                <w:left w:val="none" w:sz="0" w:space="0" w:color="auto"/>
                <w:bottom w:val="none" w:sz="0" w:space="0" w:color="auto"/>
                <w:right w:val="none" w:sz="0" w:space="0" w:color="auto"/>
              </w:divBdr>
            </w:div>
            <w:div w:id="1927613965">
              <w:marLeft w:val="0"/>
              <w:marRight w:val="0"/>
              <w:marTop w:val="0"/>
              <w:marBottom w:val="0"/>
              <w:divBdr>
                <w:top w:val="none" w:sz="0" w:space="0" w:color="auto"/>
                <w:left w:val="none" w:sz="0" w:space="0" w:color="auto"/>
                <w:bottom w:val="none" w:sz="0" w:space="0" w:color="auto"/>
                <w:right w:val="none" w:sz="0" w:space="0" w:color="auto"/>
              </w:divBdr>
            </w:div>
          </w:divsChild>
        </w:div>
        <w:div w:id="1845975262">
          <w:marLeft w:val="0"/>
          <w:marRight w:val="0"/>
          <w:marTop w:val="0"/>
          <w:marBottom w:val="0"/>
          <w:divBdr>
            <w:top w:val="none" w:sz="0" w:space="0" w:color="auto"/>
            <w:left w:val="none" w:sz="0" w:space="0" w:color="auto"/>
            <w:bottom w:val="none" w:sz="0" w:space="0" w:color="auto"/>
            <w:right w:val="none" w:sz="0" w:space="0" w:color="auto"/>
          </w:divBdr>
          <w:divsChild>
            <w:div w:id="571543885">
              <w:marLeft w:val="0"/>
              <w:marRight w:val="0"/>
              <w:marTop w:val="0"/>
              <w:marBottom w:val="0"/>
              <w:divBdr>
                <w:top w:val="none" w:sz="0" w:space="0" w:color="auto"/>
                <w:left w:val="none" w:sz="0" w:space="0" w:color="auto"/>
                <w:bottom w:val="none" w:sz="0" w:space="0" w:color="auto"/>
                <w:right w:val="none" w:sz="0" w:space="0" w:color="auto"/>
              </w:divBdr>
            </w:div>
            <w:div w:id="1261452805">
              <w:marLeft w:val="0"/>
              <w:marRight w:val="0"/>
              <w:marTop w:val="0"/>
              <w:marBottom w:val="0"/>
              <w:divBdr>
                <w:top w:val="none" w:sz="0" w:space="0" w:color="auto"/>
                <w:left w:val="none" w:sz="0" w:space="0" w:color="auto"/>
                <w:bottom w:val="none" w:sz="0" w:space="0" w:color="auto"/>
                <w:right w:val="none" w:sz="0" w:space="0" w:color="auto"/>
              </w:divBdr>
            </w:div>
          </w:divsChild>
        </w:div>
        <w:div w:id="2112359715">
          <w:marLeft w:val="0"/>
          <w:marRight w:val="0"/>
          <w:marTop w:val="0"/>
          <w:marBottom w:val="0"/>
          <w:divBdr>
            <w:top w:val="none" w:sz="0" w:space="0" w:color="auto"/>
            <w:left w:val="none" w:sz="0" w:space="0" w:color="auto"/>
            <w:bottom w:val="none" w:sz="0" w:space="0" w:color="auto"/>
            <w:right w:val="none" w:sz="0" w:space="0" w:color="auto"/>
          </w:divBdr>
          <w:divsChild>
            <w:div w:id="1917199761">
              <w:marLeft w:val="0"/>
              <w:marRight w:val="0"/>
              <w:marTop w:val="0"/>
              <w:marBottom w:val="0"/>
              <w:divBdr>
                <w:top w:val="none" w:sz="0" w:space="0" w:color="auto"/>
                <w:left w:val="none" w:sz="0" w:space="0" w:color="auto"/>
                <w:bottom w:val="none" w:sz="0" w:space="0" w:color="auto"/>
                <w:right w:val="none" w:sz="0" w:space="0" w:color="auto"/>
              </w:divBdr>
            </w:div>
            <w:div w:id="1109356385">
              <w:marLeft w:val="0"/>
              <w:marRight w:val="0"/>
              <w:marTop w:val="0"/>
              <w:marBottom w:val="0"/>
              <w:divBdr>
                <w:top w:val="none" w:sz="0" w:space="0" w:color="auto"/>
                <w:left w:val="none" w:sz="0" w:space="0" w:color="auto"/>
                <w:bottom w:val="none" w:sz="0" w:space="0" w:color="auto"/>
                <w:right w:val="none" w:sz="0" w:space="0" w:color="auto"/>
              </w:divBdr>
            </w:div>
          </w:divsChild>
        </w:div>
        <w:div w:id="1028801272">
          <w:marLeft w:val="0"/>
          <w:marRight w:val="0"/>
          <w:marTop w:val="0"/>
          <w:marBottom w:val="0"/>
          <w:divBdr>
            <w:top w:val="none" w:sz="0" w:space="0" w:color="auto"/>
            <w:left w:val="none" w:sz="0" w:space="0" w:color="auto"/>
            <w:bottom w:val="none" w:sz="0" w:space="0" w:color="auto"/>
            <w:right w:val="none" w:sz="0" w:space="0" w:color="auto"/>
          </w:divBdr>
          <w:divsChild>
            <w:div w:id="270747763">
              <w:marLeft w:val="0"/>
              <w:marRight w:val="0"/>
              <w:marTop w:val="0"/>
              <w:marBottom w:val="0"/>
              <w:divBdr>
                <w:top w:val="none" w:sz="0" w:space="0" w:color="auto"/>
                <w:left w:val="none" w:sz="0" w:space="0" w:color="auto"/>
                <w:bottom w:val="none" w:sz="0" w:space="0" w:color="auto"/>
                <w:right w:val="none" w:sz="0" w:space="0" w:color="auto"/>
              </w:divBdr>
            </w:div>
            <w:div w:id="1788043709">
              <w:marLeft w:val="0"/>
              <w:marRight w:val="0"/>
              <w:marTop w:val="0"/>
              <w:marBottom w:val="0"/>
              <w:divBdr>
                <w:top w:val="none" w:sz="0" w:space="0" w:color="auto"/>
                <w:left w:val="none" w:sz="0" w:space="0" w:color="auto"/>
                <w:bottom w:val="none" w:sz="0" w:space="0" w:color="auto"/>
                <w:right w:val="none" w:sz="0" w:space="0" w:color="auto"/>
              </w:divBdr>
            </w:div>
          </w:divsChild>
        </w:div>
        <w:div w:id="1344043970">
          <w:marLeft w:val="0"/>
          <w:marRight w:val="0"/>
          <w:marTop w:val="0"/>
          <w:marBottom w:val="0"/>
          <w:divBdr>
            <w:top w:val="none" w:sz="0" w:space="0" w:color="auto"/>
            <w:left w:val="none" w:sz="0" w:space="0" w:color="auto"/>
            <w:bottom w:val="none" w:sz="0" w:space="0" w:color="auto"/>
            <w:right w:val="none" w:sz="0" w:space="0" w:color="auto"/>
          </w:divBdr>
          <w:divsChild>
            <w:div w:id="1030955873">
              <w:marLeft w:val="0"/>
              <w:marRight w:val="0"/>
              <w:marTop w:val="0"/>
              <w:marBottom w:val="0"/>
              <w:divBdr>
                <w:top w:val="none" w:sz="0" w:space="0" w:color="auto"/>
                <w:left w:val="none" w:sz="0" w:space="0" w:color="auto"/>
                <w:bottom w:val="none" w:sz="0" w:space="0" w:color="auto"/>
                <w:right w:val="none" w:sz="0" w:space="0" w:color="auto"/>
              </w:divBdr>
            </w:div>
            <w:div w:id="793404453">
              <w:marLeft w:val="0"/>
              <w:marRight w:val="0"/>
              <w:marTop w:val="0"/>
              <w:marBottom w:val="0"/>
              <w:divBdr>
                <w:top w:val="none" w:sz="0" w:space="0" w:color="auto"/>
                <w:left w:val="none" w:sz="0" w:space="0" w:color="auto"/>
                <w:bottom w:val="none" w:sz="0" w:space="0" w:color="auto"/>
                <w:right w:val="none" w:sz="0" w:space="0" w:color="auto"/>
              </w:divBdr>
            </w:div>
            <w:div w:id="2085489243">
              <w:marLeft w:val="0"/>
              <w:marRight w:val="0"/>
              <w:marTop w:val="0"/>
              <w:marBottom w:val="0"/>
              <w:divBdr>
                <w:top w:val="none" w:sz="0" w:space="0" w:color="auto"/>
                <w:left w:val="none" w:sz="0" w:space="0" w:color="auto"/>
                <w:bottom w:val="none" w:sz="0" w:space="0" w:color="auto"/>
                <w:right w:val="none" w:sz="0" w:space="0" w:color="auto"/>
              </w:divBdr>
            </w:div>
          </w:divsChild>
        </w:div>
        <w:div w:id="1832064170">
          <w:marLeft w:val="0"/>
          <w:marRight w:val="0"/>
          <w:marTop w:val="0"/>
          <w:marBottom w:val="0"/>
          <w:divBdr>
            <w:top w:val="none" w:sz="0" w:space="0" w:color="auto"/>
            <w:left w:val="none" w:sz="0" w:space="0" w:color="auto"/>
            <w:bottom w:val="none" w:sz="0" w:space="0" w:color="auto"/>
            <w:right w:val="none" w:sz="0" w:space="0" w:color="auto"/>
          </w:divBdr>
          <w:divsChild>
            <w:div w:id="1980768605">
              <w:marLeft w:val="0"/>
              <w:marRight w:val="0"/>
              <w:marTop w:val="0"/>
              <w:marBottom w:val="0"/>
              <w:divBdr>
                <w:top w:val="none" w:sz="0" w:space="0" w:color="auto"/>
                <w:left w:val="none" w:sz="0" w:space="0" w:color="auto"/>
                <w:bottom w:val="none" w:sz="0" w:space="0" w:color="auto"/>
                <w:right w:val="none" w:sz="0" w:space="0" w:color="auto"/>
              </w:divBdr>
            </w:div>
            <w:div w:id="1900240701">
              <w:marLeft w:val="0"/>
              <w:marRight w:val="0"/>
              <w:marTop w:val="0"/>
              <w:marBottom w:val="0"/>
              <w:divBdr>
                <w:top w:val="none" w:sz="0" w:space="0" w:color="auto"/>
                <w:left w:val="none" w:sz="0" w:space="0" w:color="auto"/>
                <w:bottom w:val="none" w:sz="0" w:space="0" w:color="auto"/>
                <w:right w:val="none" w:sz="0" w:space="0" w:color="auto"/>
              </w:divBdr>
            </w:div>
            <w:div w:id="1099329016">
              <w:marLeft w:val="0"/>
              <w:marRight w:val="0"/>
              <w:marTop w:val="0"/>
              <w:marBottom w:val="0"/>
              <w:divBdr>
                <w:top w:val="none" w:sz="0" w:space="0" w:color="auto"/>
                <w:left w:val="none" w:sz="0" w:space="0" w:color="auto"/>
                <w:bottom w:val="none" w:sz="0" w:space="0" w:color="auto"/>
                <w:right w:val="none" w:sz="0" w:space="0" w:color="auto"/>
              </w:divBdr>
            </w:div>
          </w:divsChild>
        </w:div>
        <w:div w:id="477961298">
          <w:marLeft w:val="0"/>
          <w:marRight w:val="0"/>
          <w:marTop w:val="0"/>
          <w:marBottom w:val="0"/>
          <w:divBdr>
            <w:top w:val="none" w:sz="0" w:space="0" w:color="auto"/>
            <w:left w:val="none" w:sz="0" w:space="0" w:color="auto"/>
            <w:bottom w:val="none" w:sz="0" w:space="0" w:color="auto"/>
            <w:right w:val="none" w:sz="0" w:space="0" w:color="auto"/>
          </w:divBdr>
          <w:divsChild>
            <w:div w:id="958335386">
              <w:marLeft w:val="0"/>
              <w:marRight w:val="0"/>
              <w:marTop w:val="0"/>
              <w:marBottom w:val="0"/>
              <w:divBdr>
                <w:top w:val="none" w:sz="0" w:space="0" w:color="auto"/>
                <w:left w:val="none" w:sz="0" w:space="0" w:color="auto"/>
                <w:bottom w:val="none" w:sz="0" w:space="0" w:color="auto"/>
                <w:right w:val="none" w:sz="0" w:space="0" w:color="auto"/>
              </w:divBdr>
            </w:div>
            <w:div w:id="33777575">
              <w:marLeft w:val="0"/>
              <w:marRight w:val="0"/>
              <w:marTop w:val="0"/>
              <w:marBottom w:val="0"/>
              <w:divBdr>
                <w:top w:val="none" w:sz="0" w:space="0" w:color="auto"/>
                <w:left w:val="none" w:sz="0" w:space="0" w:color="auto"/>
                <w:bottom w:val="none" w:sz="0" w:space="0" w:color="auto"/>
                <w:right w:val="none" w:sz="0" w:space="0" w:color="auto"/>
              </w:divBdr>
            </w:div>
          </w:divsChild>
        </w:div>
        <w:div w:id="429858100">
          <w:marLeft w:val="0"/>
          <w:marRight w:val="0"/>
          <w:marTop w:val="0"/>
          <w:marBottom w:val="0"/>
          <w:divBdr>
            <w:top w:val="none" w:sz="0" w:space="0" w:color="auto"/>
            <w:left w:val="none" w:sz="0" w:space="0" w:color="auto"/>
            <w:bottom w:val="none" w:sz="0" w:space="0" w:color="auto"/>
            <w:right w:val="none" w:sz="0" w:space="0" w:color="auto"/>
          </w:divBdr>
          <w:divsChild>
            <w:div w:id="408774327">
              <w:marLeft w:val="0"/>
              <w:marRight w:val="0"/>
              <w:marTop w:val="0"/>
              <w:marBottom w:val="0"/>
              <w:divBdr>
                <w:top w:val="none" w:sz="0" w:space="0" w:color="auto"/>
                <w:left w:val="none" w:sz="0" w:space="0" w:color="auto"/>
                <w:bottom w:val="none" w:sz="0" w:space="0" w:color="auto"/>
                <w:right w:val="none" w:sz="0" w:space="0" w:color="auto"/>
              </w:divBdr>
            </w:div>
          </w:divsChild>
        </w:div>
        <w:div w:id="1464928455">
          <w:marLeft w:val="0"/>
          <w:marRight w:val="0"/>
          <w:marTop w:val="0"/>
          <w:marBottom w:val="0"/>
          <w:divBdr>
            <w:top w:val="none" w:sz="0" w:space="0" w:color="auto"/>
            <w:left w:val="none" w:sz="0" w:space="0" w:color="auto"/>
            <w:bottom w:val="none" w:sz="0" w:space="0" w:color="auto"/>
            <w:right w:val="none" w:sz="0" w:space="0" w:color="auto"/>
          </w:divBdr>
          <w:divsChild>
            <w:div w:id="1525627984">
              <w:marLeft w:val="0"/>
              <w:marRight w:val="0"/>
              <w:marTop w:val="0"/>
              <w:marBottom w:val="0"/>
              <w:divBdr>
                <w:top w:val="none" w:sz="0" w:space="0" w:color="auto"/>
                <w:left w:val="none" w:sz="0" w:space="0" w:color="auto"/>
                <w:bottom w:val="none" w:sz="0" w:space="0" w:color="auto"/>
                <w:right w:val="none" w:sz="0" w:space="0" w:color="auto"/>
              </w:divBdr>
            </w:div>
          </w:divsChild>
        </w:div>
        <w:div w:id="1590234651">
          <w:marLeft w:val="0"/>
          <w:marRight w:val="0"/>
          <w:marTop w:val="0"/>
          <w:marBottom w:val="0"/>
          <w:divBdr>
            <w:top w:val="none" w:sz="0" w:space="0" w:color="auto"/>
            <w:left w:val="none" w:sz="0" w:space="0" w:color="auto"/>
            <w:bottom w:val="none" w:sz="0" w:space="0" w:color="auto"/>
            <w:right w:val="none" w:sz="0" w:space="0" w:color="auto"/>
          </w:divBdr>
          <w:divsChild>
            <w:div w:id="1091007131">
              <w:marLeft w:val="0"/>
              <w:marRight w:val="0"/>
              <w:marTop w:val="0"/>
              <w:marBottom w:val="0"/>
              <w:divBdr>
                <w:top w:val="none" w:sz="0" w:space="0" w:color="auto"/>
                <w:left w:val="none" w:sz="0" w:space="0" w:color="auto"/>
                <w:bottom w:val="none" w:sz="0" w:space="0" w:color="auto"/>
                <w:right w:val="none" w:sz="0" w:space="0" w:color="auto"/>
              </w:divBdr>
            </w:div>
          </w:divsChild>
        </w:div>
        <w:div w:id="732851317">
          <w:marLeft w:val="0"/>
          <w:marRight w:val="0"/>
          <w:marTop w:val="0"/>
          <w:marBottom w:val="0"/>
          <w:divBdr>
            <w:top w:val="none" w:sz="0" w:space="0" w:color="auto"/>
            <w:left w:val="none" w:sz="0" w:space="0" w:color="auto"/>
            <w:bottom w:val="none" w:sz="0" w:space="0" w:color="auto"/>
            <w:right w:val="none" w:sz="0" w:space="0" w:color="auto"/>
          </w:divBdr>
          <w:divsChild>
            <w:div w:id="1043554392">
              <w:marLeft w:val="0"/>
              <w:marRight w:val="0"/>
              <w:marTop w:val="0"/>
              <w:marBottom w:val="0"/>
              <w:divBdr>
                <w:top w:val="none" w:sz="0" w:space="0" w:color="auto"/>
                <w:left w:val="none" w:sz="0" w:space="0" w:color="auto"/>
                <w:bottom w:val="none" w:sz="0" w:space="0" w:color="auto"/>
                <w:right w:val="none" w:sz="0" w:space="0" w:color="auto"/>
              </w:divBdr>
            </w:div>
          </w:divsChild>
        </w:div>
        <w:div w:id="684017462">
          <w:marLeft w:val="0"/>
          <w:marRight w:val="0"/>
          <w:marTop w:val="0"/>
          <w:marBottom w:val="0"/>
          <w:divBdr>
            <w:top w:val="none" w:sz="0" w:space="0" w:color="auto"/>
            <w:left w:val="none" w:sz="0" w:space="0" w:color="auto"/>
            <w:bottom w:val="none" w:sz="0" w:space="0" w:color="auto"/>
            <w:right w:val="none" w:sz="0" w:space="0" w:color="auto"/>
          </w:divBdr>
          <w:divsChild>
            <w:div w:id="1533036173">
              <w:marLeft w:val="0"/>
              <w:marRight w:val="0"/>
              <w:marTop w:val="0"/>
              <w:marBottom w:val="0"/>
              <w:divBdr>
                <w:top w:val="none" w:sz="0" w:space="0" w:color="auto"/>
                <w:left w:val="none" w:sz="0" w:space="0" w:color="auto"/>
                <w:bottom w:val="none" w:sz="0" w:space="0" w:color="auto"/>
                <w:right w:val="none" w:sz="0" w:space="0" w:color="auto"/>
              </w:divBdr>
            </w:div>
          </w:divsChild>
        </w:div>
        <w:div w:id="69620476">
          <w:marLeft w:val="0"/>
          <w:marRight w:val="0"/>
          <w:marTop w:val="0"/>
          <w:marBottom w:val="0"/>
          <w:divBdr>
            <w:top w:val="none" w:sz="0" w:space="0" w:color="auto"/>
            <w:left w:val="none" w:sz="0" w:space="0" w:color="auto"/>
            <w:bottom w:val="none" w:sz="0" w:space="0" w:color="auto"/>
            <w:right w:val="none" w:sz="0" w:space="0" w:color="auto"/>
          </w:divBdr>
          <w:divsChild>
            <w:div w:id="198710403">
              <w:marLeft w:val="0"/>
              <w:marRight w:val="0"/>
              <w:marTop w:val="0"/>
              <w:marBottom w:val="0"/>
              <w:divBdr>
                <w:top w:val="none" w:sz="0" w:space="0" w:color="auto"/>
                <w:left w:val="none" w:sz="0" w:space="0" w:color="auto"/>
                <w:bottom w:val="none" w:sz="0" w:space="0" w:color="auto"/>
                <w:right w:val="none" w:sz="0" w:space="0" w:color="auto"/>
              </w:divBdr>
            </w:div>
          </w:divsChild>
        </w:div>
        <w:div w:id="52045250">
          <w:marLeft w:val="0"/>
          <w:marRight w:val="0"/>
          <w:marTop w:val="0"/>
          <w:marBottom w:val="0"/>
          <w:divBdr>
            <w:top w:val="none" w:sz="0" w:space="0" w:color="auto"/>
            <w:left w:val="none" w:sz="0" w:space="0" w:color="auto"/>
            <w:bottom w:val="none" w:sz="0" w:space="0" w:color="auto"/>
            <w:right w:val="none" w:sz="0" w:space="0" w:color="auto"/>
          </w:divBdr>
          <w:divsChild>
            <w:div w:id="667246832">
              <w:marLeft w:val="0"/>
              <w:marRight w:val="0"/>
              <w:marTop w:val="0"/>
              <w:marBottom w:val="0"/>
              <w:divBdr>
                <w:top w:val="none" w:sz="0" w:space="0" w:color="auto"/>
                <w:left w:val="none" w:sz="0" w:space="0" w:color="auto"/>
                <w:bottom w:val="none" w:sz="0" w:space="0" w:color="auto"/>
                <w:right w:val="none" w:sz="0" w:space="0" w:color="auto"/>
              </w:divBdr>
            </w:div>
          </w:divsChild>
        </w:div>
        <w:div w:id="384526678">
          <w:marLeft w:val="0"/>
          <w:marRight w:val="0"/>
          <w:marTop w:val="0"/>
          <w:marBottom w:val="0"/>
          <w:divBdr>
            <w:top w:val="none" w:sz="0" w:space="0" w:color="auto"/>
            <w:left w:val="none" w:sz="0" w:space="0" w:color="auto"/>
            <w:bottom w:val="none" w:sz="0" w:space="0" w:color="auto"/>
            <w:right w:val="none" w:sz="0" w:space="0" w:color="auto"/>
          </w:divBdr>
          <w:divsChild>
            <w:div w:id="17396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679998">
      <w:bodyDiv w:val="1"/>
      <w:marLeft w:val="0"/>
      <w:marRight w:val="0"/>
      <w:marTop w:val="0"/>
      <w:marBottom w:val="0"/>
      <w:divBdr>
        <w:top w:val="none" w:sz="0" w:space="0" w:color="auto"/>
        <w:left w:val="none" w:sz="0" w:space="0" w:color="auto"/>
        <w:bottom w:val="none" w:sz="0" w:space="0" w:color="auto"/>
        <w:right w:val="none" w:sz="0" w:space="0" w:color="auto"/>
      </w:divBdr>
    </w:div>
    <w:div w:id="1327632654">
      <w:bodyDiv w:val="1"/>
      <w:marLeft w:val="0"/>
      <w:marRight w:val="0"/>
      <w:marTop w:val="0"/>
      <w:marBottom w:val="0"/>
      <w:divBdr>
        <w:top w:val="none" w:sz="0" w:space="0" w:color="auto"/>
        <w:left w:val="none" w:sz="0" w:space="0" w:color="auto"/>
        <w:bottom w:val="none" w:sz="0" w:space="0" w:color="auto"/>
        <w:right w:val="none" w:sz="0" w:space="0" w:color="auto"/>
      </w:divBdr>
    </w:div>
    <w:div w:id="1333487547">
      <w:bodyDiv w:val="1"/>
      <w:marLeft w:val="0"/>
      <w:marRight w:val="0"/>
      <w:marTop w:val="0"/>
      <w:marBottom w:val="0"/>
      <w:divBdr>
        <w:top w:val="none" w:sz="0" w:space="0" w:color="auto"/>
        <w:left w:val="none" w:sz="0" w:space="0" w:color="auto"/>
        <w:bottom w:val="none" w:sz="0" w:space="0" w:color="auto"/>
        <w:right w:val="none" w:sz="0" w:space="0" w:color="auto"/>
      </w:divBdr>
      <w:divsChild>
        <w:div w:id="1980571848">
          <w:marLeft w:val="0"/>
          <w:marRight w:val="0"/>
          <w:marTop w:val="0"/>
          <w:marBottom w:val="0"/>
          <w:divBdr>
            <w:top w:val="none" w:sz="0" w:space="0" w:color="auto"/>
            <w:left w:val="none" w:sz="0" w:space="0" w:color="auto"/>
            <w:bottom w:val="none" w:sz="0" w:space="0" w:color="auto"/>
            <w:right w:val="none" w:sz="0" w:space="0" w:color="auto"/>
          </w:divBdr>
          <w:divsChild>
            <w:div w:id="1240166291">
              <w:marLeft w:val="0"/>
              <w:marRight w:val="0"/>
              <w:marTop w:val="0"/>
              <w:marBottom w:val="0"/>
              <w:divBdr>
                <w:top w:val="none" w:sz="0" w:space="0" w:color="auto"/>
                <w:left w:val="none" w:sz="0" w:space="0" w:color="auto"/>
                <w:bottom w:val="none" w:sz="0" w:space="0" w:color="auto"/>
                <w:right w:val="none" w:sz="0" w:space="0" w:color="auto"/>
              </w:divBdr>
            </w:div>
          </w:divsChild>
        </w:div>
        <w:div w:id="1892500660">
          <w:marLeft w:val="0"/>
          <w:marRight w:val="0"/>
          <w:marTop w:val="0"/>
          <w:marBottom w:val="0"/>
          <w:divBdr>
            <w:top w:val="none" w:sz="0" w:space="0" w:color="auto"/>
            <w:left w:val="none" w:sz="0" w:space="0" w:color="auto"/>
            <w:bottom w:val="none" w:sz="0" w:space="0" w:color="auto"/>
            <w:right w:val="none" w:sz="0" w:space="0" w:color="auto"/>
          </w:divBdr>
          <w:divsChild>
            <w:div w:id="803742552">
              <w:marLeft w:val="0"/>
              <w:marRight w:val="0"/>
              <w:marTop w:val="0"/>
              <w:marBottom w:val="0"/>
              <w:divBdr>
                <w:top w:val="none" w:sz="0" w:space="0" w:color="auto"/>
                <w:left w:val="none" w:sz="0" w:space="0" w:color="auto"/>
                <w:bottom w:val="none" w:sz="0" w:space="0" w:color="auto"/>
                <w:right w:val="none" w:sz="0" w:space="0" w:color="auto"/>
              </w:divBdr>
            </w:div>
          </w:divsChild>
        </w:div>
        <w:div w:id="161970858">
          <w:marLeft w:val="0"/>
          <w:marRight w:val="0"/>
          <w:marTop w:val="0"/>
          <w:marBottom w:val="0"/>
          <w:divBdr>
            <w:top w:val="none" w:sz="0" w:space="0" w:color="auto"/>
            <w:left w:val="none" w:sz="0" w:space="0" w:color="auto"/>
            <w:bottom w:val="none" w:sz="0" w:space="0" w:color="auto"/>
            <w:right w:val="none" w:sz="0" w:space="0" w:color="auto"/>
          </w:divBdr>
          <w:divsChild>
            <w:div w:id="1451972995">
              <w:marLeft w:val="0"/>
              <w:marRight w:val="0"/>
              <w:marTop w:val="0"/>
              <w:marBottom w:val="0"/>
              <w:divBdr>
                <w:top w:val="none" w:sz="0" w:space="0" w:color="auto"/>
                <w:left w:val="none" w:sz="0" w:space="0" w:color="auto"/>
                <w:bottom w:val="none" w:sz="0" w:space="0" w:color="auto"/>
                <w:right w:val="none" w:sz="0" w:space="0" w:color="auto"/>
              </w:divBdr>
            </w:div>
          </w:divsChild>
        </w:div>
        <w:div w:id="786704758">
          <w:marLeft w:val="0"/>
          <w:marRight w:val="0"/>
          <w:marTop w:val="0"/>
          <w:marBottom w:val="0"/>
          <w:divBdr>
            <w:top w:val="none" w:sz="0" w:space="0" w:color="auto"/>
            <w:left w:val="none" w:sz="0" w:space="0" w:color="auto"/>
            <w:bottom w:val="none" w:sz="0" w:space="0" w:color="auto"/>
            <w:right w:val="none" w:sz="0" w:space="0" w:color="auto"/>
          </w:divBdr>
          <w:divsChild>
            <w:div w:id="1805780847">
              <w:marLeft w:val="0"/>
              <w:marRight w:val="0"/>
              <w:marTop w:val="0"/>
              <w:marBottom w:val="0"/>
              <w:divBdr>
                <w:top w:val="none" w:sz="0" w:space="0" w:color="auto"/>
                <w:left w:val="none" w:sz="0" w:space="0" w:color="auto"/>
                <w:bottom w:val="none" w:sz="0" w:space="0" w:color="auto"/>
                <w:right w:val="none" w:sz="0" w:space="0" w:color="auto"/>
              </w:divBdr>
            </w:div>
          </w:divsChild>
        </w:div>
        <w:div w:id="2105219556">
          <w:marLeft w:val="0"/>
          <w:marRight w:val="0"/>
          <w:marTop w:val="0"/>
          <w:marBottom w:val="0"/>
          <w:divBdr>
            <w:top w:val="none" w:sz="0" w:space="0" w:color="auto"/>
            <w:left w:val="none" w:sz="0" w:space="0" w:color="auto"/>
            <w:bottom w:val="none" w:sz="0" w:space="0" w:color="auto"/>
            <w:right w:val="none" w:sz="0" w:space="0" w:color="auto"/>
          </w:divBdr>
          <w:divsChild>
            <w:div w:id="436758472">
              <w:marLeft w:val="0"/>
              <w:marRight w:val="0"/>
              <w:marTop w:val="0"/>
              <w:marBottom w:val="0"/>
              <w:divBdr>
                <w:top w:val="none" w:sz="0" w:space="0" w:color="auto"/>
                <w:left w:val="none" w:sz="0" w:space="0" w:color="auto"/>
                <w:bottom w:val="none" w:sz="0" w:space="0" w:color="auto"/>
                <w:right w:val="none" w:sz="0" w:space="0" w:color="auto"/>
              </w:divBdr>
            </w:div>
          </w:divsChild>
        </w:div>
        <w:div w:id="2116052211">
          <w:marLeft w:val="0"/>
          <w:marRight w:val="0"/>
          <w:marTop w:val="0"/>
          <w:marBottom w:val="0"/>
          <w:divBdr>
            <w:top w:val="none" w:sz="0" w:space="0" w:color="auto"/>
            <w:left w:val="none" w:sz="0" w:space="0" w:color="auto"/>
            <w:bottom w:val="none" w:sz="0" w:space="0" w:color="auto"/>
            <w:right w:val="none" w:sz="0" w:space="0" w:color="auto"/>
          </w:divBdr>
          <w:divsChild>
            <w:div w:id="1404794204">
              <w:marLeft w:val="0"/>
              <w:marRight w:val="0"/>
              <w:marTop w:val="0"/>
              <w:marBottom w:val="0"/>
              <w:divBdr>
                <w:top w:val="none" w:sz="0" w:space="0" w:color="auto"/>
                <w:left w:val="none" w:sz="0" w:space="0" w:color="auto"/>
                <w:bottom w:val="none" w:sz="0" w:space="0" w:color="auto"/>
                <w:right w:val="none" w:sz="0" w:space="0" w:color="auto"/>
              </w:divBdr>
            </w:div>
          </w:divsChild>
        </w:div>
        <w:div w:id="1418940636">
          <w:marLeft w:val="0"/>
          <w:marRight w:val="0"/>
          <w:marTop w:val="0"/>
          <w:marBottom w:val="0"/>
          <w:divBdr>
            <w:top w:val="none" w:sz="0" w:space="0" w:color="auto"/>
            <w:left w:val="none" w:sz="0" w:space="0" w:color="auto"/>
            <w:bottom w:val="none" w:sz="0" w:space="0" w:color="auto"/>
            <w:right w:val="none" w:sz="0" w:space="0" w:color="auto"/>
          </w:divBdr>
          <w:divsChild>
            <w:div w:id="1868566905">
              <w:marLeft w:val="0"/>
              <w:marRight w:val="0"/>
              <w:marTop w:val="0"/>
              <w:marBottom w:val="0"/>
              <w:divBdr>
                <w:top w:val="none" w:sz="0" w:space="0" w:color="auto"/>
                <w:left w:val="none" w:sz="0" w:space="0" w:color="auto"/>
                <w:bottom w:val="none" w:sz="0" w:space="0" w:color="auto"/>
                <w:right w:val="none" w:sz="0" w:space="0" w:color="auto"/>
              </w:divBdr>
            </w:div>
          </w:divsChild>
        </w:div>
        <w:div w:id="580721399">
          <w:marLeft w:val="0"/>
          <w:marRight w:val="0"/>
          <w:marTop w:val="0"/>
          <w:marBottom w:val="0"/>
          <w:divBdr>
            <w:top w:val="none" w:sz="0" w:space="0" w:color="auto"/>
            <w:left w:val="none" w:sz="0" w:space="0" w:color="auto"/>
            <w:bottom w:val="none" w:sz="0" w:space="0" w:color="auto"/>
            <w:right w:val="none" w:sz="0" w:space="0" w:color="auto"/>
          </w:divBdr>
          <w:divsChild>
            <w:div w:id="742021144">
              <w:marLeft w:val="0"/>
              <w:marRight w:val="0"/>
              <w:marTop w:val="0"/>
              <w:marBottom w:val="0"/>
              <w:divBdr>
                <w:top w:val="none" w:sz="0" w:space="0" w:color="auto"/>
                <w:left w:val="none" w:sz="0" w:space="0" w:color="auto"/>
                <w:bottom w:val="none" w:sz="0" w:space="0" w:color="auto"/>
                <w:right w:val="none" w:sz="0" w:space="0" w:color="auto"/>
              </w:divBdr>
            </w:div>
          </w:divsChild>
        </w:div>
        <w:div w:id="1881355383">
          <w:marLeft w:val="0"/>
          <w:marRight w:val="0"/>
          <w:marTop w:val="0"/>
          <w:marBottom w:val="0"/>
          <w:divBdr>
            <w:top w:val="none" w:sz="0" w:space="0" w:color="auto"/>
            <w:left w:val="none" w:sz="0" w:space="0" w:color="auto"/>
            <w:bottom w:val="none" w:sz="0" w:space="0" w:color="auto"/>
            <w:right w:val="none" w:sz="0" w:space="0" w:color="auto"/>
          </w:divBdr>
          <w:divsChild>
            <w:div w:id="2079284076">
              <w:marLeft w:val="0"/>
              <w:marRight w:val="0"/>
              <w:marTop w:val="0"/>
              <w:marBottom w:val="0"/>
              <w:divBdr>
                <w:top w:val="none" w:sz="0" w:space="0" w:color="auto"/>
                <w:left w:val="none" w:sz="0" w:space="0" w:color="auto"/>
                <w:bottom w:val="none" w:sz="0" w:space="0" w:color="auto"/>
                <w:right w:val="none" w:sz="0" w:space="0" w:color="auto"/>
              </w:divBdr>
            </w:div>
          </w:divsChild>
        </w:div>
        <w:div w:id="1010449095">
          <w:marLeft w:val="0"/>
          <w:marRight w:val="0"/>
          <w:marTop w:val="0"/>
          <w:marBottom w:val="0"/>
          <w:divBdr>
            <w:top w:val="none" w:sz="0" w:space="0" w:color="auto"/>
            <w:left w:val="none" w:sz="0" w:space="0" w:color="auto"/>
            <w:bottom w:val="none" w:sz="0" w:space="0" w:color="auto"/>
            <w:right w:val="none" w:sz="0" w:space="0" w:color="auto"/>
          </w:divBdr>
          <w:divsChild>
            <w:div w:id="10571072">
              <w:marLeft w:val="0"/>
              <w:marRight w:val="0"/>
              <w:marTop w:val="0"/>
              <w:marBottom w:val="0"/>
              <w:divBdr>
                <w:top w:val="none" w:sz="0" w:space="0" w:color="auto"/>
                <w:left w:val="none" w:sz="0" w:space="0" w:color="auto"/>
                <w:bottom w:val="none" w:sz="0" w:space="0" w:color="auto"/>
                <w:right w:val="none" w:sz="0" w:space="0" w:color="auto"/>
              </w:divBdr>
            </w:div>
          </w:divsChild>
        </w:div>
        <w:div w:id="2006663974">
          <w:marLeft w:val="0"/>
          <w:marRight w:val="0"/>
          <w:marTop w:val="0"/>
          <w:marBottom w:val="0"/>
          <w:divBdr>
            <w:top w:val="none" w:sz="0" w:space="0" w:color="auto"/>
            <w:left w:val="none" w:sz="0" w:space="0" w:color="auto"/>
            <w:bottom w:val="none" w:sz="0" w:space="0" w:color="auto"/>
            <w:right w:val="none" w:sz="0" w:space="0" w:color="auto"/>
          </w:divBdr>
          <w:divsChild>
            <w:div w:id="1793085470">
              <w:marLeft w:val="0"/>
              <w:marRight w:val="0"/>
              <w:marTop w:val="0"/>
              <w:marBottom w:val="0"/>
              <w:divBdr>
                <w:top w:val="none" w:sz="0" w:space="0" w:color="auto"/>
                <w:left w:val="none" w:sz="0" w:space="0" w:color="auto"/>
                <w:bottom w:val="none" w:sz="0" w:space="0" w:color="auto"/>
                <w:right w:val="none" w:sz="0" w:space="0" w:color="auto"/>
              </w:divBdr>
            </w:div>
            <w:div w:id="583144716">
              <w:marLeft w:val="0"/>
              <w:marRight w:val="0"/>
              <w:marTop w:val="0"/>
              <w:marBottom w:val="0"/>
              <w:divBdr>
                <w:top w:val="none" w:sz="0" w:space="0" w:color="auto"/>
                <w:left w:val="none" w:sz="0" w:space="0" w:color="auto"/>
                <w:bottom w:val="none" w:sz="0" w:space="0" w:color="auto"/>
                <w:right w:val="none" w:sz="0" w:space="0" w:color="auto"/>
              </w:divBdr>
            </w:div>
          </w:divsChild>
        </w:div>
        <w:div w:id="1668242022">
          <w:marLeft w:val="0"/>
          <w:marRight w:val="0"/>
          <w:marTop w:val="0"/>
          <w:marBottom w:val="0"/>
          <w:divBdr>
            <w:top w:val="none" w:sz="0" w:space="0" w:color="auto"/>
            <w:left w:val="none" w:sz="0" w:space="0" w:color="auto"/>
            <w:bottom w:val="none" w:sz="0" w:space="0" w:color="auto"/>
            <w:right w:val="none" w:sz="0" w:space="0" w:color="auto"/>
          </w:divBdr>
          <w:divsChild>
            <w:div w:id="800808125">
              <w:marLeft w:val="0"/>
              <w:marRight w:val="0"/>
              <w:marTop w:val="0"/>
              <w:marBottom w:val="0"/>
              <w:divBdr>
                <w:top w:val="none" w:sz="0" w:space="0" w:color="auto"/>
                <w:left w:val="none" w:sz="0" w:space="0" w:color="auto"/>
                <w:bottom w:val="none" w:sz="0" w:space="0" w:color="auto"/>
                <w:right w:val="none" w:sz="0" w:space="0" w:color="auto"/>
              </w:divBdr>
            </w:div>
          </w:divsChild>
        </w:div>
        <w:div w:id="2039038896">
          <w:marLeft w:val="0"/>
          <w:marRight w:val="0"/>
          <w:marTop w:val="0"/>
          <w:marBottom w:val="0"/>
          <w:divBdr>
            <w:top w:val="none" w:sz="0" w:space="0" w:color="auto"/>
            <w:left w:val="none" w:sz="0" w:space="0" w:color="auto"/>
            <w:bottom w:val="none" w:sz="0" w:space="0" w:color="auto"/>
            <w:right w:val="none" w:sz="0" w:space="0" w:color="auto"/>
          </w:divBdr>
          <w:divsChild>
            <w:div w:id="467280958">
              <w:marLeft w:val="0"/>
              <w:marRight w:val="0"/>
              <w:marTop w:val="0"/>
              <w:marBottom w:val="0"/>
              <w:divBdr>
                <w:top w:val="none" w:sz="0" w:space="0" w:color="auto"/>
                <w:left w:val="none" w:sz="0" w:space="0" w:color="auto"/>
                <w:bottom w:val="none" w:sz="0" w:space="0" w:color="auto"/>
                <w:right w:val="none" w:sz="0" w:space="0" w:color="auto"/>
              </w:divBdr>
            </w:div>
          </w:divsChild>
        </w:div>
        <w:div w:id="2109230472">
          <w:marLeft w:val="0"/>
          <w:marRight w:val="0"/>
          <w:marTop w:val="0"/>
          <w:marBottom w:val="0"/>
          <w:divBdr>
            <w:top w:val="none" w:sz="0" w:space="0" w:color="auto"/>
            <w:left w:val="none" w:sz="0" w:space="0" w:color="auto"/>
            <w:bottom w:val="none" w:sz="0" w:space="0" w:color="auto"/>
            <w:right w:val="none" w:sz="0" w:space="0" w:color="auto"/>
          </w:divBdr>
          <w:divsChild>
            <w:div w:id="1149782528">
              <w:marLeft w:val="0"/>
              <w:marRight w:val="0"/>
              <w:marTop w:val="0"/>
              <w:marBottom w:val="0"/>
              <w:divBdr>
                <w:top w:val="none" w:sz="0" w:space="0" w:color="auto"/>
                <w:left w:val="none" w:sz="0" w:space="0" w:color="auto"/>
                <w:bottom w:val="none" w:sz="0" w:space="0" w:color="auto"/>
                <w:right w:val="none" w:sz="0" w:space="0" w:color="auto"/>
              </w:divBdr>
            </w:div>
          </w:divsChild>
        </w:div>
        <w:div w:id="1366445281">
          <w:marLeft w:val="0"/>
          <w:marRight w:val="0"/>
          <w:marTop w:val="0"/>
          <w:marBottom w:val="0"/>
          <w:divBdr>
            <w:top w:val="none" w:sz="0" w:space="0" w:color="auto"/>
            <w:left w:val="none" w:sz="0" w:space="0" w:color="auto"/>
            <w:bottom w:val="none" w:sz="0" w:space="0" w:color="auto"/>
            <w:right w:val="none" w:sz="0" w:space="0" w:color="auto"/>
          </w:divBdr>
          <w:divsChild>
            <w:div w:id="2137526028">
              <w:marLeft w:val="0"/>
              <w:marRight w:val="0"/>
              <w:marTop w:val="0"/>
              <w:marBottom w:val="0"/>
              <w:divBdr>
                <w:top w:val="none" w:sz="0" w:space="0" w:color="auto"/>
                <w:left w:val="none" w:sz="0" w:space="0" w:color="auto"/>
                <w:bottom w:val="none" w:sz="0" w:space="0" w:color="auto"/>
                <w:right w:val="none" w:sz="0" w:space="0" w:color="auto"/>
              </w:divBdr>
            </w:div>
            <w:div w:id="1424380415">
              <w:marLeft w:val="0"/>
              <w:marRight w:val="0"/>
              <w:marTop w:val="0"/>
              <w:marBottom w:val="0"/>
              <w:divBdr>
                <w:top w:val="none" w:sz="0" w:space="0" w:color="auto"/>
                <w:left w:val="none" w:sz="0" w:space="0" w:color="auto"/>
                <w:bottom w:val="none" w:sz="0" w:space="0" w:color="auto"/>
                <w:right w:val="none" w:sz="0" w:space="0" w:color="auto"/>
              </w:divBdr>
            </w:div>
          </w:divsChild>
        </w:div>
        <w:div w:id="2018800039">
          <w:marLeft w:val="0"/>
          <w:marRight w:val="0"/>
          <w:marTop w:val="0"/>
          <w:marBottom w:val="0"/>
          <w:divBdr>
            <w:top w:val="none" w:sz="0" w:space="0" w:color="auto"/>
            <w:left w:val="none" w:sz="0" w:space="0" w:color="auto"/>
            <w:bottom w:val="none" w:sz="0" w:space="0" w:color="auto"/>
            <w:right w:val="none" w:sz="0" w:space="0" w:color="auto"/>
          </w:divBdr>
          <w:divsChild>
            <w:div w:id="2100128766">
              <w:marLeft w:val="0"/>
              <w:marRight w:val="0"/>
              <w:marTop w:val="0"/>
              <w:marBottom w:val="0"/>
              <w:divBdr>
                <w:top w:val="none" w:sz="0" w:space="0" w:color="auto"/>
                <w:left w:val="none" w:sz="0" w:space="0" w:color="auto"/>
                <w:bottom w:val="none" w:sz="0" w:space="0" w:color="auto"/>
                <w:right w:val="none" w:sz="0" w:space="0" w:color="auto"/>
              </w:divBdr>
            </w:div>
            <w:div w:id="2046713002">
              <w:marLeft w:val="0"/>
              <w:marRight w:val="0"/>
              <w:marTop w:val="0"/>
              <w:marBottom w:val="0"/>
              <w:divBdr>
                <w:top w:val="none" w:sz="0" w:space="0" w:color="auto"/>
                <w:left w:val="none" w:sz="0" w:space="0" w:color="auto"/>
                <w:bottom w:val="none" w:sz="0" w:space="0" w:color="auto"/>
                <w:right w:val="none" w:sz="0" w:space="0" w:color="auto"/>
              </w:divBdr>
            </w:div>
          </w:divsChild>
        </w:div>
        <w:div w:id="438062767">
          <w:marLeft w:val="0"/>
          <w:marRight w:val="0"/>
          <w:marTop w:val="0"/>
          <w:marBottom w:val="0"/>
          <w:divBdr>
            <w:top w:val="none" w:sz="0" w:space="0" w:color="auto"/>
            <w:left w:val="none" w:sz="0" w:space="0" w:color="auto"/>
            <w:bottom w:val="none" w:sz="0" w:space="0" w:color="auto"/>
            <w:right w:val="none" w:sz="0" w:space="0" w:color="auto"/>
          </w:divBdr>
          <w:divsChild>
            <w:div w:id="748505839">
              <w:marLeft w:val="0"/>
              <w:marRight w:val="0"/>
              <w:marTop w:val="0"/>
              <w:marBottom w:val="0"/>
              <w:divBdr>
                <w:top w:val="none" w:sz="0" w:space="0" w:color="auto"/>
                <w:left w:val="none" w:sz="0" w:space="0" w:color="auto"/>
                <w:bottom w:val="none" w:sz="0" w:space="0" w:color="auto"/>
                <w:right w:val="none" w:sz="0" w:space="0" w:color="auto"/>
              </w:divBdr>
            </w:div>
            <w:div w:id="8609359">
              <w:marLeft w:val="0"/>
              <w:marRight w:val="0"/>
              <w:marTop w:val="0"/>
              <w:marBottom w:val="0"/>
              <w:divBdr>
                <w:top w:val="none" w:sz="0" w:space="0" w:color="auto"/>
                <w:left w:val="none" w:sz="0" w:space="0" w:color="auto"/>
                <w:bottom w:val="none" w:sz="0" w:space="0" w:color="auto"/>
                <w:right w:val="none" w:sz="0" w:space="0" w:color="auto"/>
              </w:divBdr>
            </w:div>
          </w:divsChild>
        </w:div>
        <w:div w:id="398408195">
          <w:marLeft w:val="0"/>
          <w:marRight w:val="0"/>
          <w:marTop w:val="0"/>
          <w:marBottom w:val="0"/>
          <w:divBdr>
            <w:top w:val="none" w:sz="0" w:space="0" w:color="auto"/>
            <w:left w:val="none" w:sz="0" w:space="0" w:color="auto"/>
            <w:bottom w:val="none" w:sz="0" w:space="0" w:color="auto"/>
            <w:right w:val="none" w:sz="0" w:space="0" w:color="auto"/>
          </w:divBdr>
          <w:divsChild>
            <w:div w:id="931209560">
              <w:marLeft w:val="0"/>
              <w:marRight w:val="0"/>
              <w:marTop w:val="0"/>
              <w:marBottom w:val="0"/>
              <w:divBdr>
                <w:top w:val="none" w:sz="0" w:space="0" w:color="auto"/>
                <w:left w:val="none" w:sz="0" w:space="0" w:color="auto"/>
                <w:bottom w:val="none" w:sz="0" w:space="0" w:color="auto"/>
                <w:right w:val="none" w:sz="0" w:space="0" w:color="auto"/>
              </w:divBdr>
            </w:div>
            <w:div w:id="923492800">
              <w:marLeft w:val="0"/>
              <w:marRight w:val="0"/>
              <w:marTop w:val="0"/>
              <w:marBottom w:val="0"/>
              <w:divBdr>
                <w:top w:val="none" w:sz="0" w:space="0" w:color="auto"/>
                <w:left w:val="none" w:sz="0" w:space="0" w:color="auto"/>
                <w:bottom w:val="none" w:sz="0" w:space="0" w:color="auto"/>
                <w:right w:val="none" w:sz="0" w:space="0" w:color="auto"/>
              </w:divBdr>
            </w:div>
          </w:divsChild>
        </w:div>
        <w:div w:id="469786866">
          <w:marLeft w:val="0"/>
          <w:marRight w:val="0"/>
          <w:marTop w:val="0"/>
          <w:marBottom w:val="0"/>
          <w:divBdr>
            <w:top w:val="none" w:sz="0" w:space="0" w:color="auto"/>
            <w:left w:val="none" w:sz="0" w:space="0" w:color="auto"/>
            <w:bottom w:val="none" w:sz="0" w:space="0" w:color="auto"/>
            <w:right w:val="none" w:sz="0" w:space="0" w:color="auto"/>
          </w:divBdr>
          <w:divsChild>
            <w:div w:id="384838008">
              <w:marLeft w:val="0"/>
              <w:marRight w:val="0"/>
              <w:marTop w:val="0"/>
              <w:marBottom w:val="0"/>
              <w:divBdr>
                <w:top w:val="none" w:sz="0" w:space="0" w:color="auto"/>
                <w:left w:val="none" w:sz="0" w:space="0" w:color="auto"/>
                <w:bottom w:val="none" w:sz="0" w:space="0" w:color="auto"/>
                <w:right w:val="none" w:sz="0" w:space="0" w:color="auto"/>
              </w:divBdr>
            </w:div>
            <w:div w:id="1214152296">
              <w:marLeft w:val="0"/>
              <w:marRight w:val="0"/>
              <w:marTop w:val="0"/>
              <w:marBottom w:val="0"/>
              <w:divBdr>
                <w:top w:val="none" w:sz="0" w:space="0" w:color="auto"/>
                <w:left w:val="none" w:sz="0" w:space="0" w:color="auto"/>
                <w:bottom w:val="none" w:sz="0" w:space="0" w:color="auto"/>
                <w:right w:val="none" w:sz="0" w:space="0" w:color="auto"/>
              </w:divBdr>
            </w:div>
          </w:divsChild>
        </w:div>
        <w:div w:id="276639321">
          <w:marLeft w:val="0"/>
          <w:marRight w:val="0"/>
          <w:marTop w:val="0"/>
          <w:marBottom w:val="0"/>
          <w:divBdr>
            <w:top w:val="none" w:sz="0" w:space="0" w:color="auto"/>
            <w:left w:val="none" w:sz="0" w:space="0" w:color="auto"/>
            <w:bottom w:val="none" w:sz="0" w:space="0" w:color="auto"/>
            <w:right w:val="none" w:sz="0" w:space="0" w:color="auto"/>
          </w:divBdr>
          <w:divsChild>
            <w:div w:id="1444155376">
              <w:marLeft w:val="0"/>
              <w:marRight w:val="0"/>
              <w:marTop w:val="0"/>
              <w:marBottom w:val="0"/>
              <w:divBdr>
                <w:top w:val="none" w:sz="0" w:space="0" w:color="auto"/>
                <w:left w:val="none" w:sz="0" w:space="0" w:color="auto"/>
                <w:bottom w:val="none" w:sz="0" w:space="0" w:color="auto"/>
                <w:right w:val="none" w:sz="0" w:space="0" w:color="auto"/>
              </w:divBdr>
            </w:div>
            <w:div w:id="1927182679">
              <w:marLeft w:val="0"/>
              <w:marRight w:val="0"/>
              <w:marTop w:val="0"/>
              <w:marBottom w:val="0"/>
              <w:divBdr>
                <w:top w:val="none" w:sz="0" w:space="0" w:color="auto"/>
                <w:left w:val="none" w:sz="0" w:space="0" w:color="auto"/>
                <w:bottom w:val="none" w:sz="0" w:space="0" w:color="auto"/>
                <w:right w:val="none" w:sz="0" w:space="0" w:color="auto"/>
              </w:divBdr>
            </w:div>
            <w:div w:id="402877621">
              <w:marLeft w:val="0"/>
              <w:marRight w:val="0"/>
              <w:marTop w:val="0"/>
              <w:marBottom w:val="0"/>
              <w:divBdr>
                <w:top w:val="none" w:sz="0" w:space="0" w:color="auto"/>
                <w:left w:val="none" w:sz="0" w:space="0" w:color="auto"/>
                <w:bottom w:val="none" w:sz="0" w:space="0" w:color="auto"/>
                <w:right w:val="none" w:sz="0" w:space="0" w:color="auto"/>
              </w:divBdr>
            </w:div>
          </w:divsChild>
        </w:div>
        <w:div w:id="96338379">
          <w:marLeft w:val="0"/>
          <w:marRight w:val="0"/>
          <w:marTop w:val="0"/>
          <w:marBottom w:val="0"/>
          <w:divBdr>
            <w:top w:val="none" w:sz="0" w:space="0" w:color="auto"/>
            <w:left w:val="none" w:sz="0" w:space="0" w:color="auto"/>
            <w:bottom w:val="none" w:sz="0" w:space="0" w:color="auto"/>
            <w:right w:val="none" w:sz="0" w:space="0" w:color="auto"/>
          </w:divBdr>
          <w:divsChild>
            <w:div w:id="637805731">
              <w:marLeft w:val="0"/>
              <w:marRight w:val="0"/>
              <w:marTop w:val="0"/>
              <w:marBottom w:val="0"/>
              <w:divBdr>
                <w:top w:val="none" w:sz="0" w:space="0" w:color="auto"/>
                <w:left w:val="none" w:sz="0" w:space="0" w:color="auto"/>
                <w:bottom w:val="none" w:sz="0" w:space="0" w:color="auto"/>
                <w:right w:val="none" w:sz="0" w:space="0" w:color="auto"/>
              </w:divBdr>
            </w:div>
            <w:div w:id="1575697856">
              <w:marLeft w:val="0"/>
              <w:marRight w:val="0"/>
              <w:marTop w:val="0"/>
              <w:marBottom w:val="0"/>
              <w:divBdr>
                <w:top w:val="none" w:sz="0" w:space="0" w:color="auto"/>
                <w:left w:val="none" w:sz="0" w:space="0" w:color="auto"/>
                <w:bottom w:val="none" w:sz="0" w:space="0" w:color="auto"/>
                <w:right w:val="none" w:sz="0" w:space="0" w:color="auto"/>
              </w:divBdr>
            </w:div>
          </w:divsChild>
        </w:div>
        <w:div w:id="477693109">
          <w:marLeft w:val="0"/>
          <w:marRight w:val="0"/>
          <w:marTop w:val="0"/>
          <w:marBottom w:val="0"/>
          <w:divBdr>
            <w:top w:val="none" w:sz="0" w:space="0" w:color="auto"/>
            <w:left w:val="none" w:sz="0" w:space="0" w:color="auto"/>
            <w:bottom w:val="none" w:sz="0" w:space="0" w:color="auto"/>
            <w:right w:val="none" w:sz="0" w:space="0" w:color="auto"/>
          </w:divBdr>
          <w:divsChild>
            <w:div w:id="1194807148">
              <w:marLeft w:val="0"/>
              <w:marRight w:val="0"/>
              <w:marTop w:val="0"/>
              <w:marBottom w:val="0"/>
              <w:divBdr>
                <w:top w:val="none" w:sz="0" w:space="0" w:color="auto"/>
                <w:left w:val="none" w:sz="0" w:space="0" w:color="auto"/>
                <w:bottom w:val="none" w:sz="0" w:space="0" w:color="auto"/>
                <w:right w:val="none" w:sz="0" w:space="0" w:color="auto"/>
              </w:divBdr>
            </w:div>
            <w:div w:id="1573082836">
              <w:marLeft w:val="0"/>
              <w:marRight w:val="0"/>
              <w:marTop w:val="0"/>
              <w:marBottom w:val="0"/>
              <w:divBdr>
                <w:top w:val="none" w:sz="0" w:space="0" w:color="auto"/>
                <w:left w:val="none" w:sz="0" w:space="0" w:color="auto"/>
                <w:bottom w:val="none" w:sz="0" w:space="0" w:color="auto"/>
                <w:right w:val="none" w:sz="0" w:space="0" w:color="auto"/>
              </w:divBdr>
            </w:div>
          </w:divsChild>
        </w:div>
        <w:div w:id="1808356510">
          <w:marLeft w:val="0"/>
          <w:marRight w:val="0"/>
          <w:marTop w:val="0"/>
          <w:marBottom w:val="0"/>
          <w:divBdr>
            <w:top w:val="none" w:sz="0" w:space="0" w:color="auto"/>
            <w:left w:val="none" w:sz="0" w:space="0" w:color="auto"/>
            <w:bottom w:val="none" w:sz="0" w:space="0" w:color="auto"/>
            <w:right w:val="none" w:sz="0" w:space="0" w:color="auto"/>
          </w:divBdr>
          <w:divsChild>
            <w:div w:id="268974430">
              <w:marLeft w:val="0"/>
              <w:marRight w:val="0"/>
              <w:marTop w:val="0"/>
              <w:marBottom w:val="0"/>
              <w:divBdr>
                <w:top w:val="none" w:sz="0" w:space="0" w:color="auto"/>
                <w:left w:val="none" w:sz="0" w:space="0" w:color="auto"/>
                <w:bottom w:val="none" w:sz="0" w:space="0" w:color="auto"/>
                <w:right w:val="none" w:sz="0" w:space="0" w:color="auto"/>
              </w:divBdr>
            </w:div>
          </w:divsChild>
        </w:div>
        <w:div w:id="175728648">
          <w:marLeft w:val="0"/>
          <w:marRight w:val="0"/>
          <w:marTop w:val="0"/>
          <w:marBottom w:val="0"/>
          <w:divBdr>
            <w:top w:val="none" w:sz="0" w:space="0" w:color="auto"/>
            <w:left w:val="none" w:sz="0" w:space="0" w:color="auto"/>
            <w:bottom w:val="none" w:sz="0" w:space="0" w:color="auto"/>
            <w:right w:val="none" w:sz="0" w:space="0" w:color="auto"/>
          </w:divBdr>
          <w:divsChild>
            <w:div w:id="1208877580">
              <w:marLeft w:val="0"/>
              <w:marRight w:val="0"/>
              <w:marTop w:val="0"/>
              <w:marBottom w:val="0"/>
              <w:divBdr>
                <w:top w:val="none" w:sz="0" w:space="0" w:color="auto"/>
                <w:left w:val="none" w:sz="0" w:space="0" w:color="auto"/>
                <w:bottom w:val="none" w:sz="0" w:space="0" w:color="auto"/>
                <w:right w:val="none" w:sz="0" w:space="0" w:color="auto"/>
              </w:divBdr>
            </w:div>
          </w:divsChild>
        </w:div>
        <w:div w:id="1096514682">
          <w:marLeft w:val="0"/>
          <w:marRight w:val="0"/>
          <w:marTop w:val="0"/>
          <w:marBottom w:val="0"/>
          <w:divBdr>
            <w:top w:val="none" w:sz="0" w:space="0" w:color="auto"/>
            <w:left w:val="none" w:sz="0" w:space="0" w:color="auto"/>
            <w:bottom w:val="none" w:sz="0" w:space="0" w:color="auto"/>
            <w:right w:val="none" w:sz="0" w:space="0" w:color="auto"/>
          </w:divBdr>
          <w:divsChild>
            <w:div w:id="851913172">
              <w:marLeft w:val="0"/>
              <w:marRight w:val="0"/>
              <w:marTop w:val="0"/>
              <w:marBottom w:val="0"/>
              <w:divBdr>
                <w:top w:val="none" w:sz="0" w:space="0" w:color="auto"/>
                <w:left w:val="none" w:sz="0" w:space="0" w:color="auto"/>
                <w:bottom w:val="none" w:sz="0" w:space="0" w:color="auto"/>
                <w:right w:val="none" w:sz="0" w:space="0" w:color="auto"/>
              </w:divBdr>
            </w:div>
          </w:divsChild>
        </w:div>
        <w:div w:id="359748980">
          <w:marLeft w:val="0"/>
          <w:marRight w:val="0"/>
          <w:marTop w:val="0"/>
          <w:marBottom w:val="0"/>
          <w:divBdr>
            <w:top w:val="none" w:sz="0" w:space="0" w:color="auto"/>
            <w:left w:val="none" w:sz="0" w:space="0" w:color="auto"/>
            <w:bottom w:val="none" w:sz="0" w:space="0" w:color="auto"/>
            <w:right w:val="none" w:sz="0" w:space="0" w:color="auto"/>
          </w:divBdr>
          <w:divsChild>
            <w:div w:id="320892019">
              <w:marLeft w:val="0"/>
              <w:marRight w:val="0"/>
              <w:marTop w:val="0"/>
              <w:marBottom w:val="0"/>
              <w:divBdr>
                <w:top w:val="none" w:sz="0" w:space="0" w:color="auto"/>
                <w:left w:val="none" w:sz="0" w:space="0" w:color="auto"/>
                <w:bottom w:val="none" w:sz="0" w:space="0" w:color="auto"/>
                <w:right w:val="none" w:sz="0" w:space="0" w:color="auto"/>
              </w:divBdr>
            </w:div>
          </w:divsChild>
        </w:div>
        <w:div w:id="1380593263">
          <w:marLeft w:val="0"/>
          <w:marRight w:val="0"/>
          <w:marTop w:val="0"/>
          <w:marBottom w:val="0"/>
          <w:divBdr>
            <w:top w:val="none" w:sz="0" w:space="0" w:color="auto"/>
            <w:left w:val="none" w:sz="0" w:space="0" w:color="auto"/>
            <w:bottom w:val="none" w:sz="0" w:space="0" w:color="auto"/>
            <w:right w:val="none" w:sz="0" w:space="0" w:color="auto"/>
          </w:divBdr>
          <w:divsChild>
            <w:div w:id="1993412257">
              <w:marLeft w:val="0"/>
              <w:marRight w:val="0"/>
              <w:marTop w:val="0"/>
              <w:marBottom w:val="0"/>
              <w:divBdr>
                <w:top w:val="none" w:sz="0" w:space="0" w:color="auto"/>
                <w:left w:val="none" w:sz="0" w:space="0" w:color="auto"/>
                <w:bottom w:val="none" w:sz="0" w:space="0" w:color="auto"/>
                <w:right w:val="none" w:sz="0" w:space="0" w:color="auto"/>
              </w:divBdr>
            </w:div>
          </w:divsChild>
        </w:div>
        <w:div w:id="1079522484">
          <w:marLeft w:val="0"/>
          <w:marRight w:val="0"/>
          <w:marTop w:val="0"/>
          <w:marBottom w:val="0"/>
          <w:divBdr>
            <w:top w:val="none" w:sz="0" w:space="0" w:color="auto"/>
            <w:left w:val="none" w:sz="0" w:space="0" w:color="auto"/>
            <w:bottom w:val="none" w:sz="0" w:space="0" w:color="auto"/>
            <w:right w:val="none" w:sz="0" w:space="0" w:color="auto"/>
          </w:divBdr>
          <w:divsChild>
            <w:div w:id="1742436295">
              <w:marLeft w:val="0"/>
              <w:marRight w:val="0"/>
              <w:marTop w:val="0"/>
              <w:marBottom w:val="0"/>
              <w:divBdr>
                <w:top w:val="none" w:sz="0" w:space="0" w:color="auto"/>
                <w:left w:val="none" w:sz="0" w:space="0" w:color="auto"/>
                <w:bottom w:val="none" w:sz="0" w:space="0" w:color="auto"/>
                <w:right w:val="none" w:sz="0" w:space="0" w:color="auto"/>
              </w:divBdr>
            </w:div>
          </w:divsChild>
        </w:div>
        <w:div w:id="1946690287">
          <w:marLeft w:val="0"/>
          <w:marRight w:val="0"/>
          <w:marTop w:val="0"/>
          <w:marBottom w:val="0"/>
          <w:divBdr>
            <w:top w:val="none" w:sz="0" w:space="0" w:color="auto"/>
            <w:left w:val="none" w:sz="0" w:space="0" w:color="auto"/>
            <w:bottom w:val="none" w:sz="0" w:space="0" w:color="auto"/>
            <w:right w:val="none" w:sz="0" w:space="0" w:color="auto"/>
          </w:divBdr>
          <w:divsChild>
            <w:div w:id="1681198454">
              <w:marLeft w:val="0"/>
              <w:marRight w:val="0"/>
              <w:marTop w:val="0"/>
              <w:marBottom w:val="0"/>
              <w:divBdr>
                <w:top w:val="none" w:sz="0" w:space="0" w:color="auto"/>
                <w:left w:val="none" w:sz="0" w:space="0" w:color="auto"/>
                <w:bottom w:val="none" w:sz="0" w:space="0" w:color="auto"/>
                <w:right w:val="none" w:sz="0" w:space="0" w:color="auto"/>
              </w:divBdr>
            </w:div>
          </w:divsChild>
        </w:div>
        <w:div w:id="710035250">
          <w:marLeft w:val="0"/>
          <w:marRight w:val="0"/>
          <w:marTop w:val="0"/>
          <w:marBottom w:val="0"/>
          <w:divBdr>
            <w:top w:val="none" w:sz="0" w:space="0" w:color="auto"/>
            <w:left w:val="none" w:sz="0" w:space="0" w:color="auto"/>
            <w:bottom w:val="none" w:sz="0" w:space="0" w:color="auto"/>
            <w:right w:val="none" w:sz="0" w:space="0" w:color="auto"/>
          </w:divBdr>
          <w:divsChild>
            <w:div w:id="72348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990454">
      <w:bodyDiv w:val="1"/>
      <w:marLeft w:val="0"/>
      <w:marRight w:val="0"/>
      <w:marTop w:val="0"/>
      <w:marBottom w:val="0"/>
      <w:divBdr>
        <w:top w:val="none" w:sz="0" w:space="0" w:color="auto"/>
        <w:left w:val="none" w:sz="0" w:space="0" w:color="auto"/>
        <w:bottom w:val="none" w:sz="0" w:space="0" w:color="auto"/>
        <w:right w:val="none" w:sz="0" w:space="0" w:color="auto"/>
      </w:divBdr>
    </w:div>
    <w:div w:id="1343244950">
      <w:bodyDiv w:val="1"/>
      <w:marLeft w:val="0"/>
      <w:marRight w:val="0"/>
      <w:marTop w:val="0"/>
      <w:marBottom w:val="0"/>
      <w:divBdr>
        <w:top w:val="none" w:sz="0" w:space="0" w:color="auto"/>
        <w:left w:val="none" w:sz="0" w:space="0" w:color="auto"/>
        <w:bottom w:val="none" w:sz="0" w:space="0" w:color="auto"/>
        <w:right w:val="none" w:sz="0" w:space="0" w:color="auto"/>
      </w:divBdr>
    </w:div>
    <w:div w:id="1378437146">
      <w:bodyDiv w:val="1"/>
      <w:marLeft w:val="0"/>
      <w:marRight w:val="0"/>
      <w:marTop w:val="0"/>
      <w:marBottom w:val="0"/>
      <w:divBdr>
        <w:top w:val="none" w:sz="0" w:space="0" w:color="auto"/>
        <w:left w:val="none" w:sz="0" w:space="0" w:color="auto"/>
        <w:bottom w:val="none" w:sz="0" w:space="0" w:color="auto"/>
        <w:right w:val="none" w:sz="0" w:space="0" w:color="auto"/>
      </w:divBdr>
    </w:div>
    <w:div w:id="1388650391">
      <w:bodyDiv w:val="1"/>
      <w:marLeft w:val="0"/>
      <w:marRight w:val="0"/>
      <w:marTop w:val="0"/>
      <w:marBottom w:val="0"/>
      <w:divBdr>
        <w:top w:val="none" w:sz="0" w:space="0" w:color="auto"/>
        <w:left w:val="none" w:sz="0" w:space="0" w:color="auto"/>
        <w:bottom w:val="none" w:sz="0" w:space="0" w:color="auto"/>
        <w:right w:val="none" w:sz="0" w:space="0" w:color="auto"/>
      </w:divBdr>
    </w:div>
    <w:div w:id="1404599261">
      <w:bodyDiv w:val="1"/>
      <w:marLeft w:val="0"/>
      <w:marRight w:val="0"/>
      <w:marTop w:val="0"/>
      <w:marBottom w:val="0"/>
      <w:divBdr>
        <w:top w:val="none" w:sz="0" w:space="0" w:color="auto"/>
        <w:left w:val="none" w:sz="0" w:space="0" w:color="auto"/>
        <w:bottom w:val="none" w:sz="0" w:space="0" w:color="auto"/>
        <w:right w:val="none" w:sz="0" w:space="0" w:color="auto"/>
      </w:divBdr>
    </w:div>
    <w:div w:id="1477797208">
      <w:bodyDiv w:val="1"/>
      <w:marLeft w:val="0"/>
      <w:marRight w:val="0"/>
      <w:marTop w:val="0"/>
      <w:marBottom w:val="0"/>
      <w:divBdr>
        <w:top w:val="none" w:sz="0" w:space="0" w:color="auto"/>
        <w:left w:val="none" w:sz="0" w:space="0" w:color="auto"/>
        <w:bottom w:val="none" w:sz="0" w:space="0" w:color="auto"/>
        <w:right w:val="none" w:sz="0" w:space="0" w:color="auto"/>
      </w:divBdr>
    </w:div>
    <w:div w:id="1493833079">
      <w:bodyDiv w:val="1"/>
      <w:marLeft w:val="0"/>
      <w:marRight w:val="0"/>
      <w:marTop w:val="0"/>
      <w:marBottom w:val="0"/>
      <w:divBdr>
        <w:top w:val="none" w:sz="0" w:space="0" w:color="auto"/>
        <w:left w:val="none" w:sz="0" w:space="0" w:color="auto"/>
        <w:bottom w:val="none" w:sz="0" w:space="0" w:color="auto"/>
        <w:right w:val="none" w:sz="0" w:space="0" w:color="auto"/>
      </w:divBdr>
    </w:div>
    <w:div w:id="1502741205">
      <w:bodyDiv w:val="1"/>
      <w:marLeft w:val="0"/>
      <w:marRight w:val="0"/>
      <w:marTop w:val="0"/>
      <w:marBottom w:val="0"/>
      <w:divBdr>
        <w:top w:val="none" w:sz="0" w:space="0" w:color="auto"/>
        <w:left w:val="none" w:sz="0" w:space="0" w:color="auto"/>
        <w:bottom w:val="none" w:sz="0" w:space="0" w:color="auto"/>
        <w:right w:val="none" w:sz="0" w:space="0" w:color="auto"/>
      </w:divBdr>
    </w:div>
    <w:div w:id="1523546019">
      <w:bodyDiv w:val="1"/>
      <w:marLeft w:val="0"/>
      <w:marRight w:val="0"/>
      <w:marTop w:val="0"/>
      <w:marBottom w:val="0"/>
      <w:divBdr>
        <w:top w:val="none" w:sz="0" w:space="0" w:color="auto"/>
        <w:left w:val="none" w:sz="0" w:space="0" w:color="auto"/>
        <w:bottom w:val="none" w:sz="0" w:space="0" w:color="auto"/>
        <w:right w:val="none" w:sz="0" w:space="0" w:color="auto"/>
      </w:divBdr>
    </w:div>
    <w:div w:id="1532184469">
      <w:bodyDiv w:val="1"/>
      <w:marLeft w:val="0"/>
      <w:marRight w:val="0"/>
      <w:marTop w:val="0"/>
      <w:marBottom w:val="0"/>
      <w:divBdr>
        <w:top w:val="none" w:sz="0" w:space="0" w:color="auto"/>
        <w:left w:val="none" w:sz="0" w:space="0" w:color="auto"/>
        <w:bottom w:val="none" w:sz="0" w:space="0" w:color="auto"/>
        <w:right w:val="none" w:sz="0" w:space="0" w:color="auto"/>
      </w:divBdr>
    </w:div>
    <w:div w:id="1550191797">
      <w:bodyDiv w:val="1"/>
      <w:marLeft w:val="0"/>
      <w:marRight w:val="0"/>
      <w:marTop w:val="0"/>
      <w:marBottom w:val="0"/>
      <w:divBdr>
        <w:top w:val="none" w:sz="0" w:space="0" w:color="auto"/>
        <w:left w:val="none" w:sz="0" w:space="0" w:color="auto"/>
        <w:bottom w:val="none" w:sz="0" w:space="0" w:color="auto"/>
        <w:right w:val="none" w:sz="0" w:space="0" w:color="auto"/>
      </w:divBdr>
    </w:div>
    <w:div w:id="1567371586">
      <w:bodyDiv w:val="1"/>
      <w:marLeft w:val="0"/>
      <w:marRight w:val="0"/>
      <w:marTop w:val="0"/>
      <w:marBottom w:val="0"/>
      <w:divBdr>
        <w:top w:val="none" w:sz="0" w:space="0" w:color="auto"/>
        <w:left w:val="none" w:sz="0" w:space="0" w:color="auto"/>
        <w:bottom w:val="none" w:sz="0" w:space="0" w:color="auto"/>
        <w:right w:val="none" w:sz="0" w:space="0" w:color="auto"/>
      </w:divBdr>
      <w:divsChild>
        <w:div w:id="435250509">
          <w:marLeft w:val="0"/>
          <w:marRight w:val="0"/>
          <w:marTop w:val="0"/>
          <w:marBottom w:val="0"/>
          <w:divBdr>
            <w:top w:val="none" w:sz="0" w:space="0" w:color="auto"/>
            <w:left w:val="none" w:sz="0" w:space="0" w:color="auto"/>
            <w:bottom w:val="none" w:sz="0" w:space="0" w:color="auto"/>
            <w:right w:val="none" w:sz="0" w:space="0" w:color="auto"/>
          </w:divBdr>
          <w:divsChild>
            <w:div w:id="1808469444">
              <w:marLeft w:val="0"/>
              <w:marRight w:val="0"/>
              <w:marTop w:val="0"/>
              <w:marBottom w:val="0"/>
              <w:divBdr>
                <w:top w:val="none" w:sz="0" w:space="0" w:color="auto"/>
                <w:left w:val="none" w:sz="0" w:space="0" w:color="auto"/>
                <w:bottom w:val="none" w:sz="0" w:space="0" w:color="auto"/>
                <w:right w:val="none" w:sz="0" w:space="0" w:color="auto"/>
              </w:divBdr>
            </w:div>
          </w:divsChild>
        </w:div>
        <w:div w:id="613171367">
          <w:marLeft w:val="0"/>
          <w:marRight w:val="0"/>
          <w:marTop w:val="0"/>
          <w:marBottom w:val="0"/>
          <w:divBdr>
            <w:top w:val="none" w:sz="0" w:space="0" w:color="auto"/>
            <w:left w:val="none" w:sz="0" w:space="0" w:color="auto"/>
            <w:bottom w:val="none" w:sz="0" w:space="0" w:color="auto"/>
            <w:right w:val="none" w:sz="0" w:space="0" w:color="auto"/>
          </w:divBdr>
          <w:divsChild>
            <w:div w:id="1923442860">
              <w:marLeft w:val="0"/>
              <w:marRight w:val="0"/>
              <w:marTop w:val="0"/>
              <w:marBottom w:val="0"/>
              <w:divBdr>
                <w:top w:val="none" w:sz="0" w:space="0" w:color="auto"/>
                <w:left w:val="none" w:sz="0" w:space="0" w:color="auto"/>
                <w:bottom w:val="none" w:sz="0" w:space="0" w:color="auto"/>
                <w:right w:val="none" w:sz="0" w:space="0" w:color="auto"/>
              </w:divBdr>
            </w:div>
          </w:divsChild>
        </w:div>
        <w:div w:id="1667856419">
          <w:marLeft w:val="0"/>
          <w:marRight w:val="0"/>
          <w:marTop w:val="0"/>
          <w:marBottom w:val="0"/>
          <w:divBdr>
            <w:top w:val="none" w:sz="0" w:space="0" w:color="auto"/>
            <w:left w:val="none" w:sz="0" w:space="0" w:color="auto"/>
            <w:bottom w:val="none" w:sz="0" w:space="0" w:color="auto"/>
            <w:right w:val="none" w:sz="0" w:space="0" w:color="auto"/>
          </w:divBdr>
          <w:divsChild>
            <w:div w:id="1437169451">
              <w:marLeft w:val="0"/>
              <w:marRight w:val="0"/>
              <w:marTop w:val="0"/>
              <w:marBottom w:val="0"/>
              <w:divBdr>
                <w:top w:val="none" w:sz="0" w:space="0" w:color="auto"/>
                <w:left w:val="none" w:sz="0" w:space="0" w:color="auto"/>
                <w:bottom w:val="none" w:sz="0" w:space="0" w:color="auto"/>
                <w:right w:val="none" w:sz="0" w:space="0" w:color="auto"/>
              </w:divBdr>
            </w:div>
          </w:divsChild>
        </w:div>
        <w:div w:id="1367875945">
          <w:marLeft w:val="0"/>
          <w:marRight w:val="0"/>
          <w:marTop w:val="0"/>
          <w:marBottom w:val="0"/>
          <w:divBdr>
            <w:top w:val="none" w:sz="0" w:space="0" w:color="auto"/>
            <w:left w:val="none" w:sz="0" w:space="0" w:color="auto"/>
            <w:bottom w:val="none" w:sz="0" w:space="0" w:color="auto"/>
            <w:right w:val="none" w:sz="0" w:space="0" w:color="auto"/>
          </w:divBdr>
          <w:divsChild>
            <w:div w:id="361831608">
              <w:marLeft w:val="0"/>
              <w:marRight w:val="0"/>
              <w:marTop w:val="0"/>
              <w:marBottom w:val="0"/>
              <w:divBdr>
                <w:top w:val="none" w:sz="0" w:space="0" w:color="auto"/>
                <w:left w:val="none" w:sz="0" w:space="0" w:color="auto"/>
                <w:bottom w:val="none" w:sz="0" w:space="0" w:color="auto"/>
                <w:right w:val="none" w:sz="0" w:space="0" w:color="auto"/>
              </w:divBdr>
            </w:div>
          </w:divsChild>
        </w:div>
        <w:div w:id="96221299">
          <w:marLeft w:val="0"/>
          <w:marRight w:val="0"/>
          <w:marTop w:val="0"/>
          <w:marBottom w:val="0"/>
          <w:divBdr>
            <w:top w:val="none" w:sz="0" w:space="0" w:color="auto"/>
            <w:left w:val="none" w:sz="0" w:space="0" w:color="auto"/>
            <w:bottom w:val="none" w:sz="0" w:space="0" w:color="auto"/>
            <w:right w:val="none" w:sz="0" w:space="0" w:color="auto"/>
          </w:divBdr>
          <w:divsChild>
            <w:div w:id="1139961110">
              <w:marLeft w:val="0"/>
              <w:marRight w:val="0"/>
              <w:marTop w:val="0"/>
              <w:marBottom w:val="0"/>
              <w:divBdr>
                <w:top w:val="none" w:sz="0" w:space="0" w:color="auto"/>
                <w:left w:val="none" w:sz="0" w:space="0" w:color="auto"/>
                <w:bottom w:val="none" w:sz="0" w:space="0" w:color="auto"/>
                <w:right w:val="none" w:sz="0" w:space="0" w:color="auto"/>
              </w:divBdr>
            </w:div>
          </w:divsChild>
        </w:div>
        <w:div w:id="1388412908">
          <w:marLeft w:val="0"/>
          <w:marRight w:val="0"/>
          <w:marTop w:val="0"/>
          <w:marBottom w:val="0"/>
          <w:divBdr>
            <w:top w:val="none" w:sz="0" w:space="0" w:color="auto"/>
            <w:left w:val="none" w:sz="0" w:space="0" w:color="auto"/>
            <w:bottom w:val="none" w:sz="0" w:space="0" w:color="auto"/>
            <w:right w:val="none" w:sz="0" w:space="0" w:color="auto"/>
          </w:divBdr>
          <w:divsChild>
            <w:div w:id="797840965">
              <w:marLeft w:val="0"/>
              <w:marRight w:val="0"/>
              <w:marTop w:val="0"/>
              <w:marBottom w:val="0"/>
              <w:divBdr>
                <w:top w:val="none" w:sz="0" w:space="0" w:color="auto"/>
                <w:left w:val="none" w:sz="0" w:space="0" w:color="auto"/>
                <w:bottom w:val="none" w:sz="0" w:space="0" w:color="auto"/>
                <w:right w:val="none" w:sz="0" w:space="0" w:color="auto"/>
              </w:divBdr>
            </w:div>
          </w:divsChild>
        </w:div>
        <w:div w:id="416364319">
          <w:marLeft w:val="0"/>
          <w:marRight w:val="0"/>
          <w:marTop w:val="0"/>
          <w:marBottom w:val="0"/>
          <w:divBdr>
            <w:top w:val="none" w:sz="0" w:space="0" w:color="auto"/>
            <w:left w:val="none" w:sz="0" w:space="0" w:color="auto"/>
            <w:bottom w:val="none" w:sz="0" w:space="0" w:color="auto"/>
            <w:right w:val="none" w:sz="0" w:space="0" w:color="auto"/>
          </w:divBdr>
          <w:divsChild>
            <w:div w:id="910776774">
              <w:marLeft w:val="0"/>
              <w:marRight w:val="0"/>
              <w:marTop w:val="0"/>
              <w:marBottom w:val="0"/>
              <w:divBdr>
                <w:top w:val="none" w:sz="0" w:space="0" w:color="auto"/>
                <w:left w:val="none" w:sz="0" w:space="0" w:color="auto"/>
                <w:bottom w:val="none" w:sz="0" w:space="0" w:color="auto"/>
                <w:right w:val="none" w:sz="0" w:space="0" w:color="auto"/>
              </w:divBdr>
            </w:div>
          </w:divsChild>
        </w:div>
        <w:div w:id="955065592">
          <w:marLeft w:val="0"/>
          <w:marRight w:val="0"/>
          <w:marTop w:val="0"/>
          <w:marBottom w:val="0"/>
          <w:divBdr>
            <w:top w:val="none" w:sz="0" w:space="0" w:color="auto"/>
            <w:left w:val="none" w:sz="0" w:space="0" w:color="auto"/>
            <w:bottom w:val="none" w:sz="0" w:space="0" w:color="auto"/>
            <w:right w:val="none" w:sz="0" w:space="0" w:color="auto"/>
          </w:divBdr>
          <w:divsChild>
            <w:div w:id="980766363">
              <w:marLeft w:val="0"/>
              <w:marRight w:val="0"/>
              <w:marTop w:val="0"/>
              <w:marBottom w:val="0"/>
              <w:divBdr>
                <w:top w:val="none" w:sz="0" w:space="0" w:color="auto"/>
                <w:left w:val="none" w:sz="0" w:space="0" w:color="auto"/>
                <w:bottom w:val="none" w:sz="0" w:space="0" w:color="auto"/>
                <w:right w:val="none" w:sz="0" w:space="0" w:color="auto"/>
              </w:divBdr>
            </w:div>
          </w:divsChild>
        </w:div>
        <w:div w:id="1068574926">
          <w:marLeft w:val="0"/>
          <w:marRight w:val="0"/>
          <w:marTop w:val="0"/>
          <w:marBottom w:val="0"/>
          <w:divBdr>
            <w:top w:val="none" w:sz="0" w:space="0" w:color="auto"/>
            <w:left w:val="none" w:sz="0" w:space="0" w:color="auto"/>
            <w:bottom w:val="none" w:sz="0" w:space="0" w:color="auto"/>
            <w:right w:val="none" w:sz="0" w:space="0" w:color="auto"/>
          </w:divBdr>
          <w:divsChild>
            <w:div w:id="1363433253">
              <w:marLeft w:val="0"/>
              <w:marRight w:val="0"/>
              <w:marTop w:val="0"/>
              <w:marBottom w:val="0"/>
              <w:divBdr>
                <w:top w:val="none" w:sz="0" w:space="0" w:color="auto"/>
                <w:left w:val="none" w:sz="0" w:space="0" w:color="auto"/>
                <w:bottom w:val="none" w:sz="0" w:space="0" w:color="auto"/>
                <w:right w:val="none" w:sz="0" w:space="0" w:color="auto"/>
              </w:divBdr>
            </w:div>
          </w:divsChild>
        </w:div>
        <w:div w:id="786237459">
          <w:marLeft w:val="0"/>
          <w:marRight w:val="0"/>
          <w:marTop w:val="0"/>
          <w:marBottom w:val="0"/>
          <w:divBdr>
            <w:top w:val="none" w:sz="0" w:space="0" w:color="auto"/>
            <w:left w:val="none" w:sz="0" w:space="0" w:color="auto"/>
            <w:bottom w:val="none" w:sz="0" w:space="0" w:color="auto"/>
            <w:right w:val="none" w:sz="0" w:space="0" w:color="auto"/>
          </w:divBdr>
          <w:divsChild>
            <w:div w:id="560213013">
              <w:marLeft w:val="0"/>
              <w:marRight w:val="0"/>
              <w:marTop w:val="0"/>
              <w:marBottom w:val="0"/>
              <w:divBdr>
                <w:top w:val="none" w:sz="0" w:space="0" w:color="auto"/>
                <w:left w:val="none" w:sz="0" w:space="0" w:color="auto"/>
                <w:bottom w:val="none" w:sz="0" w:space="0" w:color="auto"/>
                <w:right w:val="none" w:sz="0" w:space="0" w:color="auto"/>
              </w:divBdr>
            </w:div>
          </w:divsChild>
        </w:div>
        <w:div w:id="1814786670">
          <w:marLeft w:val="0"/>
          <w:marRight w:val="0"/>
          <w:marTop w:val="0"/>
          <w:marBottom w:val="0"/>
          <w:divBdr>
            <w:top w:val="none" w:sz="0" w:space="0" w:color="auto"/>
            <w:left w:val="none" w:sz="0" w:space="0" w:color="auto"/>
            <w:bottom w:val="none" w:sz="0" w:space="0" w:color="auto"/>
            <w:right w:val="none" w:sz="0" w:space="0" w:color="auto"/>
          </w:divBdr>
          <w:divsChild>
            <w:div w:id="1362703367">
              <w:marLeft w:val="0"/>
              <w:marRight w:val="0"/>
              <w:marTop w:val="0"/>
              <w:marBottom w:val="0"/>
              <w:divBdr>
                <w:top w:val="none" w:sz="0" w:space="0" w:color="auto"/>
                <w:left w:val="none" w:sz="0" w:space="0" w:color="auto"/>
                <w:bottom w:val="none" w:sz="0" w:space="0" w:color="auto"/>
                <w:right w:val="none" w:sz="0" w:space="0" w:color="auto"/>
              </w:divBdr>
            </w:div>
            <w:div w:id="2052457366">
              <w:marLeft w:val="0"/>
              <w:marRight w:val="0"/>
              <w:marTop w:val="0"/>
              <w:marBottom w:val="0"/>
              <w:divBdr>
                <w:top w:val="none" w:sz="0" w:space="0" w:color="auto"/>
                <w:left w:val="none" w:sz="0" w:space="0" w:color="auto"/>
                <w:bottom w:val="none" w:sz="0" w:space="0" w:color="auto"/>
                <w:right w:val="none" w:sz="0" w:space="0" w:color="auto"/>
              </w:divBdr>
            </w:div>
            <w:div w:id="507528903">
              <w:marLeft w:val="0"/>
              <w:marRight w:val="0"/>
              <w:marTop w:val="0"/>
              <w:marBottom w:val="0"/>
              <w:divBdr>
                <w:top w:val="none" w:sz="0" w:space="0" w:color="auto"/>
                <w:left w:val="none" w:sz="0" w:space="0" w:color="auto"/>
                <w:bottom w:val="none" w:sz="0" w:space="0" w:color="auto"/>
                <w:right w:val="none" w:sz="0" w:space="0" w:color="auto"/>
              </w:divBdr>
            </w:div>
          </w:divsChild>
        </w:div>
        <w:div w:id="170612107">
          <w:marLeft w:val="0"/>
          <w:marRight w:val="0"/>
          <w:marTop w:val="0"/>
          <w:marBottom w:val="0"/>
          <w:divBdr>
            <w:top w:val="none" w:sz="0" w:space="0" w:color="auto"/>
            <w:left w:val="none" w:sz="0" w:space="0" w:color="auto"/>
            <w:bottom w:val="none" w:sz="0" w:space="0" w:color="auto"/>
            <w:right w:val="none" w:sz="0" w:space="0" w:color="auto"/>
          </w:divBdr>
          <w:divsChild>
            <w:div w:id="95712328">
              <w:marLeft w:val="0"/>
              <w:marRight w:val="0"/>
              <w:marTop w:val="0"/>
              <w:marBottom w:val="0"/>
              <w:divBdr>
                <w:top w:val="none" w:sz="0" w:space="0" w:color="auto"/>
                <w:left w:val="none" w:sz="0" w:space="0" w:color="auto"/>
                <w:bottom w:val="none" w:sz="0" w:space="0" w:color="auto"/>
                <w:right w:val="none" w:sz="0" w:space="0" w:color="auto"/>
              </w:divBdr>
            </w:div>
          </w:divsChild>
        </w:div>
        <w:div w:id="647171151">
          <w:marLeft w:val="0"/>
          <w:marRight w:val="0"/>
          <w:marTop w:val="0"/>
          <w:marBottom w:val="0"/>
          <w:divBdr>
            <w:top w:val="none" w:sz="0" w:space="0" w:color="auto"/>
            <w:left w:val="none" w:sz="0" w:space="0" w:color="auto"/>
            <w:bottom w:val="none" w:sz="0" w:space="0" w:color="auto"/>
            <w:right w:val="none" w:sz="0" w:space="0" w:color="auto"/>
          </w:divBdr>
          <w:divsChild>
            <w:div w:id="1605309229">
              <w:marLeft w:val="0"/>
              <w:marRight w:val="0"/>
              <w:marTop w:val="0"/>
              <w:marBottom w:val="0"/>
              <w:divBdr>
                <w:top w:val="none" w:sz="0" w:space="0" w:color="auto"/>
                <w:left w:val="none" w:sz="0" w:space="0" w:color="auto"/>
                <w:bottom w:val="none" w:sz="0" w:space="0" w:color="auto"/>
                <w:right w:val="none" w:sz="0" w:space="0" w:color="auto"/>
              </w:divBdr>
            </w:div>
          </w:divsChild>
        </w:div>
        <w:div w:id="1476222997">
          <w:marLeft w:val="0"/>
          <w:marRight w:val="0"/>
          <w:marTop w:val="0"/>
          <w:marBottom w:val="0"/>
          <w:divBdr>
            <w:top w:val="none" w:sz="0" w:space="0" w:color="auto"/>
            <w:left w:val="none" w:sz="0" w:space="0" w:color="auto"/>
            <w:bottom w:val="none" w:sz="0" w:space="0" w:color="auto"/>
            <w:right w:val="none" w:sz="0" w:space="0" w:color="auto"/>
          </w:divBdr>
          <w:divsChild>
            <w:div w:id="847258655">
              <w:marLeft w:val="0"/>
              <w:marRight w:val="0"/>
              <w:marTop w:val="0"/>
              <w:marBottom w:val="0"/>
              <w:divBdr>
                <w:top w:val="none" w:sz="0" w:space="0" w:color="auto"/>
                <w:left w:val="none" w:sz="0" w:space="0" w:color="auto"/>
                <w:bottom w:val="none" w:sz="0" w:space="0" w:color="auto"/>
                <w:right w:val="none" w:sz="0" w:space="0" w:color="auto"/>
              </w:divBdr>
            </w:div>
          </w:divsChild>
        </w:div>
        <w:div w:id="367530008">
          <w:marLeft w:val="0"/>
          <w:marRight w:val="0"/>
          <w:marTop w:val="0"/>
          <w:marBottom w:val="0"/>
          <w:divBdr>
            <w:top w:val="none" w:sz="0" w:space="0" w:color="auto"/>
            <w:left w:val="none" w:sz="0" w:space="0" w:color="auto"/>
            <w:bottom w:val="none" w:sz="0" w:space="0" w:color="auto"/>
            <w:right w:val="none" w:sz="0" w:space="0" w:color="auto"/>
          </w:divBdr>
          <w:divsChild>
            <w:div w:id="832332082">
              <w:marLeft w:val="0"/>
              <w:marRight w:val="0"/>
              <w:marTop w:val="0"/>
              <w:marBottom w:val="0"/>
              <w:divBdr>
                <w:top w:val="none" w:sz="0" w:space="0" w:color="auto"/>
                <w:left w:val="none" w:sz="0" w:space="0" w:color="auto"/>
                <w:bottom w:val="none" w:sz="0" w:space="0" w:color="auto"/>
                <w:right w:val="none" w:sz="0" w:space="0" w:color="auto"/>
              </w:divBdr>
            </w:div>
            <w:div w:id="2141456045">
              <w:marLeft w:val="0"/>
              <w:marRight w:val="0"/>
              <w:marTop w:val="0"/>
              <w:marBottom w:val="0"/>
              <w:divBdr>
                <w:top w:val="none" w:sz="0" w:space="0" w:color="auto"/>
                <w:left w:val="none" w:sz="0" w:space="0" w:color="auto"/>
                <w:bottom w:val="none" w:sz="0" w:space="0" w:color="auto"/>
                <w:right w:val="none" w:sz="0" w:space="0" w:color="auto"/>
              </w:divBdr>
            </w:div>
          </w:divsChild>
        </w:div>
        <w:div w:id="1686592358">
          <w:marLeft w:val="0"/>
          <w:marRight w:val="0"/>
          <w:marTop w:val="0"/>
          <w:marBottom w:val="0"/>
          <w:divBdr>
            <w:top w:val="none" w:sz="0" w:space="0" w:color="auto"/>
            <w:left w:val="none" w:sz="0" w:space="0" w:color="auto"/>
            <w:bottom w:val="none" w:sz="0" w:space="0" w:color="auto"/>
            <w:right w:val="none" w:sz="0" w:space="0" w:color="auto"/>
          </w:divBdr>
          <w:divsChild>
            <w:div w:id="1763647642">
              <w:marLeft w:val="0"/>
              <w:marRight w:val="0"/>
              <w:marTop w:val="0"/>
              <w:marBottom w:val="0"/>
              <w:divBdr>
                <w:top w:val="none" w:sz="0" w:space="0" w:color="auto"/>
                <w:left w:val="none" w:sz="0" w:space="0" w:color="auto"/>
                <w:bottom w:val="none" w:sz="0" w:space="0" w:color="auto"/>
                <w:right w:val="none" w:sz="0" w:space="0" w:color="auto"/>
              </w:divBdr>
            </w:div>
            <w:div w:id="160774364">
              <w:marLeft w:val="0"/>
              <w:marRight w:val="0"/>
              <w:marTop w:val="0"/>
              <w:marBottom w:val="0"/>
              <w:divBdr>
                <w:top w:val="none" w:sz="0" w:space="0" w:color="auto"/>
                <w:left w:val="none" w:sz="0" w:space="0" w:color="auto"/>
                <w:bottom w:val="none" w:sz="0" w:space="0" w:color="auto"/>
                <w:right w:val="none" w:sz="0" w:space="0" w:color="auto"/>
              </w:divBdr>
            </w:div>
          </w:divsChild>
        </w:div>
        <w:div w:id="2039625180">
          <w:marLeft w:val="0"/>
          <w:marRight w:val="0"/>
          <w:marTop w:val="0"/>
          <w:marBottom w:val="0"/>
          <w:divBdr>
            <w:top w:val="none" w:sz="0" w:space="0" w:color="auto"/>
            <w:left w:val="none" w:sz="0" w:space="0" w:color="auto"/>
            <w:bottom w:val="none" w:sz="0" w:space="0" w:color="auto"/>
            <w:right w:val="none" w:sz="0" w:space="0" w:color="auto"/>
          </w:divBdr>
          <w:divsChild>
            <w:div w:id="129137392">
              <w:marLeft w:val="0"/>
              <w:marRight w:val="0"/>
              <w:marTop w:val="0"/>
              <w:marBottom w:val="0"/>
              <w:divBdr>
                <w:top w:val="none" w:sz="0" w:space="0" w:color="auto"/>
                <w:left w:val="none" w:sz="0" w:space="0" w:color="auto"/>
                <w:bottom w:val="none" w:sz="0" w:space="0" w:color="auto"/>
                <w:right w:val="none" w:sz="0" w:space="0" w:color="auto"/>
              </w:divBdr>
            </w:div>
            <w:div w:id="1850947401">
              <w:marLeft w:val="0"/>
              <w:marRight w:val="0"/>
              <w:marTop w:val="0"/>
              <w:marBottom w:val="0"/>
              <w:divBdr>
                <w:top w:val="none" w:sz="0" w:space="0" w:color="auto"/>
                <w:left w:val="none" w:sz="0" w:space="0" w:color="auto"/>
                <w:bottom w:val="none" w:sz="0" w:space="0" w:color="auto"/>
                <w:right w:val="none" w:sz="0" w:space="0" w:color="auto"/>
              </w:divBdr>
            </w:div>
          </w:divsChild>
        </w:div>
        <w:div w:id="1740057611">
          <w:marLeft w:val="0"/>
          <w:marRight w:val="0"/>
          <w:marTop w:val="0"/>
          <w:marBottom w:val="0"/>
          <w:divBdr>
            <w:top w:val="none" w:sz="0" w:space="0" w:color="auto"/>
            <w:left w:val="none" w:sz="0" w:space="0" w:color="auto"/>
            <w:bottom w:val="none" w:sz="0" w:space="0" w:color="auto"/>
            <w:right w:val="none" w:sz="0" w:space="0" w:color="auto"/>
          </w:divBdr>
          <w:divsChild>
            <w:div w:id="1493256897">
              <w:marLeft w:val="0"/>
              <w:marRight w:val="0"/>
              <w:marTop w:val="0"/>
              <w:marBottom w:val="0"/>
              <w:divBdr>
                <w:top w:val="none" w:sz="0" w:space="0" w:color="auto"/>
                <w:left w:val="none" w:sz="0" w:space="0" w:color="auto"/>
                <w:bottom w:val="none" w:sz="0" w:space="0" w:color="auto"/>
                <w:right w:val="none" w:sz="0" w:space="0" w:color="auto"/>
              </w:divBdr>
            </w:div>
            <w:div w:id="906844572">
              <w:marLeft w:val="0"/>
              <w:marRight w:val="0"/>
              <w:marTop w:val="0"/>
              <w:marBottom w:val="0"/>
              <w:divBdr>
                <w:top w:val="none" w:sz="0" w:space="0" w:color="auto"/>
                <w:left w:val="none" w:sz="0" w:space="0" w:color="auto"/>
                <w:bottom w:val="none" w:sz="0" w:space="0" w:color="auto"/>
                <w:right w:val="none" w:sz="0" w:space="0" w:color="auto"/>
              </w:divBdr>
            </w:div>
          </w:divsChild>
        </w:div>
        <w:div w:id="704139644">
          <w:marLeft w:val="0"/>
          <w:marRight w:val="0"/>
          <w:marTop w:val="0"/>
          <w:marBottom w:val="0"/>
          <w:divBdr>
            <w:top w:val="none" w:sz="0" w:space="0" w:color="auto"/>
            <w:left w:val="none" w:sz="0" w:space="0" w:color="auto"/>
            <w:bottom w:val="none" w:sz="0" w:space="0" w:color="auto"/>
            <w:right w:val="none" w:sz="0" w:space="0" w:color="auto"/>
          </w:divBdr>
          <w:divsChild>
            <w:div w:id="1147668833">
              <w:marLeft w:val="0"/>
              <w:marRight w:val="0"/>
              <w:marTop w:val="0"/>
              <w:marBottom w:val="0"/>
              <w:divBdr>
                <w:top w:val="none" w:sz="0" w:space="0" w:color="auto"/>
                <w:left w:val="none" w:sz="0" w:space="0" w:color="auto"/>
                <w:bottom w:val="none" w:sz="0" w:space="0" w:color="auto"/>
                <w:right w:val="none" w:sz="0" w:space="0" w:color="auto"/>
              </w:divBdr>
            </w:div>
            <w:div w:id="1406875553">
              <w:marLeft w:val="0"/>
              <w:marRight w:val="0"/>
              <w:marTop w:val="0"/>
              <w:marBottom w:val="0"/>
              <w:divBdr>
                <w:top w:val="none" w:sz="0" w:space="0" w:color="auto"/>
                <w:left w:val="none" w:sz="0" w:space="0" w:color="auto"/>
                <w:bottom w:val="none" w:sz="0" w:space="0" w:color="auto"/>
                <w:right w:val="none" w:sz="0" w:space="0" w:color="auto"/>
              </w:divBdr>
            </w:div>
          </w:divsChild>
        </w:div>
        <w:div w:id="1507556945">
          <w:marLeft w:val="0"/>
          <w:marRight w:val="0"/>
          <w:marTop w:val="0"/>
          <w:marBottom w:val="0"/>
          <w:divBdr>
            <w:top w:val="none" w:sz="0" w:space="0" w:color="auto"/>
            <w:left w:val="none" w:sz="0" w:space="0" w:color="auto"/>
            <w:bottom w:val="none" w:sz="0" w:space="0" w:color="auto"/>
            <w:right w:val="none" w:sz="0" w:space="0" w:color="auto"/>
          </w:divBdr>
          <w:divsChild>
            <w:div w:id="469372298">
              <w:marLeft w:val="0"/>
              <w:marRight w:val="0"/>
              <w:marTop w:val="0"/>
              <w:marBottom w:val="0"/>
              <w:divBdr>
                <w:top w:val="none" w:sz="0" w:space="0" w:color="auto"/>
                <w:left w:val="none" w:sz="0" w:space="0" w:color="auto"/>
                <w:bottom w:val="none" w:sz="0" w:space="0" w:color="auto"/>
                <w:right w:val="none" w:sz="0" w:space="0" w:color="auto"/>
              </w:divBdr>
            </w:div>
            <w:div w:id="1919513517">
              <w:marLeft w:val="0"/>
              <w:marRight w:val="0"/>
              <w:marTop w:val="0"/>
              <w:marBottom w:val="0"/>
              <w:divBdr>
                <w:top w:val="none" w:sz="0" w:space="0" w:color="auto"/>
                <w:left w:val="none" w:sz="0" w:space="0" w:color="auto"/>
                <w:bottom w:val="none" w:sz="0" w:space="0" w:color="auto"/>
                <w:right w:val="none" w:sz="0" w:space="0" w:color="auto"/>
              </w:divBdr>
            </w:div>
          </w:divsChild>
        </w:div>
        <w:div w:id="852914907">
          <w:marLeft w:val="0"/>
          <w:marRight w:val="0"/>
          <w:marTop w:val="0"/>
          <w:marBottom w:val="0"/>
          <w:divBdr>
            <w:top w:val="none" w:sz="0" w:space="0" w:color="auto"/>
            <w:left w:val="none" w:sz="0" w:space="0" w:color="auto"/>
            <w:bottom w:val="none" w:sz="0" w:space="0" w:color="auto"/>
            <w:right w:val="none" w:sz="0" w:space="0" w:color="auto"/>
          </w:divBdr>
          <w:divsChild>
            <w:div w:id="374353354">
              <w:marLeft w:val="0"/>
              <w:marRight w:val="0"/>
              <w:marTop w:val="0"/>
              <w:marBottom w:val="0"/>
              <w:divBdr>
                <w:top w:val="none" w:sz="0" w:space="0" w:color="auto"/>
                <w:left w:val="none" w:sz="0" w:space="0" w:color="auto"/>
                <w:bottom w:val="none" w:sz="0" w:space="0" w:color="auto"/>
                <w:right w:val="none" w:sz="0" w:space="0" w:color="auto"/>
              </w:divBdr>
            </w:div>
            <w:div w:id="821118178">
              <w:marLeft w:val="0"/>
              <w:marRight w:val="0"/>
              <w:marTop w:val="0"/>
              <w:marBottom w:val="0"/>
              <w:divBdr>
                <w:top w:val="none" w:sz="0" w:space="0" w:color="auto"/>
                <w:left w:val="none" w:sz="0" w:space="0" w:color="auto"/>
                <w:bottom w:val="none" w:sz="0" w:space="0" w:color="auto"/>
                <w:right w:val="none" w:sz="0" w:space="0" w:color="auto"/>
              </w:divBdr>
            </w:div>
            <w:div w:id="1698894678">
              <w:marLeft w:val="0"/>
              <w:marRight w:val="0"/>
              <w:marTop w:val="0"/>
              <w:marBottom w:val="0"/>
              <w:divBdr>
                <w:top w:val="none" w:sz="0" w:space="0" w:color="auto"/>
                <w:left w:val="none" w:sz="0" w:space="0" w:color="auto"/>
                <w:bottom w:val="none" w:sz="0" w:space="0" w:color="auto"/>
                <w:right w:val="none" w:sz="0" w:space="0" w:color="auto"/>
              </w:divBdr>
            </w:div>
            <w:div w:id="1667130726">
              <w:marLeft w:val="0"/>
              <w:marRight w:val="0"/>
              <w:marTop w:val="0"/>
              <w:marBottom w:val="0"/>
              <w:divBdr>
                <w:top w:val="none" w:sz="0" w:space="0" w:color="auto"/>
                <w:left w:val="none" w:sz="0" w:space="0" w:color="auto"/>
                <w:bottom w:val="none" w:sz="0" w:space="0" w:color="auto"/>
                <w:right w:val="none" w:sz="0" w:space="0" w:color="auto"/>
              </w:divBdr>
            </w:div>
          </w:divsChild>
        </w:div>
        <w:div w:id="518783847">
          <w:marLeft w:val="0"/>
          <w:marRight w:val="0"/>
          <w:marTop w:val="0"/>
          <w:marBottom w:val="0"/>
          <w:divBdr>
            <w:top w:val="none" w:sz="0" w:space="0" w:color="auto"/>
            <w:left w:val="none" w:sz="0" w:space="0" w:color="auto"/>
            <w:bottom w:val="none" w:sz="0" w:space="0" w:color="auto"/>
            <w:right w:val="none" w:sz="0" w:space="0" w:color="auto"/>
          </w:divBdr>
          <w:divsChild>
            <w:div w:id="1806894638">
              <w:marLeft w:val="0"/>
              <w:marRight w:val="0"/>
              <w:marTop w:val="0"/>
              <w:marBottom w:val="0"/>
              <w:divBdr>
                <w:top w:val="none" w:sz="0" w:space="0" w:color="auto"/>
                <w:left w:val="none" w:sz="0" w:space="0" w:color="auto"/>
                <w:bottom w:val="none" w:sz="0" w:space="0" w:color="auto"/>
                <w:right w:val="none" w:sz="0" w:space="0" w:color="auto"/>
              </w:divBdr>
            </w:div>
            <w:div w:id="700403007">
              <w:marLeft w:val="0"/>
              <w:marRight w:val="0"/>
              <w:marTop w:val="0"/>
              <w:marBottom w:val="0"/>
              <w:divBdr>
                <w:top w:val="none" w:sz="0" w:space="0" w:color="auto"/>
                <w:left w:val="none" w:sz="0" w:space="0" w:color="auto"/>
                <w:bottom w:val="none" w:sz="0" w:space="0" w:color="auto"/>
                <w:right w:val="none" w:sz="0" w:space="0" w:color="auto"/>
              </w:divBdr>
            </w:div>
            <w:div w:id="324239201">
              <w:marLeft w:val="0"/>
              <w:marRight w:val="0"/>
              <w:marTop w:val="0"/>
              <w:marBottom w:val="0"/>
              <w:divBdr>
                <w:top w:val="none" w:sz="0" w:space="0" w:color="auto"/>
                <w:left w:val="none" w:sz="0" w:space="0" w:color="auto"/>
                <w:bottom w:val="none" w:sz="0" w:space="0" w:color="auto"/>
                <w:right w:val="none" w:sz="0" w:space="0" w:color="auto"/>
              </w:divBdr>
            </w:div>
            <w:div w:id="1472284461">
              <w:marLeft w:val="0"/>
              <w:marRight w:val="0"/>
              <w:marTop w:val="0"/>
              <w:marBottom w:val="0"/>
              <w:divBdr>
                <w:top w:val="none" w:sz="0" w:space="0" w:color="auto"/>
                <w:left w:val="none" w:sz="0" w:space="0" w:color="auto"/>
                <w:bottom w:val="none" w:sz="0" w:space="0" w:color="auto"/>
                <w:right w:val="none" w:sz="0" w:space="0" w:color="auto"/>
              </w:divBdr>
            </w:div>
            <w:div w:id="531960240">
              <w:marLeft w:val="0"/>
              <w:marRight w:val="0"/>
              <w:marTop w:val="0"/>
              <w:marBottom w:val="0"/>
              <w:divBdr>
                <w:top w:val="none" w:sz="0" w:space="0" w:color="auto"/>
                <w:left w:val="none" w:sz="0" w:space="0" w:color="auto"/>
                <w:bottom w:val="none" w:sz="0" w:space="0" w:color="auto"/>
                <w:right w:val="none" w:sz="0" w:space="0" w:color="auto"/>
              </w:divBdr>
            </w:div>
          </w:divsChild>
        </w:div>
        <w:div w:id="1021781676">
          <w:marLeft w:val="0"/>
          <w:marRight w:val="0"/>
          <w:marTop w:val="0"/>
          <w:marBottom w:val="0"/>
          <w:divBdr>
            <w:top w:val="none" w:sz="0" w:space="0" w:color="auto"/>
            <w:left w:val="none" w:sz="0" w:space="0" w:color="auto"/>
            <w:bottom w:val="none" w:sz="0" w:space="0" w:color="auto"/>
            <w:right w:val="none" w:sz="0" w:space="0" w:color="auto"/>
          </w:divBdr>
          <w:divsChild>
            <w:div w:id="481427724">
              <w:marLeft w:val="0"/>
              <w:marRight w:val="0"/>
              <w:marTop w:val="0"/>
              <w:marBottom w:val="0"/>
              <w:divBdr>
                <w:top w:val="none" w:sz="0" w:space="0" w:color="auto"/>
                <w:left w:val="none" w:sz="0" w:space="0" w:color="auto"/>
                <w:bottom w:val="none" w:sz="0" w:space="0" w:color="auto"/>
                <w:right w:val="none" w:sz="0" w:space="0" w:color="auto"/>
              </w:divBdr>
            </w:div>
          </w:divsChild>
        </w:div>
        <w:div w:id="1354309299">
          <w:marLeft w:val="0"/>
          <w:marRight w:val="0"/>
          <w:marTop w:val="0"/>
          <w:marBottom w:val="0"/>
          <w:divBdr>
            <w:top w:val="none" w:sz="0" w:space="0" w:color="auto"/>
            <w:left w:val="none" w:sz="0" w:space="0" w:color="auto"/>
            <w:bottom w:val="none" w:sz="0" w:space="0" w:color="auto"/>
            <w:right w:val="none" w:sz="0" w:space="0" w:color="auto"/>
          </w:divBdr>
          <w:divsChild>
            <w:div w:id="691029709">
              <w:marLeft w:val="0"/>
              <w:marRight w:val="0"/>
              <w:marTop w:val="0"/>
              <w:marBottom w:val="0"/>
              <w:divBdr>
                <w:top w:val="none" w:sz="0" w:space="0" w:color="auto"/>
                <w:left w:val="none" w:sz="0" w:space="0" w:color="auto"/>
                <w:bottom w:val="none" w:sz="0" w:space="0" w:color="auto"/>
                <w:right w:val="none" w:sz="0" w:space="0" w:color="auto"/>
              </w:divBdr>
            </w:div>
          </w:divsChild>
        </w:div>
        <w:div w:id="1514959056">
          <w:marLeft w:val="0"/>
          <w:marRight w:val="0"/>
          <w:marTop w:val="0"/>
          <w:marBottom w:val="0"/>
          <w:divBdr>
            <w:top w:val="none" w:sz="0" w:space="0" w:color="auto"/>
            <w:left w:val="none" w:sz="0" w:space="0" w:color="auto"/>
            <w:bottom w:val="none" w:sz="0" w:space="0" w:color="auto"/>
            <w:right w:val="none" w:sz="0" w:space="0" w:color="auto"/>
          </w:divBdr>
          <w:divsChild>
            <w:div w:id="1337004172">
              <w:marLeft w:val="0"/>
              <w:marRight w:val="0"/>
              <w:marTop w:val="0"/>
              <w:marBottom w:val="0"/>
              <w:divBdr>
                <w:top w:val="none" w:sz="0" w:space="0" w:color="auto"/>
                <w:left w:val="none" w:sz="0" w:space="0" w:color="auto"/>
                <w:bottom w:val="none" w:sz="0" w:space="0" w:color="auto"/>
                <w:right w:val="none" w:sz="0" w:space="0" w:color="auto"/>
              </w:divBdr>
            </w:div>
          </w:divsChild>
        </w:div>
        <w:div w:id="808665384">
          <w:marLeft w:val="0"/>
          <w:marRight w:val="0"/>
          <w:marTop w:val="0"/>
          <w:marBottom w:val="0"/>
          <w:divBdr>
            <w:top w:val="none" w:sz="0" w:space="0" w:color="auto"/>
            <w:left w:val="none" w:sz="0" w:space="0" w:color="auto"/>
            <w:bottom w:val="none" w:sz="0" w:space="0" w:color="auto"/>
            <w:right w:val="none" w:sz="0" w:space="0" w:color="auto"/>
          </w:divBdr>
          <w:divsChild>
            <w:div w:id="74597595">
              <w:marLeft w:val="0"/>
              <w:marRight w:val="0"/>
              <w:marTop w:val="0"/>
              <w:marBottom w:val="0"/>
              <w:divBdr>
                <w:top w:val="none" w:sz="0" w:space="0" w:color="auto"/>
                <w:left w:val="none" w:sz="0" w:space="0" w:color="auto"/>
                <w:bottom w:val="none" w:sz="0" w:space="0" w:color="auto"/>
                <w:right w:val="none" w:sz="0" w:space="0" w:color="auto"/>
              </w:divBdr>
            </w:div>
          </w:divsChild>
        </w:div>
        <w:div w:id="1228372355">
          <w:marLeft w:val="0"/>
          <w:marRight w:val="0"/>
          <w:marTop w:val="0"/>
          <w:marBottom w:val="0"/>
          <w:divBdr>
            <w:top w:val="none" w:sz="0" w:space="0" w:color="auto"/>
            <w:left w:val="none" w:sz="0" w:space="0" w:color="auto"/>
            <w:bottom w:val="none" w:sz="0" w:space="0" w:color="auto"/>
            <w:right w:val="none" w:sz="0" w:space="0" w:color="auto"/>
          </w:divBdr>
          <w:divsChild>
            <w:div w:id="1237280417">
              <w:marLeft w:val="0"/>
              <w:marRight w:val="0"/>
              <w:marTop w:val="0"/>
              <w:marBottom w:val="0"/>
              <w:divBdr>
                <w:top w:val="none" w:sz="0" w:space="0" w:color="auto"/>
                <w:left w:val="none" w:sz="0" w:space="0" w:color="auto"/>
                <w:bottom w:val="none" w:sz="0" w:space="0" w:color="auto"/>
                <w:right w:val="none" w:sz="0" w:space="0" w:color="auto"/>
              </w:divBdr>
            </w:div>
          </w:divsChild>
        </w:div>
        <w:div w:id="714230955">
          <w:marLeft w:val="0"/>
          <w:marRight w:val="0"/>
          <w:marTop w:val="0"/>
          <w:marBottom w:val="0"/>
          <w:divBdr>
            <w:top w:val="none" w:sz="0" w:space="0" w:color="auto"/>
            <w:left w:val="none" w:sz="0" w:space="0" w:color="auto"/>
            <w:bottom w:val="none" w:sz="0" w:space="0" w:color="auto"/>
            <w:right w:val="none" w:sz="0" w:space="0" w:color="auto"/>
          </w:divBdr>
          <w:divsChild>
            <w:div w:id="999574651">
              <w:marLeft w:val="0"/>
              <w:marRight w:val="0"/>
              <w:marTop w:val="0"/>
              <w:marBottom w:val="0"/>
              <w:divBdr>
                <w:top w:val="none" w:sz="0" w:space="0" w:color="auto"/>
                <w:left w:val="none" w:sz="0" w:space="0" w:color="auto"/>
                <w:bottom w:val="none" w:sz="0" w:space="0" w:color="auto"/>
                <w:right w:val="none" w:sz="0" w:space="0" w:color="auto"/>
              </w:divBdr>
            </w:div>
          </w:divsChild>
        </w:div>
        <w:div w:id="1109474102">
          <w:marLeft w:val="0"/>
          <w:marRight w:val="0"/>
          <w:marTop w:val="0"/>
          <w:marBottom w:val="0"/>
          <w:divBdr>
            <w:top w:val="none" w:sz="0" w:space="0" w:color="auto"/>
            <w:left w:val="none" w:sz="0" w:space="0" w:color="auto"/>
            <w:bottom w:val="none" w:sz="0" w:space="0" w:color="auto"/>
            <w:right w:val="none" w:sz="0" w:space="0" w:color="auto"/>
          </w:divBdr>
          <w:divsChild>
            <w:div w:id="1655404771">
              <w:marLeft w:val="0"/>
              <w:marRight w:val="0"/>
              <w:marTop w:val="0"/>
              <w:marBottom w:val="0"/>
              <w:divBdr>
                <w:top w:val="none" w:sz="0" w:space="0" w:color="auto"/>
                <w:left w:val="none" w:sz="0" w:space="0" w:color="auto"/>
                <w:bottom w:val="none" w:sz="0" w:space="0" w:color="auto"/>
                <w:right w:val="none" w:sz="0" w:space="0" w:color="auto"/>
              </w:divBdr>
            </w:div>
          </w:divsChild>
        </w:div>
        <w:div w:id="1585992725">
          <w:marLeft w:val="0"/>
          <w:marRight w:val="0"/>
          <w:marTop w:val="0"/>
          <w:marBottom w:val="0"/>
          <w:divBdr>
            <w:top w:val="none" w:sz="0" w:space="0" w:color="auto"/>
            <w:left w:val="none" w:sz="0" w:space="0" w:color="auto"/>
            <w:bottom w:val="none" w:sz="0" w:space="0" w:color="auto"/>
            <w:right w:val="none" w:sz="0" w:space="0" w:color="auto"/>
          </w:divBdr>
          <w:divsChild>
            <w:div w:id="79772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344934">
      <w:bodyDiv w:val="1"/>
      <w:marLeft w:val="0"/>
      <w:marRight w:val="0"/>
      <w:marTop w:val="0"/>
      <w:marBottom w:val="0"/>
      <w:divBdr>
        <w:top w:val="none" w:sz="0" w:space="0" w:color="auto"/>
        <w:left w:val="none" w:sz="0" w:space="0" w:color="auto"/>
        <w:bottom w:val="none" w:sz="0" w:space="0" w:color="auto"/>
        <w:right w:val="none" w:sz="0" w:space="0" w:color="auto"/>
      </w:divBdr>
    </w:div>
    <w:div w:id="1703629421">
      <w:bodyDiv w:val="1"/>
      <w:marLeft w:val="0"/>
      <w:marRight w:val="0"/>
      <w:marTop w:val="0"/>
      <w:marBottom w:val="0"/>
      <w:divBdr>
        <w:top w:val="none" w:sz="0" w:space="0" w:color="auto"/>
        <w:left w:val="none" w:sz="0" w:space="0" w:color="auto"/>
        <w:bottom w:val="none" w:sz="0" w:space="0" w:color="auto"/>
        <w:right w:val="none" w:sz="0" w:space="0" w:color="auto"/>
      </w:divBdr>
    </w:div>
    <w:div w:id="1738893405">
      <w:bodyDiv w:val="1"/>
      <w:marLeft w:val="0"/>
      <w:marRight w:val="0"/>
      <w:marTop w:val="0"/>
      <w:marBottom w:val="0"/>
      <w:divBdr>
        <w:top w:val="none" w:sz="0" w:space="0" w:color="auto"/>
        <w:left w:val="none" w:sz="0" w:space="0" w:color="auto"/>
        <w:bottom w:val="none" w:sz="0" w:space="0" w:color="auto"/>
        <w:right w:val="none" w:sz="0" w:space="0" w:color="auto"/>
      </w:divBdr>
    </w:div>
    <w:div w:id="1739009687">
      <w:bodyDiv w:val="1"/>
      <w:marLeft w:val="0"/>
      <w:marRight w:val="0"/>
      <w:marTop w:val="0"/>
      <w:marBottom w:val="0"/>
      <w:divBdr>
        <w:top w:val="none" w:sz="0" w:space="0" w:color="auto"/>
        <w:left w:val="none" w:sz="0" w:space="0" w:color="auto"/>
        <w:bottom w:val="none" w:sz="0" w:space="0" w:color="auto"/>
        <w:right w:val="none" w:sz="0" w:space="0" w:color="auto"/>
      </w:divBdr>
    </w:div>
    <w:div w:id="1741560982">
      <w:bodyDiv w:val="1"/>
      <w:marLeft w:val="0"/>
      <w:marRight w:val="0"/>
      <w:marTop w:val="0"/>
      <w:marBottom w:val="0"/>
      <w:divBdr>
        <w:top w:val="none" w:sz="0" w:space="0" w:color="auto"/>
        <w:left w:val="none" w:sz="0" w:space="0" w:color="auto"/>
        <w:bottom w:val="none" w:sz="0" w:space="0" w:color="auto"/>
        <w:right w:val="none" w:sz="0" w:space="0" w:color="auto"/>
      </w:divBdr>
    </w:div>
    <w:div w:id="1746562276">
      <w:bodyDiv w:val="1"/>
      <w:marLeft w:val="0"/>
      <w:marRight w:val="0"/>
      <w:marTop w:val="0"/>
      <w:marBottom w:val="0"/>
      <w:divBdr>
        <w:top w:val="none" w:sz="0" w:space="0" w:color="auto"/>
        <w:left w:val="none" w:sz="0" w:space="0" w:color="auto"/>
        <w:bottom w:val="none" w:sz="0" w:space="0" w:color="auto"/>
        <w:right w:val="none" w:sz="0" w:space="0" w:color="auto"/>
      </w:divBdr>
    </w:div>
    <w:div w:id="1786192681">
      <w:bodyDiv w:val="1"/>
      <w:marLeft w:val="0"/>
      <w:marRight w:val="0"/>
      <w:marTop w:val="0"/>
      <w:marBottom w:val="0"/>
      <w:divBdr>
        <w:top w:val="none" w:sz="0" w:space="0" w:color="auto"/>
        <w:left w:val="none" w:sz="0" w:space="0" w:color="auto"/>
        <w:bottom w:val="none" w:sz="0" w:space="0" w:color="auto"/>
        <w:right w:val="none" w:sz="0" w:space="0" w:color="auto"/>
      </w:divBdr>
    </w:div>
    <w:div w:id="1787197334">
      <w:bodyDiv w:val="1"/>
      <w:marLeft w:val="0"/>
      <w:marRight w:val="0"/>
      <w:marTop w:val="0"/>
      <w:marBottom w:val="0"/>
      <w:divBdr>
        <w:top w:val="none" w:sz="0" w:space="0" w:color="auto"/>
        <w:left w:val="none" w:sz="0" w:space="0" w:color="auto"/>
        <w:bottom w:val="none" w:sz="0" w:space="0" w:color="auto"/>
        <w:right w:val="none" w:sz="0" w:space="0" w:color="auto"/>
      </w:divBdr>
    </w:div>
    <w:div w:id="1819568422">
      <w:bodyDiv w:val="1"/>
      <w:marLeft w:val="0"/>
      <w:marRight w:val="0"/>
      <w:marTop w:val="0"/>
      <w:marBottom w:val="0"/>
      <w:divBdr>
        <w:top w:val="none" w:sz="0" w:space="0" w:color="auto"/>
        <w:left w:val="none" w:sz="0" w:space="0" w:color="auto"/>
        <w:bottom w:val="none" w:sz="0" w:space="0" w:color="auto"/>
        <w:right w:val="none" w:sz="0" w:space="0" w:color="auto"/>
      </w:divBdr>
    </w:div>
    <w:div w:id="1821993183">
      <w:bodyDiv w:val="1"/>
      <w:marLeft w:val="0"/>
      <w:marRight w:val="0"/>
      <w:marTop w:val="0"/>
      <w:marBottom w:val="0"/>
      <w:divBdr>
        <w:top w:val="none" w:sz="0" w:space="0" w:color="auto"/>
        <w:left w:val="none" w:sz="0" w:space="0" w:color="auto"/>
        <w:bottom w:val="none" w:sz="0" w:space="0" w:color="auto"/>
        <w:right w:val="none" w:sz="0" w:space="0" w:color="auto"/>
      </w:divBdr>
    </w:div>
    <w:div w:id="1825316770">
      <w:bodyDiv w:val="1"/>
      <w:marLeft w:val="0"/>
      <w:marRight w:val="0"/>
      <w:marTop w:val="0"/>
      <w:marBottom w:val="0"/>
      <w:divBdr>
        <w:top w:val="none" w:sz="0" w:space="0" w:color="auto"/>
        <w:left w:val="none" w:sz="0" w:space="0" w:color="auto"/>
        <w:bottom w:val="none" w:sz="0" w:space="0" w:color="auto"/>
        <w:right w:val="none" w:sz="0" w:space="0" w:color="auto"/>
      </w:divBdr>
    </w:div>
    <w:div w:id="1846166465">
      <w:bodyDiv w:val="1"/>
      <w:marLeft w:val="0"/>
      <w:marRight w:val="0"/>
      <w:marTop w:val="0"/>
      <w:marBottom w:val="0"/>
      <w:divBdr>
        <w:top w:val="none" w:sz="0" w:space="0" w:color="auto"/>
        <w:left w:val="none" w:sz="0" w:space="0" w:color="auto"/>
        <w:bottom w:val="none" w:sz="0" w:space="0" w:color="auto"/>
        <w:right w:val="none" w:sz="0" w:space="0" w:color="auto"/>
      </w:divBdr>
      <w:divsChild>
        <w:div w:id="1654720857">
          <w:marLeft w:val="0"/>
          <w:marRight w:val="0"/>
          <w:marTop w:val="0"/>
          <w:marBottom w:val="0"/>
          <w:divBdr>
            <w:top w:val="none" w:sz="0" w:space="0" w:color="auto"/>
            <w:left w:val="none" w:sz="0" w:space="0" w:color="auto"/>
            <w:bottom w:val="none" w:sz="0" w:space="0" w:color="auto"/>
            <w:right w:val="none" w:sz="0" w:space="0" w:color="auto"/>
          </w:divBdr>
          <w:divsChild>
            <w:div w:id="640384101">
              <w:marLeft w:val="0"/>
              <w:marRight w:val="0"/>
              <w:marTop w:val="0"/>
              <w:marBottom w:val="0"/>
              <w:divBdr>
                <w:top w:val="none" w:sz="0" w:space="0" w:color="auto"/>
                <w:left w:val="none" w:sz="0" w:space="0" w:color="auto"/>
                <w:bottom w:val="none" w:sz="0" w:space="0" w:color="auto"/>
                <w:right w:val="none" w:sz="0" w:space="0" w:color="auto"/>
              </w:divBdr>
            </w:div>
          </w:divsChild>
        </w:div>
        <w:div w:id="1807695317">
          <w:marLeft w:val="0"/>
          <w:marRight w:val="0"/>
          <w:marTop w:val="0"/>
          <w:marBottom w:val="0"/>
          <w:divBdr>
            <w:top w:val="none" w:sz="0" w:space="0" w:color="auto"/>
            <w:left w:val="none" w:sz="0" w:space="0" w:color="auto"/>
            <w:bottom w:val="none" w:sz="0" w:space="0" w:color="auto"/>
            <w:right w:val="none" w:sz="0" w:space="0" w:color="auto"/>
          </w:divBdr>
          <w:divsChild>
            <w:div w:id="568807225">
              <w:marLeft w:val="0"/>
              <w:marRight w:val="0"/>
              <w:marTop w:val="0"/>
              <w:marBottom w:val="0"/>
              <w:divBdr>
                <w:top w:val="none" w:sz="0" w:space="0" w:color="auto"/>
                <w:left w:val="none" w:sz="0" w:space="0" w:color="auto"/>
                <w:bottom w:val="none" w:sz="0" w:space="0" w:color="auto"/>
                <w:right w:val="none" w:sz="0" w:space="0" w:color="auto"/>
              </w:divBdr>
            </w:div>
          </w:divsChild>
        </w:div>
        <w:div w:id="1912886385">
          <w:marLeft w:val="0"/>
          <w:marRight w:val="0"/>
          <w:marTop w:val="0"/>
          <w:marBottom w:val="0"/>
          <w:divBdr>
            <w:top w:val="none" w:sz="0" w:space="0" w:color="auto"/>
            <w:left w:val="none" w:sz="0" w:space="0" w:color="auto"/>
            <w:bottom w:val="none" w:sz="0" w:space="0" w:color="auto"/>
            <w:right w:val="none" w:sz="0" w:space="0" w:color="auto"/>
          </w:divBdr>
          <w:divsChild>
            <w:div w:id="980571745">
              <w:marLeft w:val="0"/>
              <w:marRight w:val="0"/>
              <w:marTop w:val="0"/>
              <w:marBottom w:val="0"/>
              <w:divBdr>
                <w:top w:val="none" w:sz="0" w:space="0" w:color="auto"/>
                <w:left w:val="none" w:sz="0" w:space="0" w:color="auto"/>
                <w:bottom w:val="none" w:sz="0" w:space="0" w:color="auto"/>
                <w:right w:val="none" w:sz="0" w:space="0" w:color="auto"/>
              </w:divBdr>
            </w:div>
          </w:divsChild>
        </w:div>
        <w:div w:id="1774324911">
          <w:marLeft w:val="0"/>
          <w:marRight w:val="0"/>
          <w:marTop w:val="0"/>
          <w:marBottom w:val="0"/>
          <w:divBdr>
            <w:top w:val="none" w:sz="0" w:space="0" w:color="auto"/>
            <w:left w:val="none" w:sz="0" w:space="0" w:color="auto"/>
            <w:bottom w:val="none" w:sz="0" w:space="0" w:color="auto"/>
            <w:right w:val="none" w:sz="0" w:space="0" w:color="auto"/>
          </w:divBdr>
          <w:divsChild>
            <w:div w:id="287468601">
              <w:marLeft w:val="0"/>
              <w:marRight w:val="0"/>
              <w:marTop w:val="0"/>
              <w:marBottom w:val="0"/>
              <w:divBdr>
                <w:top w:val="none" w:sz="0" w:space="0" w:color="auto"/>
                <w:left w:val="none" w:sz="0" w:space="0" w:color="auto"/>
                <w:bottom w:val="none" w:sz="0" w:space="0" w:color="auto"/>
                <w:right w:val="none" w:sz="0" w:space="0" w:color="auto"/>
              </w:divBdr>
            </w:div>
          </w:divsChild>
        </w:div>
        <w:div w:id="755517767">
          <w:marLeft w:val="0"/>
          <w:marRight w:val="0"/>
          <w:marTop w:val="0"/>
          <w:marBottom w:val="0"/>
          <w:divBdr>
            <w:top w:val="none" w:sz="0" w:space="0" w:color="auto"/>
            <w:left w:val="none" w:sz="0" w:space="0" w:color="auto"/>
            <w:bottom w:val="none" w:sz="0" w:space="0" w:color="auto"/>
            <w:right w:val="none" w:sz="0" w:space="0" w:color="auto"/>
          </w:divBdr>
          <w:divsChild>
            <w:div w:id="434983302">
              <w:marLeft w:val="0"/>
              <w:marRight w:val="0"/>
              <w:marTop w:val="0"/>
              <w:marBottom w:val="0"/>
              <w:divBdr>
                <w:top w:val="none" w:sz="0" w:space="0" w:color="auto"/>
                <w:left w:val="none" w:sz="0" w:space="0" w:color="auto"/>
                <w:bottom w:val="none" w:sz="0" w:space="0" w:color="auto"/>
                <w:right w:val="none" w:sz="0" w:space="0" w:color="auto"/>
              </w:divBdr>
            </w:div>
          </w:divsChild>
        </w:div>
        <w:div w:id="971325807">
          <w:marLeft w:val="0"/>
          <w:marRight w:val="0"/>
          <w:marTop w:val="0"/>
          <w:marBottom w:val="0"/>
          <w:divBdr>
            <w:top w:val="none" w:sz="0" w:space="0" w:color="auto"/>
            <w:left w:val="none" w:sz="0" w:space="0" w:color="auto"/>
            <w:bottom w:val="none" w:sz="0" w:space="0" w:color="auto"/>
            <w:right w:val="none" w:sz="0" w:space="0" w:color="auto"/>
          </w:divBdr>
          <w:divsChild>
            <w:div w:id="890653643">
              <w:marLeft w:val="0"/>
              <w:marRight w:val="0"/>
              <w:marTop w:val="0"/>
              <w:marBottom w:val="0"/>
              <w:divBdr>
                <w:top w:val="none" w:sz="0" w:space="0" w:color="auto"/>
                <w:left w:val="none" w:sz="0" w:space="0" w:color="auto"/>
                <w:bottom w:val="none" w:sz="0" w:space="0" w:color="auto"/>
                <w:right w:val="none" w:sz="0" w:space="0" w:color="auto"/>
              </w:divBdr>
            </w:div>
          </w:divsChild>
        </w:div>
        <w:div w:id="1852522626">
          <w:marLeft w:val="0"/>
          <w:marRight w:val="0"/>
          <w:marTop w:val="0"/>
          <w:marBottom w:val="0"/>
          <w:divBdr>
            <w:top w:val="none" w:sz="0" w:space="0" w:color="auto"/>
            <w:left w:val="none" w:sz="0" w:space="0" w:color="auto"/>
            <w:bottom w:val="none" w:sz="0" w:space="0" w:color="auto"/>
            <w:right w:val="none" w:sz="0" w:space="0" w:color="auto"/>
          </w:divBdr>
          <w:divsChild>
            <w:div w:id="1450054370">
              <w:marLeft w:val="0"/>
              <w:marRight w:val="0"/>
              <w:marTop w:val="0"/>
              <w:marBottom w:val="0"/>
              <w:divBdr>
                <w:top w:val="none" w:sz="0" w:space="0" w:color="auto"/>
                <w:left w:val="none" w:sz="0" w:space="0" w:color="auto"/>
                <w:bottom w:val="none" w:sz="0" w:space="0" w:color="auto"/>
                <w:right w:val="none" w:sz="0" w:space="0" w:color="auto"/>
              </w:divBdr>
            </w:div>
          </w:divsChild>
        </w:div>
        <w:div w:id="1361316577">
          <w:marLeft w:val="0"/>
          <w:marRight w:val="0"/>
          <w:marTop w:val="0"/>
          <w:marBottom w:val="0"/>
          <w:divBdr>
            <w:top w:val="none" w:sz="0" w:space="0" w:color="auto"/>
            <w:left w:val="none" w:sz="0" w:space="0" w:color="auto"/>
            <w:bottom w:val="none" w:sz="0" w:space="0" w:color="auto"/>
            <w:right w:val="none" w:sz="0" w:space="0" w:color="auto"/>
          </w:divBdr>
          <w:divsChild>
            <w:div w:id="1180391949">
              <w:marLeft w:val="0"/>
              <w:marRight w:val="0"/>
              <w:marTop w:val="0"/>
              <w:marBottom w:val="0"/>
              <w:divBdr>
                <w:top w:val="none" w:sz="0" w:space="0" w:color="auto"/>
                <w:left w:val="none" w:sz="0" w:space="0" w:color="auto"/>
                <w:bottom w:val="none" w:sz="0" w:space="0" w:color="auto"/>
                <w:right w:val="none" w:sz="0" w:space="0" w:color="auto"/>
              </w:divBdr>
            </w:div>
          </w:divsChild>
        </w:div>
        <w:div w:id="1205827502">
          <w:marLeft w:val="0"/>
          <w:marRight w:val="0"/>
          <w:marTop w:val="0"/>
          <w:marBottom w:val="0"/>
          <w:divBdr>
            <w:top w:val="none" w:sz="0" w:space="0" w:color="auto"/>
            <w:left w:val="none" w:sz="0" w:space="0" w:color="auto"/>
            <w:bottom w:val="none" w:sz="0" w:space="0" w:color="auto"/>
            <w:right w:val="none" w:sz="0" w:space="0" w:color="auto"/>
          </w:divBdr>
          <w:divsChild>
            <w:div w:id="1958831863">
              <w:marLeft w:val="0"/>
              <w:marRight w:val="0"/>
              <w:marTop w:val="0"/>
              <w:marBottom w:val="0"/>
              <w:divBdr>
                <w:top w:val="none" w:sz="0" w:space="0" w:color="auto"/>
                <w:left w:val="none" w:sz="0" w:space="0" w:color="auto"/>
                <w:bottom w:val="none" w:sz="0" w:space="0" w:color="auto"/>
                <w:right w:val="none" w:sz="0" w:space="0" w:color="auto"/>
              </w:divBdr>
            </w:div>
          </w:divsChild>
        </w:div>
        <w:div w:id="889419462">
          <w:marLeft w:val="0"/>
          <w:marRight w:val="0"/>
          <w:marTop w:val="0"/>
          <w:marBottom w:val="0"/>
          <w:divBdr>
            <w:top w:val="none" w:sz="0" w:space="0" w:color="auto"/>
            <w:left w:val="none" w:sz="0" w:space="0" w:color="auto"/>
            <w:bottom w:val="none" w:sz="0" w:space="0" w:color="auto"/>
            <w:right w:val="none" w:sz="0" w:space="0" w:color="auto"/>
          </w:divBdr>
          <w:divsChild>
            <w:div w:id="1716084180">
              <w:marLeft w:val="0"/>
              <w:marRight w:val="0"/>
              <w:marTop w:val="0"/>
              <w:marBottom w:val="0"/>
              <w:divBdr>
                <w:top w:val="none" w:sz="0" w:space="0" w:color="auto"/>
                <w:left w:val="none" w:sz="0" w:space="0" w:color="auto"/>
                <w:bottom w:val="none" w:sz="0" w:space="0" w:color="auto"/>
                <w:right w:val="none" w:sz="0" w:space="0" w:color="auto"/>
              </w:divBdr>
            </w:div>
          </w:divsChild>
        </w:div>
        <w:div w:id="430049209">
          <w:marLeft w:val="0"/>
          <w:marRight w:val="0"/>
          <w:marTop w:val="0"/>
          <w:marBottom w:val="0"/>
          <w:divBdr>
            <w:top w:val="none" w:sz="0" w:space="0" w:color="auto"/>
            <w:left w:val="none" w:sz="0" w:space="0" w:color="auto"/>
            <w:bottom w:val="none" w:sz="0" w:space="0" w:color="auto"/>
            <w:right w:val="none" w:sz="0" w:space="0" w:color="auto"/>
          </w:divBdr>
          <w:divsChild>
            <w:div w:id="852764780">
              <w:marLeft w:val="0"/>
              <w:marRight w:val="0"/>
              <w:marTop w:val="0"/>
              <w:marBottom w:val="0"/>
              <w:divBdr>
                <w:top w:val="none" w:sz="0" w:space="0" w:color="auto"/>
                <w:left w:val="none" w:sz="0" w:space="0" w:color="auto"/>
                <w:bottom w:val="none" w:sz="0" w:space="0" w:color="auto"/>
                <w:right w:val="none" w:sz="0" w:space="0" w:color="auto"/>
              </w:divBdr>
            </w:div>
            <w:div w:id="1360356757">
              <w:marLeft w:val="0"/>
              <w:marRight w:val="0"/>
              <w:marTop w:val="0"/>
              <w:marBottom w:val="0"/>
              <w:divBdr>
                <w:top w:val="none" w:sz="0" w:space="0" w:color="auto"/>
                <w:left w:val="none" w:sz="0" w:space="0" w:color="auto"/>
                <w:bottom w:val="none" w:sz="0" w:space="0" w:color="auto"/>
                <w:right w:val="none" w:sz="0" w:space="0" w:color="auto"/>
              </w:divBdr>
            </w:div>
          </w:divsChild>
        </w:div>
        <w:div w:id="1058474263">
          <w:marLeft w:val="0"/>
          <w:marRight w:val="0"/>
          <w:marTop w:val="0"/>
          <w:marBottom w:val="0"/>
          <w:divBdr>
            <w:top w:val="none" w:sz="0" w:space="0" w:color="auto"/>
            <w:left w:val="none" w:sz="0" w:space="0" w:color="auto"/>
            <w:bottom w:val="none" w:sz="0" w:space="0" w:color="auto"/>
            <w:right w:val="none" w:sz="0" w:space="0" w:color="auto"/>
          </w:divBdr>
          <w:divsChild>
            <w:div w:id="1275868892">
              <w:marLeft w:val="0"/>
              <w:marRight w:val="0"/>
              <w:marTop w:val="0"/>
              <w:marBottom w:val="0"/>
              <w:divBdr>
                <w:top w:val="none" w:sz="0" w:space="0" w:color="auto"/>
                <w:left w:val="none" w:sz="0" w:space="0" w:color="auto"/>
                <w:bottom w:val="none" w:sz="0" w:space="0" w:color="auto"/>
                <w:right w:val="none" w:sz="0" w:space="0" w:color="auto"/>
              </w:divBdr>
            </w:div>
          </w:divsChild>
        </w:div>
        <w:div w:id="1544518263">
          <w:marLeft w:val="0"/>
          <w:marRight w:val="0"/>
          <w:marTop w:val="0"/>
          <w:marBottom w:val="0"/>
          <w:divBdr>
            <w:top w:val="none" w:sz="0" w:space="0" w:color="auto"/>
            <w:left w:val="none" w:sz="0" w:space="0" w:color="auto"/>
            <w:bottom w:val="none" w:sz="0" w:space="0" w:color="auto"/>
            <w:right w:val="none" w:sz="0" w:space="0" w:color="auto"/>
          </w:divBdr>
          <w:divsChild>
            <w:div w:id="822818382">
              <w:marLeft w:val="0"/>
              <w:marRight w:val="0"/>
              <w:marTop w:val="0"/>
              <w:marBottom w:val="0"/>
              <w:divBdr>
                <w:top w:val="none" w:sz="0" w:space="0" w:color="auto"/>
                <w:left w:val="none" w:sz="0" w:space="0" w:color="auto"/>
                <w:bottom w:val="none" w:sz="0" w:space="0" w:color="auto"/>
                <w:right w:val="none" w:sz="0" w:space="0" w:color="auto"/>
              </w:divBdr>
            </w:div>
          </w:divsChild>
        </w:div>
        <w:div w:id="1310015255">
          <w:marLeft w:val="0"/>
          <w:marRight w:val="0"/>
          <w:marTop w:val="0"/>
          <w:marBottom w:val="0"/>
          <w:divBdr>
            <w:top w:val="none" w:sz="0" w:space="0" w:color="auto"/>
            <w:left w:val="none" w:sz="0" w:space="0" w:color="auto"/>
            <w:bottom w:val="none" w:sz="0" w:space="0" w:color="auto"/>
            <w:right w:val="none" w:sz="0" w:space="0" w:color="auto"/>
          </w:divBdr>
          <w:divsChild>
            <w:div w:id="1270239486">
              <w:marLeft w:val="0"/>
              <w:marRight w:val="0"/>
              <w:marTop w:val="0"/>
              <w:marBottom w:val="0"/>
              <w:divBdr>
                <w:top w:val="none" w:sz="0" w:space="0" w:color="auto"/>
                <w:left w:val="none" w:sz="0" w:space="0" w:color="auto"/>
                <w:bottom w:val="none" w:sz="0" w:space="0" w:color="auto"/>
                <w:right w:val="none" w:sz="0" w:space="0" w:color="auto"/>
              </w:divBdr>
            </w:div>
          </w:divsChild>
        </w:div>
        <w:div w:id="2139831295">
          <w:marLeft w:val="0"/>
          <w:marRight w:val="0"/>
          <w:marTop w:val="0"/>
          <w:marBottom w:val="0"/>
          <w:divBdr>
            <w:top w:val="none" w:sz="0" w:space="0" w:color="auto"/>
            <w:left w:val="none" w:sz="0" w:space="0" w:color="auto"/>
            <w:bottom w:val="none" w:sz="0" w:space="0" w:color="auto"/>
            <w:right w:val="none" w:sz="0" w:space="0" w:color="auto"/>
          </w:divBdr>
          <w:divsChild>
            <w:div w:id="1686513962">
              <w:marLeft w:val="0"/>
              <w:marRight w:val="0"/>
              <w:marTop w:val="0"/>
              <w:marBottom w:val="0"/>
              <w:divBdr>
                <w:top w:val="none" w:sz="0" w:space="0" w:color="auto"/>
                <w:left w:val="none" w:sz="0" w:space="0" w:color="auto"/>
                <w:bottom w:val="none" w:sz="0" w:space="0" w:color="auto"/>
                <w:right w:val="none" w:sz="0" w:space="0" w:color="auto"/>
              </w:divBdr>
            </w:div>
            <w:div w:id="2015644023">
              <w:marLeft w:val="0"/>
              <w:marRight w:val="0"/>
              <w:marTop w:val="0"/>
              <w:marBottom w:val="0"/>
              <w:divBdr>
                <w:top w:val="none" w:sz="0" w:space="0" w:color="auto"/>
                <w:left w:val="none" w:sz="0" w:space="0" w:color="auto"/>
                <w:bottom w:val="none" w:sz="0" w:space="0" w:color="auto"/>
                <w:right w:val="none" w:sz="0" w:space="0" w:color="auto"/>
              </w:divBdr>
            </w:div>
          </w:divsChild>
        </w:div>
        <w:div w:id="1015555">
          <w:marLeft w:val="0"/>
          <w:marRight w:val="0"/>
          <w:marTop w:val="0"/>
          <w:marBottom w:val="0"/>
          <w:divBdr>
            <w:top w:val="none" w:sz="0" w:space="0" w:color="auto"/>
            <w:left w:val="none" w:sz="0" w:space="0" w:color="auto"/>
            <w:bottom w:val="none" w:sz="0" w:space="0" w:color="auto"/>
            <w:right w:val="none" w:sz="0" w:space="0" w:color="auto"/>
          </w:divBdr>
          <w:divsChild>
            <w:div w:id="1283685353">
              <w:marLeft w:val="0"/>
              <w:marRight w:val="0"/>
              <w:marTop w:val="0"/>
              <w:marBottom w:val="0"/>
              <w:divBdr>
                <w:top w:val="none" w:sz="0" w:space="0" w:color="auto"/>
                <w:left w:val="none" w:sz="0" w:space="0" w:color="auto"/>
                <w:bottom w:val="none" w:sz="0" w:space="0" w:color="auto"/>
                <w:right w:val="none" w:sz="0" w:space="0" w:color="auto"/>
              </w:divBdr>
            </w:div>
            <w:div w:id="769273142">
              <w:marLeft w:val="0"/>
              <w:marRight w:val="0"/>
              <w:marTop w:val="0"/>
              <w:marBottom w:val="0"/>
              <w:divBdr>
                <w:top w:val="none" w:sz="0" w:space="0" w:color="auto"/>
                <w:left w:val="none" w:sz="0" w:space="0" w:color="auto"/>
                <w:bottom w:val="none" w:sz="0" w:space="0" w:color="auto"/>
                <w:right w:val="none" w:sz="0" w:space="0" w:color="auto"/>
              </w:divBdr>
            </w:div>
          </w:divsChild>
        </w:div>
        <w:div w:id="1122459770">
          <w:marLeft w:val="0"/>
          <w:marRight w:val="0"/>
          <w:marTop w:val="0"/>
          <w:marBottom w:val="0"/>
          <w:divBdr>
            <w:top w:val="none" w:sz="0" w:space="0" w:color="auto"/>
            <w:left w:val="none" w:sz="0" w:space="0" w:color="auto"/>
            <w:bottom w:val="none" w:sz="0" w:space="0" w:color="auto"/>
            <w:right w:val="none" w:sz="0" w:space="0" w:color="auto"/>
          </w:divBdr>
          <w:divsChild>
            <w:div w:id="1148280660">
              <w:marLeft w:val="0"/>
              <w:marRight w:val="0"/>
              <w:marTop w:val="0"/>
              <w:marBottom w:val="0"/>
              <w:divBdr>
                <w:top w:val="none" w:sz="0" w:space="0" w:color="auto"/>
                <w:left w:val="none" w:sz="0" w:space="0" w:color="auto"/>
                <w:bottom w:val="none" w:sz="0" w:space="0" w:color="auto"/>
                <w:right w:val="none" w:sz="0" w:space="0" w:color="auto"/>
              </w:divBdr>
            </w:div>
            <w:div w:id="1541429766">
              <w:marLeft w:val="0"/>
              <w:marRight w:val="0"/>
              <w:marTop w:val="0"/>
              <w:marBottom w:val="0"/>
              <w:divBdr>
                <w:top w:val="none" w:sz="0" w:space="0" w:color="auto"/>
                <w:left w:val="none" w:sz="0" w:space="0" w:color="auto"/>
                <w:bottom w:val="none" w:sz="0" w:space="0" w:color="auto"/>
                <w:right w:val="none" w:sz="0" w:space="0" w:color="auto"/>
              </w:divBdr>
            </w:div>
          </w:divsChild>
        </w:div>
        <w:div w:id="1383365163">
          <w:marLeft w:val="0"/>
          <w:marRight w:val="0"/>
          <w:marTop w:val="0"/>
          <w:marBottom w:val="0"/>
          <w:divBdr>
            <w:top w:val="none" w:sz="0" w:space="0" w:color="auto"/>
            <w:left w:val="none" w:sz="0" w:space="0" w:color="auto"/>
            <w:bottom w:val="none" w:sz="0" w:space="0" w:color="auto"/>
            <w:right w:val="none" w:sz="0" w:space="0" w:color="auto"/>
          </w:divBdr>
          <w:divsChild>
            <w:div w:id="1450205541">
              <w:marLeft w:val="0"/>
              <w:marRight w:val="0"/>
              <w:marTop w:val="0"/>
              <w:marBottom w:val="0"/>
              <w:divBdr>
                <w:top w:val="none" w:sz="0" w:space="0" w:color="auto"/>
                <w:left w:val="none" w:sz="0" w:space="0" w:color="auto"/>
                <w:bottom w:val="none" w:sz="0" w:space="0" w:color="auto"/>
                <w:right w:val="none" w:sz="0" w:space="0" w:color="auto"/>
              </w:divBdr>
            </w:div>
            <w:div w:id="259797224">
              <w:marLeft w:val="0"/>
              <w:marRight w:val="0"/>
              <w:marTop w:val="0"/>
              <w:marBottom w:val="0"/>
              <w:divBdr>
                <w:top w:val="none" w:sz="0" w:space="0" w:color="auto"/>
                <w:left w:val="none" w:sz="0" w:space="0" w:color="auto"/>
                <w:bottom w:val="none" w:sz="0" w:space="0" w:color="auto"/>
                <w:right w:val="none" w:sz="0" w:space="0" w:color="auto"/>
              </w:divBdr>
            </w:div>
          </w:divsChild>
        </w:div>
        <w:div w:id="1127577519">
          <w:marLeft w:val="0"/>
          <w:marRight w:val="0"/>
          <w:marTop w:val="0"/>
          <w:marBottom w:val="0"/>
          <w:divBdr>
            <w:top w:val="none" w:sz="0" w:space="0" w:color="auto"/>
            <w:left w:val="none" w:sz="0" w:space="0" w:color="auto"/>
            <w:bottom w:val="none" w:sz="0" w:space="0" w:color="auto"/>
            <w:right w:val="none" w:sz="0" w:space="0" w:color="auto"/>
          </w:divBdr>
          <w:divsChild>
            <w:div w:id="1668168321">
              <w:marLeft w:val="0"/>
              <w:marRight w:val="0"/>
              <w:marTop w:val="0"/>
              <w:marBottom w:val="0"/>
              <w:divBdr>
                <w:top w:val="none" w:sz="0" w:space="0" w:color="auto"/>
                <w:left w:val="none" w:sz="0" w:space="0" w:color="auto"/>
                <w:bottom w:val="none" w:sz="0" w:space="0" w:color="auto"/>
                <w:right w:val="none" w:sz="0" w:space="0" w:color="auto"/>
              </w:divBdr>
            </w:div>
            <w:div w:id="446897553">
              <w:marLeft w:val="0"/>
              <w:marRight w:val="0"/>
              <w:marTop w:val="0"/>
              <w:marBottom w:val="0"/>
              <w:divBdr>
                <w:top w:val="none" w:sz="0" w:space="0" w:color="auto"/>
                <w:left w:val="none" w:sz="0" w:space="0" w:color="auto"/>
                <w:bottom w:val="none" w:sz="0" w:space="0" w:color="auto"/>
                <w:right w:val="none" w:sz="0" w:space="0" w:color="auto"/>
              </w:divBdr>
            </w:div>
          </w:divsChild>
        </w:div>
        <w:div w:id="617420823">
          <w:marLeft w:val="0"/>
          <w:marRight w:val="0"/>
          <w:marTop w:val="0"/>
          <w:marBottom w:val="0"/>
          <w:divBdr>
            <w:top w:val="none" w:sz="0" w:space="0" w:color="auto"/>
            <w:left w:val="none" w:sz="0" w:space="0" w:color="auto"/>
            <w:bottom w:val="none" w:sz="0" w:space="0" w:color="auto"/>
            <w:right w:val="none" w:sz="0" w:space="0" w:color="auto"/>
          </w:divBdr>
          <w:divsChild>
            <w:div w:id="556860708">
              <w:marLeft w:val="0"/>
              <w:marRight w:val="0"/>
              <w:marTop w:val="0"/>
              <w:marBottom w:val="0"/>
              <w:divBdr>
                <w:top w:val="none" w:sz="0" w:space="0" w:color="auto"/>
                <w:left w:val="none" w:sz="0" w:space="0" w:color="auto"/>
                <w:bottom w:val="none" w:sz="0" w:space="0" w:color="auto"/>
                <w:right w:val="none" w:sz="0" w:space="0" w:color="auto"/>
              </w:divBdr>
            </w:div>
            <w:div w:id="1186753351">
              <w:marLeft w:val="0"/>
              <w:marRight w:val="0"/>
              <w:marTop w:val="0"/>
              <w:marBottom w:val="0"/>
              <w:divBdr>
                <w:top w:val="none" w:sz="0" w:space="0" w:color="auto"/>
                <w:left w:val="none" w:sz="0" w:space="0" w:color="auto"/>
                <w:bottom w:val="none" w:sz="0" w:space="0" w:color="auto"/>
                <w:right w:val="none" w:sz="0" w:space="0" w:color="auto"/>
              </w:divBdr>
            </w:div>
            <w:div w:id="1497572165">
              <w:marLeft w:val="0"/>
              <w:marRight w:val="0"/>
              <w:marTop w:val="0"/>
              <w:marBottom w:val="0"/>
              <w:divBdr>
                <w:top w:val="none" w:sz="0" w:space="0" w:color="auto"/>
                <w:left w:val="none" w:sz="0" w:space="0" w:color="auto"/>
                <w:bottom w:val="none" w:sz="0" w:space="0" w:color="auto"/>
                <w:right w:val="none" w:sz="0" w:space="0" w:color="auto"/>
              </w:divBdr>
            </w:div>
          </w:divsChild>
        </w:div>
        <w:div w:id="1862696427">
          <w:marLeft w:val="0"/>
          <w:marRight w:val="0"/>
          <w:marTop w:val="0"/>
          <w:marBottom w:val="0"/>
          <w:divBdr>
            <w:top w:val="none" w:sz="0" w:space="0" w:color="auto"/>
            <w:left w:val="none" w:sz="0" w:space="0" w:color="auto"/>
            <w:bottom w:val="none" w:sz="0" w:space="0" w:color="auto"/>
            <w:right w:val="none" w:sz="0" w:space="0" w:color="auto"/>
          </w:divBdr>
          <w:divsChild>
            <w:div w:id="699555573">
              <w:marLeft w:val="0"/>
              <w:marRight w:val="0"/>
              <w:marTop w:val="0"/>
              <w:marBottom w:val="0"/>
              <w:divBdr>
                <w:top w:val="none" w:sz="0" w:space="0" w:color="auto"/>
                <w:left w:val="none" w:sz="0" w:space="0" w:color="auto"/>
                <w:bottom w:val="none" w:sz="0" w:space="0" w:color="auto"/>
                <w:right w:val="none" w:sz="0" w:space="0" w:color="auto"/>
              </w:divBdr>
            </w:div>
            <w:div w:id="1021972234">
              <w:marLeft w:val="0"/>
              <w:marRight w:val="0"/>
              <w:marTop w:val="0"/>
              <w:marBottom w:val="0"/>
              <w:divBdr>
                <w:top w:val="none" w:sz="0" w:space="0" w:color="auto"/>
                <w:left w:val="none" w:sz="0" w:space="0" w:color="auto"/>
                <w:bottom w:val="none" w:sz="0" w:space="0" w:color="auto"/>
                <w:right w:val="none" w:sz="0" w:space="0" w:color="auto"/>
              </w:divBdr>
            </w:div>
          </w:divsChild>
        </w:div>
        <w:div w:id="331300226">
          <w:marLeft w:val="0"/>
          <w:marRight w:val="0"/>
          <w:marTop w:val="0"/>
          <w:marBottom w:val="0"/>
          <w:divBdr>
            <w:top w:val="none" w:sz="0" w:space="0" w:color="auto"/>
            <w:left w:val="none" w:sz="0" w:space="0" w:color="auto"/>
            <w:bottom w:val="none" w:sz="0" w:space="0" w:color="auto"/>
            <w:right w:val="none" w:sz="0" w:space="0" w:color="auto"/>
          </w:divBdr>
          <w:divsChild>
            <w:div w:id="1205753119">
              <w:marLeft w:val="0"/>
              <w:marRight w:val="0"/>
              <w:marTop w:val="0"/>
              <w:marBottom w:val="0"/>
              <w:divBdr>
                <w:top w:val="none" w:sz="0" w:space="0" w:color="auto"/>
                <w:left w:val="none" w:sz="0" w:space="0" w:color="auto"/>
                <w:bottom w:val="none" w:sz="0" w:space="0" w:color="auto"/>
                <w:right w:val="none" w:sz="0" w:space="0" w:color="auto"/>
              </w:divBdr>
            </w:div>
            <w:div w:id="1347058150">
              <w:marLeft w:val="0"/>
              <w:marRight w:val="0"/>
              <w:marTop w:val="0"/>
              <w:marBottom w:val="0"/>
              <w:divBdr>
                <w:top w:val="none" w:sz="0" w:space="0" w:color="auto"/>
                <w:left w:val="none" w:sz="0" w:space="0" w:color="auto"/>
                <w:bottom w:val="none" w:sz="0" w:space="0" w:color="auto"/>
                <w:right w:val="none" w:sz="0" w:space="0" w:color="auto"/>
              </w:divBdr>
            </w:div>
          </w:divsChild>
        </w:div>
        <w:div w:id="2002388131">
          <w:marLeft w:val="0"/>
          <w:marRight w:val="0"/>
          <w:marTop w:val="0"/>
          <w:marBottom w:val="0"/>
          <w:divBdr>
            <w:top w:val="none" w:sz="0" w:space="0" w:color="auto"/>
            <w:left w:val="none" w:sz="0" w:space="0" w:color="auto"/>
            <w:bottom w:val="none" w:sz="0" w:space="0" w:color="auto"/>
            <w:right w:val="none" w:sz="0" w:space="0" w:color="auto"/>
          </w:divBdr>
          <w:divsChild>
            <w:div w:id="792674008">
              <w:marLeft w:val="0"/>
              <w:marRight w:val="0"/>
              <w:marTop w:val="0"/>
              <w:marBottom w:val="0"/>
              <w:divBdr>
                <w:top w:val="none" w:sz="0" w:space="0" w:color="auto"/>
                <w:left w:val="none" w:sz="0" w:space="0" w:color="auto"/>
                <w:bottom w:val="none" w:sz="0" w:space="0" w:color="auto"/>
                <w:right w:val="none" w:sz="0" w:space="0" w:color="auto"/>
              </w:divBdr>
            </w:div>
          </w:divsChild>
        </w:div>
        <w:div w:id="646011045">
          <w:marLeft w:val="0"/>
          <w:marRight w:val="0"/>
          <w:marTop w:val="0"/>
          <w:marBottom w:val="0"/>
          <w:divBdr>
            <w:top w:val="none" w:sz="0" w:space="0" w:color="auto"/>
            <w:left w:val="none" w:sz="0" w:space="0" w:color="auto"/>
            <w:bottom w:val="none" w:sz="0" w:space="0" w:color="auto"/>
            <w:right w:val="none" w:sz="0" w:space="0" w:color="auto"/>
          </w:divBdr>
          <w:divsChild>
            <w:div w:id="1633946232">
              <w:marLeft w:val="0"/>
              <w:marRight w:val="0"/>
              <w:marTop w:val="0"/>
              <w:marBottom w:val="0"/>
              <w:divBdr>
                <w:top w:val="none" w:sz="0" w:space="0" w:color="auto"/>
                <w:left w:val="none" w:sz="0" w:space="0" w:color="auto"/>
                <w:bottom w:val="none" w:sz="0" w:space="0" w:color="auto"/>
                <w:right w:val="none" w:sz="0" w:space="0" w:color="auto"/>
              </w:divBdr>
            </w:div>
          </w:divsChild>
        </w:div>
        <w:div w:id="66196465">
          <w:marLeft w:val="0"/>
          <w:marRight w:val="0"/>
          <w:marTop w:val="0"/>
          <w:marBottom w:val="0"/>
          <w:divBdr>
            <w:top w:val="none" w:sz="0" w:space="0" w:color="auto"/>
            <w:left w:val="none" w:sz="0" w:space="0" w:color="auto"/>
            <w:bottom w:val="none" w:sz="0" w:space="0" w:color="auto"/>
            <w:right w:val="none" w:sz="0" w:space="0" w:color="auto"/>
          </w:divBdr>
          <w:divsChild>
            <w:div w:id="1409112447">
              <w:marLeft w:val="0"/>
              <w:marRight w:val="0"/>
              <w:marTop w:val="0"/>
              <w:marBottom w:val="0"/>
              <w:divBdr>
                <w:top w:val="none" w:sz="0" w:space="0" w:color="auto"/>
                <w:left w:val="none" w:sz="0" w:space="0" w:color="auto"/>
                <w:bottom w:val="none" w:sz="0" w:space="0" w:color="auto"/>
                <w:right w:val="none" w:sz="0" w:space="0" w:color="auto"/>
              </w:divBdr>
            </w:div>
          </w:divsChild>
        </w:div>
        <w:div w:id="1929388996">
          <w:marLeft w:val="0"/>
          <w:marRight w:val="0"/>
          <w:marTop w:val="0"/>
          <w:marBottom w:val="0"/>
          <w:divBdr>
            <w:top w:val="none" w:sz="0" w:space="0" w:color="auto"/>
            <w:left w:val="none" w:sz="0" w:space="0" w:color="auto"/>
            <w:bottom w:val="none" w:sz="0" w:space="0" w:color="auto"/>
            <w:right w:val="none" w:sz="0" w:space="0" w:color="auto"/>
          </w:divBdr>
          <w:divsChild>
            <w:div w:id="381028699">
              <w:marLeft w:val="0"/>
              <w:marRight w:val="0"/>
              <w:marTop w:val="0"/>
              <w:marBottom w:val="0"/>
              <w:divBdr>
                <w:top w:val="none" w:sz="0" w:space="0" w:color="auto"/>
                <w:left w:val="none" w:sz="0" w:space="0" w:color="auto"/>
                <w:bottom w:val="none" w:sz="0" w:space="0" w:color="auto"/>
                <w:right w:val="none" w:sz="0" w:space="0" w:color="auto"/>
              </w:divBdr>
            </w:div>
          </w:divsChild>
        </w:div>
        <w:div w:id="788549024">
          <w:marLeft w:val="0"/>
          <w:marRight w:val="0"/>
          <w:marTop w:val="0"/>
          <w:marBottom w:val="0"/>
          <w:divBdr>
            <w:top w:val="none" w:sz="0" w:space="0" w:color="auto"/>
            <w:left w:val="none" w:sz="0" w:space="0" w:color="auto"/>
            <w:bottom w:val="none" w:sz="0" w:space="0" w:color="auto"/>
            <w:right w:val="none" w:sz="0" w:space="0" w:color="auto"/>
          </w:divBdr>
          <w:divsChild>
            <w:div w:id="769012911">
              <w:marLeft w:val="0"/>
              <w:marRight w:val="0"/>
              <w:marTop w:val="0"/>
              <w:marBottom w:val="0"/>
              <w:divBdr>
                <w:top w:val="none" w:sz="0" w:space="0" w:color="auto"/>
                <w:left w:val="none" w:sz="0" w:space="0" w:color="auto"/>
                <w:bottom w:val="none" w:sz="0" w:space="0" w:color="auto"/>
                <w:right w:val="none" w:sz="0" w:space="0" w:color="auto"/>
              </w:divBdr>
            </w:div>
          </w:divsChild>
        </w:div>
        <w:div w:id="1049262393">
          <w:marLeft w:val="0"/>
          <w:marRight w:val="0"/>
          <w:marTop w:val="0"/>
          <w:marBottom w:val="0"/>
          <w:divBdr>
            <w:top w:val="none" w:sz="0" w:space="0" w:color="auto"/>
            <w:left w:val="none" w:sz="0" w:space="0" w:color="auto"/>
            <w:bottom w:val="none" w:sz="0" w:space="0" w:color="auto"/>
            <w:right w:val="none" w:sz="0" w:space="0" w:color="auto"/>
          </w:divBdr>
          <w:divsChild>
            <w:div w:id="105807375">
              <w:marLeft w:val="0"/>
              <w:marRight w:val="0"/>
              <w:marTop w:val="0"/>
              <w:marBottom w:val="0"/>
              <w:divBdr>
                <w:top w:val="none" w:sz="0" w:space="0" w:color="auto"/>
                <w:left w:val="none" w:sz="0" w:space="0" w:color="auto"/>
                <w:bottom w:val="none" w:sz="0" w:space="0" w:color="auto"/>
                <w:right w:val="none" w:sz="0" w:space="0" w:color="auto"/>
              </w:divBdr>
            </w:div>
          </w:divsChild>
        </w:div>
        <w:div w:id="1360353699">
          <w:marLeft w:val="0"/>
          <w:marRight w:val="0"/>
          <w:marTop w:val="0"/>
          <w:marBottom w:val="0"/>
          <w:divBdr>
            <w:top w:val="none" w:sz="0" w:space="0" w:color="auto"/>
            <w:left w:val="none" w:sz="0" w:space="0" w:color="auto"/>
            <w:bottom w:val="none" w:sz="0" w:space="0" w:color="auto"/>
            <w:right w:val="none" w:sz="0" w:space="0" w:color="auto"/>
          </w:divBdr>
          <w:divsChild>
            <w:div w:id="492531892">
              <w:marLeft w:val="0"/>
              <w:marRight w:val="0"/>
              <w:marTop w:val="0"/>
              <w:marBottom w:val="0"/>
              <w:divBdr>
                <w:top w:val="none" w:sz="0" w:space="0" w:color="auto"/>
                <w:left w:val="none" w:sz="0" w:space="0" w:color="auto"/>
                <w:bottom w:val="none" w:sz="0" w:space="0" w:color="auto"/>
                <w:right w:val="none" w:sz="0" w:space="0" w:color="auto"/>
              </w:divBdr>
            </w:div>
          </w:divsChild>
        </w:div>
        <w:div w:id="2053191973">
          <w:marLeft w:val="0"/>
          <w:marRight w:val="0"/>
          <w:marTop w:val="0"/>
          <w:marBottom w:val="0"/>
          <w:divBdr>
            <w:top w:val="none" w:sz="0" w:space="0" w:color="auto"/>
            <w:left w:val="none" w:sz="0" w:space="0" w:color="auto"/>
            <w:bottom w:val="none" w:sz="0" w:space="0" w:color="auto"/>
            <w:right w:val="none" w:sz="0" w:space="0" w:color="auto"/>
          </w:divBdr>
          <w:divsChild>
            <w:div w:id="184782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455391">
      <w:bodyDiv w:val="1"/>
      <w:marLeft w:val="0"/>
      <w:marRight w:val="0"/>
      <w:marTop w:val="0"/>
      <w:marBottom w:val="0"/>
      <w:divBdr>
        <w:top w:val="none" w:sz="0" w:space="0" w:color="auto"/>
        <w:left w:val="none" w:sz="0" w:space="0" w:color="auto"/>
        <w:bottom w:val="none" w:sz="0" w:space="0" w:color="auto"/>
        <w:right w:val="none" w:sz="0" w:space="0" w:color="auto"/>
      </w:divBdr>
      <w:divsChild>
        <w:div w:id="1376392281">
          <w:marLeft w:val="0"/>
          <w:marRight w:val="0"/>
          <w:marTop w:val="0"/>
          <w:marBottom w:val="0"/>
          <w:divBdr>
            <w:top w:val="none" w:sz="0" w:space="0" w:color="auto"/>
            <w:left w:val="none" w:sz="0" w:space="0" w:color="auto"/>
            <w:bottom w:val="none" w:sz="0" w:space="0" w:color="auto"/>
            <w:right w:val="none" w:sz="0" w:space="0" w:color="auto"/>
          </w:divBdr>
          <w:divsChild>
            <w:div w:id="1715424654">
              <w:marLeft w:val="0"/>
              <w:marRight w:val="0"/>
              <w:marTop w:val="0"/>
              <w:marBottom w:val="0"/>
              <w:divBdr>
                <w:top w:val="none" w:sz="0" w:space="0" w:color="auto"/>
                <w:left w:val="none" w:sz="0" w:space="0" w:color="auto"/>
                <w:bottom w:val="none" w:sz="0" w:space="0" w:color="auto"/>
                <w:right w:val="none" w:sz="0" w:space="0" w:color="auto"/>
              </w:divBdr>
            </w:div>
          </w:divsChild>
        </w:div>
        <w:div w:id="1567296736">
          <w:marLeft w:val="0"/>
          <w:marRight w:val="0"/>
          <w:marTop w:val="0"/>
          <w:marBottom w:val="0"/>
          <w:divBdr>
            <w:top w:val="none" w:sz="0" w:space="0" w:color="auto"/>
            <w:left w:val="none" w:sz="0" w:space="0" w:color="auto"/>
            <w:bottom w:val="none" w:sz="0" w:space="0" w:color="auto"/>
            <w:right w:val="none" w:sz="0" w:space="0" w:color="auto"/>
          </w:divBdr>
          <w:divsChild>
            <w:div w:id="486283425">
              <w:marLeft w:val="0"/>
              <w:marRight w:val="0"/>
              <w:marTop w:val="0"/>
              <w:marBottom w:val="0"/>
              <w:divBdr>
                <w:top w:val="none" w:sz="0" w:space="0" w:color="auto"/>
                <w:left w:val="none" w:sz="0" w:space="0" w:color="auto"/>
                <w:bottom w:val="none" w:sz="0" w:space="0" w:color="auto"/>
                <w:right w:val="none" w:sz="0" w:space="0" w:color="auto"/>
              </w:divBdr>
            </w:div>
          </w:divsChild>
        </w:div>
        <w:div w:id="1096443607">
          <w:marLeft w:val="0"/>
          <w:marRight w:val="0"/>
          <w:marTop w:val="0"/>
          <w:marBottom w:val="0"/>
          <w:divBdr>
            <w:top w:val="none" w:sz="0" w:space="0" w:color="auto"/>
            <w:left w:val="none" w:sz="0" w:space="0" w:color="auto"/>
            <w:bottom w:val="none" w:sz="0" w:space="0" w:color="auto"/>
            <w:right w:val="none" w:sz="0" w:space="0" w:color="auto"/>
          </w:divBdr>
          <w:divsChild>
            <w:div w:id="1717196251">
              <w:marLeft w:val="0"/>
              <w:marRight w:val="0"/>
              <w:marTop w:val="0"/>
              <w:marBottom w:val="0"/>
              <w:divBdr>
                <w:top w:val="none" w:sz="0" w:space="0" w:color="auto"/>
                <w:left w:val="none" w:sz="0" w:space="0" w:color="auto"/>
                <w:bottom w:val="none" w:sz="0" w:space="0" w:color="auto"/>
                <w:right w:val="none" w:sz="0" w:space="0" w:color="auto"/>
              </w:divBdr>
            </w:div>
          </w:divsChild>
        </w:div>
        <w:div w:id="1144812851">
          <w:marLeft w:val="0"/>
          <w:marRight w:val="0"/>
          <w:marTop w:val="0"/>
          <w:marBottom w:val="0"/>
          <w:divBdr>
            <w:top w:val="none" w:sz="0" w:space="0" w:color="auto"/>
            <w:left w:val="none" w:sz="0" w:space="0" w:color="auto"/>
            <w:bottom w:val="none" w:sz="0" w:space="0" w:color="auto"/>
            <w:right w:val="none" w:sz="0" w:space="0" w:color="auto"/>
          </w:divBdr>
          <w:divsChild>
            <w:div w:id="2052996919">
              <w:marLeft w:val="0"/>
              <w:marRight w:val="0"/>
              <w:marTop w:val="0"/>
              <w:marBottom w:val="0"/>
              <w:divBdr>
                <w:top w:val="none" w:sz="0" w:space="0" w:color="auto"/>
                <w:left w:val="none" w:sz="0" w:space="0" w:color="auto"/>
                <w:bottom w:val="none" w:sz="0" w:space="0" w:color="auto"/>
                <w:right w:val="none" w:sz="0" w:space="0" w:color="auto"/>
              </w:divBdr>
            </w:div>
          </w:divsChild>
        </w:div>
        <w:div w:id="2118671249">
          <w:marLeft w:val="0"/>
          <w:marRight w:val="0"/>
          <w:marTop w:val="0"/>
          <w:marBottom w:val="0"/>
          <w:divBdr>
            <w:top w:val="none" w:sz="0" w:space="0" w:color="auto"/>
            <w:left w:val="none" w:sz="0" w:space="0" w:color="auto"/>
            <w:bottom w:val="none" w:sz="0" w:space="0" w:color="auto"/>
            <w:right w:val="none" w:sz="0" w:space="0" w:color="auto"/>
          </w:divBdr>
          <w:divsChild>
            <w:div w:id="1538541890">
              <w:marLeft w:val="0"/>
              <w:marRight w:val="0"/>
              <w:marTop w:val="0"/>
              <w:marBottom w:val="0"/>
              <w:divBdr>
                <w:top w:val="none" w:sz="0" w:space="0" w:color="auto"/>
                <w:left w:val="none" w:sz="0" w:space="0" w:color="auto"/>
                <w:bottom w:val="none" w:sz="0" w:space="0" w:color="auto"/>
                <w:right w:val="none" w:sz="0" w:space="0" w:color="auto"/>
              </w:divBdr>
            </w:div>
          </w:divsChild>
        </w:div>
        <w:div w:id="1660420155">
          <w:marLeft w:val="0"/>
          <w:marRight w:val="0"/>
          <w:marTop w:val="0"/>
          <w:marBottom w:val="0"/>
          <w:divBdr>
            <w:top w:val="none" w:sz="0" w:space="0" w:color="auto"/>
            <w:left w:val="none" w:sz="0" w:space="0" w:color="auto"/>
            <w:bottom w:val="none" w:sz="0" w:space="0" w:color="auto"/>
            <w:right w:val="none" w:sz="0" w:space="0" w:color="auto"/>
          </w:divBdr>
          <w:divsChild>
            <w:div w:id="1529827523">
              <w:marLeft w:val="0"/>
              <w:marRight w:val="0"/>
              <w:marTop w:val="0"/>
              <w:marBottom w:val="0"/>
              <w:divBdr>
                <w:top w:val="none" w:sz="0" w:space="0" w:color="auto"/>
                <w:left w:val="none" w:sz="0" w:space="0" w:color="auto"/>
                <w:bottom w:val="none" w:sz="0" w:space="0" w:color="auto"/>
                <w:right w:val="none" w:sz="0" w:space="0" w:color="auto"/>
              </w:divBdr>
            </w:div>
          </w:divsChild>
        </w:div>
        <w:div w:id="691150486">
          <w:marLeft w:val="0"/>
          <w:marRight w:val="0"/>
          <w:marTop w:val="0"/>
          <w:marBottom w:val="0"/>
          <w:divBdr>
            <w:top w:val="none" w:sz="0" w:space="0" w:color="auto"/>
            <w:left w:val="none" w:sz="0" w:space="0" w:color="auto"/>
            <w:bottom w:val="none" w:sz="0" w:space="0" w:color="auto"/>
            <w:right w:val="none" w:sz="0" w:space="0" w:color="auto"/>
          </w:divBdr>
          <w:divsChild>
            <w:div w:id="1411808723">
              <w:marLeft w:val="0"/>
              <w:marRight w:val="0"/>
              <w:marTop w:val="0"/>
              <w:marBottom w:val="0"/>
              <w:divBdr>
                <w:top w:val="none" w:sz="0" w:space="0" w:color="auto"/>
                <w:left w:val="none" w:sz="0" w:space="0" w:color="auto"/>
                <w:bottom w:val="none" w:sz="0" w:space="0" w:color="auto"/>
                <w:right w:val="none" w:sz="0" w:space="0" w:color="auto"/>
              </w:divBdr>
            </w:div>
          </w:divsChild>
        </w:div>
        <w:div w:id="506864293">
          <w:marLeft w:val="0"/>
          <w:marRight w:val="0"/>
          <w:marTop w:val="0"/>
          <w:marBottom w:val="0"/>
          <w:divBdr>
            <w:top w:val="none" w:sz="0" w:space="0" w:color="auto"/>
            <w:left w:val="none" w:sz="0" w:space="0" w:color="auto"/>
            <w:bottom w:val="none" w:sz="0" w:space="0" w:color="auto"/>
            <w:right w:val="none" w:sz="0" w:space="0" w:color="auto"/>
          </w:divBdr>
          <w:divsChild>
            <w:div w:id="1945574077">
              <w:marLeft w:val="0"/>
              <w:marRight w:val="0"/>
              <w:marTop w:val="0"/>
              <w:marBottom w:val="0"/>
              <w:divBdr>
                <w:top w:val="none" w:sz="0" w:space="0" w:color="auto"/>
                <w:left w:val="none" w:sz="0" w:space="0" w:color="auto"/>
                <w:bottom w:val="none" w:sz="0" w:space="0" w:color="auto"/>
                <w:right w:val="none" w:sz="0" w:space="0" w:color="auto"/>
              </w:divBdr>
            </w:div>
            <w:div w:id="1628975929">
              <w:marLeft w:val="0"/>
              <w:marRight w:val="0"/>
              <w:marTop w:val="0"/>
              <w:marBottom w:val="0"/>
              <w:divBdr>
                <w:top w:val="none" w:sz="0" w:space="0" w:color="auto"/>
                <w:left w:val="none" w:sz="0" w:space="0" w:color="auto"/>
                <w:bottom w:val="none" w:sz="0" w:space="0" w:color="auto"/>
                <w:right w:val="none" w:sz="0" w:space="0" w:color="auto"/>
              </w:divBdr>
            </w:div>
          </w:divsChild>
        </w:div>
        <w:div w:id="601645372">
          <w:marLeft w:val="0"/>
          <w:marRight w:val="0"/>
          <w:marTop w:val="0"/>
          <w:marBottom w:val="0"/>
          <w:divBdr>
            <w:top w:val="none" w:sz="0" w:space="0" w:color="auto"/>
            <w:left w:val="none" w:sz="0" w:space="0" w:color="auto"/>
            <w:bottom w:val="none" w:sz="0" w:space="0" w:color="auto"/>
            <w:right w:val="none" w:sz="0" w:space="0" w:color="auto"/>
          </w:divBdr>
          <w:divsChild>
            <w:div w:id="479884007">
              <w:marLeft w:val="0"/>
              <w:marRight w:val="0"/>
              <w:marTop w:val="0"/>
              <w:marBottom w:val="0"/>
              <w:divBdr>
                <w:top w:val="none" w:sz="0" w:space="0" w:color="auto"/>
                <w:left w:val="none" w:sz="0" w:space="0" w:color="auto"/>
                <w:bottom w:val="none" w:sz="0" w:space="0" w:color="auto"/>
                <w:right w:val="none" w:sz="0" w:space="0" w:color="auto"/>
              </w:divBdr>
            </w:div>
          </w:divsChild>
        </w:div>
        <w:div w:id="1263607077">
          <w:marLeft w:val="0"/>
          <w:marRight w:val="0"/>
          <w:marTop w:val="0"/>
          <w:marBottom w:val="0"/>
          <w:divBdr>
            <w:top w:val="none" w:sz="0" w:space="0" w:color="auto"/>
            <w:left w:val="none" w:sz="0" w:space="0" w:color="auto"/>
            <w:bottom w:val="none" w:sz="0" w:space="0" w:color="auto"/>
            <w:right w:val="none" w:sz="0" w:space="0" w:color="auto"/>
          </w:divBdr>
          <w:divsChild>
            <w:div w:id="1099719986">
              <w:marLeft w:val="0"/>
              <w:marRight w:val="0"/>
              <w:marTop w:val="0"/>
              <w:marBottom w:val="0"/>
              <w:divBdr>
                <w:top w:val="none" w:sz="0" w:space="0" w:color="auto"/>
                <w:left w:val="none" w:sz="0" w:space="0" w:color="auto"/>
                <w:bottom w:val="none" w:sz="0" w:space="0" w:color="auto"/>
                <w:right w:val="none" w:sz="0" w:space="0" w:color="auto"/>
              </w:divBdr>
            </w:div>
          </w:divsChild>
        </w:div>
        <w:div w:id="53817865">
          <w:marLeft w:val="0"/>
          <w:marRight w:val="0"/>
          <w:marTop w:val="0"/>
          <w:marBottom w:val="0"/>
          <w:divBdr>
            <w:top w:val="none" w:sz="0" w:space="0" w:color="auto"/>
            <w:left w:val="none" w:sz="0" w:space="0" w:color="auto"/>
            <w:bottom w:val="none" w:sz="0" w:space="0" w:color="auto"/>
            <w:right w:val="none" w:sz="0" w:space="0" w:color="auto"/>
          </w:divBdr>
          <w:divsChild>
            <w:div w:id="849830358">
              <w:marLeft w:val="0"/>
              <w:marRight w:val="0"/>
              <w:marTop w:val="0"/>
              <w:marBottom w:val="0"/>
              <w:divBdr>
                <w:top w:val="none" w:sz="0" w:space="0" w:color="auto"/>
                <w:left w:val="none" w:sz="0" w:space="0" w:color="auto"/>
                <w:bottom w:val="none" w:sz="0" w:space="0" w:color="auto"/>
                <w:right w:val="none" w:sz="0" w:space="0" w:color="auto"/>
              </w:divBdr>
            </w:div>
          </w:divsChild>
        </w:div>
        <w:div w:id="676074821">
          <w:marLeft w:val="0"/>
          <w:marRight w:val="0"/>
          <w:marTop w:val="0"/>
          <w:marBottom w:val="0"/>
          <w:divBdr>
            <w:top w:val="none" w:sz="0" w:space="0" w:color="auto"/>
            <w:left w:val="none" w:sz="0" w:space="0" w:color="auto"/>
            <w:bottom w:val="none" w:sz="0" w:space="0" w:color="auto"/>
            <w:right w:val="none" w:sz="0" w:space="0" w:color="auto"/>
          </w:divBdr>
          <w:divsChild>
            <w:div w:id="347562309">
              <w:marLeft w:val="0"/>
              <w:marRight w:val="0"/>
              <w:marTop w:val="0"/>
              <w:marBottom w:val="0"/>
              <w:divBdr>
                <w:top w:val="none" w:sz="0" w:space="0" w:color="auto"/>
                <w:left w:val="none" w:sz="0" w:space="0" w:color="auto"/>
                <w:bottom w:val="none" w:sz="0" w:space="0" w:color="auto"/>
                <w:right w:val="none" w:sz="0" w:space="0" w:color="auto"/>
              </w:divBdr>
            </w:div>
          </w:divsChild>
        </w:div>
        <w:div w:id="353265492">
          <w:marLeft w:val="0"/>
          <w:marRight w:val="0"/>
          <w:marTop w:val="0"/>
          <w:marBottom w:val="0"/>
          <w:divBdr>
            <w:top w:val="none" w:sz="0" w:space="0" w:color="auto"/>
            <w:left w:val="none" w:sz="0" w:space="0" w:color="auto"/>
            <w:bottom w:val="none" w:sz="0" w:space="0" w:color="auto"/>
            <w:right w:val="none" w:sz="0" w:space="0" w:color="auto"/>
          </w:divBdr>
          <w:divsChild>
            <w:div w:id="2013481963">
              <w:marLeft w:val="0"/>
              <w:marRight w:val="0"/>
              <w:marTop w:val="0"/>
              <w:marBottom w:val="0"/>
              <w:divBdr>
                <w:top w:val="none" w:sz="0" w:space="0" w:color="auto"/>
                <w:left w:val="none" w:sz="0" w:space="0" w:color="auto"/>
                <w:bottom w:val="none" w:sz="0" w:space="0" w:color="auto"/>
                <w:right w:val="none" w:sz="0" w:space="0" w:color="auto"/>
              </w:divBdr>
            </w:div>
          </w:divsChild>
        </w:div>
        <w:div w:id="458306175">
          <w:marLeft w:val="0"/>
          <w:marRight w:val="0"/>
          <w:marTop w:val="0"/>
          <w:marBottom w:val="0"/>
          <w:divBdr>
            <w:top w:val="none" w:sz="0" w:space="0" w:color="auto"/>
            <w:left w:val="none" w:sz="0" w:space="0" w:color="auto"/>
            <w:bottom w:val="none" w:sz="0" w:space="0" w:color="auto"/>
            <w:right w:val="none" w:sz="0" w:space="0" w:color="auto"/>
          </w:divBdr>
          <w:divsChild>
            <w:div w:id="877400339">
              <w:marLeft w:val="0"/>
              <w:marRight w:val="0"/>
              <w:marTop w:val="0"/>
              <w:marBottom w:val="0"/>
              <w:divBdr>
                <w:top w:val="none" w:sz="0" w:space="0" w:color="auto"/>
                <w:left w:val="none" w:sz="0" w:space="0" w:color="auto"/>
                <w:bottom w:val="none" w:sz="0" w:space="0" w:color="auto"/>
                <w:right w:val="none" w:sz="0" w:space="0" w:color="auto"/>
              </w:divBdr>
            </w:div>
          </w:divsChild>
        </w:div>
        <w:div w:id="1950624454">
          <w:marLeft w:val="0"/>
          <w:marRight w:val="0"/>
          <w:marTop w:val="0"/>
          <w:marBottom w:val="0"/>
          <w:divBdr>
            <w:top w:val="none" w:sz="0" w:space="0" w:color="auto"/>
            <w:left w:val="none" w:sz="0" w:space="0" w:color="auto"/>
            <w:bottom w:val="none" w:sz="0" w:space="0" w:color="auto"/>
            <w:right w:val="none" w:sz="0" w:space="0" w:color="auto"/>
          </w:divBdr>
          <w:divsChild>
            <w:div w:id="1332641515">
              <w:marLeft w:val="0"/>
              <w:marRight w:val="0"/>
              <w:marTop w:val="0"/>
              <w:marBottom w:val="0"/>
              <w:divBdr>
                <w:top w:val="none" w:sz="0" w:space="0" w:color="auto"/>
                <w:left w:val="none" w:sz="0" w:space="0" w:color="auto"/>
                <w:bottom w:val="none" w:sz="0" w:space="0" w:color="auto"/>
                <w:right w:val="none" w:sz="0" w:space="0" w:color="auto"/>
              </w:divBdr>
            </w:div>
            <w:div w:id="1862353524">
              <w:marLeft w:val="0"/>
              <w:marRight w:val="0"/>
              <w:marTop w:val="0"/>
              <w:marBottom w:val="0"/>
              <w:divBdr>
                <w:top w:val="none" w:sz="0" w:space="0" w:color="auto"/>
                <w:left w:val="none" w:sz="0" w:space="0" w:color="auto"/>
                <w:bottom w:val="none" w:sz="0" w:space="0" w:color="auto"/>
                <w:right w:val="none" w:sz="0" w:space="0" w:color="auto"/>
              </w:divBdr>
            </w:div>
          </w:divsChild>
        </w:div>
        <w:div w:id="573517024">
          <w:marLeft w:val="0"/>
          <w:marRight w:val="0"/>
          <w:marTop w:val="0"/>
          <w:marBottom w:val="0"/>
          <w:divBdr>
            <w:top w:val="none" w:sz="0" w:space="0" w:color="auto"/>
            <w:left w:val="none" w:sz="0" w:space="0" w:color="auto"/>
            <w:bottom w:val="none" w:sz="0" w:space="0" w:color="auto"/>
            <w:right w:val="none" w:sz="0" w:space="0" w:color="auto"/>
          </w:divBdr>
          <w:divsChild>
            <w:div w:id="297415278">
              <w:marLeft w:val="0"/>
              <w:marRight w:val="0"/>
              <w:marTop w:val="0"/>
              <w:marBottom w:val="0"/>
              <w:divBdr>
                <w:top w:val="none" w:sz="0" w:space="0" w:color="auto"/>
                <w:left w:val="none" w:sz="0" w:space="0" w:color="auto"/>
                <w:bottom w:val="none" w:sz="0" w:space="0" w:color="auto"/>
                <w:right w:val="none" w:sz="0" w:space="0" w:color="auto"/>
              </w:divBdr>
            </w:div>
            <w:div w:id="848105194">
              <w:marLeft w:val="0"/>
              <w:marRight w:val="0"/>
              <w:marTop w:val="0"/>
              <w:marBottom w:val="0"/>
              <w:divBdr>
                <w:top w:val="none" w:sz="0" w:space="0" w:color="auto"/>
                <w:left w:val="none" w:sz="0" w:space="0" w:color="auto"/>
                <w:bottom w:val="none" w:sz="0" w:space="0" w:color="auto"/>
                <w:right w:val="none" w:sz="0" w:space="0" w:color="auto"/>
              </w:divBdr>
            </w:div>
          </w:divsChild>
        </w:div>
        <w:div w:id="1983609342">
          <w:marLeft w:val="0"/>
          <w:marRight w:val="0"/>
          <w:marTop w:val="0"/>
          <w:marBottom w:val="0"/>
          <w:divBdr>
            <w:top w:val="none" w:sz="0" w:space="0" w:color="auto"/>
            <w:left w:val="none" w:sz="0" w:space="0" w:color="auto"/>
            <w:bottom w:val="none" w:sz="0" w:space="0" w:color="auto"/>
            <w:right w:val="none" w:sz="0" w:space="0" w:color="auto"/>
          </w:divBdr>
          <w:divsChild>
            <w:div w:id="820586912">
              <w:marLeft w:val="0"/>
              <w:marRight w:val="0"/>
              <w:marTop w:val="0"/>
              <w:marBottom w:val="0"/>
              <w:divBdr>
                <w:top w:val="none" w:sz="0" w:space="0" w:color="auto"/>
                <w:left w:val="none" w:sz="0" w:space="0" w:color="auto"/>
                <w:bottom w:val="none" w:sz="0" w:space="0" w:color="auto"/>
                <w:right w:val="none" w:sz="0" w:space="0" w:color="auto"/>
              </w:divBdr>
            </w:div>
            <w:div w:id="1467964412">
              <w:marLeft w:val="0"/>
              <w:marRight w:val="0"/>
              <w:marTop w:val="0"/>
              <w:marBottom w:val="0"/>
              <w:divBdr>
                <w:top w:val="none" w:sz="0" w:space="0" w:color="auto"/>
                <w:left w:val="none" w:sz="0" w:space="0" w:color="auto"/>
                <w:bottom w:val="none" w:sz="0" w:space="0" w:color="auto"/>
                <w:right w:val="none" w:sz="0" w:space="0" w:color="auto"/>
              </w:divBdr>
            </w:div>
          </w:divsChild>
        </w:div>
        <w:div w:id="1459955781">
          <w:marLeft w:val="0"/>
          <w:marRight w:val="0"/>
          <w:marTop w:val="0"/>
          <w:marBottom w:val="0"/>
          <w:divBdr>
            <w:top w:val="none" w:sz="0" w:space="0" w:color="auto"/>
            <w:left w:val="none" w:sz="0" w:space="0" w:color="auto"/>
            <w:bottom w:val="none" w:sz="0" w:space="0" w:color="auto"/>
            <w:right w:val="none" w:sz="0" w:space="0" w:color="auto"/>
          </w:divBdr>
          <w:divsChild>
            <w:div w:id="973943829">
              <w:marLeft w:val="0"/>
              <w:marRight w:val="0"/>
              <w:marTop w:val="0"/>
              <w:marBottom w:val="0"/>
              <w:divBdr>
                <w:top w:val="none" w:sz="0" w:space="0" w:color="auto"/>
                <w:left w:val="none" w:sz="0" w:space="0" w:color="auto"/>
                <w:bottom w:val="none" w:sz="0" w:space="0" w:color="auto"/>
                <w:right w:val="none" w:sz="0" w:space="0" w:color="auto"/>
              </w:divBdr>
            </w:div>
            <w:div w:id="765423416">
              <w:marLeft w:val="0"/>
              <w:marRight w:val="0"/>
              <w:marTop w:val="0"/>
              <w:marBottom w:val="0"/>
              <w:divBdr>
                <w:top w:val="none" w:sz="0" w:space="0" w:color="auto"/>
                <w:left w:val="none" w:sz="0" w:space="0" w:color="auto"/>
                <w:bottom w:val="none" w:sz="0" w:space="0" w:color="auto"/>
                <w:right w:val="none" w:sz="0" w:space="0" w:color="auto"/>
              </w:divBdr>
            </w:div>
          </w:divsChild>
        </w:div>
        <w:div w:id="133063348">
          <w:marLeft w:val="0"/>
          <w:marRight w:val="0"/>
          <w:marTop w:val="0"/>
          <w:marBottom w:val="0"/>
          <w:divBdr>
            <w:top w:val="none" w:sz="0" w:space="0" w:color="auto"/>
            <w:left w:val="none" w:sz="0" w:space="0" w:color="auto"/>
            <w:bottom w:val="none" w:sz="0" w:space="0" w:color="auto"/>
            <w:right w:val="none" w:sz="0" w:space="0" w:color="auto"/>
          </w:divBdr>
          <w:divsChild>
            <w:div w:id="2139951895">
              <w:marLeft w:val="0"/>
              <w:marRight w:val="0"/>
              <w:marTop w:val="0"/>
              <w:marBottom w:val="0"/>
              <w:divBdr>
                <w:top w:val="none" w:sz="0" w:space="0" w:color="auto"/>
                <w:left w:val="none" w:sz="0" w:space="0" w:color="auto"/>
                <w:bottom w:val="none" w:sz="0" w:space="0" w:color="auto"/>
                <w:right w:val="none" w:sz="0" w:space="0" w:color="auto"/>
              </w:divBdr>
            </w:div>
            <w:div w:id="474489528">
              <w:marLeft w:val="0"/>
              <w:marRight w:val="0"/>
              <w:marTop w:val="0"/>
              <w:marBottom w:val="0"/>
              <w:divBdr>
                <w:top w:val="none" w:sz="0" w:space="0" w:color="auto"/>
                <w:left w:val="none" w:sz="0" w:space="0" w:color="auto"/>
                <w:bottom w:val="none" w:sz="0" w:space="0" w:color="auto"/>
                <w:right w:val="none" w:sz="0" w:space="0" w:color="auto"/>
              </w:divBdr>
            </w:div>
          </w:divsChild>
        </w:div>
        <w:div w:id="427849342">
          <w:marLeft w:val="0"/>
          <w:marRight w:val="0"/>
          <w:marTop w:val="0"/>
          <w:marBottom w:val="0"/>
          <w:divBdr>
            <w:top w:val="none" w:sz="0" w:space="0" w:color="auto"/>
            <w:left w:val="none" w:sz="0" w:space="0" w:color="auto"/>
            <w:bottom w:val="none" w:sz="0" w:space="0" w:color="auto"/>
            <w:right w:val="none" w:sz="0" w:space="0" w:color="auto"/>
          </w:divBdr>
          <w:divsChild>
            <w:div w:id="1027178043">
              <w:marLeft w:val="0"/>
              <w:marRight w:val="0"/>
              <w:marTop w:val="0"/>
              <w:marBottom w:val="0"/>
              <w:divBdr>
                <w:top w:val="none" w:sz="0" w:space="0" w:color="auto"/>
                <w:left w:val="none" w:sz="0" w:space="0" w:color="auto"/>
                <w:bottom w:val="none" w:sz="0" w:space="0" w:color="auto"/>
                <w:right w:val="none" w:sz="0" w:space="0" w:color="auto"/>
              </w:divBdr>
            </w:div>
            <w:div w:id="1263076990">
              <w:marLeft w:val="0"/>
              <w:marRight w:val="0"/>
              <w:marTop w:val="0"/>
              <w:marBottom w:val="0"/>
              <w:divBdr>
                <w:top w:val="none" w:sz="0" w:space="0" w:color="auto"/>
                <w:left w:val="none" w:sz="0" w:space="0" w:color="auto"/>
                <w:bottom w:val="none" w:sz="0" w:space="0" w:color="auto"/>
                <w:right w:val="none" w:sz="0" w:space="0" w:color="auto"/>
              </w:divBdr>
            </w:div>
          </w:divsChild>
        </w:div>
        <w:div w:id="531725931">
          <w:marLeft w:val="0"/>
          <w:marRight w:val="0"/>
          <w:marTop w:val="0"/>
          <w:marBottom w:val="0"/>
          <w:divBdr>
            <w:top w:val="none" w:sz="0" w:space="0" w:color="auto"/>
            <w:left w:val="none" w:sz="0" w:space="0" w:color="auto"/>
            <w:bottom w:val="none" w:sz="0" w:space="0" w:color="auto"/>
            <w:right w:val="none" w:sz="0" w:space="0" w:color="auto"/>
          </w:divBdr>
          <w:divsChild>
            <w:div w:id="1491554452">
              <w:marLeft w:val="0"/>
              <w:marRight w:val="0"/>
              <w:marTop w:val="0"/>
              <w:marBottom w:val="0"/>
              <w:divBdr>
                <w:top w:val="none" w:sz="0" w:space="0" w:color="auto"/>
                <w:left w:val="none" w:sz="0" w:space="0" w:color="auto"/>
                <w:bottom w:val="none" w:sz="0" w:space="0" w:color="auto"/>
                <w:right w:val="none" w:sz="0" w:space="0" w:color="auto"/>
              </w:divBdr>
            </w:div>
            <w:div w:id="575896048">
              <w:marLeft w:val="0"/>
              <w:marRight w:val="0"/>
              <w:marTop w:val="0"/>
              <w:marBottom w:val="0"/>
              <w:divBdr>
                <w:top w:val="none" w:sz="0" w:space="0" w:color="auto"/>
                <w:left w:val="none" w:sz="0" w:space="0" w:color="auto"/>
                <w:bottom w:val="none" w:sz="0" w:space="0" w:color="auto"/>
                <w:right w:val="none" w:sz="0" w:space="0" w:color="auto"/>
              </w:divBdr>
            </w:div>
          </w:divsChild>
        </w:div>
        <w:div w:id="1440107200">
          <w:marLeft w:val="0"/>
          <w:marRight w:val="0"/>
          <w:marTop w:val="0"/>
          <w:marBottom w:val="0"/>
          <w:divBdr>
            <w:top w:val="none" w:sz="0" w:space="0" w:color="auto"/>
            <w:left w:val="none" w:sz="0" w:space="0" w:color="auto"/>
            <w:bottom w:val="none" w:sz="0" w:space="0" w:color="auto"/>
            <w:right w:val="none" w:sz="0" w:space="0" w:color="auto"/>
          </w:divBdr>
          <w:divsChild>
            <w:div w:id="1831364686">
              <w:marLeft w:val="0"/>
              <w:marRight w:val="0"/>
              <w:marTop w:val="0"/>
              <w:marBottom w:val="0"/>
              <w:divBdr>
                <w:top w:val="none" w:sz="0" w:space="0" w:color="auto"/>
                <w:left w:val="none" w:sz="0" w:space="0" w:color="auto"/>
                <w:bottom w:val="none" w:sz="0" w:space="0" w:color="auto"/>
                <w:right w:val="none" w:sz="0" w:space="0" w:color="auto"/>
              </w:divBdr>
            </w:div>
            <w:div w:id="452212474">
              <w:marLeft w:val="0"/>
              <w:marRight w:val="0"/>
              <w:marTop w:val="0"/>
              <w:marBottom w:val="0"/>
              <w:divBdr>
                <w:top w:val="none" w:sz="0" w:space="0" w:color="auto"/>
                <w:left w:val="none" w:sz="0" w:space="0" w:color="auto"/>
                <w:bottom w:val="none" w:sz="0" w:space="0" w:color="auto"/>
                <w:right w:val="none" w:sz="0" w:space="0" w:color="auto"/>
              </w:divBdr>
            </w:div>
            <w:div w:id="624431355">
              <w:marLeft w:val="0"/>
              <w:marRight w:val="0"/>
              <w:marTop w:val="0"/>
              <w:marBottom w:val="0"/>
              <w:divBdr>
                <w:top w:val="none" w:sz="0" w:space="0" w:color="auto"/>
                <w:left w:val="none" w:sz="0" w:space="0" w:color="auto"/>
                <w:bottom w:val="none" w:sz="0" w:space="0" w:color="auto"/>
                <w:right w:val="none" w:sz="0" w:space="0" w:color="auto"/>
              </w:divBdr>
            </w:div>
            <w:div w:id="1761758125">
              <w:marLeft w:val="0"/>
              <w:marRight w:val="0"/>
              <w:marTop w:val="0"/>
              <w:marBottom w:val="0"/>
              <w:divBdr>
                <w:top w:val="none" w:sz="0" w:space="0" w:color="auto"/>
                <w:left w:val="none" w:sz="0" w:space="0" w:color="auto"/>
                <w:bottom w:val="none" w:sz="0" w:space="0" w:color="auto"/>
                <w:right w:val="none" w:sz="0" w:space="0" w:color="auto"/>
              </w:divBdr>
            </w:div>
          </w:divsChild>
        </w:div>
        <w:div w:id="1009062744">
          <w:marLeft w:val="0"/>
          <w:marRight w:val="0"/>
          <w:marTop w:val="0"/>
          <w:marBottom w:val="0"/>
          <w:divBdr>
            <w:top w:val="none" w:sz="0" w:space="0" w:color="auto"/>
            <w:left w:val="none" w:sz="0" w:space="0" w:color="auto"/>
            <w:bottom w:val="none" w:sz="0" w:space="0" w:color="auto"/>
            <w:right w:val="none" w:sz="0" w:space="0" w:color="auto"/>
          </w:divBdr>
          <w:divsChild>
            <w:div w:id="1387294669">
              <w:marLeft w:val="0"/>
              <w:marRight w:val="0"/>
              <w:marTop w:val="0"/>
              <w:marBottom w:val="0"/>
              <w:divBdr>
                <w:top w:val="none" w:sz="0" w:space="0" w:color="auto"/>
                <w:left w:val="none" w:sz="0" w:space="0" w:color="auto"/>
                <w:bottom w:val="none" w:sz="0" w:space="0" w:color="auto"/>
                <w:right w:val="none" w:sz="0" w:space="0" w:color="auto"/>
              </w:divBdr>
            </w:div>
          </w:divsChild>
        </w:div>
        <w:div w:id="1782189167">
          <w:marLeft w:val="0"/>
          <w:marRight w:val="0"/>
          <w:marTop w:val="0"/>
          <w:marBottom w:val="0"/>
          <w:divBdr>
            <w:top w:val="none" w:sz="0" w:space="0" w:color="auto"/>
            <w:left w:val="none" w:sz="0" w:space="0" w:color="auto"/>
            <w:bottom w:val="none" w:sz="0" w:space="0" w:color="auto"/>
            <w:right w:val="none" w:sz="0" w:space="0" w:color="auto"/>
          </w:divBdr>
          <w:divsChild>
            <w:div w:id="839852264">
              <w:marLeft w:val="0"/>
              <w:marRight w:val="0"/>
              <w:marTop w:val="0"/>
              <w:marBottom w:val="0"/>
              <w:divBdr>
                <w:top w:val="none" w:sz="0" w:space="0" w:color="auto"/>
                <w:left w:val="none" w:sz="0" w:space="0" w:color="auto"/>
                <w:bottom w:val="none" w:sz="0" w:space="0" w:color="auto"/>
                <w:right w:val="none" w:sz="0" w:space="0" w:color="auto"/>
              </w:divBdr>
            </w:div>
          </w:divsChild>
        </w:div>
        <w:div w:id="515316534">
          <w:marLeft w:val="0"/>
          <w:marRight w:val="0"/>
          <w:marTop w:val="0"/>
          <w:marBottom w:val="0"/>
          <w:divBdr>
            <w:top w:val="none" w:sz="0" w:space="0" w:color="auto"/>
            <w:left w:val="none" w:sz="0" w:space="0" w:color="auto"/>
            <w:bottom w:val="none" w:sz="0" w:space="0" w:color="auto"/>
            <w:right w:val="none" w:sz="0" w:space="0" w:color="auto"/>
          </w:divBdr>
          <w:divsChild>
            <w:div w:id="95639759">
              <w:marLeft w:val="0"/>
              <w:marRight w:val="0"/>
              <w:marTop w:val="0"/>
              <w:marBottom w:val="0"/>
              <w:divBdr>
                <w:top w:val="none" w:sz="0" w:space="0" w:color="auto"/>
                <w:left w:val="none" w:sz="0" w:space="0" w:color="auto"/>
                <w:bottom w:val="none" w:sz="0" w:space="0" w:color="auto"/>
                <w:right w:val="none" w:sz="0" w:space="0" w:color="auto"/>
              </w:divBdr>
            </w:div>
          </w:divsChild>
        </w:div>
        <w:div w:id="495271709">
          <w:marLeft w:val="0"/>
          <w:marRight w:val="0"/>
          <w:marTop w:val="0"/>
          <w:marBottom w:val="0"/>
          <w:divBdr>
            <w:top w:val="none" w:sz="0" w:space="0" w:color="auto"/>
            <w:left w:val="none" w:sz="0" w:space="0" w:color="auto"/>
            <w:bottom w:val="none" w:sz="0" w:space="0" w:color="auto"/>
            <w:right w:val="none" w:sz="0" w:space="0" w:color="auto"/>
          </w:divBdr>
          <w:divsChild>
            <w:div w:id="1956937501">
              <w:marLeft w:val="0"/>
              <w:marRight w:val="0"/>
              <w:marTop w:val="0"/>
              <w:marBottom w:val="0"/>
              <w:divBdr>
                <w:top w:val="none" w:sz="0" w:space="0" w:color="auto"/>
                <w:left w:val="none" w:sz="0" w:space="0" w:color="auto"/>
                <w:bottom w:val="none" w:sz="0" w:space="0" w:color="auto"/>
                <w:right w:val="none" w:sz="0" w:space="0" w:color="auto"/>
              </w:divBdr>
            </w:div>
          </w:divsChild>
        </w:div>
        <w:div w:id="557476082">
          <w:marLeft w:val="0"/>
          <w:marRight w:val="0"/>
          <w:marTop w:val="0"/>
          <w:marBottom w:val="0"/>
          <w:divBdr>
            <w:top w:val="none" w:sz="0" w:space="0" w:color="auto"/>
            <w:left w:val="none" w:sz="0" w:space="0" w:color="auto"/>
            <w:bottom w:val="none" w:sz="0" w:space="0" w:color="auto"/>
            <w:right w:val="none" w:sz="0" w:space="0" w:color="auto"/>
          </w:divBdr>
          <w:divsChild>
            <w:div w:id="1425802611">
              <w:marLeft w:val="0"/>
              <w:marRight w:val="0"/>
              <w:marTop w:val="0"/>
              <w:marBottom w:val="0"/>
              <w:divBdr>
                <w:top w:val="none" w:sz="0" w:space="0" w:color="auto"/>
                <w:left w:val="none" w:sz="0" w:space="0" w:color="auto"/>
                <w:bottom w:val="none" w:sz="0" w:space="0" w:color="auto"/>
                <w:right w:val="none" w:sz="0" w:space="0" w:color="auto"/>
              </w:divBdr>
            </w:div>
          </w:divsChild>
        </w:div>
        <w:div w:id="1792047244">
          <w:marLeft w:val="0"/>
          <w:marRight w:val="0"/>
          <w:marTop w:val="0"/>
          <w:marBottom w:val="0"/>
          <w:divBdr>
            <w:top w:val="none" w:sz="0" w:space="0" w:color="auto"/>
            <w:left w:val="none" w:sz="0" w:space="0" w:color="auto"/>
            <w:bottom w:val="none" w:sz="0" w:space="0" w:color="auto"/>
            <w:right w:val="none" w:sz="0" w:space="0" w:color="auto"/>
          </w:divBdr>
          <w:divsChild>
            <w:div w:id="646056116">
              <w:marLeft w:val="0"/>
              <w:marRight w:val="0"/>
              <w:marTop w:val="0"/>
              <w:marBottom w:val="0"/>
              <w:divBdr>
                <w:top w:val="none" w:sz="0" w:space="0" w:color="auto"/>
                <w:left w:val="none" w:sz="0" w:space="0" w:color="auto"/>
                <w:bottom w:val="none" w:sz="0" w:space="0" w:color="auto"/>
                <w:right w:val="none" w:sz="0" w:space="0" w:color="auto"/>
              </w:divBdr>
            </w:div>
          </w:divsChild>
        </w:div>
        <w:div w:id="1094084390">
          <w:marLeft w:val="0"/>
          <w:marRight w:val="0"/>
          <w:marTop w:val="0"/>
          <w:marBottom w:val="0"/>
          <w:divBdr>
            <w:top w:val="none" w:sz="0" w:space="0" w:color="auto"/>
            <w:left w:val="none" w:sz="0" w:space="0" w:color="auto"/>
            <w:bottom w:val="none" w:sz="0" w:space="0" w:color="auto"/>
            <w:right w:val="none" w:sz="0" w:space="0" w:color="auto"/>
          </w:divBdr>
          <w:divsChild>
            <w:div w:id="929894880">
              <w:marLeft w:val="0"/>
              <w:marRight w:val="0"/>
              <w:marTop w:val="0"/>
              <w:marBottom w:val="0"/>
              <w:divBdr>
                <w:top w:val="none" w:sz="0" w:space="0" w:color="auto"/>
                <w:left w:val="none" w:sz="0" w:space="0" w:color="auto"/>
                <w:bottom w:val="none" w:sz="0" w:space="0" w:color="auto"/>
                <w:right w:val="none" w:sz="0" w:space="0" w:color="auto"/>
              </w:divBdr>
            </w:div>
          </w:divsChild>
        </w:div>
        <w:div w:id="1066342762">
          <w:marLeft w:val="0"/>
          <w:marRight w:val="0"/>
          <w:marTop w:val="0"/>
          <w:marBottom w:val="0"/>
          <w:divBdr>
            <w:top w:val="none" w:sz="0" w:space="0" w:color="auto"/>
            <w:left w:val="none" w:sz="0" w:space="0" w:color="auto"/>
            <w:bottom w:val="none" w:sz="0" w:space="0" w:color="auto"/>
            <w:right w:val="none" w:sz="0" w:space="0" w:color="auto"/>
          </w:divBdr>
          <w:divsChild>
            <w:div w:id="101846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876598">
      <w:bodyDiv w:val="1"/>
      <w:marLeft w:val="0"/>
      <w:marRight w:val="0"/>
      <w:marTop w:val="0"/>
      <w:marBottom w:val="0"/>
      <w:divBdr>
        <w:top w:val="none" w:sz="0" w:space="0" w:color="auto"/>
        <w:left w:val="none" w:sz="0" w:space="0" w:color="auto"/>
        <w:bottom w:val="none" w:sz="0" w:space="0" w:color="auto"/>
        <w:right w:val="none" w:sz="0" w:space="0" w:color="auto"/>
      </w:divBdr>
      <w:divsChild>
        <w:div w:id="1472022653">
          <w:marLeft w:val="0"/>
          <w:marRight w:val="0"/>
          <w:marTop w:val="0"/>
          <w:marBottom w:val="0"/>
          <w:divBdr>
            <w:top w:val="none" w:sz="0" w:space="0" w:color="auto"/>
            <w:left w:val="none" w:sz="0" w:space="0" w:color="auto"/>
            <w:bottom w:val="none" w:sz="0" w:space="0" w:color="auto"/>
            <w:right w:val="none" w:sz="0" w:space="0" w:color="auto"/>
          </w:divBdr>
          <w:divsChild>
            <w:div w:id="1949384974">
              <w:marLeft w:val="0"/>
              <w:marRight w:val="0"/>
              <w:marTop w:val="0"/>
              <w:marBottom w:val="0"/>
              <w:divBdr>
                <w:top w:val="none" w:sz="0" w:space="0" w:color="auto"/>
                <w:left w:val="none" w:sz="0" w:space="0" w:color="auto"/>
                <w:bottom w:val="none" w:sz="0" w:space="0" w:color="auto"/>
                <w:right w:val="none" w:sz="0" w:space="0" w:color="auto"/>
              </w:divBdr>
            </w:div>
          </w:divsChild>
        </w:div>
        <w:div w:id="1237205201">
          <w:marLeft w:val="0"/>
          <w:marRight w:val="0"/>
          <w:marTop w:val="0"/>
          <w:marBottom w:val="0"/>
          <w:divBdr>
            <w:top w:val="none" w:sz="0" w:space="0" w:color="auto"/>
            <w:left w:val="none" w:sz="0" w:space="0" w:color="auto"/>
            <w:bottom w:val="none" w:sz="0" w:space="0" w:color="auto"/>
            <w:right w:val="none" w:sz="0" w:space="0" w:color="auto"/>
          </w:divBdr>
          <w:divsChild>
            <w:div w:id="174542345">
              <w:marLeft w:val="0"/>
              <w:marRight w:val="0"/>
              <w:marTop w:val="0"/>
              <w:marBottom w:val="0"/>
              <w:divBdr>
                <w:top w:val="none" w:sz="0" w:space="0" w:color="auto"/>
                <w:left w:val="none" w:sz="0" w:space="0" w:color="auto"/>
                <w:bottom w:val="none" w:sz="0" w:space="0" w:color="auto"/>
                <w:right w:val="none" w:sz="0" w:space="0" w:color="auto"/>
              </w:divBdr>
            </w:div>
          </w:divsChild>
        </w:div>
        <w:div w:id="146897589">
          <w:marLeft w:val="0"/>
          <w:marRight w:val="0"/>
          <w:marTop w:val="0"/>
          <w:marBottom w:val="0"/>
          <w:divBdr>
            <w:top w:val="none" w:sz="0" w:space="0" w:color="auto"/>
            <w:left w:val="none" w:sz="0" w:space="0" w:color="auto"/>
            <w:bottom w:val="none" w:sz="0" w:space="0" w:color="auto"/>
            <w:right w:val="none" w:sz="0" w:space="0" w:color="auto"/>
          </w:divBdr>
          <w:divsChild>
            <w:div w:id="929696622">
              <w:marLeft w:val="0"/>
              <w:marRight w:val="0"/>
              <w:marTop w:val="0"/>
              <w:marBottom w:val="0"/>
              <w:divBdr>
                <w:top w:val="none" w:sz="0" w:space="0" w:color="auto"/>
                <w:left w:val="none" w:sz="0" w:space="0" w:color="auto"/>
                <w:bottom w:val="none" w:sz="0" w:space="0" w:color="auto"/>
                <w:right w:val="none" w:sz="0" w:space="0" w:color="auto"/>
              </w:divBdr>
            </w:div>
          </w:divsChild>
        </w:div>
        <w:div w:id="936907055">
          <w:marLeft w:val="0"/>
          <w:marRight w:val="0"/>
          <w:marTop w:val="0"/>
          <w:marBottom w:val="0"/>
          <w:divBdr>
            <w:top w:val="none" w:sz="0" w:space="0" w:color="auto"/>
            <w:left w:val="none" w:sz="0" w:space="0" w:color="auto"/>
            <w:bottom w:val="none" w:sz="0" w:space="0" w:color="auto"/>
            <w:right w:val="none" w:sz="0" w:space="0" w:color="auto"/>
          </w:divBdr>
          <w:divsChild>
            <w:div w:id="614866110">
              <w:marLeft w:val="0"/>
              <w:marRight w:val="0"/>
              <w:marTop w:val="0"/>
              <w:marBottom w:val="0"/>
              <w:divBdr>
                <w:top w:val="none" w:sz="0" w:space="0" w:color="auto"/>
                <w:left w:val="none" w:sz="0" w:space="0" w:color="auto"/>
                <w:bottom w:val="none" w:sz="0" w:space="0" w:color="auto"/>
                <w:right w:val="none" w:sz="0" w:space="0" w:color="auto"/>
              </w:divBdr>
            </w:div>
          </w:divsChild>
        </w:div>
        <w:div w:id="952975626">
          <w:marLeft w:val="0"/>
          <w:marRight w:val="0"/>
          <w:marTop w:val="0"/>
          <w:marBottom w:val="0"/>
          <w:divBdr>
            <w:top w:val="none" w:sz="0" w:space="0" w:color="auto"/>
            <w:left w:val="none" w:sz="0" w:space="0" w:color="auto"/>
            <w:bottom w:val="none" w:sz="0" w:space="0" w:color="auto"/>
            <w:right w:val="none" w:sz="0" w:space="0" w:color="auto"/>
          </w:divBdr>
          <w:divsChild>
            <w:div w:id="989404660">
              <w:marLeft w:val="0"/>
              <w:marRight w:val="0"/>
              <w:marTop w:val="0"/>
              <w:marBottom w:val="0"/>
              <w:divBdr>
                <w:top w:val="none" w:sz="0" w:space="0" w:color="auto"/>
                <w:left w:val="none" w:sz="0" w:space="0" w:color="auto"/>
                <w:bottom w:val="none" w:sz="0" w:space="0" w:color="auto"/>
                <w:right w:val="none" w:sz="0" w:space="0" w:color="auto"/>
              </w:divBdr>
            </w:div>
          </w:divsChild>
        </w:div>
        <w:div w:id="655109086">
          <w:marLeft w:val="0"/>
          <w:marRight w:val="0"/>
          <w:marTop w:val="0"/>
          <w:marBottom w:val="0"/>
          <w:divBdr>
            <w:top w:val="none" w:sz="0" w:space="0" w:color="auto"/>
            <w:left w:val="none" w:sz="0" w:space="0" w:color="auto"/>
            <w:bottom w:val="none" w:sz="0" w:space="0" w:color="auto"/>
            <w:right w:val="none" w:sz="0" w:space="0" w:color="auto"/>
          </w:divBdr>
          <w:divsChild>
            <w:div w:id="787940273">
              <w:marLeft w:val="0"/>
              <w:marRight w:val="0"/>
              <w:marTop w:val="0"/>
              <w:marBottom w:val="0"/>
              <w:divBdr>
                <w:top w:val="none" w:sz="0" w:space="0" w:color="auto"/>
                <w:left w:val="none" w:sz="0" w:space="0" w:color="auto"/>
                <w:bottom w:val="none" w:sz="0" w:space="0" w:color="auto"/>
                <w:right w:val="none" w:sz="0" w:space="0" w:color="auto"/>
              </w:divBdr>
            </w:div>
          </w:divsChild>
        </w:div>
        <w:div w:id="2038113842">
          <w:marLeft w:val="0"/>
          <w:marRight w:val="0"/>
          <w:marTop w:val="0"/>
          <w:marBottom w:val="0"/>
          <w:divBdr>
            <w:top w:val="none" w:sz="0" w:space="0" w:color="auto"/>
            <w:left w:val="none" w:sz="0" w:space="0" w:color="auto"/>
            <w:bottom w:val="none" w:sz="0" w:space="0" w:color="auto"/>
            <w:right w:val="none" w:sz="0" w:space="0" w:color="auto"/>
          </w:divBdr>
          <w:divsChild>
            <w:div w:id="2126733025">
              <w:marLeft w:val="0"/>
              <w:marRight w:val="0"/>
              <w:marTop w:val="0"/>
              <w:marBottom w:val="0"/>
              <w:divBdr>
                <w:top w:val="none" w:sz="0" w:space="0" w:color="auto"/>
                <w:left w:val="none" w:sz="0" w:space="0" w:color="auto"/>
                <w:bottom w:val="none" w:sz="0" w:space="0" w:color="auto"/>
                <w:right w:val="none" w:sz="0" w:space="0" w:color="auto"/>
              </w:divBdr>
            </w:div>
          </w:divsChild>
        </w:div>
        <w:div w:id="720521840">
          <w:marLeft w:val="0"/>
          <w:marRight w:val="0"/>
          <w:marTop w:val="0"/>
          <w:marBottom w:val="0"/>
          <w:divBdr>
            <w:top w:val="none" w:sz="0" w:space="0" w:color="auto"/>
            <w:left w:val="none" w:sz="0" w:space="0" w:color="auto"/>
            <w:bottom w:val="none" w:sz="0" w:space="0" w:color="auto"/>
            <w:right w:val="none" w:sz="0" w:space="0" w:color="auto"/>
          </w:divBdr>
          <w:divsChild>
            <w:div w:id="1787187644">
              <w:marLeft w:val="0"/>
              <w:marRight w:val="0"/>
              <w:marTop w:val="0"/>
              <w:marBottom w:val="0"/>
              <w:divBdr>
                <w:top w:val="none" w:sz="0" w:space="0" w:color="auto"/>
                <w:left w:val="none" w:sz="0" w:space="0" w:color="auto"/>
                <w:bottom w:val="none" w:sz="0" w:space="0" w:color="auto"/>
                <w:right w:val="none" w:sz="0" w:space="0" w:color="auto"/>
              </w:divBdr>
            </w:div>
          </w:divsChild>
        </w:div>
        <w:div w:id="1442185407">
          <w:marLeft w:val="0"/>
          <w:marRight w:val="0"/>
          <w:marTop w:val="0"/>
          <w:marBottom w:val="0"/>
          <w:divBdr>
            <w:top w:val="none" w:sz="0" w:space="0" w:color="auto"/>
            <w:left w:val="none" w:sz="0" w:space="0" w:color="auto"/>
            <w:bottom w:val="none" w:sz="0" w:space="0" w:color="auto"/>
            <w:right w:val="none" w:sz="0" w:space="0" w:color="auto"/>
          </w:divBdr>
          <w:divsChild>
            <w:div w:id="1470972197">
              <w:marLeft w:val="0"/>
              <w:marRight w:val="0"/>
              <w:marTop w:val="0"/>
              <w:marBottom w:val="0"/>
              <w:divBdr>
                <w:top w:val="none" w:sz="0" w:space="0" w:color="auto"/>
                <w:left w:val="none" w:sz="0" w:space="0" w:color="auto"/>
                <w:bottom w:val="none" w:sz="0" w:space="0" w:color="auto"/>
                <w:right w:val="none" w:sz="0" w:space="0" w:color="auto"/>
              </w:divBdr>
            </w:div>
          </w:divsChild>
        </w:div>
        <w:div w:id="1674142758">
          <w:marLeft w:val="0"/>
          <w:marRight w:val="0"/>
          <w:marTop w:val="0"/>
          <w:marBottom w:val="0"/>
          <w:divBdr>
            <w:top w:val="none" w:sz="0" w:space="0" w:color="auto"/>
            <w:left w:val="none" w:sz="0" w:space="0" w:color="auto"/>
            <w:bottom w:val="none" w:sz="0" w:space="0" w:color="auto"/>
            <w:right w:val="none" w:sz="0" w:space="0" w:color="auto"/>
          </w:divBdr>
          <w:divsChild>
            <w:div w:id="424232814">
              <w:marLeft w:val="0"/>
              <w:marRight w:val="0"/>
              <w:marTop w:val="0"/>
              <w:marBottom w:val="0"/>
              <w:divBdr>
                <w:top w:val="none" w:sz="0" w:space="0" w:color="auto"/>
                <w:left w:val="none" w:sz="0" w:space="0" w:color="auto"/>
                <w:bottom w:val="none" w:sz="0" w:space="0" w:color="auto"/>
                <w:right w:val="none" w:sz="0" w:space="0" w:color="auto"/>
              </w:divBdr>
            </w:div>
          </w:divsChild>
        </w:div>
        <w:div w:id="849376330">
          <w:marLeft w:val="0"/>
          <w:marRight w:val="0"/>
          <w:marTop w:val="0"/>
          <w:marBottom w:val="0"/>
          <w:divBdr>
            <w:top w:val="none" w:sz="0" w:space="0" w:color="auto"/>
            <w:left w:val="none" w:sz="0" w:space="0" w:color="auto"/>
            <w:bottom w:val="none" w:sz="0" w:space="0" w:color="auto"/>
            <w:right w:val="none" w:sz="0" w:space="0" w:color="auto"/>
          </w:divBdr>
          <w:divsChild>
            <w:div w:id="768696188">
              <w:marLeft w:val="0"/>
              <w:marRight w:val="0"/>
              <w:marTop w:val="0"/>
              <w:marBottom w:val="0"/>
              <w:divBdr>
                <w:top w:val="none" w:sz="0" w:space="0" w:color="auto"/>
                <w:left w:val="none" w:sz="0" w:space="0" w:color="auto"/>
                <w:bottom w:val="none" w:sz="0" w:space="0" w:color="auto"/>
                <w:right w:val="none" w:sz="0" w:space="0" w:color="auto"/>
              </w:divBdr>
            </w:div>
          </w:divsChild>
        </w:div>
        <w:div w:id="1890067439">
          <w:marLeft w:val="0"/>
          <w:marRight w:val="0"/>
          <w:marTop w:val="0"/>
          <w:marBottom w:val="0"/>
          <w:divBdr>
            <w:top w:val="none" w:sz="0" w:space="0" w:color="auto"/>
            <w:left w:val="none" w:sz="0" w:space="0" w:color="auto"/>
            <w:bottom w:val="none" w:sz="0" w:space="0" w:color="auto"/>
            <w:right w:val="none" w:sz="0" w:space="0" w:color="auto"/>
          </w:divBdr>
          <w:divsChild>
            <w:div w:id="1566333534">
              <w:marLeft w:val="0"/>
              <w:marRight w:val="0"/>
              <w:marTop w:val="0"/>
              <w:marBottom w:val="0"/>
              <w:divBdr>
                <w:top w:val="none" w:sz="0" w:space="0" w:color="auto"/>
                <w:left w:val="none" w:sz="0" w:space="0" w:color="auto"/>
                <w:bottom w:val="none" w:sz="0" w:space="0" w:color="auto"/>
                <w:right w:val="none" w:sz="0" w:space="0" w:color="auto"/>
              </w:divBdr>
            </w:div>
          </w:divsChild>
        </w:div>
        <w:div w:id="1317615117">
          <w:marLeft w:val="0"/>
          <w:marRight w:val="0"/>
          <w:marTop w:val="0"/>
          <w:marBottom w:val="0"/>
          <w:divBdr>
            <w:top w:val="none" w:sz="0" w:space="0" w:color="auto"/>
            <w:left w:val="none" w:sz="0" w:space="0" w:color="auto"/>
            <w:bottom w:val="none" w:sz="0" w:space="0" w:color="auto"/>
            <w:right w:val="none" w:sz="0" w:space="0" w:color="auto"/>
          </w:divBdr>
          <w:divsChild>
            <w:div w:id="720907409">
              <w:marLeft w:val="0"/>
              <w:marRight w:val="0"/>
              <w:marTop w:val="0"/>
              <w:marBottom w:val="0"/>
              <w:divBdr>
                <w:top w:val="none" w:sz="0" w:space="0" w:color="auto"/>
                <w:left w:val="none" w:sz="0" w:space="0" w:color="auto"/>
                <w:bottom w:val="none" w:sz="0" w:space="0" w:color="auto"/>
                <w:right w:val="none" w:sz="0" w:space="0" w:color="auto"/>
              </w:divBdr>
            </w:div>
          </w:divsChild>
        </w:div>
        <w:div w:id="293608977">
          <w:marLeft w:val="0"/>
          <w:marRight w:val="0"/>
          <w:marTop w:val="0"/>
          <w:marBottom w:val="0"/>
          <w:divBdr>
            <w:top w:val="none" w:sz="0" w:space="0" w:color="auto"/>
            <w:left w:val="none" w:sz="0" w:space="0" w:color="auto"/>
            <w:bottom w:val="none" w:sz="0" w:space="0" w:color="auto"/>
            <w:right w:val="none" w:sz="0" w:space="0" w:color="auto"/>
          </w:divBdr>
          <w:divsChild>
            <w:div w:id="731931855">
              <w:marLeft w:val="0"/>
              <w:marRight w:val="0"/>
              <w:marTop w:val="0"/>
              <w:marBottom w:val="0"/>
              <w:divBdr>
                <w:top w:val="none" w:sz="0" w:space="0" w:color="auto"/>
                <w:left w:val="none" w:sz="0" w:space="0" w:color="auto"/>
                <w:bottom w:val="none" w:sz="0" w:space="0" w:color="auto"/>
                <w:right w:val="none" w:sz="0" w:space="0" w:color="auto"/>
              </w:divBdr>
            </w:div>
          </w:divsChild>
        </w:div>
        <w:div w:id="780149133">
          <w:marLeft w:val="0"/>
          <w:marRight w:val="0"/>
          <w:marTop w:val="0"/>
          <w:marBottom w:val="0"/>
          <w:divBdr>
            <w:top w:val="none" w:sz="0" w:space="0" w:color="auto"/>
            <w:left w:val="none" w:sz="0" w:space="0" w:color="auto"/>
            <w:bottom w:val="none" w:sz="0" w:space="0" w:color="auto"/>
            <w:right w:val="none" w:sz="0" w:space="0" w:color="auto"/>
          </w:divBdr>
          <w:divsChild>
            <w:div w:id="274751060">
              <w:marLeft w:val="0"/>
              <w:marRight w:val="0"/>
              <w:marTop w:val="0"/>
              <w:marBottom w:val="0"/>
              <w:divBdr>
                <w:top w:val="none" w:sz="0" w:space="0" w:color="auto"/>
                <w:left w:val="none" w:sz="0" w:space="0" w:color="auto"/>
                <w:bottom w:val="none" w:sz="0" w:space="0" w:color="auto"/>
                <w:right w:val="none" w:sz="0" w:space="0" w:color="auto"/>
              </w:divBdr>
            </w:div>
            <w:div w:id="1193110386">
              <w:marLeft w:val="0"/>
              <w:marRight w:val="0"/>
              <w:marTop w:val="0"/>
              <w:marBottom w:val="0"/>
              <w:divBdr>
                <w:top w:val="none" w:sz="0" w:space="0" w:color="auto"/>
                <w:left w:val="none" w:sz="0" w:space="0" w:color="auto"/>
                <w:bottom w:val="none" w:sz="0" w:space="0" w:color="auto"/>
                <w:right w:val="none" w:sz="0" w:space="0" w:color="auto"/>
              </w:divBdr>
            </w:div>
          </w:divsChild>
        </w:div>
        <w:div w:id="1574192765">
          <w:marLeft w:val="0"/>
          <w:marRight w:val="0"/>
          <w:marTop w:val="0"/>
          <w:marBottom w:val="0"/>
          <w:divBdr>
            <w:top w:val="none" w:sz="0" w:space="0" w:color="auto"/>
            <w:left w:val="none" w:sz="0" w:space="0" w:color="auto"/>
            <w:bottom w:val="none" w:sz="0" w:space="0" w:color="auto"/>
            <w:right w:val="none" w:sz="0" w:space="0" w:color="auto"/>
          </w:divBdr>
          <w:divsChild>
            <w:div w:id="752356576">
              <w:marLeft w:val="0"/>
              <w:marRight w:val="0"/>
              <w:marTop w:val="0"/>
              <w:marBottom w:val="0"/>
              <w:divBdr>
                <w:top w:val="none" w:sz="0" w:space="0" w:color="auto"/>
                <w:left w:val="none" w:sz="0" w:space="0" w:color="auto"/>
                <w:bottom w:val="none" w:sz="0" w:space="0" w:color="auto"/>
                <w:right w:val="none" w:sz="0" w:space="0" w:color="auto"/>
              </w:divBdr>
            </w:div>
            <w:div w:id="1616714259">
              <w:marLeft w:val="0"/>
              <w:marRight w:val="0"/>
              <w:marTop w:val="0"/>
              <w:marBottom w:val="0"/>
              <w:divBdr>
                <w:top w:val="none" w:sz="0" w:space="0" w:color="auto"/>
                <w:left w:val="none" w:sz="0" w:space="0" w:color="auto"/>
                <w:bottom w:val="none" w:sz="0" w:space="0" w:color="auto"/>
                <w:right w:val="none" w:sz="0" w:space="0" w:color="auto"/>
              </w:divBdr>
            </w:div>
          </w:divsChild>
        </w:div>
        <w:div w:id="974795783">
          <w:marLeft w:val="0"/>
          <w:marRight w:val="0"/>
          <w:marTop w:val="0"/>
          <w:marBottom w:val="0"/>
          <w:divBdr>
            <w:top w:val="none" w:sz="0" w:space="0" w:color="auto"/>
            <w:left w:val="none" w:sz="0" w:space="0" w:color="auto"/>
            <w:bottom w:val="none" w:sz="0" w:space="0" w:color="auto"/>
            <w:right w:val="none" w:sz="0" w:space="0" w:color="auto"/>
          </w:divBdr>
          <w:divsChild>
            <w:div w:id="1299412643">
              <w:marLeft w:val="0"/>
              <w:marRight w:val="0"/>
              <w:marTop w:val="0"/>
              <w:marBottom w:val="0"/>
              <w:divBdr>
                <w:top w:val="none" w:sz="0" w:space="0" w:color="auto"/>
                <w:left w:val="none" w:sz="0" w:space="0" w:color="auto"/>
                <w:bottom w:val="none" w:sz="0" w:space="0" w:color="auto"/>
                <w:right w:val="none" w:sz="0" w:space="0" w:color="auto"/>
              </w:divBdr>
            </w:div>
            <w:div w:id="1297486020">
              <w:marLeft w:val="0"/>
              <w:marRight w:val="0"/>
              <w:marTop w:val="0"/>
              <w:marBottom w:val="0"/>
              <w:divBdr>
                <w:top w:val="none" w:sz="0" w:space="0" w:color="auto"/>
                <w:left w:val="none" w:sz="0" w:space="0" w:color="auto"/>
                <w:bottom w:val="none" w:sz="0" w:space="0" w:color="auto"/>
                <w:right w:val="none" w:sz="0" w:space="0" w:color="auto"/>
              </w:divBdr>
            </w:div>
          </w:divsChild>
        </w:div>
        <w:div w:id="281308905">
          <w:marLeft w:val="0"/>
          <w:marRight w:val="0"/>
          <w:marTop w:val="0"/>
          <w:marBottom w:val="0"/>
          <w:divBdr>
            <w:top w:val="none" w:sz="0" w:space="0" w:color="auto"/>
            <w:left w:val="none" w:sz="0" w:space="0" w:color="auto"/>
            <w:bottom w:val="none" w:sz="0" w:space="0" w:color="auto"/>
            <w:right w:val="none" w:sz="0" w:space="0" w:color="auto"/>
          </w:divBdr>
          <w:divsChild>
            <w:div w:id="2000839579">
              <w:marLeft w:val="0"/>
              <w:marRight w:val="0"/>
              <w:marTop w:val="0"/>
              <w:marBottom w:val="0"/>
              <w:divBdr>
                <w:top w:val="none" w:sz="0" w:space="0" w:color="auto"/>
                <w:left w:val="none" w:sz="0" w:space="0" w:color="auto"/>
                <w:bottom w:val="none" w:sz="0" w:space="0" w:color="auto"/>
                <w:right w:val="none" w:sz="0" w:space="0" w:color="auto"/>
              </w:divBdr>
            </w:div>
            <w:div w:id="1296177384">
              <w:marLeft w:val="0"/>
              <w:marRight w:val="0"/>
              <w:marTop w:val="0"/>
              <w:marBottom w:val="0"/>
              <w:divBdr>
                <w:top w:val="none" w:sz="0" w:space="0" w:color="auto"/>
                <w:left w:val="none" w:sz="0" w:space="0" w:color="auto"/>
                <w:bottom w:val="none" w:sz="0" w:space="0" w:color="auto"/>
                <w:right w:val="none" w:sz="0" w:space="0" w:color="auto"/>
              </w:divBdr>
            </w:div>
          </w:divsChild>
        </w:div>
        <w:div w:id="2043361121">
          <w:marLeft w:val="0"/>
          <w:marRight w:val="0"/>
          <w:marTop w:val="0"/>
          <w:marBottom w:val="0"/>
          <w:divBdr>
            <w:top w:val="none" w:sz="0" w:space="0" w:color="auto"/>
            <w:left w:val="none" w:sz="0" w:space="0" w:color="auto"/>
            <w:bottom w:val="none" w:sz="0" w:space="0" w:color="auto"/>
            <w:right w:val="none" w:sz="0" w:space="0" w:color="auto"/>
          </w:divBdr>
          <w:divsChild>
            <w:div w:id="401879281">
              <w:marLeft w:val="0"/>
              <w:marRight w:val="0"/>
              <w:marTop w:val="0"/>
              <w:marBottom w:val="0"/>
              <w:divBdr>
                <w:top w:val="none" w:sz="0" w:space="0" w:color="auto"/>
                <w:left w:val="none" w:sz="0" w:space="0" w:color="auto"/>
                <w:bottom w:val="none" w:sz="0" w:space="0" w:color="auto"/>
                <w:right w:val="none" w:sz="0" w:space="0" w:color="auto"/>
              </w:divBdr>
            </w:div>
            <w:div w:id="780102790">
              <w:marLeft w:val="0"/>
              <w:marRight w:val="0"/>
              <w:marTop w:val="0"/>
              <w:marBottom w:val="0"/>
              <w:divBdr>
                <w:top w:val="none" w:sz="0" w:space="0" w:color="auto"/>
                <w:left w:val="none" w:sz="0" w:space="0" w:color="auto"/>
                <w:bottom w:val="none" w:sz="0" w:space="0" w:color="auto"/>
                <w:right w:val="none" w:sz="0" w:space="0" w:color="auto"/>
              </w:divBdr>
            </w:div>
          </w:divsChild>
        </w:div>
        <w:div w:id="169368256">
          <w:marLeft w:val="0"/>
          <w:marRight w:val="0"/>
          <w:marTop w:val="0"/>
          <w:marBottom w:val="0"/>
          <w:divBdr>
            <w:top w:val="none" w:sz="0" w:space="0" w:color="auto"/>
            <w:left w:val="none" w:sz="0" w:space="0" w:color="auto"/>
            <w:bottom w:val="none" w:sz="0" w:space="0" w:color="auto"/>
            <w:right w:val="none" w:sz="0" w:space="0" w:color="auto"/>
          </w:divBdr>
          <w:divsChild>
            <w:div w:id="669137903">
              <w:marLeft w:val="0"/>
              <w:marRight w:val="0"/>
              <w:marTop w:val="0"/>
              <w:marBottom w:val="0"/>
              <w:divBdr>
                <w:top w:val="none" w:sz="0" w:space="0" w:color="auto"/>
                <w:left w:val="none" w:sz="0" w:space="0" w:color="auto"/>
                <w:bottom w:val="none" w:sz="0" w:space="0" w:color="auto"/>
                <w:right w:val="none" w:sz="0" w:space="0" w:color="auto"/>
              </w:divBdr>
            </w:div>
            <w:div w:id="1430155772">
              <w:marLeft w:val="0"/>
              <w:marRight w:val="0"/>
              <w:marTop w:val="0"/>
              <w:marBottom w:val="0"/>
              <w:divBdr>
                <w:top w:val="none" w:sz="0" w:space="0" w:color="auto"/>
                <w:left w:val="none" w:sz="0" w:space="0" w:color="auto"/>
                <w:bottom w:val="none" w:sz="0" w:space="0" w:color="auto"/>
                <w:right w:val="none" w:sz="0" w:space="0" w:color="auto"/>
              </w:divBdr>
            </w:div>
          </w:divsChild>
        </w:div>
        <w:div w:id="333266715">
          <w:marLeft w:val="0"/>
          <w:marRight w:val="0"/>
          <w:marTop w:val="0"/>
          <w:marBottom w:val="0"/>
          <w:divBdr>
            <w:top w:val="none" w:sz="0" w:space="0" w:color="auto"/>
            <w:left w:val="none" w:sz="0" w:space="0" w:color="auto"/>
            <w:bottom w:val="none" w:sz="0" w:space="0" w:color="auto"/>
            <w:right w:val="none" w:sz="0" w:space="0" w:color="auto"/>
          </w:divBdr>
          <w:divsChild>
            <w:div w:id="665280787">
              <w:marLeft w:val="0"/>
              <w:marRight w:val="0"/>
              <w:marTop w:val="0"/>
              <w:marBottom w:val="0"/>
              <w:divBdr>
                <w:top w:val="none" w:sz="0" w:space="0" w:color="auto"/>
                <w:left w:val="none" w:sz="0" w:space="0" w:color="auto"/>
                <w:bottom w:val="none" w:sz="0" w:space="0" w:color="auto"/>
                <w:right w:val="none" w:sz="0" w:space="0" w:color="auto"/>
              </w:divBdr>
            </w:div>
            <w:div w:id="1116677600">
              <w:marLeft w:val="0"/>
              <w:marRight w:val="0"/>
              <w:marTop w:val="0"/>
              <w:marBottom w:val="0"/>
              <w:divBdr>
                <w:top w:val="none" w:sz="0" w:space="0" w:color="auto"/>
                <w:left w:val="none" w:sz="0" w:space="0" w:color="auto"/>
                <w:bottom w:val="none" w:sz="0" w:space="0" w:color="auto"/>
                <w:right w:val="none" w:sz="0" w:space="0" w:color="auto"/>
              </w:divBdr>
            </w:div>
            <w:div w:id="63993483">
              <w:marLeft w:val="0"/>
              <w:marRight w:val="0"/>
              <w:marTop w:val="0"/>
              <w:marBottom w:val="0"/>
              <w:divBdr>
                <w:top w:val="none" w:sz="0" w:space="0" w:color="auto"/>
                <w:left w:val="none" w:sz="0" w:space="0" w:color="auto"/>
                <w:bottom w:val="none" w:sz="0" w:space="0" w:color="auto"/>
                <w:right w:val="none" w:sz="0" w:space="0" w:color="auto"/>
              </w:divBdr>
            </w:div>
            <w:div w:id="1415741112">
              <w:marLeft w:val="0"/>
              <w:marRight w:val="0"/>
              <w:marTop w:val="0"/>
              <w:marBottom w:val="0"/>
              <w:divBdr>
                <w:top w:val="none" w:sz="0" w:space="0" w:color="auto"/>
                <w:left w:val="none" w:sz="0" w:space="0" w:color="auto"/>
                <w:bottom w:val="none" w:sz="0" w:space="0" w:color="auto"/>
                <w:right w:val="none" w:sz="0" w:space="0" w:color="auto"/>
              </w:divBdr>
            </w:div>
          </w:divsChild>
        </w:div>
        <w:div w:id="1475291423">
          <w:marLeft w:val="0"/>
          <w:marRight w:val="0"/>
          <w:marTop w:val="0"/>
          <w:marBottom w:val="0"/>
          <w:divBdr>
            <w:top w:val="none" w:sz="0" w:space="0" w:color="auto"/>
            <w:left w:val="none" w:sz="0" w:space="0" w:color="auto"/>
            <w:bottom w:val="none" w:sz="0" w:space="0" w:color="auto"/>
            <w:right w:val="none" w:sz="0" w:space="0" w:color="auto"/>
          </w:divBdr>
          <w:divsChild>
            <w:div w:id="363872028">
              <w:marLeft w:val="0"/>
              <w:marRight w:val="0"/>
              <w:marTop w:val="0"/>
              <w:marBottom w:val="0"/>
              <w:divBdr>
                <w:top w:val="none" w:sz="0" w:space="0" w:color="auto"/>
                <w:left w:val="none" w:sz="0" w:space="0" w:color="auto"/>
                <w:bottom w:val="none" w:sz="0" w:space="0" w:color="auto"/>
                <w:right w:val="none" w:sz="0" w:space="0" w:color="auto"/>
              </w:divBdr>
            </w:div>
            <w:div w:id="708605445">
              <w:marLeft w:val="0"/>
              <w:marRight w:val="0"/>
              <w:marTop w:val="0"/>
              <w:marBottom w:val="0"/>
              <w:divBdr>
                <w:top w:val="none" w:sz="0" w:space="0" w:color="auto"/>
                <w:left w:val="none" w:sz="0" w:space="0" w:color="auto"/>
                <w:bottom w:val="none" w:sz="0" w:space="0" w:color="auto"/>
                <w:right w:val="none" w:sz="0" w:space="0" w:color="auto"/>
              </w:divBdr>
            </w:div>
            <w:div w:id="1093166398">
              <w:marLeft w:val="0"/>
              <w:marRight w:val="0"/>
              <w:marTop w:val="0"/>
              <w:marBottom w:val="0"/>
              <w:divBdr>
                <w:top w:val="none" w:sz="0" w:space="0" w:color="auto"/>
                <w:left w:val="none" w:sz="0" w:space="0" w:color="auto"/>
                <w:bottom w:val="none" w:sz="0" w:space="0" w:color="auto"/>
                <w:right w:val="none" w:sz="0" w:space="0" w:color="auto"/>
              </w:divBdr>
            </w:div>
            <w:div w:id="750084381">
              <w:marLeft w:val="0"/>
              <w:marRight w:val="0"/>
              <w:marTop w:val="0"/>
              <w:marBottom w:val="0"/>
              <w:divBdr>
                <w:top w:val="none" w:sz="0" w:space="0" w:color="auto"/>
                <w:left w:val="none" w:sz="0" w:space="0" w:color="auto"/>
                <w:bottom w:val="none" w:sz="0" w:space="0" w:color="auto"/>
                <w:right w:val="none" w:sz="0" w:space="0" w:color="auto"/>
              </w:divBdr>
            </w:div>
            <w:div w:id="1037047412">
              <w:marLeft w:val="0"/>
              <w:marRight w:val="0"/>
              <w:marTop w:val="0"/>
              <w:marBottom w:val="0"/>
              <w:divBdr>
                <w:top w:val="none" w:sz="0" w:space="0" w:color="auto"/>
                <w:left w:val="none" w:sz="0" w:space="0" w:color="auto"/>
                <w:bottom w:val="none" w:sz="0" w:space="0" w:color="auto"/>
                <w:right w:val="none" w:sz="0" w:space="0" w:color="auto"/>
              </w:divBdr>
            </w:div>
            <w:div w:id="1758087624">
              <w:marLeft w:val="0"/>
              <w:marRight w:val="0"/>
              <w:marTop w:val="0"/>
              <w:marBottom w:val="0"/>
              <w:divBdr>
                <w:top w:val="none" w:sz="0" w:space="0" w:color="auto"/>
                <w:left w:val="none" w:sz="0" w:space="0" w:color="auto"/>
                <w:bottom w:val="none" w:sz="0" w:space="0" w:color="auto"/>
                <w:right w:val="none" w:sz="0" w:space="0" w:color="auto"/>
              </w:divBdr>
            </w:div>
            <w:div w:id="351108715">
              <w:marLeft w:val="0"/>
              <w:marRight w:val="0"/>
              <w:marTop w:val="0"/>
              <w:marBottom w:val="0"/>
              <w:divBdr>
                <w:top w:val="none" w:sz="0" w:space="0" w:color="auto"/>
                <w:left w:val="none" w:sz="0" w:space="0" w:color="auto"/>
                <w:bottom w:val="none" w:sz="0" w:space="0" w:color="auto"/>
                <w:right w:val="none" w:sz="0" w:space="0" w:color="auto"/>
              </w:divBdr>
            </w:div>
            <w:div w:id="2114544130">
              <w:marLeft w:val="0"/>
              <w:marRight w:val="0"/>
              <w:marTop w:val="0"/>
              <w:marBottom w:val="0"/>
              <w:divBdr>
                <w:top w:val="none" w:sz="0" w:space="0" w:color="auto"/>
                <w:left w:val="none" w:sz="0" w:space="0" w:color="auto"/>
                <w:bottom w:val="none" w:sz="0" w:space="0" w:color="auto"/>
                <w:right w:val="none" w:sz="0" w:space="0" w:color="auto"/>
              </w:divBdr>
            </w:div>
            <w:div w:id="2050453925">
              <w:marLeft w:val="0"/>
              <w:marRight w:val="0"/>
              <w:marTop w:val="0"/>
              <w:marBottom w:val="0"/>
              <w:divBdr>
                <w:top w:val="none" w:sz="0" w:space="0" w:color="auto"/>
                <w:left w:val="none" w:sz="0" w:space="0" w:color="auto"/>
                <w:bottom w:val="none" w:sz="0" w:space="0" w:color="auto"/>
                <w:right w:val="none" w:sz="0" w:space="0" w:color="auto"/>
              </w:divBdr>
            </w:div>
            <w:div w:id="1941833250">
              <w:marLeft w:val="0"/>
              <w:marRight w:val="0"/>
              <w:marTop w:val="0"/>
              <w:marBottom w:val="0"/>
              <w:divBdr>
                <w:top w:val="none" w:sz="0" w:space="0" w:color="auto"/>
                <w:left w:val="none" w:sz="0" w:space="0" w:color="auto"/>
                <w:bottom w:val="none" w:sz="0" w:space="0" w:color="auto"/>
                <w:right w:val="none" w:sz="0" w:space="0" w:color="auto"/>
              </w:divBdr>
            </w:div>
          </w:divsChild>
        </w:div>
        <w:div w:id="1000811548">
          <w:marLeft w:val="0"/>
          <w:marRight w:val="0"/>
          <w:marTop w:val="0"/>
          <w:marBottom w:val="0"/>
          <w:divBdr>
            <w:top w:val="none" w:sz="0" w:space="0" w:color="auto"/>
            <w:left w:val="none" w:sz="0" w:space="0" w:color="auto"/>
            <w:bottom w:val="none" w:sz="0" w:space="0" w:color="auto"/>
            <w:right w:val="none" w:sz="0" w:space="0" w:color="auto"/>
          </w:divBdr>
          <w:divsChild>
            <w:div w:id="551845445">
              <w:marLeft w:val="0"/>
              <w:marRight w:val="0"/>
              <w:marTop w:val="0"/>
              <w:marBottom w:val="0"/>
              <w:divBdr>
                <w:top w:val="none" w:sz="0" w:space="0" w:color="auto"/>
                <w:left w:val="none" w:sz="0" w:space="0" w:color="auto"/>
                <w:bottom w:val="none" w:sz="0" w:space="0" w:color="auto"/>
                <w:right w:val="none" w:sz="0" w:space="0" w:color="auto"/>
              </w:divBdr>
            </w:div>
          </w:divsChild>
        </w:div>
        <w:div w:id="2104304469">
          <w:marLeft w:val="0"/>
          <w:marRight w:val="0"/>
          <w:marTop w:val="0"/>
          <w:marBottom w:val="0"/>
          <w:divBdr>
            <w:top w:val="none" w:sz="0" w:space="0" w:color="auto"/>
            <w:left w:val="none" w:sz="0" w:space="0" w:color="auto"/>
            <w:bottom w:val="none" w:sz="0" w:space="0" w:color="auto"/>
            <w:right w:val="none" w:sz="0" w:space="0" w:color="auto"/>
          </w:divBdr>
          <w:divsChild>
            <w:div w:id="1135178460">
              <w:marLeft w:val="0"/>
              <w:marRight w:val="0"/>
              <w:marTop w:val="0"/>
              <w:marBottom w:val="0"/>
              <w:divBdr>
                <w:top w:val="none" w:sz="0" w:space="0" w:color="auto"/>
                <w:left w:val="none" w:sz="0" w:space="0" w:color="auto"/>
                <w:bottom w:val="none" w:sz="0" w:space="0" w:color="auto"/>
                <w:right w:val="none" w:sz="0" w:space="0" w:color="auto"/>
              </w:divBdr>
            </w:div>
          </w:divsChild>
        </w:div>
        <w:div w:id="714430079">
          <w:marLeft w:val="0"/>
          <w:marRight w:val="0"/>
          <w:marTop w:val="0"/>
          <w:marBottom w:val="0"/>
          <w:divBdr>
            <w:top w:val="none" w:sz="0" w:space="0" w:color="auto"/>
            <w:left w:val="none" w:sz="0" w:space="0" w:color="auto"/>
            <w:bottom w:val="none" w:sz="0" w:space="0" w:color="auto"/>
            <w:right w:val="none" w:sz="0" w:space="0" w:color="auto"/>
          </w:divBdr>
          <w:divsChild>
            <w:div w:id="2048679066">
              <w:marLeft w:val="0"/>
              <w:marRight w:val="0"/>
              <w:marTop w:val="0"/>
              <w:marBottom w:val="0"/>
              <w:divBdr>
                <w:top w:val="none" w:sz="0" w:space="0" w:color="auto"/>
                <w:left w:val="none" w:sz="0" w:space="0" w:color="auto"/>
                <w:bottom w:val="none" w:sz="0" w:space="0" w:color="auto"/>
                <w:right w:val="none" w:sz="0" w:space="0" w:color="auto"/>
              </w:divBdr>
            </w:div>
          </w:divsChild>
        </w:div>
        <w:div w:id="347491447">
          <w:marLeft w:val="0"/>
          <w:marRight w:val="0"/>
          <w:marTop w:val="0"/>
          <w:marBottom w:val="0"/>
          <w:divBdr>
            <w:top w:val="none" w:sz="0" w:space="0" w:color="auto"/>
            <w:left w:val="none" w:sz="0" w:space="0" w:color="auto"/>
            <w:bottom w:val="none" w:sz="0" w:space="0" w:color="auto"/>
            <w:right w:val="none" w:sz="0" w:space="0" w:color="auto"/>
          </w:divBdr>
          <w:divsChild>
            <w:div w:id="1445610244">
              <w:marLeft w:val="0"/>
              <w:marRight w:val="0"/>
              <w:marTop w:val="0"/>
              <w:marBottom w:val="0"/>
              <w:divBdr>
                <w:top w:val="none" w:sz="0" w:space="0" w:color="auto"/>
                <w:left w:val="none" w:sz="0" w:space="0" w:color="auto"/>
                <w:bottom w:val="none" w:sz="0" w:space="0" w:color="auto"/>
                <w:right w:val="none" w:sz="0" w:space="0" w:color="auto"/>
              </w:divBdr>
            </w:div>
          </w:divsChild>
        </w:div>
        <w:div w:id="1221555612">
          <w:marLeft w:val="0"/>
          <w:marRight w:val="0"/>
          <w:marTop w:val="0"/>
          <w:marBottom w:val="0"/>
          <w:divBdr>
            <w:top w:val="none" w:sz="0" w:space="0" w:color="auto"/>
            <w:left w:val="none" w:sz="0" w:space="0" w:color="auto"/>
            <w:bottom w:val="none" w:sz="0" w:space="0" w:color="auto"/>
            <w:right w:val="none" w:sz="0" w:space="0" w:color="auto"/>
          </w:divBdr>
          <w:divsChild>
            <w:div w:id="2143646980">
              <w:marLeft w:val="0"/>
              <w:marRight w:val="0"/>
              <w:marTop w:val="0"/>
              <w:marBottom w:val="0"/>
              <w:divBdr>
                <w:top w:val="none" w:sz="0" w:space="0" w:color="auto"/>
                <w:left w:val="none" w:sz="0" w:space="0" w:color="auto"/>
                <w:bottom w:val="none" w:sz="0" w:space="0" w:color="auto"/>
                <w:right w:val="none" w:sz="0" w:space="0" w:color="auto"/>
              </w:divBdr>
            </w:div>
          </w:divsChild>
        </w:div>
        <w:div w:id="712269832">
          <w:marLeft w:val="0"/>
          <w:marRight w:val="0"/>
          <w:marTop w:val="0"/>
          <w:marBottom w:val="0"/>
          <w:divBdr>
            <w:top w:val="none" w:sz="0" w:space="0" w:color="auto"/>
            <w:left w:val="none" w:sz="0" w:space="0" w:color="auto"/>
            <w:bottom w:val="none" w:sz="0" w:space="0" w:color="auto"/>
            <w:right w:val="none" w:sz="0" w:space="0" w:color="auto"/>
          </w:divBdr>
          <w:divsChild>
            <w:div w:id="75985052">
              <w:marLeft w:val="0"/>
              <w:marRight w:val="0"/>
              <w:marTop w:val="0"/>
              <w:marBottom w:val="0"/>
              <w:divBdr>
                <w:top w:val="none" w:sz="0" w:space="0" w:color="auto"/>
                <w:left w:val="none" w:sz="0" w:space="0" w:color="auto"/>
                <w:bottom w:val="none" w:sz="0" w:space="0" w:color="auto"/>
                <w:right w:val="none" w:sz="0" w:space="0" w:color="auto"/>
              </w:divBdr>
            </w:div>
          </w:divsChild>
        </w:div>
        <w:div w:id="1618295545">
          <w:marLeft w:val="0"/>
          <w:marRight w:val="0"/>
          <w:marTop w:val="0"/>
          <w:marBottom w:val="0"/>
          <w:divBdr>
            <w:top w:val="none" w:sz="0" w:space="0" w:color="auto"/>
            <w:left w:val="none" w:sz="0" w:space="0" w:color="auto"/>
            <w:bottom w:val="none" w:sz="0" w:space="0" w:color="auto"/>
            <w:right w:val="none" w:sz="0" w:space="0" w:color="auto"/>
          </w:divBdr>
          <w:divsChild>
            <w:div w:id="905798909">
              <w:marLeft w:val="0"/>
              <w:marRight w:val="0"/>
              <w:marTop w:val="0"/>
              <w:marBottom w:val="0"/>
              <w:divBdr>
                <w:top w:val="none" w:sz="0" w:space="0" w:color="auto"/>
                <w:left w:val="none" w:sz="0" w:space="0" w:color="auto"/>
                <w:bottom w:val="none" w:sz="0" w:space="0" w:color="auto"/>
                <w:right w:val="none" w:sz="0" w:space="0" w:color="auto"/>
              </w:divBdr>
            </w:div>
          </w:divsChild>
        </w:div>
        <w:div w:id="140389023">
          <w:marLeft w:val="0"/>
          <w:marRight w:val="0"/>
          <w:marTop w:val="0"/>
          <w:marBottom w:val="0"/>
          <w:divBdr>
            <w:top w:val="none" w:sz="0" w:space="0" w:color="auto"/>
            <w:left w:val="none" w:sz="0" w:space="0" w:color="auto"/>
            <w:bottom w:val="none" w:sz="0" w:space="0" w:color="auto"/>
            <w:right w:val="none" w:sz="0" w:space="0" w:color="auto"/>
          </w:divBdr>
          <w:divsChild>
            <w:div w:id="15735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472166">
      <w:bodyDiv w:val="1"/>
      <w:marLeft w:val="0"/>
      <w:marRight w:val="0"/>
      <w:marTop w:val="0"/>
      <w:marBottom w:val="0"/>
      <w:divBdr>
        <w:top w:val="none" w:sz="0" w:space="0" w:color="auto"/>
        <w:left w:val="none" w:sz="0" w:space="0" w:color="auto"/>
        <w:bottom w:val="none" w:sz="0" w:space="0" w:color="auto"/>
        <w:right w:val="none" w:sz="0" w:space="0" w:color="auto"/>
      </w:divBdr>
    </w:div>
    <w:div w:id="1975330221">
      <w:bodyDiv w:val="1"/>
      <w:marLeft w:val="0"/>
      <w:marRight w:val="0"/>
      <w:marTop w:val="0"/>
      <w:marBottom w:val="0"/>
      <w:divBdr>
        <w:top w:val="none" w:sz="0" w:space="0" w:color="auto"/>
        <w:left w:val="none" w:sz="0" w:space="0" w:color="auto"/>
        <w:bottom w:val="none" w:sz="0" w:space="0" w:color="auto"/>
        <w:right w:val="none" w:sz="0" w:space="0" w:color="auto"/>
      </w:divBdr>
    </w:div>
    <w:div w:id="2027905841">
      <w:bodyDiv w:val="1"/>
      <w:marLeft w:val="0"/>
      <w:marRight w:val="0"/>
      <w:marTop w:val="0"/>
      <w:marBottom w:val="0"/>
      <w:divBdr>
        <w:top w:val="none" w:sz="0" w:space="0" w:color="auto"/>
        <w:left w:val="none" w:sz="0" w:space="0" w:color="auto"/>
        <w:bottom w:val="none" w:sz="0" w:space="0" w:color="auto"/>
        <w:right w:val="none" w:sz="0" w:space="0" w:color="auto"/>
      </w:divBdr>
    </w:div>
    <w:div w:id="2052995495">
      <w:bodyDiv w:val="1"/>
      <w:marLeft w:val="0"/>
      <w:marRight w:val="0"/>
      <w:marTop w:val="0"/>
      <w:marBottom w:val="0"/>
      <w:divBdr>
        <w:top w:val="none" w:sz="0" w:space="0" w:color="auto"/>
        <w:left w:val="none" w:sz="0" w:space="0" w:color="auto"/>
        <w:bottom w:val="none" w:sz="0" w:space="0" w:color="auto"/>
        <w:right w:val="none" w:sz="0" w:space="0" w:color="auto"/>
      </w:divBdr>
    </w:div>
    <w:div w:id="2054844483">
      <w:bodyDiv w:val="1"/>
      <w:marLeft w:val="0"/>
      <w:marRight w:val="0"/>
      <w:marTop w:val="0"/>
      <w:marBottom w:val="0"/>
      <w:divBdr>
        <w:top w:val="none" w:sz="0" w:space="0" w:color="auto"/>
        <w:left w:val="none" w:sz="0" w:space="0" w:color="auto"/>
        <w:bottom w:val="none" w:sz="0" w:space="0" w:color="auto"/>
        <w:right w:val="none" w:sz="0" w:space="0" w:color="auto"/>
      </w:divBdr>
      <w:divsChild>
        <w:div w:id="2013415876">
          <w:marLeft w:val="0"/>
          <w:marRight w:val="0"/>
          <w:marTop w:val="0"/>
          <w:marBottom w:val="0"/>
          <w:divBdr>
            <w:top w:val="none" w:sz="0" w:space="0" w:color="auto"/>
            <w:left w:val="none" w:sz="0" w:space="0" w:color="auto"/>
            <w:bottom w:val="none" w:sz="0" w:space="0" w:color="auto"/>
            <w:right w:val="none" w:sz="0" w:space="0" w:color="auto"/>
          </w:divBdr>
          <w:divsChild>
            <w:div w:id="1823545932">
              <w:marLeft w:val="0"/>
              <w:marRight w:val="0"/>
              <w:marTop w:val="0"/>
              <w:marBottom w:val="0"/>
              <w:divBdr>
                <w:top w:val="none" w:sz="0" w:space="0" w:color="auto"/>
                <w:left w:val="none" w:sz="0" w:space="0" w:color="auto"/>
                <w:bottom w:val="none" w:sz="0" w:space="0" w:color="auto"/>
                <w:right w:val="none" w:sz="0" w:space="0" w:color="auto"/>
              </w:divBdr>
            </w:div>
          </w:divsChild>
        </w:div>
        <w:div w:id="154422413">
          <w:marLeft w:val="0"/>
          <w:marRight w:val="0"/>
          <w:marTop w:val="0"/>
          <w:marBottom w:val="0"/>
          <w:divBdr>
            <w:top w:val="none" w:sz="0" w:space="0" w:color="auto"/>
            <w:left w:val="none" w:sz="0" w:space="0" w:color="auto"/>
            <w:bottom w:val="none" w:sz="0" w:space="0" w:color="auto"/>
            <w:right w:val="none" w:sz="0" w:space="0" w:color="auto"/>
          </w:divBdr>
          <w:divsChild>
            <w:div w:id="107742535">
              <w:marLeft w:val="0"/>
              <w:marRight w:val="0"/>
              <w:marTop w:val="0"/>
              <w:marBottom w:val="0"/>
              <w:divBdr>
                <w:top w:val="none" w:sz="0" w:space="0" w:color="auto"/>
                <w:left w:val="none" w:sz="0" w:space="0" w:color="auto"/>
                <w:bottom w:val="none" w:sz="0" w:space="0" w:color="auto"/>
                <w:right w:val="none" w:sz="0" w:space="0" w:color="auto"/>
              </w:divBdr>
            </w:div>
          </w:divsChild>
        </w:div>
        <w:div w:id="240137948">
          <w:marLeft w:val="0"/>
          <w:marRight w:val="0"/>
          <w:marTop w:val="0"/>
          <w:marBottom w:val="0"/>
          <w:divBdr>
            <w:top w:val="none" w:sz="0" w:space="0" w:color="auto"/>
            <w:left w:val="none" w:sz="0" w:space="0" w:color="auto"/>
            <w:bottom w:val="none" w:sz="0" w:space="0" w:color="auto"/>
            <w:right w:val="none" w:sz="0" w:space="0" w:color="auto"/>
          </w:divBdr>
          <w:divsChild>
            <w:div w:id="1508446806">
              <w:marLeft w:val="0"/>
              <w:marRight w:val="0"/>
              <w:marTop w:val="0"/>
              <w:marBottom w:val="0"/>
              <w:divBdr>
                <w:top w:val="none" w:sz="0" w:space="0" w:color="auto"/>
                <w:left w:val="none" w:sz="0" w:space="0" w:color="auto"/>
                <w:bottom w:val="none" w:sz="0" w:space="0" w:color="auto"/>
                <w:right w:val="none" w:sz="0" w:space="0" w:color="auto"/>
              </w:divBdr>
            </w:div>
            <w:div w:id="1911696351">
              <w:marLeft w:val="0"/>
              <w:marRight w:val="0"/>
              <w:marTop w:val="0"/>
              <w:marBottom w:val="0"/>
              <w:divBdr>
                <w:top w:val="none" w:sz="0" w:space="0" w:color="auto"/>
                <w:left w:val="none" w:sz="0" w:space="0" w:color="auto"/>
                <w:bottom w:val="none" w:sz="0" w:space="0" w:color="auto"/>
                <w:right w:val="none" w:sz="0" w:space="0" w:color="auto"/>
              </w:divBdr>
            </w:div>
          </w:divsChild>
        </w:div>
        <w:div w:id="1113981781">
          <w:marLeft w:val="0"/>
          <w:marRight w:val="0"/>
          <w:marTop w:val="0"/>
          <w:marBottom w:val="0"/>
          <w:divBdr>
            <w:top w:val="none" w:sz="0" w:space="0" w:color="auto"/>
            <w:left w:val="none" w:sz="0" w:space="0" w:color="auto"/>
            <w:bottom w:val="none" w:sz="0" w:space="0" w:color="auto"/>
            <w:right w:val="none" w:sz="0" w:space="0" w:color="auto"/>
          </w:divBdr>
          <w:divsChild>
            <w:div w:id="1089350784">
              <w:marLeft w:val="0"/>
              <w:marRight w:val="0"/>
              <w:marTop w:val="0"/>
              <w:marBottom w:val="0"/>
              <w:divBdr>
                <w:top w:val="none" w:sz="0" w:space="0" w:color="auto"/>
                <w:left w:val="none" w:sz="0" w:space="0" w:color="auto"/>
                <w:bottom w:val="none" w:sz="0" w:space="0" w:color="auto"/>
                <w:right w:val="none" w:sz="0" w:space="0" w:color="auto"/>
              </w:divBdr>
            </w:div>
          </w:divsChild>
        </w:div>
        <w:div w:id="1216620981">
          <w:marLeft w:val="0"/>
          <w:marRight w:val="0"/>
          <w:marTop w:val="0"/>
          <w:marBottom w:val="0"/>
          <w:divBdr>
            <w:top w:val="none" w:sz="0" w:space="0" w:color="auto"/>
            <w:left w:val="none" w:sz="0" w:space="0" w:color="auto"/>
            <w:bottom w:val="none" w:sz="0" w:space="0" w:color="auto"/>
            <w:right w:val="none" w:sz="0" w:space="0" w:color="auto"/>
          </w:divBdr>
          <w:divsChild>
            <w:div w:id="1421025137">
              <w:marLeft w:val="0"/>
              <w:marRight w:val="0"/>
              <w:marTop w:val="0"/>
              <w:marBottom w:val="0"/>
              <w:divBdr>
                <w:top w:val="none" w:sz="0" w:space="0" w:color="auto"/>
                <w:left w:val="none" w:sz="0" w:space="0" w:color="auto"/>
                <w:bottom w:val="none" w:sz="0" w:space="0" w:color="auto"/>
                <w:right w:val="none" w:sz="0" w:space="0" w:color="auto"/>
              </w:divBdr>
            </w:div>
          </w:divsChild>
        </w:div>
        <w:div w:id="1844971783">
          <w:marLeft w:val="0"/>
          <w:marRight w:val="0"/>
          <w:marTop w:val="0"/>
          <w:marBottom w:val="0"/>
          <w:divBdr>
            <w:top w:val="none" w:sz="0" w:space="0" w:color="auto"/>
            <w:left w:val="none" w:sz="0" w:space="0" w:color="auto"/>
            <w:bottom w:val="none" w:sz="0" w:space="0" w:color="auto"/>
            <w:right w:val="none" w:sz="0" w:space="0" w:color="auto"/>
          </w:divBdr>
          <w:divsChild>
            <w:div w:id="646204749">
              <w:marLeft w:val="0"/>
              <w:marRight w:val="0"/>
              <w:marTop w:val="0"/>
              <w:marBottom w:val="0"/>
              <w:divBdr>
                <w:top w:val="none" w:sz="0" w:space="0" w:color="auto"/>
                <w:left w:val="none" w:sz="0" w:space="0" w:color="auto"/>
                <w:bottom w:val="none" w:sz="0" w:space="0" w:color="auto"/>
                <w:right w:val="none" w:sz="0" w:space="0" w:color="auto"/>
              </w:divBdr>
            </w:div>
            <w:div w:id="796340737">
              <w:marLeft w:val="0"/>
              <w:marRight w:val="0"/>
              <w:marTop w:val="0"/>
              <w:marBottom w:val="0"/>
              <w:divBdr>
                <w:top w:val="none" w:sz="0" w:space="0" w:color="auto"/>
                <w:left w:val="none" w:sz="0" w:space="0" w:color="auto"/>
                <w:bottom w:val="none" w:sz="0" w:space="0" w:color="auto"/>
                <w:right w:val="none" w:sz="0" w:space="0" w:color="auto"/>
              </w:divBdr>
            </w:div>
          </w:divsChild>
        </w:div>
        <w:div w:id="820730434">
          <w:marLeft w:val="0"/>
          <w:marRight w:val="0"/>
          <w:marTop w:val="0"/>
          <w:marBottom w:val="0"/>
          <w:divBdr>
            <w:top w:val="none" w:sz="0" w:space="0" w:color="auto"/>
            <w:left w:val="none" w:sz="0" w:space="0" w:color="auto"/>
            <w:bottom w:val="none" w:sz="0" w:space="0" w:color="auto"/>
            <w:right w:val="none" w:sz="0" w:space="0" w:color="auto"/>
          </w:divBdr>
          <w:divsChild>
            <w:div w:id="1665890243">
              <w:marLeft w:val="0"/>
              <w:marRight w:val="0"/>
              <w:marTop w:val="0"/>
              <w:marBottom w:val="0"/>
              <w:divBdr>
                <w:top w:val="none" w:sz="0" w:space="0" w:color="auto"/>
                <w:left w:val="none" w:sz="0" w:space="0" w:color="auto"/>
                <w:bottom w:val="none" w:sz="0" w:space="0" w:color="auto"/>
                <w:right w:val="none" w:sz="0" w:space="0" w:color="auto"/>
              </w:divBdr>
            </w:div>
          </w:divsChild>
        </w:div>
        <w:div w:id="604921611">
          <w:marLeft w:val="0"/>
          <w:marRight w:val="0"/>
          <w:marTop w:val="0"/>
          <w:marBottom w:val="0"/>
          <w:divBdr>
            <w:top w:val="none" w:sz="0" w:space="0" w:color="auto"/>
            <w:left w:val="none" w:sz="0" w:space="0" w:color="auto"/>
            <w:bottom w:val="none" w:sz="0" w:space="0" w:color="auto"/>
            <w:right w:val="none" w:sz="0" w:space="0" w:color="auto"/>
          </w:divBdr>
          <w:divsChild>
            <w:div w:id="1237937684">
              <w:marLeft w:val="0"/>
              <w:marRight w:val="0"/>
              <w:marTop w:val="0"/>
              <w:marBottom w:val="0"/>
              <w:divBdr>
                <w:top w:val="none" w:sz="0" w:space="0" w:color="auto"/>
                <w:left w:val="none" w:sz="0" w:space="0" w:color="auto"/>
                <w:bottom w:val="none" w:sz="0" w:space="0" w:color="auto"/>
                <w:right w:val="none" w:sz="0" w:space="0" w:color="auto"/>
              </w:divBdr>
            </w:div>
          </w:divsChild>
        </w:div>
        <w:div w:id="2082675088">
          <w:marLeft w:val="0"/>
          <w:marRight w:val="0"/>
          <w:marTop w:val="0"/>
          <w:marBottom w:val="0"/>
          <w:divBdr>
            <w:top w:val="none" w:sz="0" w:space="0" w:color="auto"/>
            <w:left w:val="none" w:sz="0" w:space="0" w:color="auto"/>
            <w:bottom w:val="none" w:sz="0" w:space="0" w:color="auto"/>
            <w:right w:val="none" w:sz="0" w:space="0" w:color="auto"/>
          </w:divBdr>
          <w:divsChild>
            <w:div w:id="1304772002">
              <w:marLeft w:val="0"/>
              <w:marRight w:val="0"/>
              <w:marTop w:val="0"/>
              <w:marBottom w:val="0"/>
              <w:divBdr>
                <w:top w:val="none" w:sz="0" w:space="0" w:color="auto"/>
                <w:left w:val="none" w:sz="0" w:space="0" w:color="auto"/>
                <w:bottom w:val="none" w:sz="0" w:space="0" w:color="auto"/>
                <w:right w:val="none" w:sz="0" w:space="0" w:color="auto"/>
              </w:divBdr>
            </w:div>
          </w:divsChild>
        </w:div>
        <w:div w:id="1356614563">
          <w:marLeft w:val="0"/>
          <w:marRight w:val="0"/>
          <w:marTop w:val="0"/>
          <w:marBottom w:val="0"/>
          <w:divBdr>
            <w:top w:val="none" w:sz="0" w:space="0" w:color="auto"/>
            <w:left w:val="none" w:sz="0" w:space="0" w:color="auto"/>
            <w:bottom w:val="none" w:sz="0" w:space="0" w:color="auto"/>
            <w:right w:val="none" w:sz="0" w:space="0" w:color="auto"/>
          </w:divBdr>
          <w:divsChild>
            <w:div w:id="1803190076">
              <w:marLeft w:val="0"/>
              <w:marRight w:val="0"/>
              <w:marTop w:val="0"/>
              <w:marBottom w:val="0"/>
              <w:divBdr>
                <w:top w:val="none" w:sz="0" w:space="0" w:color="auto"/>
                <w:left w:val="none" w:sz="0" w:space="0" w:color="auto"/>
                <w:bottom w:val="none" w:sz="0" w:space="0" w:color="auto"/>
                <w:right w:val="none" w:sz="0" w:space="0" w:color="auto"/>
              </w:divBdr>
            </w:div>
          </w:divsChild>
        </w:div>
        <w:div w:id="1587569153">
          <w:marLeft w:val="0"/>
          <w:marRight w:val="0"/>
          <w:marTop w:val="0"/>
          <w:marBottom w:val="0"/>
          <w:divBdr>
            <w:top w:val="none" w:sz="0" w:space="0" w:color="auto"/>
            <w:left w:val="none" w:sz="0" w:space="0" w:color="auto"/>
            <w:bottom w:val="none" w:sz="0" w:space="0" w:color="auto"/>
            <w:right w:val="none" w:sz="0" w:space="0" w:color="auto"/>
          </w:divBdr>
          <w:divsChild>
            <w:div w:id="973487443">
              <w:marLeft w:val="0"/>
              <w:marRight w:val="0"/>
              <w:marTop w:val="0"/>
              <w:marBottom w:val="0"/>
              <w:divBdr>
                <w:top w:val="none" w:sz="0" w:space="0" w:color="auto"/>
                <w:left w:val="none" w:sz="0" w:space="0" w:color="auto"/>
                <w:bottom w:val="none" w:sz="0" w:space="0" w:color="auto"/>
                <w:right w:val="none" w:sz="0" w:space="0" w:color="auto"/>
              </w:divBdr>
            </w:div>
            <w:div w:id="855341300">
              <w:marLeft w:val="0"/>
              <w:marRight w:val="0"/>
              <w:marTop w:val="0"/>
              <w:marBottom w:val="0"/>
              <w:divBdr>
                <w:top w:val="none" w:sz="0" w:space="0" w:color="auto"/>
                <w:left w:val="none" w:sz="0" w:space="0" w:color="auto"/>
                <w:bottom w:val="none" w:sz="0" w:space="0" w:color="auto"/>
                <w:right w:val="none" w:sz="0" w:space="0" w:color="auto"/>
              </w:divBdr>
            </w:div>
          </w:divsChild>
        </w:div>
        <w:div w:id="1265260200">
          <w:marLeft w:val="0"/>
          <w:marRight w:val="0"/>
          <w:marTop w:val="0"/>
          <w:marBottom w:val="0"/>
          <w:divBdr>
            <w:top w:val="none" w:sz="0" w:space="0" w:color="auto"/>
            <w:left w:val="none" w:sz="0" w:space="0" w:color="auto"/>
            <w:bottom w:val="none" w:sz="0" w:space="0" w:color="auto"/>
            <w:right w:val="none" w:sz="0" w:space="0" w:color="auto"/>
          </w:divBdr>
          <w:divsChild>
            <w:div w:id="2018728351">
              <w:marLeft w:val="0"/>
              <w:marRight w:val="0"/>
              <w:marTop w:val="0"/>
              <w:marBottom w:val="0"/>
              <w:divBdr>
                <w:top w:val="none" w:sz="0" w:space="0" w:color="auto"/>
                <w:left w:val="none" w:sz="0" w:space="0" w:color="auto"/>
                <w:bottom w:val="none" w:sz="0" w:space="0" w:color="auto"/>
                <w:right w:val="none" w:sz="0" w:space="0" w:color="auto"/>
              </w:divBdr>
            </w:div>
          </w:divsChild>
        </w:div>
        <w:div w:id="1443525809">
          <w:marLeft w:val="0"/>
          <w:marRight w:val="0"/>
          <w:marTop w:val="0"/>
          <w:marBottom w:val="0"/>
          <w:divBdr>
            <w:top w:val="none" w:sz="0" w:space="0" w:color="auto"/>
            <w:left w:val="none" w:sz="0" w:space="0" w:color="auto"/>
            <w:bottom w:val="none" w:sz="0" w:space="0" w:color="auto"/>
            <w:right w:val="none" w:sz="0" w:space="0" w:color="auto"/>
          </w:divBdr>
          <w:divsChild>
            <w:div w:id="360595739">
              <w:marLeft w:val="0"/>
              <w:marRight w:val="0"/>
              <w:marTop w:val="0"/>
              <w:marBottom w:val="0"/>
              <w:divBdr>
                <w:top w:val="none" w:sz="0" w:space="0" w:color="auto"/>
                <w:left w:val="none" w:sz="0" w:space="0" w:color="auto"/>
                <w:bottom w:val="none" w:sz="0" w:space="0" w:color="auto"/>
                <w:right w:val="none" w:sz="0" w:space="0" w:color="auto"/>
              </w:divBdr>
            </w:div>
          </w:divsChild>
        </w:div>
        <w:div w:id="2147159226">
          <w:marLeft w:val="0"/>
          <w:marRight w:val="0"/>
          <w:marTop w:val="0"/>
          <w:marBottom w:val="0"/>
          <w:divBdr>
            <w:top w:val="none" w:sz="0" w:space="0" w:color="auto"/>
            <w:left w:val="none" w:sz="0" w:space="0" w:color="auto"/>
            <w:bottom w:val="none" w:sz="0" w:space="0" w:color="auto"/>
            <w:right w:val="none" w:sz="0" w:space="0" w:color="auto"/>
          </w:divBdr>
          <w:divsChild>
            <w:div w:id="1691494399">
              <w:marLeft w:val="0"/>
              <w:marRight w:val="0"/>
              <w:marTop w:val="0"/>
              <w:marBottom w:val="0"/>
              <w:divBdr>
                <w:top w:val="none" w:sz="0" w:space="0" w:color="auto"/>
                <w:left w:val="none" w:sz="0" w:space="0" w:color="auto"/>
                <w:bottom w:val="none" w:sz="0" w:space="0" w:color="auto"/>
                <w:right w:val="none" w:sz="0" w:space="0" w:color="auto"/>
              </w:divBdr>
            </w:div>
          </w:divsChild>
        </w:div>
        <w:div w:id="737364576">
          <w:marLeft w:val="0"/>
          <w:marRight w:val="0"/>
          <w:marTop w:val="0"/>
          <w:marBottom w:val="0"/>
          <w:divBdr>
            <w:top w:val="none" w:sz="0" w:space="0" w:color="auto"/>
            <w:left w:val="none" w:sz="0" w:space="0" w:color="auto"/>
            <w:bottom w:val="none" w:sz="0" w:space="0" w:color="auto"/>
            <w:right w:val="none" w:sz="0" w:space="0" w:color="auto"/>
          </w:divBdr>
          <w:divsChild>
            <w:div w:id="1129594147">
              <w:marLeft w:val="0"/>
              <w:marRight w:val="0"/>
              <w:marTop w:val="0"/>
              <w:marBottom w:val="0"/>
              <w:divBdr>
                <w:top w:val="none" w:sz="0" w:space="0" w:color="auto"/>
                <w:left w:val="none" w:sz="0" w:space="0" w:color="auto"/>
                <w:bottom w:val="none" w:sz="0" w:space="0" w:color="auto"/>
                <w:right w:val="none" w:sz="0" w:space="0" w:color="auto"/>
              </w:divBdr>
            </w:div>
            <w:div w:id="638344893">
              <w:marLeft w:val="0"/>
              <w:marRight w:val="0"/>
              <w:marTop w:val="0"/>
              <w:marBottom w:val="0"/>
              <w:divBdr>
                <w:top w:val="none" w:sz="0" w:space="0" w:color="auto"/>
                <w:left w:val="none" w:sz="0" w:space="0" w:color="auto"/>
                <w:bottom w:val="none" w:sz="0" w:space="0" w:color="auto"/>
                <w:right w:val="none" w:sz="0" w:space="0" w:color="auto"/>
              </w:divBdr>
            </w:div>
          </w:divsChild>
        </w:div>
        <w:div w:id="2032754466">
          <w:marLeft w:val="0"/>
          <w:marRight w:val="0"/>
          <w:marTop w:val="0"/>
          <w:marBottom w:val="0"/>
          <w:divBdr>
            <w:top w:val="none" w:sz="0" w:space="0" w:color="auto"/>
            <w:left w:val="none" w:sz="0" w:space="0" w:color="auto"/>
            <w:bottom w:val="none" w:sz="0" w:space="0" w:color="auto"/>
            <w:right w:val="none" w:sz="0" w:space="0" w:color="auto"/>
          </w:divBdr>
          <w:divsChild>
            <w:div w:id="1754202650">
              <w:marLeft w:val="0"/>
              <w:marRight w:val="0"/>
              <w:marTop w:val="0"/>
              <w:marBottom w:val="0"/>
              <w:divBdr>
                <w:top w:val="none" w:sz="0" w:space="0" w:color="auto"/>
                <w:left w:val="none" w:sz="0" w:space="0" w:color="auto"/>
                <w:bottom w:val="none" w:sz="0" w:space="0" w:color="auto"/>
                <w:right w:val="none" w:sz="0" w:space="0" w:color="auto"/>
              </w:divBdr>
            </w:div>
            <w:div w:id="1429040853">
              <w:marLeft w:val="0"/>
              <w:marRight w:val="0"/>
              <w:marTop w:val="0"/>
              <w:marBottom w:val="0"/>
              <w:divBdr>
                <w:top w:val="none" w:sz="0" w:space="0" w:color="auto"/>
                <w:left w:val="none" w:sz="0" w:space="0" w:color="auto"/>
                <w:bottom w:val="none" w:sz="0" w:space="0" w:color="auto"/>
                <w:right w:val="none" w:sz="0" w:space="0" w:color="auto"/>
              </w:divBdr>
            </w:div>
          </w:divsChild>
        </w:div>
        <w:div w:id="394623098">
          <w:marLeft w:val="0"/>
          <w:marRight w:val="0"/>
          <w:marTop w:val="0"/>
          <w:marBottom w:val="0"/>
          <w:divBdr>
            <w:top w:val="none" w:sz="0" w:space="0" w:color="auto"/>
            <w:left w:val="none" w:sz="0" w:space="0" w:color="auto"/>
            <w:bottom w:val="none" w:sz="0" w:space="0" w:color="auto"/>
            <w:right w:val="none" w:sz="0" w:space="0" w:color="auto"/>
          </w:divBdr>
          <w:divsChild>
            <w:div w:id="831068506">
              <w:marLeft w:val="0"/>
              <w:marRight w:val="0"/>
              <w:marTop w:val="0"/>
              <w:marBottom w:val="0"/>
              <w:divBdr>
                <w:top w:val="none" w:sz="0" w:space="0" w:color="auto"/>
                <w:left w:val="none" w:sz="0" w:space="0" w:color="auto"/>
                <w:bottom w:val="none" w:sz="0" w:space="0" w:color="auto"/>
                <w:right w:val="none" w:sz="0" w:space="0" w:color="auto"/>
              </w:divBdr>
            </w:div>
            <w:div w:id="1946183301">
              <w:marLeft w:val="0"/>
              <w:marRight w:val="0"/>
              <w:marTop w:val="0"/>
              <w:marBottom w:val="0"/>
              <w:divBdr>
                <w:top w:val="none" w:sz="0" w:space="0" w:color="auto"/>
                <w:left w:val="none" w:sz="0" w:space="0" w:color="auto"/>
                <w:bottom w:val="none" w:sz="0" w:space="0" w:color="auto"/>
                <w:right w:val="none" w:sz="0" w:space="0" w:color="auto"/>
              </w:divBdr>
            </w:div>
          </w:divsChild>
        </w:div>
        <w:div w:id="1936328719">
          <w:marLeft w:val="0"/>
          <w:marRight w:val="0"/>
          <w:marTop w:val="0"/>
          <w:marBottom w:val="0"/>
          <w:divBdr>
            <w:top w:val="none" w:sz="0" w:space="0" w:color="auto"/>
            <w:left w:val="none" w:sz="0" w:space="0" w:color="auto"/>
            <w:bottom w:val="none" w:sz="0" w:space="0" w:color="auto"/>
            <w:right w:val="none" w:sz="0" w:space="0" w:color="auto"/>
          </w:divBdr>
          <w:divsChild>
            <w:div w:id="497813530">
              <w:marLeft w:val="0"/>
              <w:marRight w:val="0"/>
              <w:marTop w:val="0"/>
              <w:marBottom w:val="0"/>
              <w:divBdr>
                <w:top w:val="none" w:sz="0" w:space="0" w:color="auto"/>
                <w:left w:val="none" w:sz="0" w:space="0" w:color="auto"/>
                <w:bottom w:val="none" w:sz="0" w:space="0" w:color="auto"/>
                <w:right w:val="none" w:sz="0" w:space="0" w:color="auto"/>
              </w:divBdr>
            </w:div>
            <w:div w:id="551385049">
              <w:marLeft w:val="0"/>
              <w:marRight w:val="0"/>
              <w:marTop w:val="0"/>
              <w:marBottom w:val="0"/>
              <w:divBdr>
                <w:top w:val="none" w:sz="0" w:space="0" w:color="auto"/>
                <w:left w:val="none" w:sz="0" w:space="0" w:color="auto"/>
                <w:bottom w:val="none" w:sz="0" w:space="0" w:color="auto"/>
                <w:right w:val="none" w:sz="0" w:space="0" w:color="auto"/>
              </w:divBdr>
            </w:div>
          </w:divsChild>
        </w:div>
        <w:div w:id="249241830">
          <w:marLeft w:val="0"/>
          <w:marRight w:val="0"/>
          <w:marTop w:val="0"/>
          <w:marBottom w:val="0"/>
          <w:divBdr>
            <w:top w:val="none" w:sz="0" w:space="0" w:color="auto"/>
            <w:left w:val="none" w:sz="0" w:space="0" w:color="auto"/>
            <w:bottom w:val="none" w:sz="0" w:space="0" w:color="auto"/>
            <w:right w:val="none" w:sz="0" w:space="0" w:color="auto"/>
          </w:divBdr>
          <w:divsChild>
            <w:div w:id="1084108483">
              <w:marLeft w:val="0"/>
              <w:marRight w:val="0"/>
              <w:marTop w:val="0"/>
              <w:marBottom w:val="0"/>
              <w:divBdr>
                <w:top w:val="none" w:sz="0" w:space="0" w:color="auto"/>
                <w:left w:val="none" w:sz="0" w:space="0" w:color="auto"/>
                <w:bottom w:val="none" w:sz="0" w:space="0" w:color="auto"/>
                <w:right w:val="none" w:sz="0" w:space="0" w:color="auto"/>
              </w:divBdr>
            </w:div>
            <w:div w:id="1618175537">
              <w:marLeft w:val="0"/>
              <w:marRight w:val="0"/>
              <w:marTop w:val="0"/>
              <w:marBottom w:val="0"/>
              <w:divBdr>
                <w:top w:val="none" w:sz="0" w:space="0" w:color="auto"/>
                <w:left w:val="none" w:sz="0" w:space="0" w:color="auto"/>
                <w:bottom w:val="none" w:sz="0" w:space="0" w:color="auto"/>
                <w:right w:val="none" w:sz="0" w:space="0" w:color="auto"/>
              </w:divBdr>
            </w:div>
          </w:divsChild>
        </w:div>
        <w:div w:id="375474694">
          <w:marLeft w:val="0"/>
          <w:marRight w:val="0"/>
          <w:marTop w:val="0"/>
          <w:marBottom w:val="0"/>
          <w:divBdr>
            <w:top w:val="none" w:sz="0" w:space="0" w:color="auto"/>
            <w:left w:val="none" w:sz="0" w:space="0" w:color="auto"/>
            <w:bottom w:val="none" w:sz="0" w:space="0" w:color="auto"/>
            <w:right w:val="none" w:sz="0" w:space="0" w:color="auto"/>
          </w:divBdr>
          <w:divsChild>
            <w:div w:id="644284550">
              <w:marLeft w:val="0"/>
              <w:marRight w:val="0"/>
              <w:marTop w:val="0"/>
              <w:marBottom w:val="0"/>
              <w:divBdr>
                <w:top w:val="none" w:sz="0" w:space="0" w:color="auto"/>
                <w:left w:val="none" w:sz="0" w:space="0" w:color="auto"/>
                <w:bottom w:val="none" w:sz="0" w:space="0" w:color="auto"/>
                <w:right w:val="none" w:sz="0" w:space="0" w:color="auto"/>
              </w:divBdr>
            </w:div>
            <w:div w:id="875893315">
              <w:marLeft w:val="0"/>
              <w:marRight w:val="0"/>
              <w:marTop w:val="0"/>
              <w:marBottom w:val="0"/>
              <w:divBdr>
                <w:top w:val="none" w:sz="0" w:space="0" w:color="auto"/>
                <w:left w:val="none" w:sz="0" w:space="0" w:color="auto"/>
                <w:bottom w:val="none" w:sz="0" w:space="0" w:color="auto"/>
                <w:right w:val="none" w:sz="0" w:space="0" w:color="auto"/>
              </w:divBdr>
            </w:div>
          </w:divsChild>
        </w:div>
        <w:div w:id="1507136150">
          <w:marLeft w:val="0"/>
          <w:marRight w:val="0"/>
          <w:marTop w:val="0"/>
          <w:marBottom w:val="0"/>
          <w:divBdr>
            <w:top w:val="none" w:sz="0" w:space="0" w:color="auto"/>
            <w:left w:val="none" w:sz="0" w:space="0" w:color="auto"/>
            <w:bottom w:val="none" w:sz="0" w:space="0" w:color="auto"/>
            <w:right w:val="none" w:sz="0" w:space="0" w:color="auto"/>
          </w:divBdr>
          <w:divsChild>
            <w:div w:id="1583176774">
              <w:marLeft w:val="0"/>
              <w:marRight w:val="0"/>
              <w:marTop w:val="0"/>
              <w:marBottom w:val="0"/>
              <w:divBdr>
                <w:top w:val="none" w:sz="0" w:space="0" w:color="auto"/>
                <w:left w:val="none" w:sz="0" w:space="0" w:color="auto"/>
                <w:bottom w:val="none" w:sz="0" w:space="0" w:color="auto"/>
                <w:right w:val="none" w:sz="0" w:space="0" w:color="auto"/>
              </w:divBdr>
            </w:div>
            <w:div w:id="1350452888">
              <w:marLeft w:val="0"/>
              <w:marRight w:val="0"/>
              <w:marTop w:val="0"/>
              <w:marBottom w:val="0"/>
              <w:divBdr>
                <w:top w:val="none" w:sz="0" w:space="0" w:color="auto"/>
                <w:left w:val="none" w:sz="0" w:space="0" w:color="auto"/>
                <w:bottom w:val="none" w:sz="0" w:space="0" w:color="auto"/>
                <w:right w:val="none" w:sz="0" w:space="0" w:color="auto"/>
              </w:divBdr>
            </w:div>
          </w:divsChild>
        </w:div>
        <w:div w:id="37778504">
          <w:marLeft w:val="0"/>
          <w:marRight w:val="0"/>
          <w:marTop w:val="0"/>
          <w:marBottom w:val="0"/>
          <w:divBdr>
            <w:top w:val="none" w:sz="0" w:space="0" w:color="auto"/>
            <w:left w:val="none" w:sz="0" w:space="0" w:color="auto"/>
            <w:bottom w:val="none" w:sz="0" w:space="0" w:color="auto"/>
            <w:right w:val="none" w:sz="0" w:space="0" w:color="auto"/>
          </w:divBdr>
          <w:divsChild>
            <w:div w:id="220210421">
              <w:marLeft w:val="0"/>
              <w:marRight w:val="0"/>
              <w:marTop w:val="0"/>
              <w:marBottom w:val="0"/>
              <w:divBdr>
                <w:top w:val="none" w:sz="0" w:space="0" w:color="auto"/>
                <w:left w:val="none" w:sz="0" w:space="0" w:color="auto"/>
                <w:bottom w:val="none" w:sz="0" w:space="0" w:color="auto"/>
                <w:right w:val="none" w:sz="0" w:space="0" w:color="auto"/>
              </w:divBdr>
            </w:div>
            <w:div w:id="1184781974">
              <w:marLeft w:val="0"/>
              <w:marRight w:val="0"/>
              <w:marTop w:val="0"/>
              <w:marBottom w:val="0"/>
              <w:divBdr>
                <w:top w:val="none" w:sz="0" w:space="0" w:color="auto"/>
                <w:left w:val="none" w:sz="0" w:space="0" w:color="auto"/>
                <w:bottom w:val="none" w:sz="0" w:space="0" w:color="auto"/>
                <w:right w:val="none" w:sz="0" w:space="0" w:color="auto"/>
              </w:divBdr>
            </w:div>
            <w:div w:id="1361197966">
              <w:marLeft w:val="0"/>
              <w:marRight w:val="0"/>
              <w:marTop w:val="0"/>
              <w:marBottom w:val="0"/>
              <w:divBdr>
                <w:top w:val="none" w:sz="0" w:space="0" w:color="auto"/>
                <w:left w:val="none" w:sz="0" w:space="0" w:color="auto"/>
                <w:bottom w:val="none" w:sz="0" w:space="0" w:color="auto"/>
                <w:right w:val="none" w:sz="0" w:space="0" w:color="auto"/>
              </w:divBdr>
            </w:div>
            <w:div w:id="1180005640">
              <w:marLeft w:val="0"/>
              <w:marRight w:val="0"/>
              <w:marTop w:val="0"/>
              <w:marBottom w:val="0"/>
              <w:divBdr>
                <w:top w:val="none" w:sz="0" w:space="0" w:color="auto"/>
                <w:left w:val="none" w:sz="0" w:space="0" w:color="auto"/>
                <w:bottom w:val="none" w:sz="0" w:space="0" w:color="auto"/>
                <w:right w:val="none" w:sz="0" w:space="0" w:color="auto"/>
              </w:divBdr>
            </w:div>
            <w:div w:id="1742369310">
              <w:marLeft w:val="0"/>
              <w:marRight w:val="0"/>
              <w:marTop w:val="0"/>
              <w:marBottom w:val="0"/>
              <w:divBdr>
                <w:top w:val="none" w:sz="0" w:space="0" w:color="auto"/>
                <w:left w:val="none" w:sz="0" w:space="0" w:color="auto"/>
                <w:bottom w:val="none" w:sz="0" w:space="0" w:color="auto"/>
                <w:right w:val="none" w:sz="0" w:space="0" w:color="auto"/>
              </w:divBdr>
            </w:div>
            <w:div w:id="581794283">
              <w:marLeft w:val="0"/>
              <w:marRight w:val="0"/>
              <w:marTop w:val="0"/>
              <w:marBottom w:val="0"/>
              <w:divBdr>
                <w:top w:val="none" w:sz="0" w:space="0" w:color="auto"/>
                <w:left w:val="none" w:sz="0" w:space="0" w:color="auto"/>
                <w:bottom w:val="none" w:sz="0" w:space="0" w:color="auto"/>
                <w:right w:val="none" w:sz="0" w:space="0" w:color="auto"/>
              </w:divBdr>
            </w:div>
            <w:div w:id="1506242084">
              <w:marLeft w:val="0"/>
              <w:marRight w:val="0"/>
              <w:marTop w:val="0"/>
              <w:marBottom w:val="0"/>
              <w:divBdr>
                <w:top w:val="none" w:sz="0" w:space="0" w:color="auto"/>
                <w:left w:val="none" w:sz="0" w:space="0" w:color="auto"/>
                <w:bottom w:val="none" w:sz="0" w:space="0" w:color="auto"/>
                <w:right w:val="none" w:sz="0" w:space="0" w:color="auto"/>
              </w:divBdr>
            </w:div>
          </w:divsChild>
        </w:div>
        <w:div w:id="2133866707">
          <w:marLeft w:val="0"/>
          <w:marRight w:val="0"/>
          <w:marTop w:val="0"/>
          <w:marBottom w:val="0"/>
          <w:divBdr>
            <w:top w:val="none" w:sz="0" w:space="0" w:color="auto"/>
            <w:left w:val="none" w:sz="0" w:space="0" w:color="auto"/>
            <w:bottom w:val="none" w:sz="0" w:space="0" w:color="auto"/>
            <w:right w:val="none" w:sz="0" w:space="0" w:color="auto"/>
          </w:divBdr>
          <w:divsChild>
            <w:div w:id="229078461">
              <w:marLeft w:val="0"/>
              <w:marRight w:val="0"/>
              <w:marTop w:val="0"/>
              <w:marBottom w:val="0"/>
              <w:divBdr>
                <w:top w:val="none" w:sz="0" w:space="0" w:color="auto"/>
                <w:left w:val="none" w:sz="0" w:space="0" w:color="auto"/>
                <w:bottom w:val="none" w:sz="0" w:space="0" w:color="auto"/>
                <w:right w:val="none" w:sz="0" w:space="0" w:color="auto"/>
              </w:divBdr>
            </w:div>
          </w:divsChild>
        </w:div>
        <w:div w:id="1401094593">
          <w:marLeft w:val="0"/>
          <w:marRight w:val="0"/>
          <w:marTop w:val="0"/>
          <w:marBottom w:val="0"/>
          <w:divBdr>
            <w:top w:val="none" w:sz="0" w:space="0" w:color="auto"/>
            <w:left w:val="none" w:sz="0" w:space="0" w:color="auto"/>
            <w:bottom w:val="none" w:sz="0" w:space="0" w:color="auto"/>
            <w:right w:val="none" w:sz="0" w:space="0" w:color="auto"/>
          </w:divBdr>
          <w:divsChild>
            <w:div w:id="580256613">
              <w:marLeft w:val="0"/>
              <w:marRight w:val="0"/>
              <w:marTop w:val="0"/>
              <w:marBottom w:val="0"/>
              <w:divBdr>
                <w:top w:val="none" w:sz="0" w:space="0" w:color="auto"/>
                <w:left w:val="none" w:sz="0" w:space="0" w:color="auto"/>
                <w:bottom w:val="none" w:sz="0" w:space="0" w:color="auto"/>
                <w:right w:val="none" w:sz="0" w:space="0" w:color="auto"/>
              </w:divBdr>
            </w:div>
          </w:divsChild>
        </w:div>
        <w:div w:id="760028575">
          <w:marLeft w:val="0"/>
          <w:marRight w:val="0"/>
          <w:marTop w:val="0"/>
          <w:marBottom w:val="0"/>
          <w:divBdr>
            <w:top w:val="none" w:sz="0" w:space="0" w:color="auto"/>
            <w:left w:val="none" w:sz="0" w:space="0" w:color="auto"/>
            <w:bottom w:val="none" w:sz="0" w:space="0" w:color="auto"/>
            <w:right w:val="none" w:sz="0" w:space="0" w:color="auto"/>
          </w:divBdr>
          <w:divsChild>
            <w:div w:id="1485194993">
              <w:marLeft w:val="0"/>
              <w:marRight w:val="0"/>
              <w:marTop w:val="0"/>
              <w:marBottom w:val="0"/>
              <w:divBdr>
                <w:top w:val="none" w:sz="0" w:space="0" w:color="auto"/>
                <w:left w:val="none" w:sz="0" w:space="0" w:color="auto"/>
                <w:bottom w:val="none" w:sz="0" w:space="0" w:color="auto"/>
                <w:right w:val="none" w:sz="0" w:space="0" w:color="auto"/>
              </w:divBdr>
            </w:div>
          </w:divsChild>
        </w:div>
        <w:div w:id="1196194531">
          <w:marLeft w:val="0"/>
          <w:marRight w:val="0"/>
          <w:marTop w:val="0"/>
          <w:marBottom w:val="0"/>
          <w:divBdr>
            <w:top w:val="none" w:sz="0" w:space="0" w:color="auto"/>
            <w:left w:val="none" w:sz="0" w:space="0" w:color="auto"/>
            <w:bottom w:val="none" w:sz="0" w:space="0" w:color="auto"/>
            <w:right w:val="none" w:sz="0" w:space="0" w:color="auto"/>
          </w:divBdr>
          <w:divsChild>
            <w:div w:id="1999990814">
              <w:marLeft w:val="0"/>
              <w:marRight w:val="0"/>
              <w:marTop w:val="0"/>
              <w:marBottom w:val="0"/>
              <w:divBdr>
                <w:top w:val="none" w:sz="0" w:space="0" w:color="auto"/>
                <w:left w:val="none" w:sz="0" w:space="0" w:color="auto"/>
                <w:bottom w:val="none" w:sz="0" w:space="0" w:color="auto"/>
                <w:right w:val="none" w:sz="0" w:space="0" w:color="auto"/>
              </w:divBdr>
            </w:div>
          </w:divsChild>
        </w:div>
        <w:div w:id="906233726">
          <w:marLeft w:val="0"/>
          <w:marRight w:val="0"/>
          <w:marTop w:val="0"/>
          <w:marBottom w:val="0"/>
          <w:divBdr>
            <w:top w:val="none" w:sz="0" w:space="0" w:color="auto"/>
            <w:left w:val="none" w:sz="0" w:space="0" w:color="auto"/>
            <w:bottom w:val="none" w:sz="0" w:space="0" w:color="auto"/>
            <w:right w:val="none" w:sz="0" w:space="0" w:color="auto"/>
          </w:divBdr>
          <w:divsChild>
            <w:div w:id="142622319">
              <w:marLeft w:val="0"/>
              <w:marRight w:val="0"/>
              <w:marTop w:val="0"/>
              <w:marBottom w:val="0"/>
              <w:divBdr>
                <w:top w:val="none" w:sz="0" w:space="0" w:color="auto"/>
                <w:left w:val="none" w:sz="0" w:space="0" w:color="auto"/>
                <w:bottom w:val="none" w:sz="0" w:space="0" w:color="auto"/>
                <w:right w:val="none" w:sz="0" w:space="0" w:color="auto"/>
              </w:divBdr>
            </w:div>
          </w:divsChild>
        </w:div>
        <w:div w:id="953559994">
          <w:marLeft w:val="0"/>
          <w:marRight w:val="0"/>
          <w:marTop w:val="0"/>
          <w:marBottom w:val="0"/>
          <w:divBdr>
            <w:top w:val="none" w:sz="0" w:space="0" w:color="auto"/>
            <w:left w:val="none" w:sz="0" w:space="0" w:color="auto"/>
            <w:bottom w:val="none" w:sz="0" w:space="0" w:color="auto"/>
            <w:right w:val="none" w:sz="0" w:space="0" w:color="auto"/>
          </w:divBdr>
          <w:divsChild>
            <w:div w:id="1801143329">
              <w:marLeft w:val="0"/>
              <w:marRight w:val="0"/>
              <w:marTop w:val="0"/>
              <w:marBottom w:val="0"/>
              <w:divBdr>
                <w:top w:val="none" w:sz="0" w:space="0" w:color="auto"/>
                <w:left w:val="none" w:sz="0" w:space="0" w:color="auto"/>
                <w:bottom w:val="none" w:sz="0" w:space="0" w:color="auto"/>
                <w:right w:val="none" w:sz="0" w:space="0" w:color="auto"/>
              </w:divBdr>
            </w:div>
          </w:divsChild>
        </w:div>
        <w:div w:id="1315766441">
          <w:marLeft w:val="0"/>
          <w:marRight w:val="0"/>
          <w:marTop w:val="0"/>
          <w:marBottom w:val="0"/>
          <w:divBdr>
            <w:top w:val="none" w:sz="0" w:space="0" w:color="auto"/>
            <w:left w:val="none" w:sz="0" w:space="0" w:color="auto"/>
            <w:bottom w:val="none" w:sz="0" w:space="0" w:color="auto"/>
            <w:right w:val="none" w:sz="0" w:space="0" w:color="auto"/>
          </w:divBdr>
          <w:divsChild>
            <w:div w:id="398524895">
              <w:marLeft w:val="0"/>
              <w:marRight w:val="0"/>
              <w:marTop w:val="0"/>
              <w:marBottom w:val="0"/>
              <w:divBdr>
                <w:top w:val="none" w:sz="0" w:space="0" w:color="auto"/>
                <w:left w:val="none" w:sz="0" w:space="0" w:color="auto"/>
                <w:bottom w:val="none" w:sz="0" w:space="0" w:color="auto"/>
                <w:right w:val="none" w:sz="0" w:space="0" w:color="auto"/>
              </w:divBdr>
            </w:div>
          </w:divsChild>
        </w:div>
        <w:div w:id="59402067">
          <w:marLeft w:val="0"/>
          <w:marRight w:val="0"/>
          <w:marTop w:val="0"/>
          <w:marBottom w:val="0"/>
          <w:divBdr>
            <w:top w:val="none" w:sz="0" w:space="0" w:color="auto"/>
            <w:left w:val="none" w:sz="0" w:space="0" w:color="auto"/>
            <w:bottom w:val="none" w:sz="0" w:space="0" w:color="auto"/>
            <w:right w:val="none" w:sz="0" w:space="0" w:color="auto"/>
          </w:divBdr>
          <w:divsChild>
            <w:div w:id="149005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822289">
      <w:bodyDiv w:val="1"/>
      <w:marLeft w:val="0"/>
      <w:marRight w:val="0"/>
      <w:marTop w:val="0"/>
      <w:marBottom w:val="0"/>
      <w:divBdr>
        <w:top w:val="none" w:sz="0" w:space="0" w:color="auto"/>
        <w:left w:val="none" w:sz="0" w:space="0" w:color="auto"/>
        <w:bottom w:val="none" w:sz="0" w:space="0" w:color="auto"/>
        <w:right w:val="none" w:sz="0" w:space="0" w:color="auto"/>
      </w:divBdr>
    </w:div>
    <w:div w:id="2101635257">
      <w:bodyDiv w:val="1"/>
      <w:marLeft w:val="0"/>
      <w:marRight w:val="0"/>
      <w:marTop w:val="0"/>
      <w:marBottom w:val="0"/>
      <w:divBdr>
        <w:top w:val="none" w:sz="0" w:space="0" w:color="auto"/>
        <w:left w:val="none" w:sz="0" w:space="0" w:color="auto"/>
        <w:bottom w:val="none" w:sz="0" w:space="0" w:color="auto"/>
        <w:right w:val="none" w:sz="0" w:space="0" w:color="auto"/>
      </w:divBdr>
    </w:div>
    <w:div w:id="2130009908">
      <w:bodyDiv w:val="1"/>
      <w:marLeft w:val="0"/>
      <w:marRight w:val="0"/>
      <w:marTop w:val="0"/>
      <w:marBottom w:val="0"/>
      <w:divBdr>
        <w:top w:val="none" w:sz="0" w:space="0" w:color="auto"/>
        <w:left w:val="none" w:sz="0" w:space="0" w:color="auto"/>
        <w:bottom w:val="none" w:sz="0" w:space="0" w:color="auto"/>
        <w:right w:val="none" w:sz="0" w:space="0" w:color="auto"/>
      </w:divBdr>
    </w:div>
    <w:div w:id="214199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8397479015EC64D96443297E58F5A88" ma:contentTypeVersion="13" ma:contentTypeDescription="Crie um novo documento." ma:contentTypeScope="" ma:versionID="6174a0f3da1df5e3c000a04dbb163043">
  <xsd:schema xmlns:xsd="http://www.w3.org/2001/XMLSchema" xmlns:xs="http://www.w3.org/2001/XMLSchema" xmlns:p="http://schemas.microsoft.com/office/2006/metadata/properties" xmlns:ns2="2ea795f0-8fa4-450d-8ebf-70823bbf757d" xmlns:ns3="ee602e96-3af9-46b0-ba35-4ce65bdf0f27" targetNamespace="http://schemas.microsoft.com/office/2006/metadata/properties" ma:root="true" ma:fieldsID="71e03ae55e098903cec370bfafc12255" ns2:_="" ns3:_="">
    <xsd:import namespace="2ea795f0-8fa4-450d-8ebf-70823bbf757d"/>
    <xsd:import namespace="ee602e96-3af9-46b0-ba35-4ce65bdf0f2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a795f0-8fa4-450d-8ebf-70823bbf75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602e96-3af9-46b0-ba35-4ce65bdf0f27" elementFormDefault="qualified">
    <xsd:import namespace="http://schemas.microsoft.com/office/2006/documentManagement/types"/>
    <xsd:import namespace="http://schemas.microsoft.com/office/infopath/2007/PartnerControls"/>
    <xsd:element name="SharedWithUsers" ma:index="18"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0C7052-F343-4CD0-8403-998079B273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a795f0-8fa4-450d-8ebf-70823bbf757d"/>
    <ds:schemaRef ds:uri="ee602e96-3af9-46b0-ba35-4ce65bdf0f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8B835D-87E7-4F8C-A709-E65DC3A8315D}">
  <ds:schemaRefs>
    <ds:schemaRef ds:uri="http://schemas.microsoft.com/sharepoint/v3/contenttype/forms"/>
  </ds:schemaRefs>
</ds:datastoreItem>
</file>

<file path=customXml/itemProps3.xml><?xml version="1.0" encoding="utf-8"?>
<ds:datastoreItem xmlns:ds="http://schemas.openxmlformats.org/officeDocument/2006/customXml" ds:itemID="{C79F05E6-EE6F-436E-9285-397852DF569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3B90276-F84A-4EA9-A380-92A643AB4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14858</Words>
  <Characters>80236</Characters>
  <Application>Microsoft Office Word</Application>
  <DocSecurity>0</DocSecurity>
  <Lines>668</Lines>
  <Paragraphs>189</Paragraphs>
  <ScaleCrop>false</ScaleCrop>
  <HeadingPairs>
    <vt:vector size="2" baseType="variant">
      <vt:variant>
        <vt:lpstr>Título</vt:lpstr>
      </vt:variant>
      <vt:variant>
        <vt:i4>1</vt:i4>
      </vt:variant>
    </vt:vector>
  </HeadingPairs>
  <TitlesOfParts>
    <vt:vector size="1" baseType="lpstr">
      <vt:lpstr>INTRODUÇÃO</vt:lpstr>
    </vt:vector>
  </TitlesOfParts>
  <Company>Hewlett-Packard</Company>
  <LinksUpToDate>false</LinksUpToDate>
  <CharactersWithSpaces>94905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INTRODUÇÃO</dc:title>
  <dc:subject/>
  <dc:creator>fafire</dc:creator>
  <cp:keywords/>
  <cp:lastModifiedBy>Murilo Azevedo</cp:lastModifiedBy>
  <cp:revision>83</cp:revision>
  <cp:lastPrinted>2023-02-08T17:21:00Z</cp:lastPrinted>
  <dcterms:created xsi:type="dcterms:W3CDTF">2023-01-26T19:07:00Z</dcterms:created>
  <dcterms:modified xsi:type="dcterms:W3CDTF">2023-02-08T17:21:00Z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0x010100F8397479015EC64D96443297E58F5A88</vt:lpwstr>
  </property>
</Properties>
</file>