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72409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409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6" w:lineRule="auto"/>
        <w:rPr>
          <w:u w:val="none"/>
        </w:rPr>
      </w:pPr>
      <w:r>
        <w:rPr>
          <w:w w:val="80"/>
          <w:u w:val="thick"/>
        </w:rPr>
        <w:t>ESCLARECIMENTOS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PREGÃO</w:t>
      </w:r>
      <w:r>
        <w:rPr>
          <w:spacing w:val="24"/>
          <w:w w:val="80"/>
          <w:u w:val="thick"/>
        </w:rPr>
        <w:t> </w:t>
      </w:r>
      <w:r>
        <w:rPr>
          <w:w w:val="80"/>
          <w:u w:val="thick"/>
        </w:rPr>
        <w:t>ELETRÔNICO</w:t>
      </w:r>
      <w:r>
        <w:rPr>
          <w:spacing w:val="26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27"/>
          <w:w w:val="80"/>
          <w:u w:val="thick"/>
        </w:rPr>
        <w:t> </w:t>
      </w:r>
      <w:r>
        <w:rPr>
          <w:w w:val="80"/>
          <w:u w:val="thick"/>
        </w:rPr>
        <w:t>006/2016</w:t>
      </w:r>
      <w:r>
        <w:rPr>
          <w:spacing w:val="31"/>
          <w:w w:val="80"/>
          <w:u w:val="thick"/>
        </w:rPr>
        <w:t> </w:t>
      </w:r>
      <w:r>
        <w:rPr>
          <w:w w:val="80"/>
          <w:u w:val="thick"/>
        </w:rPr>
        <w:t>–</w:t>
      </w:r>
      <w:r>
        <w:rPr>
          <w:spacing w:val="27"/>
          <w:w w:val="80"/>
          <w:u w:val="thick"/>
        </w:rPr>
        <w:t> </w:t>
      </w:r>
      <w:r>
        <w:rPr>
          <w:w w:val="80"/>
          <w:u w:val="thick"/>
        </w:rPr>
        <w:t>PRESTAÇÃO</w:t>
      </w:r>
      <w:r>
        <w:rPr>
          <w:spacing w:val="28"/>
          <w:w w:val="80"/>
          <w:u w:val="thick"/>
        </w:rPr>
        <w:t> </w:t>
      </w:r>
      <w:r>
        <w:rPr>
          <w:w w:val="80"/>
          <w:u w:val="thick"/>
        </w:rPr>
        <w:t>DE</w:t>
      </w:r>
      <w:r>
        <w:rPr>
          <w:spacing w:val="-59"/>
          <w:w w:val="80"/>
          <w:u w:val="none"/>
        </w:rPr>
        <w:t> </w:t>
      </w:r>
      <w:r>
        <w:rPr>
          <w:w w:val="80"/>
          <w:u w:val="thick"/>
        </w:rPr>
        <w:t>SERVIÇOS</w:t>
      </w:r>
      <w:r>
        <w:rPr>
          <w:spacing w:val="5"/>
          <w:w w:val="80"/>
          <w:u w:val="thick"/>
        </w:rPr>
        <w:t> </w:t>
      </w:r>
      <w:r>
        <w:rPr>
          <w:w w:val="80"/>
          <w:u w:val="thick"/>
        </w:rPr>
        <w:t>CONTINUADOS</w:t>
      </w:r>
      <w:r>
        <w:rPr>
          <w:spacing w:val="5"/>
          <w:w w:val="80"/>
          <w:u w:val="thick"/>
        </w:rPr>
        <w:t> </w:t>
      </w:r>
      <w:r>
        <w:rPr>
          <w:w w:val="80"/>
          <w:u w:val="thick"/>
        </w:rPr>
        <w:t>DE</w:t>
      </w:r>
      <w:r>
        <w:rPr>
          <w:spacing w:val="3"/>
          <w:w w:val="80"/>
          <w:u w:val="thick"/>
        </w:rPr>
        <w:t> </w:t>
      </w:r>
      <w:r>
        <w:rPr>
          <w:w w:val="80"/>
          <w:u w:val="thick"/>
        </w:rPr>
        <w:t>TRANSPORTE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spacing w:before="1"/>
        <w:ind w:left="781" w:right="34" w:hanging="360"/>
      </w:pPr>
      <w:r>
        <w:rPr>
          <w:rFonts w:ascii="Arial" w:hAnsi="Arial"/>
          <w:b/>
          <w:color w:val="202020"/>
          <w:w w:val="80"/>
        </w:rPr>
        <w:t>1.</w:t>
      </w:r>
      <w:r>
        <w:rPr>
          <w:rFonts w:ascii="Arial" w:hAnsi="Arial"/>
          <w:b/>
          <w:color w:val="202020"/>
          <w:spacing w:val="9"/>
          <w:w w:val="80"/>
        </w:rPr>
        <w:t> </w:t>
      </w:r>
      <w:r>
        <w:rPr>
          <w:color w:val="202020"/>
          <w:w w:val="80"/>
        </w:rPr>
        <w:t>“Conforme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edital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informando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as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condições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contrato,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gostaria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saber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qual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será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a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5"/>
        </w:rPr>
        <w:t>carga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horária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dos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Motoristas?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Favor</w:t>
      </w:r>
      <w:r>
        <w:rPr>
          <w:color w:val="202020"/>
          <w:spacing w:val="-5"/>
          <w:w w:val="85"/>
        </w:rPr>
        <w:t> </w:t>
      </w:r>
      <w:r>
        <w:rPr>
          <w:color w:val="202020"/>
          <w:w w:val="85"/>
        </w:rPr>
        <w:t>me</w:t>
      </w:r>
      <w:r>
        <w:rPr>
          <w:color w:val="202020"/>
          <w:spacing w:val="-4"/>
          <w:w w:val="85"/>
        </w:rPr>
        <w:t> </w:t>
      </w:r>
      <w:r>
        <w:rPr>
          <w:color w:val="202020"/>
          <w:w w:val="85"/>
        </w:rPr>
        <w:t>informar”.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78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color w:val="FF0000"/>
          <w:w w:val="80"/>
          <w:sz w:val="24"/>
        </w:rPr>
        <w:t>R:</w:t>
      </w:r>
      <w:r>
        <w:rPr>
          <w:rFonts w:ascii="Arial" w:hAnsi="Arial"/>
          <w:b/>
          <w:i/>
          <w:color w:val="FF0000"/>
          <w:spacing w:val="8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A</w:t>
      </w:r>
      <w:r>
        <w:rPr>
          <w:rFonts w:ascii="Arial" w:hAnsi="Arial"/>
          <w:i/>
          <w:color w:val="FF0000"/>
          <w:spacing w:val="9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carga</w:t>
      </w:r>
      <w:r>
        <w:rPr>
          <w:rFonts w:ascii="Arial" w:hAnsi="Arial"/>
          <w:i/>
          <w:color w:val="FF0000"/>
          <w:spacing w:val="8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horária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será</w:t>
      </w:r>
      <w:r>
        <w:rPr>
          <w:rFonts w:ascii="Arial" w:hAnsi="Arial"/>
          <w:i/>
          <w:color w:val="FF0000"/>
          <w:spacing w:val="9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de</w:t>
      </w:r>
      <w:r>
        <w:rPr>
          <w:rFonts w:ascii="Arial" w:hAnsi="Arial"/>
          <w:i/>
          <w:color w:val="FF0000"/>
          <w:spacing w:val="7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40</w:t>
      </w:r>
      <w:r>
        <w:rPr>
          <w:rFonts w:ascii="Arial" w:hAnsi="Arial"/>
          <w:i/>
          <w:color w:val="FF0000"/>
          <w:spacing w:val="9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horas</w:t>
      </w:r>
      <w:r>
        <w:rPr>
          <w:rFonts w:ascii="Arial" w:hAnsi="Arial"/>
          <w:i/>
          <w:color w:val="FF0000"/>
          <w:spacing w:val="10"/>
          <w:w w:val="80"/>
          <w:sz w:val="24"/>
        </w:rPr>
        <w:t> </w:t>
      </w:r>
      <w:r>
        <w:rPr>
          <w:rFonts w:ascii="Arial" w:hAnsi="Arial"/>
          <w:i/>
          <w:color w:val="FF0000"/>
          <w:w w:val="80"/>
          <w:sz w:val="24"/>
        </w:rPr>
        <w:t>semanais.</w:t>
      </w:r>
    </w:p>
    <w:sectPr>
      <w:type w:val="continuous"/>
      <w:pgSz w:w="11910" w:h="16840"/>
      <w:pgMar w:top="1100" w:bottom="280" w:left="16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1819" w:right="34" w:hanging="1683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2021-09-15T13:54:41Z</dcterms:created>
  <dcterms:modified xsi:type="dcterms:W3CDTF">2021-09-15T13:54:41Z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