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ind w:left="0"/>
        <w:jc w:val="left"/>
        <w:rPr>
          <w:rFonts w:ascii="Times New Roman"/>
          <w:sz w:val="22"/>
        </w:rPr>
      </w:pPr>
    </w:p>
    <w:p>
      <w:pPr>
        <w:pStyle w:val="Heading2"/>
        <w:spacing w:line="348" w:lineRule="auto" w:before="100"/>
        <w:ind w:left="3382" w:right="3397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PREGÃO</w:t>
      </w:r>
      <w:r>
        <w:rPr>
          <w:spacing w:val="19"/>
          <w:w w:val="80"/>
        </w:rPr>
        <w:t> </w:t>
      </w:r>
      <w:r>
        <w:rPr>
          <w:w w:val="80"/>
        </w:rPr>
        <w:t>ELETRÔNICO</w:t>
      </w:r>
      <w:r>
        <w:rPr>
          <w:spacing w:val="-48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004/2018</w:t>
      </w: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3"/>
        <w:ind w:left="0"/>
        <w:jc w:val="left"/>
        <w:rPr>
          <w:rFonts w:ascii="Arial"/>
          <w:b/>
          <w:sz w:val="1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8.099057pt;width:74.9pt;height:13.7pt;mso-position-horizontal-relative:page;mso-position-vertical-relative:paragraph;z-index:-1572864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8"/>
        <w:ind w:left="438" w:right="449" w:firstLine="0"/>
        <w:jc w:val="both"/>
        <w:rPr>
          <w:sz w:val="23"/>
        </w:rPr>
      </w:pPr>
      <w:r>
        <w:rPr>
          <w:rFonts w:ascii="Arial" w:hAnsi="Arial"/>
          <w:b/>
          <w:w w:val="80"/>
          <w:sz w:val="23"/>
        </w:rPr>
        <w:t>1.1. O CONSELHO DE ARQUITETURA E URBANISMO DO RIO DE JANEIRO – CAU/RJ</w:t>
      </w:r>
      <w:r>
        <w:rPr>
          <w:w w:val="80"/>
          <w:sz w:val="23"/>
        </w:rPr>
        <w:t>, através de seu</w:t>
      </w:r>
      <w:r>
        <w:rPr>
          <w:spacing w:val="1"/>
          <w:w w:val="80"/>
          <w:sz w:val="23"/>
        </w:rPr>
        <w:t> </w:t>
      </w:r>
      <w:r>
        <w:rPr>
          <w:rFonts w:ascii="Arial" w:hAnsi="Arial"/>
          <w:b/>
          <w:w w:val="85"/>
          <w:sz w:val="23"/>
        </w:rPr>
        <w:t>Pregoeiro</w:t>
      </w:r>
      <w:r>
        <w:rPr>
          <w:w w:val="85"/>
          <w:sz w:val="23"/>
        </w:rPr>
        <w:t>, designado pela Portaria nº 056/2015 – PRES – CAU/RJ, em conformidade com as Leis nº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10.520/2002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123/2006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Decreto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5.450/2005,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torna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 licitação na modalidade </w:t>
      </w:r>
      <w:r>
        <w:rPr>
          <w:rFonts w:ascii="Arial" w:hAnsi="Arial"/>
          <w:b/>
          <w:w w:val="85"/>
          <w:sz w:val="23"/>
        </w:rPr>
        <w:t>PREGÃO ELETRÔNICO</w:t>
      </w:r>
      <w:r>
        <w:rPr>
          <w:w w:val="85"/>
          <w:sz w:val="23"/>
        </w:rPr>
        <w:t>, do tipo </w:t>
      </w:r>
      <w:r>
        <w:rPr>
          <w:rFonts w:ascii="Arial" w:hAnsi="Arial"/>
          <w:b/>
          <w:w w:val="85"/>
          <w:sz w:val="23"/>
        </w:rPr>
        <w:t>MENOR PREÇO GLOBAL POR LOTE</w:t>
      </w:r>
      <w:r>
        <w:rPr>
          <w:w w:val="85"/>
          <w:sz w:val="23"/>
        </w:rPr>
        <w:t>,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objetivando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contratação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pessoa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jurídica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especializada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fornecimento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licença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anual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pacote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Adobe Creative Cloud </w:t>
      </w:r>
      <w:r>
        <w:rPr>
          <w:w w:val="85"/>
          <w:sz w:val="24"/>
        </w:rPr>
        <w:t>(CC) for Teams (LOTE 01) e </w:t>
      </w:r>
      <w:r>
        <w:rPr>
          <w:w w:val="85"/>
          <w:sz w:val="23"/>
        </w:rPr>
        <w:t>de </w:t>
      </w:r>
      <w:r>
        <w:rPr>
          <w:rFonts w:ascii="Arial" w:hAnsi="Arial"/>
          <w:b/>
          <w:w w:val="85"/>
          <w:sz w:val="23"/>
        </w:rPr>
        <w:t>MICROEMPRESA (ME) OU EMPRESA DE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0"/>
          <w:sz w:val="23"/>
        </w:rPr>
        <w:t>PEQUENO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PORTE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(EPP)</w:t>
      </w:r>
      <w:r>
        <w:rPr>
          <w:w w:val="80"/>
          <w:sz w:val="23"/>
        </w:rPr>
        <w:t>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licença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anual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4"/>
        </w:rPr>
        <w:t>AutoCad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2018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versão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LT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-2D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(LOTE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02)</w:t>
      </w:r>
      <w:r>
        <w:rPr>
          <w:spacing w:val="1"/>
          <w:w w:val="80"/>
          <w:sz w:val="24"/>
        </w:rPr>
        <w:t> </w:t>
      </w:r>
      <w:r>
        <w:rPr>
          <w:w w:val="85"/>
          <w:sz w:val="23"/>
        </w:rPr>
        <w:t>e licença perpétua para o Windows Server CAL 2012 código R18-03678 (LOTE 03) ,para atender 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necessidades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especificações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Anexos.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0"/>
        </w:rPr>
      </w:pPr>
      <w:r>
        <w:rPr/>
        <w:pict>
          <v:shape style="position:absolute;margin-left:71.183998pt;margin-top:13.946177pt;width:238.95pt;height:13.7pt;mso-position-horizontal-relative:page;mso-position-vertical-relative:paragraph;z-index:-1572812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802" w:val="left" w:leader="none"/>
        </w:tabs>
        <w:spacing w:line="240" w:lineRule="auto" w:before="86" w:after="0"/>
        <w:ind w:left="438" w:right="459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pública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Eletrônico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aberta por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utilização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chave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senha,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abaixo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discriminado: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REALIZAÇÃO:</w:t>
      </w:r>
      <w:r>
        <w:rPr>
          <w:spacing w:val="16"/>
          <w:w w:val="80"/>
        </w:rPr>
        <w:t> </w:t>
      </w:r>
      <w:r>
        <w:rPr>
          <w:w w:val="80"/>
        </w:rPr>
        <w:t>25/06/2018</w:t>
      </w:r>
    </w:p>
    <w:p>
      <w:pPr>
        <w:spacing w:before="120"/>
        <w:ind w:left="438" w:right="0" w:firstLine="0"/>
        <w:jc w:val="left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HORÁRIO: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10h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(horário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Brasília/DF)</w:t>
      </w:r>
    </w:p>
    <w:p>
      <w:pPr>
        <w:spacing w:before="119"/>
        <w:ind w:left="438" w:right="0" w:firstLine="0"/>
        <w:jc w:val="left"/>
        <w:rPr>
          <w:sz w:val="23"/>
        </w:rPr>
      </w:pPr>
      <w:r>
        <w:rPr>
          <w:rFonts w:ascii="Arial" w:hAnsi="Arial"/>
          <w:b/>
          <w:w w:val="80"/>
          <w:sz w:val="23"/>
        </w:rPr>
        <w:t>ENDEREÇO</w:t>
      </w:r>
      <w:r>
        <w:rPr>
          <w:rFonts w:ascii="Arial" w:hAnsi="Arial"/>
          <w:b/>
          <w:spacing w:val="3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ELETRÔNICO:</w:t>
      </w:r>
      <w:r>
        <w:rPr>
          <w:rFonts w:ascii="Arial" w:hAnsi="Arial"/>
          <w:b/>
          <w:spacing w:val="31"/>
          <w:w w:val="80"/>
          <w:sz w:val="23"/>
        </w:rPr>
        <w:t> </w:t>
      </w:r>
      <w:hyperlink r:id="rId6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</w:pPr>
    </w:p>
    <w:p>
      <w:pPr>
        <w:pStyle w:val="ListParagraph"/>
        <w:numPr>
          <w:ilvl w:val="1"/>
          <w:numId w:val="1"/>
        </w:numPr>
        <w:tabs>
          <w:tab w:pos="804" w:val="left" w:leader="none"/>
        </w:tabs>
        <w:spacing w:line="240" w:lineRule="auto" w:before="1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Não havendo expediente ou ocorrendo qualquer fato superveniente que impeça a realização do certame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 data marcada, a sessão será automaticamente transferida para o primeiro dia útil subsequente, no mesmo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horário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endereço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eletrônico,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comunicação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sentido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contrário.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0"/>
        </w:rPr>
      </w:pPr>
      <w:r>
        <w:rPr/>
        <w:pict>
          <v:shape style="position:absolute;margin-left:71.183998pt;margin-top:14.08833pt;width:100.6pt;height:13.7pt;mso-position-horizontal-relative:page;mso-position-vertical-relative:paragraph;z-index:-1572761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40" w:lineRule="auto" w:before="84" w:after="0"/>
        <w:ind w:left="438" w:right="456" w:firstLine="0"/>
        <w:jc w:val="both"/>
        <w:rPr>
          <w:sz w:val="24"/>
        </w:rPr>
      </w:pPr>
      <w:r>
        <w:rPr>
          <w:w w:val="80"/>
          <w:sz w:val="24"/>
        </w:rPr>
        <w:t>A aquisição de licença do pacote Adobe Creative Cloud (CC) deste Termo de Referência tem 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finalidade atender o desenvolvimento de inúmeras atividades da Comunicação Social deste Conselho.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elas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estão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produção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divulgação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eventos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atividades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Conselho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impresso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digital, artes para convites, posts, e-mails de marketing, relatórios, conteúdo para monitores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televisão,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tratamento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fotos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uso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publicações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canais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Conselho.</w:t>
      </w:r>
    </w:p>
    <w:p>
      <w:pPr>
        <w:spacing w:line="240" w:lineRule="auto" w:before="0"/>
        <w:ind w:left="438" w:right="454" w:firstLine="0"/>
        <w:jc w:val="both"/>
        <w:rPr>
          <w:sz w:val="24"/>
        </w:rPr>
      </w:pPr>
      <w:r>
        <w:rPr>
          <w:w w:val="80"/>
          <w:sz w:val="24"/>
        </w:rPr>
        <w:t>Os softwares permitem edição de fotografias (Photoshop), ilustrações vetoriais (Illustrator), diagramação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publicações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impressas,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cartazes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outras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peças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gráficas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profissional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(InDesign);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edição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conversão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documentos para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PDF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(Acrobat).</w:t>
      </w:r>
    </w:p>
    <w:p>
      <w:pPr>
        <w:spacing w:line="240" w:lineRule="auto" w:before="0"/>
        <w:ind w:left="438" w:right="452" w:firstLine="0"/>
        <w:jc w:val="both"/>
        <w:rPr>
          <w:sz w:val="24"/>
        </w:rPr>
      </w:pPr>
      <w:r>
        <w:rPr>
          <w:w w:val="80"/>
          <w:sz w:val="24"/>
        </w:rPr>
        <w:t>Os softwares são os mais usados hoje no mercado e a compra dos produtos em pacote permite economia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em relação ao preço pago pelos softwares individualmente, segundo informação disponível no site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fabricante. O pacote é o mais recente da Adobe, com as versões mais atuais e completas dos diversos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softwares.</w:t>
      </w:r>
    </w:p>
    <w:p>
      <w:pPr>
        <w:spacing w:line="240" w:lineRule="auto" w:before="0"/>
        <w:ind w:left="438" w:right="453" w:firstLine="0"/>
        <w:jc w:val="both"/>
        <w:rPr>
          <w:sz w:val="24"/>
        </w:rPr>
      </w:pPr>
      <w:r>
        <w:rPr>
          <w:w w:val="80"/>
          <w:sz w:val="24"/>
        </w:rPr>
        <w:t>Além disso, o Conselho já possuía licença do mesmo programa, tendo havido investimento de tempo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recursos financeiros na contratação e capacitação de equipe para utilizá-lo. Programas similares,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testados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Conselho, 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possuíam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40"/>
          <w:sz w:val="24"/>
        </w:rPr>
        <w:t> </w:t>
      </w:r>
      <w:r>
        <w:rPr>
          <w:w w:val="80"/>
          <w:sz w:val="24"/>
        </w:rPr>
        <w:t>workflow.</w:t>
      </w:r>
      <w:r>
        <w:rPr>
          <w:spacing w:val="40"/>
          <w:sz w:val="24"/>
        </w:rPr>
        <w:t> </w:t>
      </w:r>
      <w:r>
        <w:rPr>
          <w:w w:val="80"/>
          <w:sz w:val="24"/>
        </w:rPr>
        <w:t>E</w:t>
      </w:r>
      <w:r>
        <w:rPr>
          <w:spacing w:val="40"/>
          <w:sz w:val="24"/>
        </w:rPr>
        <w:t> </w:t>
      </w:r>
      <w:r>
        <w:rPr>
          <w:w w:val="80"/>
          <w:sz w:val="24"/>
        </w:rPr>
        <w:t>nessa diferença que reside a</w:t>
      </w:r>
      <w:r>
        <w:rPr>
          <w:spacing w:val="40"/>
          <w:sz w:val="24"/>
        </w:rPr>
        <w:t> </w:t>
      </w:r>
      <w:r>
        <w:rPr>
          <w:w w:val="80"/>
          <w:sz w:val="24"/>
        </w:rPr>
        <w:t>dificuldade</w:t>
      </w:r>
      <w:r>
        <w:rPr>
          <w:spacing w:val="-51"/>
          <w:w w:val="80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adaptação.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Nesse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sentido,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seria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razoável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ferramenta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treinar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novamente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uma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equipe.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5"/>
          <w:type w:val="continuous"/>
          <w:pgSz w:w="11910" w:h="16840"/>
          <w:pgMar w:header="822" w:top="1700" w:bottom="280" w:left="980" w:right="960"/>
          <w:pgNumType w:start="1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907" w:val="left" w:leader="none"/>
        </w:tabs>
        <w:spacing w:line="240" w:lineRule="auto" w:before="99" w:after="0"/>
        <w:ind w:left="498" w:right="453" w:firstLine="0"/>
        <w:jc w:val="both"/>
        <w:rPr>
          <w:sz w:val="24"/>
        </w:rPr>
      </w:pPr>
      <w:r>
        <w:rPr>
          <w:w w:val="85"/>
          <w:sz w:val="24"/>
        </w:rPr>
        <w:t>O AutoCAD é um dos softwares mais utilizados no mercado para elaboração e visualização 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projetos de arquitetura. Apesar de a elaboração de projetos não ser a atividade fim do Conselho,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eventualmente a elaboração de estudos e até mesmo de projetos se faz necessária para adequar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instalações físicas do Conselho às suas necessidades. Considerando que o corpo funcional do CAU/RJ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possui quantidade relevante de profissionais arquitetos e urbanistas, é perfeitamente compreensível 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eventuais serviços sejam feitos utilizando o próprio corpo funcional do CAU, e não contratados por fora.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Desta forma, a aquisição de pelo menos uma licença de AutoCad versão LT (2D) se faz essencial 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possam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ocorrer.</w:t>
      </w:r>
    </w:p>
    <w:p>
      <w:pPr>
        <w:pStyle w:val="ListParagraph"/>
        <w:numPr>
          <w:ilvl w:val="1"/>
          <w:numId w:val="2"/>
        </w:numPr>
        <w:tabs>
          <w:tab w:pos="910" w:val="left" w:leader="none"/>
        </w:tabs>
        <w:spacing w:line="240" w:lineRule="auto" w:before="116" w:after="0"/>
        <w:ind w:left="498" w:right="455" w:firstLine="0"/>
        <w:jc w:val="both"/>
        <w:rPr>
          <w:sz w:val="24"/>
        </w:rPr>
      </w:pPr>
      <w:r>
        <w:rPr>
          <w:w w:val="85"/>
          <w:sz w:val="24"/>
        </w:rPr>
        <w:t>Quando uma organização trabalha em rede é necessário um software de servidor para realizar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determinadas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funções,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como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compartilhamento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arquivos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impressão.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isso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preciso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(Client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Access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License),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software,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sim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licença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usuário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acesso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353pt;width:69.75pt;height:13.7pt;mso-position-horizontal-relative:page;mso-position-vertical-relative:paragraph;z-index:-1572710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86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A presente licitação tem por objeto a</w:t>
      </w:r>
      <w:r>
        <w:rPr>
          <w:spacing w:val="38"/>
          <w:sz w:val="23"/>
        </w:rPr>
        <w:t> </w:t>
      </w:r>
      <w:r>
        <w:rPr>
          <w:w w:val="80"/>
          <w:sz w:val="23"/>
        </w:rPr>
        <w:t>contratação de pessoa jurídica para fornecimento de licença anual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 pacote Adobe Creative Cloud </w:t>
      </w:r>
      <w:r>
        <w:rPr>
          <w:w w:val="80"/>
          <w:sz w:val="24"/>
        </w:rPr>
        <w:t>(CC) for Teams (LOTE01) e </w:t>
      </w:r>
      <w:r>
        <w:rPr>
          <w:w w:val="80"/>
          <w:sz w:val="23"/>
        </w:rPr>
        <w:t>microempresa (ME) ou empresa de pequeno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porte (EPP) para fornecimento de licença anual </w:t>
      </w:r>
      <w:r>
        <w:rPr>
          <w:w w:val="85"/>
          <w:sz w:val="24"/>
        </w:rPr>
        <w:t>AutoCad 2018 versão LT - 2D – (LOTE02) </w:t>
      </w:r>
      <w:r>
        <w:rPr>
          <w:w w:val="85"/>
          <w:sz w:val="23"/>
        </w:rPr>
        <w:t>e licença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perpétua para o Windows Server CAL 2012 código R18-03678 (LOTE 03) </w:t>
      </w:r>
      <w:r>
        <w:rPr>
          <w:w w:val="80"/>
          <w:sz w:val="24"/>
        </w:rPr>
        <w:t>para </w:t>
      </w:r>
      <w:r>
        <w:rPr>
          <w:w w:val="80"/>
          <w:sz w:val="23"/>
        </w:rPr>
        <w:t>atender as necessidades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especificação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constante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Anexo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809" w:val="left" w:leader="none"/>
        </w:tabs>
        <w:spacing w:line="240" w:lineRule="auto" w:before="202" w:after="0"/>
        <w:ind w:left="808" w:right="0" w:hanging="371"/>
        <w:jc w:val="left"/>
        <w:rPr>
          <w:sz w:val="23"/>
        </w:rPr>
      </w:pPr>
      <w:r>
        <w:rPr>
          <w:w w:val="80"/>
          <w:sz w:val="23"/>
        </w:rPr>
        <w:t>Integram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independentemente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transcrição,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anexos:</w:t>
      </w:r>
    </w:p>
    <w:p>
      <w:pPr>
        <w:pStyle w:val="ListParagraph"/>
        <w:numPr>
          <w:ilvl w:val="2"/>
          <w:numId w:val="3"/>
        </w:numPr>
        <w:tabs>
          <w:tab w:pos="965" w:val="left" w:leader="none"/>
        </w:tabs>
        <w:spacing w:line="240" w:lineRule="auto" w:before="120" w:after="0"/>
        <w:ind w:left="9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965" w:val="left" w:leader="none"/>
        </w:tabs>
        <w:spacing w:line="240" w:lineRule="auto" w:before="119" w:after="0"/>
        <w:ind w:left="9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II: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Preço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(LOTE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1);</w:t>
      </w:r>
    </w:p>
    <w:p>
      <w:pPr>
        <w:pStyle w:val="ListParagraph"/>
        <w:numPr>
          <w:ilvl w:val="2"/>
          <w:numId w:val="3"/>
        </w:numPr>
        <w:tabs>
          <w:tab w:pos="965" w:val="left" w:leader="none"/>
        </w:tabs>
        <w:spacing w:line="240" w:lineRule="auto" w:before="120" w:after="0"/>
        <w:ind w:left="9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III: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Preço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(LOTE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2);</w:t>
      </w:r>
    </w:p>
    <w:p>
      <w:pPr>
        <w:pStyle w:val="ListParagraph"/>
        <w:numPr>
          <w:ilvl w:val="2"/>
          <w:numId w:val="3"/>
        </w:numPr>
        <w:tabs>
          <w:tab w:pos="965" w:val="left" w:leader="none"/>
        </w:tabs>
        <w:spacing w:line="240" w:lineRule="auto" w:before="119" w:after="0"/>
        <w:ind w:left="9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IV: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Preço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(LOTE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3);</w:t>
      </w:r>
    </w:p>
    <w:p>
      <w:pPr>
        <w:pStyle w:val="ListParagraph"/>
        <w:numPr>
          <w:ilvl w:val="2"/>
          <w:numId w:val="3"/>
        </w:numPr>
        <w:tabs>
          <w:tab w:pos="965" w:val="left" w:leader="none"/>
        </w:tabs>
        <w:spacing w:line="240" w:lineRule="auto" w:before="120" w:after="0"/>
        <w:ind w:left="9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V: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Orçamento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planilhas;</w:t>
      </w:r>
    </w:p>
    <w:p>
      <w:pPr>
        <w:pStyle w:val="ListParagraph"/>
        <w:numPr>
          <w:ilvl w:val="2"/>
          <w:numId w:val="3"/>
        </w:numPr>
        <w:tabs>
          <w:tab w:pos="965" w:val="left" w:leader="none"/>
        </w:tabs>
        <w:spacing w:line="240" w:lineRule="auto" w:before="119" w:after="0"/>
        <w:ind w:left="964" w:right="0" w:hanging="527"/>
        <w:jc w:val="left"/>
        <w:rPr>
          <w:sz w:val="23"/>
        </w:rPr>
      </w:pPr>
      <w:r>
        <w:rPr>
          <w:w w:val="80"/>
          <w:sz w:val="23"/>
        </w:rPr>
        <w:t>Anexo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VI: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Minuta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0"/>
        </w:rPr>
      </w:pPr>
      <w:r>
        <w:rPr/>
        <w:pict>
          <v:shape style="position:absolute;margin-left:71.183998pt;margin-top:14.200839pt;width:184pt;height:13.7pt;mso-position-horizontal-relative:page;mso-position-vertical-relative:paragraph;z-index:-1572659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797" w:val="left" w:leader="none"/>
        </w:tabs>
        <w:spacing w:line="240" w:lineRule="auto" w:before="84" w:after="0"/>
        <w:ind w:left="438" w:right="456" w:firstLine="0"/>
        <w:jc w:val="both"/>
        <w:rPr>
          <w:sz w:val="24"/>
        </w:rPr>
      </w:pPr>
      <w:r>
        <w:rPr>
          <w:w w:val="80"/>
          <w:sz w:val="24"/>
        </w:rPr>
        <w:t>Poderão participar do lote 01 deste Pregão os interessados que estiverem previamente credenciados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color w:val="0000FF"/>
          <w:spacing w:val="6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1"/>
          <w:numId w:val="4"/>
        </w:numPr>
        <w:tabs>
          <w:tab w:pos="821" w:val="left" w:leader="none"/>
        </w:tabs>
        <w:spacing w:line="240" w:lineRule="auto" w:before="122" w:after="0"/>
        <w:ind w:left="438" w:right="454" w:firstLine="0"/>
        <w:jc w:val="both"/>
        <w:rPr>
          <w:sz w:val="23"/>
        </w:rPr>
      </w:pPr>
      <w:r>
        <w:rPr>
          <w:spacing w:val="-2"/>
          <w:w w:val="85"/>
          <w:sz w:val="23"/>
        </w:rPr>
        <w:t>Poderão participar </w:t>
      </w:r>
      <w:r>
        <w:rPr>
          <w:spacing w:val="-1"/>
          <w:w w:val="85"/>
          <w:sz w:val="23"/>
        </w:rPr>
        <w:t>dos lotes 02 e 03 deste Pregão as Microempresas (ME) ou Empresas de Pequeno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Porte (EPP) interessadas que estiverem previamente credenciadas por meio do endereço eletrônico</w:t>
      </w:r>
      <w:r>
        <w:rPr>
          <w:color w:val="0000FF"/>
          <w:spacing w:val="1"/>
          <w:w w:val="85"/>
          <w:sz w:val="23"/>
        </w:rPr>
        <w:t> </w:t>
      </w:r>
      <w:hyperlink r:id="rId6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1"/>
          <w:numId w:val="4"/>
        </w:numPr>
        <w:tabs>
          <w:tab w:pos="840" w:val="left" w:leader="none"/>
        </w:tabs>
        <w:spacing w:line="240" w:lineRule="auto" w:before="119" w:after="0"/>
        <w:ind w:left="438" w:right="452" w:firstLine="0"/>
        <w:jc w:val="both"/>
        <w:rPr>
          <w:sz w:val="23"/>
        </w:rPr>
      </w:pPr>
      <w:r>
        <w:rPr>
          <w:w w:val="85"/>
          <w:sz w:val="23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no prazo mínimo de três dias úteis antes da data de realização do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pregão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963" w:val="left" w:leader="none"/>
        </w:tabs>
        <w:spacing w:line="240" w:lineRule="auto" w:before="119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3"/>
        </w:rPr>
        <w:t>login </w:t>
      </w:r>
      <w:r>
        <w:rPr>
          <w:w w:val="80"/>
          <w:sz w:val="23"/>
        </w:rPr>
        <w:t>e senha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acesso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sistema:</w:t>
      </w:r>
      <w:r>
        <w:rPr>
          <w:color w:val="0000FF"/>
          <w:spacing w:val="4"/>
          <w:w w:val="8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075" w:val="left" w:leader="none"/>
        </w:tabs>
        <w:spacing w:line="240" w:lineRule="auto" w:before="119" w:after="0"/>
        <w:ind w:left="438" w:right="457" w:firstLine="0"/>
        <w:jc w:val="both"/>
        <w:rPr>
          <w:sz w:val="23"/>
        </w:rPr>
      </w:pPr>
      <w:r>
        <w:rPr>
          <w:w w:val="85"/>
          <w:sz w:val="23"/>
        </w:rPr>
        <w:t>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complementares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credenciamento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poderão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obtidas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endereço: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030" w:val="left" w:leader="none"/>
        </w:tabs>
        <w:spacing w:line="240" w:lineRule="auto" w:before="119" w:after="0"/>
        <w:ind w:left="438" w:right="456" w:firstLine="0"/>
        <w:jc w:val="both"/>
        <w:rPr>
          <w:sz w:val="23"/>
        </w:rPr>
      </w:pPr>
      <w:r>
        <w:rPr>
          <w:w w:val="85"/>
          <w:sz w:val="23"/>
        </w:rPr>
        <w:t>O credenciamento dar-se-á pela atribuição de chave de identificação e de senha, pessoal e</w:t>
      </w:r>
      <w:r>
        <w:rPr>
          <w:spacing w:val="1"/>
          <w:w w:val="85"/>
          <w:sz w:val="23"/>
        </w:rPr>
        <w:t> </w:t>
      </w:r>
      <w:r>
        <w:rPr>
          <w:spacing w:val="-2"/>
          <w:w w:val="85"/>
          <w:sz w:val="23"/>
        </w:rPr>
        <w:t>intransferível,</w:t>
      </w:r>
      <w:r>
        <w:rPr>
          <w:spacing w:val="-3"/>
          <w:w w:val="85"/>
          <w:sz w:val="23"/>
        </w:rPr>
        <w:t> </w:t>
      </w:r>
      <w:r>
        <w:rPr>
          <w:spacing w:val="-2"/>
          <w:w w:val="85"/>
          <w:sz w:val="23"/>
        </w:rPr>
        <w:t>cujo</w:t>
      </w:r>
      <w:r>
        <w:rPr>
          <w:spacing w:val="-3"/>
          <w:w w:val="85"/>
          <w:sz w:val="23"/>
        </w:rPr>
        <w:t> </w:t>
      </w:r>
      <w:r>
        <w:rPr>
          <w:spacing w:val="-2"/>
          <w:w w:val="85"/>
          <w:sz w:val="23"/>
        </w:rPr>
        <w:t>uso é</w:t>
      </w:r>
      <w:r>
        <w:rPr>
          <w:spacing w:val="-4"/>
          <w:w w:val="85"/>
          <w:sz w:val="23"/>
        </w:rPr>
        <w:t> </w:t>
      </w:r>
      <w:r>
        <w:rPr>
          <w:spacing w:val="-2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2"/>
          <w:w w:val="85"/>
          <w:sz w:val="23"/>
        </w:rPr>
        <w:t>responsabilidade </w:t>
      </w:r>
      <w:r>
        <w:rPr>
          <w:spacing w:val="-1"/>
          <w:w w:val="85"/>
          <w:sz w:val="23"/>
        </w:rPr>
        <w:t>exclusiva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do licitante,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incluindo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qualquer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transação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efetuada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100"/>
        <w:ind w:right="453"/>
      </w:pPr>
      <w:r>
        <w:rPr>
          <w:w w:val="85"/>
        </w:rPr>
        <w:t>diretamente ou por seu representante, não cabendo ao provedor do sistema ou ao CAU/RJ, promotor da</w:t>
      </w:r>
      <w:r>
        <w:rPr>
          <w:spacing w:val="-52"/>
          <w:w w:val="85"/>
        </w:rPr>
        <w:t> </w:t>
      </w:r>
      <w:r>
        <w:rPr>
          <w:w w:val="85"/>
        </w:rPr>
        <w:t>licitação, responsabilidade por eventuais danos decorrentes de uso indevido da senha, ainda que por</w:t>
      </w:r>
      <w:r>
        <w:rPr>
          <w:spacing w:val="1"/>
          <w:w w:val="85"/>
        </w:rPr>
        <w:t> </w:t>
      </w:r>
      <w:r>
        <w:rPr>
          <w:w w:val="85"/>
        </w:rPr>
        <w:t>terceiros,</w:t>
      </w:r>
      <w:r>
        <w:rPr>
          <w:spacing w:val="-4"/>
          <w:w w:val="85"/>
        </w:rPr>
        <w:t> </w:t>
      </w:r>
      <w:r>
        <w:rPr>
          <w:w w:val="85"/>
        </w:rPr>
        <w:t>conforme</w:t>
      </w:r>
      <w:r>
        <w:rPr>
          <w:spacing w:val="-5"/>
          <w:w w:val="85"/>
        </w:rPr>
        <w:t> </w:t>
      </w:r>
      <w:r>
        <w:rPr>
          <w:w w:val="85"/>
        </w:rPr>
        <w:t>§</w:t>
      </w:r>
      <w:r>
        <w:rPr>
          <w:spacing w:val="-3"/>
          <w:w w:val="85"/>
        </w:rPr>
        <w:t> </w:t>
      </w:r>
      <w:r>
        <w:rPr>
          <w:w w:val="85"/>
        </w:rPr>
        <w:t>5°</w:t>
      </w:r>
      <w:r>
        <w:rPr>
          <w:spacing w:val="-4"/>
          <w:w w:val="85"/>
        </w:rPr>
        <w:t> </w:t>
      </w:r>
      <w:r>
        <w:rPr>
          <w:w w:val="85"/>
        </w:rPr>
        <w:t>artigo</w:t>
      </w:r>
      <w:r>
        <w:rPr>
          <w:spacing w:val="-3"/>
          <w:w w:val="85"/>
        </w:rPr>
        <w:t> </w:t>
      </w:r>
      <w:r>
        <w:rPr>
          <w:w w:val="85"/>
        </w:rPr>
        <w:t>3°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Dec.</w:t>
      </w:r>
      <w:r>
        <w:rPr>
          <w:spacing w:val="-4"/>
          <w:w w:val="85"/>
        </w:rPr>
        <w:t> </w:t>
      </w:r>
      <w:r>
        <w:rPr>
          <w:w w:val="85"/>
        </w:rPr>
        <w:t>nº</w:t>
      </w:r>
      <w:r>
        <w:rPr>
          <w:spacing w:val="-5"/>
          <w:w w:val="85"/>
        </w:rPr>
        <w:t> </w:t>
      </w:r>
      <w:r>
        <w:rPr>
          <w:w w:val="85"/>
        </w:rPr>
        <w:t>5.450/05.</w:t>
      </w:r>
    </w:p>
    <w:p>
      <w:pPr>
        <w:pStyle w:val="ListParagraph"/>
        <w:numPr>
          <w:ilvl w:val="2"/>
          <w:numId w:val="4"/>
        </w:numPr>
        <w:tabs>
          <w:tab w:pos="989" w:val="left" w:leader="none"/>
        </w:tabs>
        <w:spacing w:line="240" w:lineRule="auto" w:before="116" w:after="0"/>
        <w:ind w:left="438" w:right="450" w:firstLine="0"/>
        <w:jc w:val="both"/>
        <w:rPr>
          <w:sz w:val="23"/>
        </w:rPr>
      </w:pPr>
      <w:r>
        <w:rPr>
          <w:w w:val="85"/>
          <w:sz w:val="23"/>
        </w:rPr>
        <w:t>O credenciamento do representante vinculado a um licitante junto ao sistema eletrônico implica na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responsabilidade legal única e exclusiva do Licitante ou de seu representante legal e na presunção de sua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capacidade técnica para realização das transações inerentes ao Pregão Eletrônico (§6° artigo 3°, do Decreto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855" w:val="left" w:leader="none"/>
        </w:tabs>
        <w:spacing w:line="240" w:lineRule="auto" w:before="118" w:after="0"/>
        <w:ind w:left="438" w:right="458" w:firstLine="0"/>
        <w:jc w:val="both"/>
        <w:rPr>
          <w:sz w:val="23"/>
        </w:rPr>
      </w:pPr>
      <w:r>
        <w:rPr>
          <w:w w:val="85"/>
          <w:sz w:val="23"/>
        </w:rPr>
        <w:t>O licitante deverá declarar, em campo próprio do sistema eletrônico, que cumpre plenamente os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está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exigências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819" w:val="left" w:leader="none"/>
        </w:tabs>
        <w:spacing w:line="240" w:lineRule="auto" w:before="120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O licitante deverá declarar, em campo próprio do Sistema, sob pena de inabilitação, que não emprega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menores de dezoito anos em trabalho noturno, perigoso ou insalubre, nem menores de dezesseis anos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trabalho,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salvo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condição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aprendiz,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partir 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quatorze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anos.</w:t>
      </w:r>
    </w:p>
    <w:p>
      <w:pPr>
        <w:pStyle w:val="ListParagraph"/>
        <w:numPr>
          <w:ilvl w:val="1"/>
          <w:numId w:val="4"/>
        </w:numPr>
        <w:tabs>
          <w:tab w:pos="809" w:val="left" w:leader="none"/>
        </w:tabs>
        <w:spacing w:line="240" w:lineRule="auto" w:before="118" w:after="0"/>
        <w:ind w:left="438" w:right="461" w:firstLine="0"/>
        <w:jc w:val="both"/>
        <w:rPr>
          <w:sz w:val="23"/>
        </w:rPr>
      </w:pPr>
      <w:r>
        <w:rPr>
          <w:w w:val="80"/>
          <w:sz w:val="23"/>
        </w:rPr>
        <w:t>O licitante deverá declarar, em campo próprio do Sistema, que atende aos requisitos do art. 3º da LC nº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123/2006.</w:t>
      </w:r>
    </w:p>
    <w:p>
      <w:pPr>
        <w:pStyle w:val="ListParagraph"/>
        <w:numPr>
          <w:ilvl w:val="1"/>
          <w:numId w:val="4"/>
        </w:numPr>
        <w:tabs>
          <w:tab w:pos="804" w:val="left" w:leader="none"/>
        </w:tabs>
        <w:spacing w:line="240" w:lineRule="auto" w:before="119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A declaração falsa relativa ao cumprimento dos requisitos de habilitação, à conformidade da proposta ou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ao enquadramento como microempresa ou empresa de pequeno porte sujeitará a licitante às sanções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807" w:val="left" w:leader="none"/>
        </w:tabs>
        <w:spacing w:line="240" w:lineRule="auto" w:before="119" w:after="0"/>
        <w:ind w:left="806" w:right="0" w:hanging="369"/>
        <w:jc w:val="both"/>
        <w:rPr>
          <w:sz w:val="23"/>
        </w:rPr>
      </w:pP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poderão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desta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967" w:val="left" w:leader="none"/>
        </w:tabs>
        <w:spacing w:line="240" w:lineRule="auto" w:before="119" w:after="0"/>
        <w:ind w:left="438" w:right="451" w:firstLine="0"/>
        <w:jc w:val="both"/>
        <w:rPr>
          <w:sz w:val="23"/>
        </w:rPr>
      </w:pPr>
      <w:r>
        <w:rPr>
          <w:w w:val="80"/>
          <w:sz w:val="23"/>
        </w:rPr>
        <w:t>Para os lotes 02 e 03, apenas Microempresas e Empresas de pequeno porte que atendam a todas 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exigências deste Edital, cujos atos constitutivos constem, como objeto, serviços relacionados com o presente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2"/>
          <w:numId w:val="4"/>
        </w:numPr>
        <w:tabs>
          <w:tab w:pos="972" w:val="left" w:leader="none"/>
        </w:tabs>
        <w:spacing w:line="240" w:lineRule="auto" w:before="119" w:after="0"/>
        <w:ind w:left="438" w:right="449" w:firstLine="0"/>
        <w:jc w:val="both"/>
        <w:rPr>
          <w:sz w:val="23"/>
        </w:rPr>
      </w:pP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 lote 01, pessoas jurídicas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especializadas</w:t>
      </w:r>
      <w:r>
        <w:rPr>
          <w:spacing w:val="38"/>
          <w:sz w:val="23"/>
        </w:rPr>
        <w:t> </w:t>
      </w:r>
      <w:r>
        <w:rPr>
          <w:w w:val="80"/>
          <w:sz w:val="23"/>
        </w:rPr>
        <w:t>na</w:t>
      </w:r>
      <w:r>
        <w:rPr>
          <w:spacing w:val="38"/>
          <w:sz w:val="23"/>
        </w:rPr>
        <w:t> </w:t>
      </w:r>
      <w:r>
        <w:rPr>
          <w:w w:val="80"/>
          <w:sz w:val="23"/>
        </w:rPr>
        <w:t>execução do objeto licitado</w:t>
      </w:r>
      <w:r>
        <w:rPr>
          <w:spacing w:val="39"/>
          <w:sz w:val="23"/>
        </w:rPr>
        <w:t> </w:t>
      </w:r>
      <w:r>
        <w:rPr>
          <w:w w:val="80"/>
          <w:sz w:val="23"/>
        </w:rPr>
        <w:t>que atendam a todas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as exigências deste Edital, cujos atos constitutivos constem, como objeto, serviços relacionados com 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presente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4"/>
        </w:numPr>
        <w:tabs>
          <w:tab w:pos="807" w:val="left" w:leader="none"/>
        </w:tabs>
        <w:spacing w:line="240" w:lineRule="auto" w:before="119" w:after="0"/>
        <w:ind w:left="806" w:right="0" w:hanging="369"/>
        <w:jc w:val="both"/>
        <w:rPr>
          <w:sz w:val="23"/>
        </w:rPr>
      </w:pP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vedada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participação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1011" w:val="left" w:leader="none"/>
        </w:tabs>
        <w:spacing w:line="240" w:lineRule="auto" w:before="119" w:after="0"/>
        <w:ind w:left="438" w:right="460" w:firstLine="0"/>
        <w:jc w:val="both"/>
        <w:rPr>
          <w:sz w:val="23"/>
        </w:rPr>
      </w:pPr>
      <w:r>
        <w:rPr>
          <w:w w:val="85"/>
          <w:sz w:val="23"/>
        </w:rPr>
        <w:t>Que por quaisquer motivos estejam declaradas inidôneas para licitar ou firmar contratos com 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Administração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Pública;</w:t>
      </w:r>
    </w:p>
    <w:p>
      <w:pPr>
        <w:pStyle w:val="ListParagraph"/>
        <w:numPr>
          <w:ilvl w:val="2"/>
          <w:numId w:val="4"/>
        </w:numPr>
        <w:tabs>
          <w:tab w:pos="965" w:val="left" w:leader="none"/>
        </w:tabs>
        <w:spacing w:line="240" w:lineRule="auto" w:before="119" w:after="0"/>
        <w:ind w:left="964" w:right="0" w:hanging="527"/>
        <w:jc w:val="both"/>
        <w:rPr>
          <w:sz w:val="23"/>
        </w:rPr>
      </w:pPr>
      <w:r>
        <w:rPr>
          <w:w w:val="80"/>
          <w:sz w:val="23"/>
        </w:rPr>
        <w:t>Sob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processo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falência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insolvência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civil;</w:t>
      </w:r>
    </w:p>
    <w:p>
      <w:pPr>
        <w:pStyle w:val="ListParagraph"/>
        <w:numPr>
          <w:ilvl w:val="2"/>
          <w:numId w:val="4"/>
        </w:numPr>
        <w:tabs>
          <w:tab w:pos="965" w:val="left" w:leader="none"/>
        </w:tabs>
        <w:spacing w:line="240" w:lineRule="auto" w:before="120" w:after="0"/>
        <w:ind w:left="964" w:right="0" w:hanging="527"/>
        <w:jc w:val="both"/>
        <w:rPr>
          <w:sz w:val="23"/>
        </w:rPr>
      </w:pPr>
      <w:r>
        <w:rPr>
          <w:w w:val="80"/>
          <w:sz w:val="23"/>
        </w:rPr>
        <w:t>Enquadradas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9º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alterações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posteriores;</w:t>
      </w:r>
    </w:p>
    <w:p>
      <w:pPr>
        <w:pStyle w:val="ListParagraph"/>
        <w:numPr>
          <w:ilvl w:val="2"/>
          <w:numId w:val="5"/>
        </w:numPr>
        <w:tabs>
          <w:tab w:pos="965" w:val="left" w:leader="none"/>
        </w:tabs>
        <w:spacing w:line="240" w:lineRule="auto" w:before="119" w:after="0"/>
        <w:ind w:left="964" w:right="0" w:hanging="527"/>
        <w:jc w:val="both"/>
        <w:rPr>
          <w:sz w:val="23"/>
        </w:rPr>
      </w:pPr>
      <w:r>
        <w:rPr>
          <w:w w:val="80"/>
          <w:sz w:val="23"/>
        </w:rPr>
        <w:t>Estrangeiras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funcionem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País;</w:t>
      </w:r>
    </w:p>
    <w:p>
      <w:pPr>
        <w:pStyle w:val="ListParagraph"/>
        <w:numPr>
          <w:ilvl w:val="2"/>
          <w:numId w:val="5"/>
        </w:numPr>
        <w:tabs>
          <w:tab w:pos="955" w:val="left" w:leader="none"/>
        </w:tabs>
        <w:spacing w:line="237" w:lineRule="auto" w:before="123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Que estejam com o direito de licitar e contratar com a Administração Pública, Direta ou Indireta, Federal,</w:t>
      </w:r>
      <w:r>
        <w:rPr>
          <w:spacing w:val="-49"/>
          <w:w w:val="80"/>
          <w:sz w:val="23"/>
        </w:rPr>
        <w:t> </w:t>
      </w:r>
      <w:r>
        <w:rPr>
          <w:w w:val="90"/>
          <w:sz w:val="23"/>
        </w:rPr>
        <w:t>Estadual,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Distrital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ou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Municipal,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suspensos.</w:t>
      </w:r>
    </w:p>
    <w:p>
      <w:pPr>
        <w:pStyle w:val="ListParagraph"/>
        <w:numPr>
          <w:ilvl w:val="2"/>
          <w:numId w:val="5"/>
        </w:numPr>
        <w:tabs>
          <w:tab w:pos="965" w:val="left" w:leader="none"/>
        </w:tabs>
        <w:spacing w:line="240" w:lineRule="auto" w:before="120" w:after="0"/>
        <w:ind w:left="964" w:right="0" w:hanging="527"/>
        <w:jc w:val="left"/>
        <w:rPr>
          <w:sz w:val="23"/>
        </w:rPr>
      </w:pP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consórcios.</w:t>
      </w:r>
    </w:p>
    <w:p>
      <w:pPr>
        <w:pStyle w:val="ListParagraph"/>
        <w:numPr>
          <w:ilvl w:val="2"/>
          <w:numId w:val="5"/>
        </w:numPr>
        <w:tabs>
          <w:tab w:pos="984" w:val="left" w:leader="none"/>
        </w:tabs>
        <w:spacing w:line="240" w:lineRule="auto" w:before="119" w:after="0"/>
        <w:ind w:left="438" w:right="455" w:firstLine="0"/>
        <w:jc w:val="left"/>
        <w:rPr>
          <w:sz w:val="23"/>
        </w:rPr>
      </w:pPr>
      <w:r>
        <w:rPr>
          <w:w w:val="85"/>
          <w:sz w:val="23"/>
        </w:rPr>
        <w:t>Para os lotes 02 e 03, que não se enquadrem na condição de Microempresa (ME) ou Empresa de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(EPP),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termos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3º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123/2006;</w:t>
      </w:r>
    </w:p>
    <w:p>
      <w:pPr>
        <w:pStyle w:val="ListParagraph"/>
        <w:numPr>
          <w:ilvl w:val="2"/>
          <w:numId w:val="5"/>
        </w:numPr>
        <w:tabs>
          <w:tab w:pos="970" w:val="left" w:leader="none"/>
        </w:tabs>
        <w:spacing w:line="240" w:lineRule="auto" w:before="119" w:after="0"/>
        <w:ind w:left="438" w:right="458" w:firstLine="0"/>
        <w:jc w:val="left"/>
        <w:rPr>
          <w:sz w:val="23"/>
        </w:rPr>
      </w:pPr>
      <w:r>
        <w:rPr/>
        <w:pict>
          <v:shape style="position:absolute;margin-left:71.183998pt;margin-top:38.816872pt;width:135.15pt;height:13.7pt;mso-position-horizontal-relative:page;mso-position-vertical-relative:paragraph;z-index:-1572608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w w:val="80"/>
          <w:sz w:val="23"/>
        </w:rPr>
        <w:t>Que,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embora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qualificadas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Microempresas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(ME)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Empresas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Pequeno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Porte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(EPP),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incidam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vedações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3°,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4°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Complementar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n°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123/2006.</w:t>
      </w:r>
    </w:p>
    <w:p>
      <w:pPr>
        <w:pStyle w:val="ListParagraph"/>
        <w:numPr>
          <w:ilvl w:val="1"/>
          <w:numId w:val="6"/>
        </w:numPr>
        <w:tabs>
          <w:tab w:pos="807" w:val="left" w:leader="none"/>
        </w:tabs>
        <w:spacing w:line="240" w:lineRule="auto" w:before="88" w:after="0"/>
        <w:ind w:left="806" w:right="0" w:hanging="369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deverá:</w:t>
      </w:r>
    </w:p>
    <w:p>
      <w:pPr>
        <w:pStyle w:val="ListParagraph"/>
        <w:numPr>
          <w:ilvl w:val="2"/>
          <w:numId w:val="6"/>
        </w:numPr>
        <w:tabs>
          <w:tab w:pos="967" w:val="left" w:leader="none"/>
        </w:tabs>
        <w:spacing w:line="240" w:lineRule="auto" w:before="120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Ser elaborada conforme os Anexos II,III e IV redigida em português, de forma clara, sem emendas 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rasuras,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considerando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instrumento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convocatório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anexos;</w:t>
      </w:r>
    </w:p>
    <w:p>
      <w:pPr>
        <w:pStyle w:val="ListParagraph"/>
        <w:numPr>
          <w:ilvl w:val="2"/>
          <w:numId w:val="6"/>
        </w:numPr>
        <w:tabs>
          <w:tab w:pos="958" w:val="left" w:leader="none"/>
        </w:tabs>
        <w:spacing w:line="240" w:lineRule="auto" w:before="117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valores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globais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moeda corrente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nacional,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algarismos,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02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(duas)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casas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decimais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por extenso. No preço devem estar compreendidas todas as despesas relacionadas com o objeto licitado,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livre de qualquer ônus para a Administração Pública, tais como impostos pertinentes e indispensáveis à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perfeita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completa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serviço,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bem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como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quaisquer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outras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decorrentes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contrato,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todas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100"/>
        <w:ind w:right="459"/>
      </w:pPr>
      <w:r>
        <w:rPr>
          <w:w w:val="80"/>
        </w:rPr>
        <w:t>exclusiva responsabilidade do proponente, devendo ser equivalente aos praticados no mercado na data da</w:t>
      </w:r>
      <w:r>
        <w:rPr>
          <w:spacing w:val="1"/>
          <w:w w:val="80"/>
        </w:rPr>
        <w:t> </w:t>
      </w:r>
      <w:r>
        <w:rPr>
          <w:w w:val="90"/>
        </w:rPr>
        <w:t>apresentação</w:t>
      </w:r>
      <w:r>
        <w:rPr>
          <w:spacing w:val="-8"/>
          <w:w w:val="90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Proposta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Preço;</w:t>
      </w:r>
    </w:p>
    <w:p>
      <w:pPr>
        <w:pStyle w:val="ListParagraph"/>
        <w:numPr>
          <w:ilvl w:val="1"/>
          <w:numId w:val="6"/>
        </w:numPr>
        <w:tabs>
          <w:tab w:pos="831" w:val="left" w:leader="none"/>
        </w:tabs>
        <w:spacing w:line="237" w:lineRule="auto" w:before="121" w:after="0"/>
        <w:ind w:left="438" w:right="453" w:firstLine="0"/>
        <w:jc w:val="both"/>
        <w:rPr>
          <w:sz w:val="23"/>
        </w:rPr>
      </w:pPr>
      <w:r>
        <w:rPr>
          <w:w w:val="85"/>
          <w:sz w:val="23"/>
        </w:rPr>
        <w:t>O licitante deverá encaminhar proposta exclusivamente por meio do sistema eletrônico, até a data e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horário marcado para abertura da sessão, quando então encerrar-se-á automaticamente a fase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recebimento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propostas.</w:t>
      </w:r>
    </w:p>
    <w:p>
      <w:pPr>
        <w:pStyle w:val="ListParagraph"/>
        <w:numPr>
          <w:ilvl w:val="1"/>
          <w:numId w:val="6"/>
        </w:numPr>
        <w:tabs>
          <w:tab w:pos="831" w:val="left" w:leader="none"/>
        </w:tabs>
        <w:spacing w:line="240" w:lineRule="auto" w:before="122" w:after="0"/>
        <w:ind w:left="438" w:right="458" w:firstLine="0"/>
        <w:jc w:val="both"/>
        <w:rPr>
          <w:sz w:val="23"/>
        </w:rPr>
      </w:pPr>
      <w:r>
        <w:rPr>
          <w:w w:val="85"/>
          <w:sz w:val="23"/>
        </w:rPr>
        <w:t>O licitante deverá consignar, na forma expressa no sistema eletrônico, o valor global da proposta, já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considerados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inclusos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todos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tributos,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fretes,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tarifas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demais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despesas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decorrentes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objeto.</w:t>
      </w:r>
    </w:p>
    <w:p>
      <w:pPr>
        <w:pStyle w:val="ListParagraph"/>
        <w:numPr>
          <w:ilvl w:val="1"/>
          <w:numId w:val="6"/>
        </w:numPr>
        <w:tabs>
          <w:tab w:pos="807" w:val="left" w:leader="none"/>
        </w:tabs>
        <w:spacing w:line="240" w:lineRule="auto" w:before="118" w:after="0"/>
        <w:ind w:left="806" w:right="0" w:hanging="369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ficarão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disponíveis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2"/>
          <w:numId w:val="6"/>
        </w:numPr>
        <w:tabs>
          <w:tab w:pos="965" w:val="left" w:leader="none"/>
        </w:tabs>
        <w:spacing w:line="240" w:lineRule="auto" w:before="121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Qualquer elemento que possa identificar o licitante importa desclassificação da proposta, sem prejuízo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sanções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previstas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nesse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Edital;</w:t>
      </w:r>
    </w:p>
    <w:p>
      <w:pPr>
        <w:pStyle w:val="ListParagraph"/>
        <w:numPr>
          <w:ilvl w:val="2"/>
          <w:numId w:val="6"/>
        </w:numPr>
        <w:tabs>
          <w:tab w:pos="958" w:val="left" w:leader="none"/>
        </w:tabs>
        <w:spacing w:line="240" w:lineRule="auto" w:before="119" w:after="0"/>
        <w:ind w:left="957" w:right="0" w:hanging="520"/>
        <w:jc w:val="both"/>
        <w:rPr>
          <w:sz w:val="23"/>
        </w:rPr>
      </w:pPr>
      <w:r>
        <w:rPr>
          <w:w w:val="80"/>
          <w:sz w:val="23"/>
        </w:rPr>
        <w:t>Até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 abertura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sessão,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 licitante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retirar ou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substituir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anteriormente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encaminhada.</w:t>
      </w:r>
    </w:p>
    <w:p>
      <w:pPr>
        <w:pStyle w:val="ListParagraph"/>
        <w:numPr>
          <w:ilvl w:val="1"/>
          <w:numId w:val="6"/>
        </w:numPr>
        <w:tabs>
          <w:tab w:pos="802" w:val="left" w:leader="none"/>
        </w:tabs>
        <w:spacing w:line="240" w:lineRule="auto" w:before="119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Fica estabelecido como 90 (noventa) dias o prazo de validade das Propostas, o qual será contado a partir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da data da Sessão Pública</w:t>
      </w:r>
      <w:r>
        <w:rPr>
          <w:rFonts w:ascii="Arial" w:hAnsi="Arial"/>
          <w:b/>
          <w:w w:val="85"/>
          <w:sz w:val="23"/>
        </w:rPr>
        <w:t>. </w:t>
      </w:r>
      <w:r>
        <w:rPr>
          <w:w w:val="85"/>
          <w:sz w:val="23"/>
        </w:rPr>
        <w:t>Na contagem do prazo excluir-se-á o dia do início e incluir-se-á o dia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vencimento.</w:t>
      </w:r>
    </w:p>
    <w:p>
      <w:pPr>
        <w:pStyle w:val="ListParagraph"/>
        <w:numPr>
          <w:ilvl w:val="1"/>
          <w:numId w:val="6"/>
        </w:numPr>
        <w:tabs>
          <w:tab w:pos="809" w:val="left" w:leader="none"/>
        </w:tabs>
        <w:spacing w:line="240" w:lineRule="auto" w:before="119" w:after="0"/>
        <w:ind w:left="808" w:right="0" w:hanging="37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referente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R$3.705,83</w:t>
      </w:r>
    </w:p>
    <w:p>
      <w:pPr>
        <w:pStyle w:val="ListParagraph"/>
        <w:numPr>
          <w:ilvl w:val="1"/>
          <w:numId w:val="6"/>
        </w:numPr>
        <w:tabs>
          <w:tab w:pos="809" w:val="left" w:leader="none"/>
        </w:tabs>
        <w:spacing w:line="240" w:lineRule="auto" w:before="119" w:after="0"/>
        <w:ind w:left="808" w:right="0" w:hanging="37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referente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2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R$1.320,06</w:t>
      </w:r>
    </w:p>
    <w:p>
      <w:pPr>
        <w:pStyle w:val="ListParagraph"/>
        <w:numPr>
          <w:ilvl w:val="1"/>
          <w:numId w:val="6"/>
        </w:numPr>
        <w:tabs>
          <w:tab w:pos="809" w:val="left" w:leader="none"/>
        </w:tabs>
        <w:spacing w:line="240" w:lineRule="auto" w:before="120" w:after="0"/>
        <w:ind w:left="808" w:right="0" w:hanging="371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máximo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pago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referente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3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é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R$1.940,89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64739pt;width:185.95pt;height:13.7pt;mso-position-horizontal-relative:page;mso-position-vertical-relative:paragraph;z-index:-1572556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840" w:val="left" w:leader="none"/>
        </w:tabs>
        <w:spacing w:line="240" w:lineRule="auto" w:before="86" w:after="0"/>
        <w:ind w:left="438" w:right="458" w:firstLine="0"/>
        <w:jc w:val="both"/>
        <w:rPr>
          <w:sz w:val="23"/>
        </w:rPr>
      </w:pPr>
      <w:r>
        <w:rPr>
          <w:w w:val="85"/>
          <w:sz w:val="23"/>
        </w:rPr>
        <w:t>A abertura da sessão pública deste Pregão, conduzida pelo Pregoeiro, ocorrerá na data e na hora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indicadas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Edital,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sítio</w:t>
      </w:r>
      <w:r>
        <w:rPr>
          <w:color w:val="0000FF"/>
          <w:spacing w:val="6"/>
          <w:w w:val="8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w w:val="80"/>
            <w:sz w:val="23"/>
          </w:rPr>
          <w:t>.</w:t>
        </w:r>
      </w:hyperlink>
    </w:p>
    <w:p>
      <w:pPr>
        <w:pStyle w:val="ListParagraph"/>
        <w:numPr>
          <w:ilvl w:val="1"/>
          <w:numId w:val="7"/>
        </w:numPr>
        <w:tabs>
          <w:tab w:pos="835" w:val="left" w:leader="none"/>
        </w:tabs>
        <w:spacing w:line="240" w:lineRule="auto" w:before="119" w:after="0"/>
        <w:ind w:left="438" w:right="458" w:firstLine="0"/>
        <w:jc w:val="both"/>
        <w:rPr>
          <w:sz w:val="23"/>
        </w:rPr>
      </w:pPr>
      <w:r>
        <w:rPr>
          <w:w w:val="85"/>
          <w:sz w:val="23"/>
        </w:rPr>
        <w:t>Durante a sessão pública, a comunicação entre o Pregoeiro e os licitantes ocorrerá exclusivamente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troca 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mensagens,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sistema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eletrônico.</w:t>
      </w:r>
    </w:p>
    <w:p>
      <w:pPr>
        <w:pStyle w:val="ListParagraph"/>
        <w:numPr>
          <w:ilvl w:val="1"/>
          <w:numId w:val="7"/>
        </w:numPr>
        <w:tabs>
          <w:tab w:pos="811" w:val="left" w:leader="none"/>
        </w:tabs>
        <w:spacing w:line="240" w:lineRule="auto" w:before="119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Cabe ao licitante acompanhar as operações no sistema eletrônico durante a sessão pública do Pregão,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ficando responsável pelo ônus decorrente da perda de negócios diante da inobservância de qualquer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mensagem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emitida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desconexão.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13853pt;width:192.3pt;height:13.75pt;mso-position-horizontal-relative:page;mso-position-vertical-relative:paragraph;z-index:-15725056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3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826" w:val="left" w:leader="none"/>
        </w:tabs>
        <w:spacing w:line="240" w:lineRule="auto" w:before="86" w:after="0"/>
        <w:ind w:left="438" w:right="458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verificará</w:t>
      </w:r>
      <w:r>
        <w:rPr>
          <w:spacing w:val="3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apresentadas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7"/>
          <w:w w:val="80"/>
          <w:sz w:val="23"/>
        </w:rPr>
        <w:t> </w:t>
      </w:r>
      <w:r>
        <w:rPr>
          <w:w w:val="80"/>
          <w:sz w:val="23"/>
        </w:rPr>
        <w:t>desclassificará,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motivadamente,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aquelas</w:t>
      </w:r>
      <w:r>
        <w:rPr>
          <w:spacing w:val="2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estejam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requisitos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estabelecidos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2"/>
          <w:numId w:val="8"/>
        </w:numPr>
        <w:tabs>
          <w:tab w:pos="965" w:val="left" w:leader="none"/>
        </w:tabs>
        <w:spacing w:line="240" w:lineRule="auto" w:before="119" w:after="0"/>
        <w:ind w:left="964" w:right="0" w:hanging="527"/>
        <w:jc w:val="left"/>
        <w:rPr>
          <w:sz w:val="23"/>
        </w:rPr>
      </w:pPr>
      <w:r>
        <w:rPr>
          <w:w w:val="80"/>
          <w:sz w:val="23"/>
        </w:rPr>
        <w:t>Somente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classificadas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participarão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59376pt;width:155.550pt;height:13.7pt;mso-position-horizontal-relative:page;mso-position-vertical-relative:paragraph;z-index:-1572454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883" w:val="left" w:leader="none"/>
        </w:tabs>
        <w:spacing w:line="240" w:lineRule="auto" w:before="86" w:after="0"/>
        <w:ind w:left="438" w:right="457" w:firstLine="0"/>
        <w:jc w:val="both"/>
        <w:rPr>
          <w:sz w:val="23"/>
        </w:rPr>
      </w:pPr>
      <w:r>
        <w:rPr>
          <w:w w:val="85"/>
          <w:sz w:val="23"/>
        </w:rPr>
        <w:t>Aberta a etapa competitiva, os licitantes classificados poderão encaminhar lances sucessivos,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exclusivamente por meio do sistema eletrônico, sendo imediatamente informados do horário e valor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consignados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registro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cada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lance.</w:t>
      </w:r>
    </w:p>
    <w:p>
      <w:pPr>
        <w:pStyle w:val="ListParagraph"/>
        <w:numPr>
          <w:ilvl w:val="1"/>
          <w:numId w:val="9"/>
        </w:numPr>
        <w:tabs>
          <w:tab w:pos="807" w:val="left" w:leader="none"/>
        </w:tabs>
        <w:spacing w:line="240" w:lineRule="auto" w:before="119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Durante o transcurso da sessão, os licitantes serão informados, em tempo real, do valor do menor lance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registrado,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mantendo-se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sigilo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identificação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ofertante.</w:t>
      </w:r>
    </w:p>
    <w:p>
      <w:pPr>
        <w:pStyle w:val="ListParagraph"/>
        <w:numPr>
          <w:ilvl w:val="1"/>
          <w:numId w:val="9"/>
        </w:numPr>
        <w:tabs>
          <w:tab w:pos="807" w:val="left" w:leader="none"/>
        </w:tabs>
        <w:spacing w:line="240" w:lineRule="auto" w:before="119" w:after="0"/>
        <w:ind w:left="806" w:right="0" w:hanging="369"/>
        <w:jc w:val="both"/>
        <w:rPr>
          <w:sz w:val="23"/>
        </w:rPr>
      </w:pP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empate,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prevalecerá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recebido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registrado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primeiro.</w:t>
      </w:r>
    </w:p>
    <w:p>
      <w:pPr>
        <w:pStyle w:val="ListParagraph"/>
        <w:numPr>
          <w:ilvl w:val="1"/>
          <w:numId w:val="9"/>
        </w:numPr>
        <w:tabs>
          <w:tab w:pos="807" w:val="left" w:leader="none"/>
        </w:tabs>
        <w:spacing w:line="240" w:lineRule="auto" w:before="119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Os lances apresentados e levados em consideração para efeito de julgamento serão de exclusiva e total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responsabilidade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lhe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cabendo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pleitear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alteração.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9"/>
        </w:numPr>
        <w:tabs>
          <w:tab w:pos="881" w:val="left" w:leader="none"/>
        </w:tabs>
        <w:spacing w:line="240" w:lineRule="auto" w:before="100" w:after="0"/>
        <w:ind w:left="438" w:right="452" w:firstLine="0"/>
        <w:jc w:val="both"/>
        <w:rPr>
          <w:sz w:val="23"/>
        </w:rPr>
      </w:pPr>
      <w:r>
        <w:rPr>
          <w:w w:val="85"/>
          <w:sz w:val="23"/>
        </w:rPr>
        <w:t>Durante a fase de lances, o Pregoeiro poderá excluir, justificadamente, lance cujo valor seja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manifestamente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inexequível.</w:t>
      </w:r>
    </w:p>
    <w:p>
      <w:pPr>
        <w:pStyle w:val="ListParagraph"/>
        <w:numPr>
          <w:ilvl w:val="1"/>
          <w:numId w:val="9"/>
        </w:numPr>
        <w:tabs>
          <w:tab w:pos="797" w:val="left" w:leader="none"/>
        </w:tabs>
        <w:spacing w:line="237" w:lineRule="auto" w:before="121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Se ocorrer a desconexão do Pregoeiro no decorrer da etapa de lances, e o sistema eletrônico permanecer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acessível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licitantes,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continuarão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recebidos,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realizados.</w:t>
      </w:r>
    </w:p>
    <w:p>
      <w:pPr>
        <w:pStyle w:val="BodyText"/>
        <w:spacing w:before="120"/>
        <w:ind w:right="451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</w:t>
      </w:r>
      <w:r>
        <w:rPr>
          <w:spacing w:val="-52"/>
          <w:w w:val="85"/>
        </w:rPr>
        <w:t> </w:t>
      </w:r>
      <w:r>
        <w:rPr>
          <w:w w:val="85"/>
        </w:rPr>
        <w:t>Pregão</w:t>
      </w:r>
      <w:r>
        <w:rPr>
          <w:spacing w:val="1"/>
          <w:w w:val="85"/>
        </w:rPr>
        <w:t> </w:t>
      </w:r>
      <w:r>
        <w:rPr>
          <w:w w:val="85"/>
        </w:rPr>
        <w:t>será</w:t>
      </w:r>
      <w:r>
        <w:rPr>
          <w:spacing w:val="1"/>
          <w:w w:val="85"/>
        </w:rPr>
        <w:t> </w:t>
      </w:r>
      <w:r>
        <w:rPr>
          <w:w w:val="85"/>
        </w:rPr>
        <w:t>suspensa</w:t>
      </w:r>
      <w:r>
        <w:rPr>
          <w:spacing w:val="1"/>
          <w:w w:val="85"/>
        </w:rPr>
        <w:t> </w:t>
      </w:r>
      <w:r>
        <w:rPr>
          <w:w w:val="85"/>
        </w:rPr>
        <w:t>automaticamente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terá</w:t>
      </w:r>
      <w:r>
        <w:rPr>
          <w:spacing w:val="1"/>
          <w:w w:val="85"/>
        </w:rPr>
        <w:t> </w:t>
      </w:r>
      <w:r>
        <w:rPr>
          <w:w w:val="85"/>
        </w:rPr>
        <w:t>reinício</w:t>
      </w:r>
      <w:r>
        <w:rPr>
          <w:spacing w:val="1"/>
          <w:w w:val="85"/>
        </w:rPr>
        <w:t> </w:t>
      </w:r>
      <w:r>
        <w:rPr>
          <w:w w:val="85"/>
        </w:rPr>
        <w:t>somente</w:t>
      </w:r>
      <w:r>
        <w:rPr>
          <w:spacing w:val="1"/>
          <w:w w:val="85"/>
        </w:rPr>
        <w:t> </w:t>
      </w:r>
      <w:r>
        <w:rPr>
          <w:w w:val="85"/>
        </w:rPr>
        <w:t>após</w:t>
      </w:r>
      <w:r>
        <w:rPr>
          <w:spacing w:val="1"/>
          <w:w w:val="85"/>
        </w:rPr>
        <w:t> </w:t>
      </w:r>
      <w:r>
        <w:rPr>
          <w:w w:val="85"/>
        </w:rPr>
        <w:t>comunicação</w:t>
      </w:r>
      <w:r>
        <w:rPr>
          <w:spacing w:val="1"/>
          <w:w w:val="85"/>
        </w:rPr>
        <w:t> </w:t>
      </w:r>
      <w:r>
        <w:rPr>
          <w:w w:val="85"/>
        </w:rPr>
        <w:t>expressa</w:t>
      </w:r>
      <w:r>
        <w:rPr>
          <w:spacing w:val="1"/>
          <w:w w:val="85"/>
        </w:rPr>
        <w:t> </w:t>
      </w:r>
      <w:r>
        <w:rPr>
          <w:w w:val="85"/>
        </w:rPr>
        <w:t>aos</w:t>
      </w:r>
      <w:r>
        <w:rPr>
          <w:spacing w:val="-52"/>
          <w:w w:val="85"/>
        </w:rPr>
        <w:t> </w:t>
      </w:r>
      <w:r>
        <w:rPr>
          <w:w w:val="85"/>
        </w:rPr>
        <w:t>participantes</w:t>
      </w:r>
      <w:r>
        <w:rPr>
          <w:spacing w:val="-6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sítio</w:t>
      </w:r>
      <w:r>
        <w:rPr>
          <w:color w:val="0000FF"/>
          <w:spacing w:val="-4"/>
          <w:w w:val="85"/>
        </w:rPr>
        <w:t> </w:t>
      </w:r>
      <w:hyperlink r:id="rId7">
        <w:r>
          <w:rPr>
            <w:color w:val="0000FF"/>
            <w:w w:val="85"/>
            <w:u w:val="single" w:color="0000FF"/>
          </w:rPr>
          <w:t>http://www.comprasgovernamentais.gov.br</w:t>
        </w:r>
        <w:r>
          <w:rPr>
            <w:w w:val="85"/>
          </w:rPr>
          <w:t>.</w:t>
        </w:r>
      </w:hyperlink>
    </w:p>
    <w:p>
      <w:pPr>
        <w:pStyle w:val="ListParagraph"/>
        <w:numPr>
          <w:ilvl w:val="1"/>
          <w:numId w:val="10"/>
        </w:numPr>
        <w:tabs>
          <w:tab w:pos="814" w:val="left" w:leader="none"/>
        </w:tabs>
        <w:spacing w:line="240" w:lineRule="auto" w:before="118" w:after="0"/>
        <w:ind w:left="438" w:right="461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encerramento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etapa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lances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decidido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Pregoeiro,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informará,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antecedência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60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minutos,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tempo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iminência.</w:t>
      </w:r>
    </w:p>
    <w:p>
      <w:pPr>
        <w:pStyle w:val="ListParagraph"/>
        <w:numPr>
          <w:ilvl w:val="1"/>
          <w:numId w:val="10"/>
        </w:numPr>
        <w:tabs>
          <w:tab w:pos="799" w:val="left" w:leader="none"/>
        </w:tabs>
        <w:spacing w:line="240" w:lineRule="auto" w:before="120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Decorrido o prazo fixado pelo Pregoeiro, o sistema eletrônico encaminhará aviso de fechamento iminente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dos lances, após o que transcorrerá período de tempo de até 30 (trinta) minutos, aleatoriamente determinado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findo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automaticamente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encerrada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lances.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05762pt;width:100.6pt;height:13.7pt;mso-position-horizontal-relative:page;mso-position-vertical-relative:paragraph;z-index:-1572403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910" w:val="left" w:leader="none"/>
        </w:tabs>
        <w:spacing w:line="240" w:lineRule="auto" w:before="86" w:after="0"/>
        <w:ind w:left="438" w:right="457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encaminhar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contraproposta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diretamente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apresentado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lance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vantajoso,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observado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contratação.</w:t>
      </w:r>
    </w:p>
    <w:p>
      <w:pPr>
        <w:pStyle w:val="ListParagraph"/>
        <w:numPr>
          <w:ilvl w:val="1"/>
          <w:numId w:val="11"/>
        </w:numPr>
        <w:tabs>
          <w:tab w:pos="912" w:val="left" w:leader="none"/>
        </w:tabs>
        <w:spacing w:line="240" w:lineRule="auto" w:before="119" w:after="0"/>
        <w:ind w:left="911" w:right="0" w:hanging="474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negociação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realizada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podendo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demais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59346pt;width:187pt;height:13.7pt;mso-position-horizontal-relative:page;mso-position-vertical-relative:paragraph;z-index:-15723520;mso-wrap-distance-left:0;mso-wrap-distance-right:0" type="#_x0000_t202" filled="true" fillcolor="#d2d2d2" stroked="true" strokeweight=".47998pt" strokecolor="#000000">
            <v:textbox inset="0,0,0,0">
              <w:txbxContent>
                <w:p>
                  <w:pPr>
                    <w:spacing w:line="263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905" w:val="left" w:leader="none"/>
        </w:tabs>
        <w:spacing w:line="240" w:lineRule="auto" w:before="88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Encerrada a etapa de lances, o Pregoeiro examinará a aceitabilidade da melhor oferta, quanto ao objeto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decidindo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motivadamente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respeito.</w:t>
      </w:r>
    </w:p>
    <w:p>
      <w:pPr>
        <w:pStyle w:val="ListParagraph"/>
        <w:numPr>
          <w:ilvl w:val="2"/>
          <w:numId w:val="12"/>
        </w:numPr>
        <w:tabs>
          <w:tab w:pos="1082" w:val="left" w:leader="none"/>
        </w:tabs>
        <w:spacing w:line="237" w:lineRule="auto" w:before="122" w:after="0"/>
        <w:ind w:left="438" w:right="457" w:firstLine="0"/>
        <w:jc w:val="both"/>
        <w:rPr>
          <w:sz w:val="23"/>
        </w:rPr>
      </w:pPr>
      <w:r>
        <w:rPr>
          <w:spacing w:val="-1"/>
          <w:w w:val="85"/>
          <w:sz w:val="23"/>
        </w:rPr>
        <w:t>Caso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realizem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lances,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será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verificada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conformidade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entre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proposta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preço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estimado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contratação.</w:t>
      </w:r>
    </w:p>
    <w:p>
      <w:pPr>
        <w:pStyle w:val="ListParagraph"/>
        <w:numPr>
          <w:ilvl w:val="2"/>
          <w:numId w:val="12"/>
        </w:numPr>
        <w:tabs>
          <w:tab w:pos="1082" w:val="left" w:leader="none"/>
        </w:tabs>
        <w:spacing w:line="240" w:lineRule="auto" w:before="119" w:after="0"/>
        <w:ind w:left="438" w:right="460" w:firstLine="0"/>
        <w:jc w:val="both"/>
        <w:rPr>
          <w:sz w:val="23"/>
        </w:rPr>
      </w:pPr>
      <w:r>
        <w:rPr>
          <w:spacing w:val="-1"/>
          <w:w w:val="85"/>
          <w:sz w:val="23"/>
        </w:rPr>
        <w:t>Havendo apenas uma oferta e desde que atenda a todos os termos do edital e que seu preço seja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estimado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esta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aceita.</w:t>
      </w:r>
    </w:p>
    <w:p>
      <w:pPr>
        <w:pStyle w:val="ListParagraph"/>
        <w:numPr>
          <w:ilvl w:val="1"/>
          <w:numId w:val="12"/>
        </w:numPr>
        <w:tabs>
          <w:tab w:pos="929" w:val="left" w:leader="none"/>
        </w:tabs>
        <w:spacing w:line="240" w:lineRule="auto" w:before="119" w:after="0"/>
        <w:ind w:left="438" w:right="449" w:firstLine="0"/>
        <w:jc w:val="both"/>
        <w:rPr>
          <w:sz w:val="23"/>
        </w:rPr>
      </w:pPr>
      <w:r>
        <w:rPr>
          <w:spacing w:val="-1"/>
          <w:w w:val="85"/>
          <w:sz w:val="23"/>
        </w:rPr>
        <w:t>Sendo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aceitável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oferta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menor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preço,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sistema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informará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é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licitante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detentor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melhor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oferta e este deverá comprovar de imediato sua situação de regularidade, podendo esta comprovação se dar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mediante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encaminhamento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5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atualizada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valores</w:t>
      </w:r>
      <w:r>
        <w:rPr>
          <w:spacing w:val="24"/>
          <w:w w:val="80"/>
          <w:sz w:val="23"/>
        </w:rPr>
        <w:t> </w:t>
      </w:r>
      <w:r>
        <w:rPr>
          <w:w w:val="80"/>
          <w:sz w:val="23"/>
        </w:rPr>
        <w:t>obtidos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26"/>
          <w:w w:val="80"/>
          <w:sz w:val="23"/>
        </w:rPr>
        <w:t> </w:t>
      </w:r>
      <w:r>
        <w:rPr>
          <w:w w:val="80"/>
          <w:sz w:val="23"/>
        </w:rPr>
        <w:t>Pregão,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via anexo solicitado pelo pregoeiro através do sistema do Comprasnet, no prazo de até 02 (duas) horas, com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posterior encaminhamento do original ou cópia autenticada no prazo máximo de 02 (dois) dias úteis, para 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endereço: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Av.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República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Chile,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230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-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23°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andar,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Centro,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Janeiro/RJ.</w:t>
      </w:r>
    </w:p>
    <w:p>
      <w:pPr>
        <w:pStyle w:val="ListParagraph"/>
        <w:numPr>
          <w:ilvl w:val="1"/>
          <w:numId w:val="12"/>
        </w:numPr>
        <w:tabs>
          <w:tab w:pos="917" w:val="left" w:leader="none"/>
        </w:tabs>
        <w:spacing w:line="240" w:lineRule="auto" w:before="118" w:after="0"/>
        <w:ind w:left="438" w:right="458" w:firstLine="0"/>
        <w:jc w:val="both"/>
        <w:rPr>
          <w:sz w:val="23"/>
        </w:rPr>
      </w:pPr>
      <w:r>
        <w:rPr>
          <w:w w:val="80"/>
          <w:sz w:val="23"/>
        </w:rPr>
        <w:t>Considera-se inaceitável, para todos os fins aqui dispostos, a proposta que não atender às exigências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fixadas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determinar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preços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manifestamente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inexequíveis.</w:t>
      </w:r>
    </w:p>
    <w:p>
      <w:pPr>
        <w:pStyle w:val="ListParagraph"/>
        <w:numPr>
          <w:ilvl w:val="1"/>
          <w:numId w:val="12"/>
        </w:numPr>
        <w:tabs>
          <w:tab w:pos="927" w:val="left" w:leader="none"/>
        </w:tabs>
        <w:spacing w:line="240" w:lineRule="auto" w:before="119" w:after="0"/>
        <w:ind w:left="438" w:right="457" w:firstLine="0"/>
        <w:jc w:val="both"/>
        <w:rPr>
          <w:sz w:val="23"/>
        </w:rPr>
      </w:pPr>
      <w:r>
        <w:rPr>
          <w:w w:val="80"/>
          <w:sz w:val="23"/>
        </w:rPr>
        <w:t>Quando necessário, o pregoeiro poderá solicitar ao licitante que demonstre a exequibilidade de seus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preços.</w:t>
      </w:r>
    </w:p>
    <w:p>
      <w:pPr>
        <w:pStyle w:val="ListParagraph"/>
        <w:numPr>
          <w:ilvl w:val="1"/>
          <w:numId w:val="12"/>
        </w:numPr>
        <w:tabs>
          <w:tab w:pos="960" w:val="left" w:leader="none"/>
        </w:tabs>
        <w:spacing w:line="240" w:lineRule="auto" w:before="119" w:after="0"/>
        <w:ind w:left="438" w:right="451" w:firstLine="0"/>
        <w:jc w:val="both"/>
        <w:rPr>
          <w:sz w:val="23"/>
        </w:rPr>
      </w:pPr>
      <w:r>
        <w:rPr>
          <w:w w:val="85"/>
          <w:sz w:val="23"/>
        </w:rPr>
        <w:t>Da sessão, o sistema gerará ata circunstanciada, na qual estarão registrados todos os atos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procedimento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ocorrências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relevantes,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estará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disponível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site: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90"/>
            <w:sz w:val="23"/>
            <w:u w:val="single" w:color="0000FF"/>
          </w:rPr>
          <w:t>http://www.comprasgovernamentais.gov.br</w:t>
        </w:r>
        <w:r>
          <w:rPr>
            <w:w w:val="90"/>
            <w:sz w:val="23"/>
          </w:rPr>
          <w:t>.</w:t>
        </w:r>
      </w:hyperlink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21807pt;width:100.6pt;height:13.7pt;mso-position-horizontal-relative:page;mso-position-vertical-relative:paragraph;z-index:-15723008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3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3"/>
        </w:numPr>
        <w:tabs>
          <w:tab w:pos="924" w:val="left" w:leader="none"/>
        </w:tabs>
        <w:spacing w:line="240" w:lineRule="auto" w:before="86" w:after="0"/>
        <w:ind w:left="438" w:right="460" w:firstLine="0"/>
        <w:jc w:val="left"/>
        <w:rPr>
          <w:sz w:val="23"/>
        </w:rPr>
      </w:pPr>
      <w:r>
        <w:rPr>
          <w:w w:val="80"/>
          <w:sz w:val="23"/>
        </w:rPr>
        <w:t>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verificada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Sicaf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(habilitação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parcial)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complementar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especificada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neste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Edital.</w:t>
      </w:r>
    </w:p>
    <w:p>
      <w:pPr>
        <w:pStyle w:val="ListParagraph"/>
        <w:numPr>
          <w:ilvl w:val="1"/>
          <w:numId w:val="13"/>
        </w:numPr>
        <w:tabs>
          <w:tab w:pos="946" w:val="left" w:leader="none"/>
        </w:tabs>
        <w:spacing w:line="240" w:lineRule="auto" w:before="119" w:after="0"/>
        <w:ind w:left="438" w:right="457" w:firstLine="0"/>
        <w:jc w:val="left"/>
        <w:rPr>
          <w:sz w:val="23"/>
        </w:rPr>
      </w:pPr>
      <w:r>
        <w:rPr>
          <w:w w:val="85"/>
          <w:sz w:val="23"/>
        </w:rPr>
        <w:t>Os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não</w:t>
      </w:r>
      <w:r>
        <w:rPr>
          <w:spacing w:val="3"/>
          <w:w w:val="85"/>
          <w:sz w:val="23"/>
        </w:rPr>
        <w:t> </w:t>
      </w:r>
      <w:r>
        <w:rPr>
          <w:w w:val="85"/>
          <w:sz w:val="23"/>
        </w:rPr>
        <w:t>atenderem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exigências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habilitação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parcial</w:t>
      </w:r>
      <w:r>
        <w:rPr>
          <w:spacing w:val="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Sicaf</w:t>
      </w:r>
      <w:r>
        <w:rPr>
          <w:spacing w:val="4"/>
          <w:w w:val="85"/>
          <w:sz w:val="23"/>
        </w:rPr>
        <w:t> </w:t>
      </w:r>
      <w:r>
        <w:rPr>
          <w:w w:val="85"/>
          <w:sz w:val="23"/>
        </w:rPr>
        <w:t>deverão</w:t>
      </w:r>
      <w:r>
        <w:rPr>
          <w:spacing w:val="6"/>
          <w:w w:val="85"/>
          <w:sz w:val="23"/>
        </w:rPr>
        <w:t> </w:t>
      </w:r>
      <w:r>
        <w:rPr>
          <w:w w:val="85"/>
          <w:sz w:val="23"/>
        </w:rPr>
        <w:t>apresentar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documentos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supram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tais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exigências.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3"/>
        </w:numPr>
        <w:tabs>
          <w:tab w:pos="958" w:val="left" w:leader="none"/>
        </w:tabs>
        <w:spacing w:line="240" w:lineRule="auto" w:before="100" w:after="0"/>
        <w:ind w:left="438" w:right="449" w:firstLine="0"/>
        <w:jc w:val="both"/>
        <w:rPr>
          <w:sz w:val="23"/>
        </w:rPr>
      </w:pPr>
      <w:r>
        <w:rPr>
          <w:w w:val="85"/>
          <w:sz w:val="23"/>
        </w:rPr>
        <w:t>Realizada a habilitação parcial no Sicaf, será verificado eventual descumprimento das vedações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elencadas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item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5.7,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mediante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consulta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ao:</w:t>
      </w:r>
    </w:p>
    <w:p>
      <w:pPr>
        <w:pStyle w:val="ListParagraph"/>
        <w:numPr>
          <w:ilvl w:val="2"/>
          <w:numId w:val="13"/>
        </w:numPr>
        <w:tabs>
          <w:tab w:pos="1102" w:val="left" w:leader="none"/>
        </w:tabs>
        <w:spacing w:line="237" w:lineRule="auto" w:before="121" w:after="0"/>
        <w:ind w:left="438" w:right="459" w:firstLine="0"/>
        <w:jc w:val="both"/>
        <w:rPr>
          <w:sz w:val="23"/>
        </w:rPr>
      </w:pPr>
      <w:r>
        <w:rPr>
          <w:w w:val="85"/>
          <w:sz w:val="23"/>
        </w:rPr>
        <w:t>Sicaf, a fim de verificar a composição societária das empresas e certificar eventual participação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indireta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ofenda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9º,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III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8.666/93;</w:t>
      </w:r>
    </w:p>
    <w:p>
      <w:pPr>
        <w:pStyle w:val="ListParagraph"/>
        <w:numPr>
          <w:ilvl w:val="2"/>
          <w:numId w:val="13"/>
        </w:numPr>
        <w:tabs>
          <w:tab w:pos="1150" w:val="left" w:leader="none"/>
        </w:tabs>
        <w:spacing w:line="240" w:lineRule="auto" w:before="120" w:after="0"/>
        <w:ind w:left="438" w:right="455" w:firstLine="0"/>
        <w:jc w:val="both"/>
        <w:rPr>
          <w:sz w:val="23"/>
        </w:rPr>
      </w:pPr>
      <w:r>
        <w:rPr>
          <w:w w:val="85"/>
          <w:sz w:val="23"/>
        </w:rPr>
        <w:t>Cadastro Nacional das Empresas Inidôneas e Suspensas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–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CEIS,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endereço eletrônico</w:t>
      </w:r>
      <w:r>
        <w:rPr>
          <w:color w:val="0000FF"/>
          <w:spacing w:val="1"/>
          <w:w w:val="85"/>
          <w:sz w:val="23"/>
        </w:rPr>
        <w:t> </w:t>
      </w:r>
      <w:hyperlink r:id="rId8">
        <w:r>
          <w:rPr>
            <w:color w:val="0000FF"/>
            <w:w w:val="90"/>
            <w:sz w:val="23"/>
            <w:u w:val="single" w:color="0000FF"/>
          </w:rPr>
          <w:t>www.portaldatransparencia.gov.br/ceis</w:t>
        </w:r>
        <w:r>
          <w:rPr>
            <w:w w:val="90"/>
            <w:sz w:val="23"/>
          </w:rPr>
          <w:t>.</w:t>
        </w:r>
      </w:hyperlink>
    </w:p>
    <w:p>
      <w:pPr>
        <w:pStyle w:val="ListParagraph"/>
        <w:numPr>
          <w:ilvl w:val="1"/>
          <w:numId w:val="13"/>
        </w:numPr>
        <w:tabs>
          <w:tab w:pos="900" w:val="left" w:leader="none"/>
        </w:tabs>
        <w:spacing w:line="240" w:lineRule="auto" w:before="119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As consultas previstas no item 12.3 realizar-se-ão em nome da sociedade empresária licitante e também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eventual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matriz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filial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sócio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majoritário.</w:t>
      </w:r>
    </w:p>
    <w:p>
      <w:pPr>
        <w:pStyle w:val="ListParagraph"/>
        <w:numPr>
          <w:ilvl w:val="1"/>
          <w:numId w:val="13"/>
        </w:numPr>
        <w:tabs>
          <w:tab w:pos="931" w:val="left" w:leader="none"/>
        </w:tabs>
        <w:spacing w:line="240" w:lineRule="auto" w:before="119" w:after="0"/>
        <w:ind w:left="438" w:right="459" w:firstLine="0"/>
        <w:jc w:val="both"/>
        <w:rPr>
          <w:sz w:val="23"/>
        </w:rPr>
      </w:pPr>
      <w:r>
        <w:rPr>
          <w:spacing w:val="-1"/>
          <w:w w:val="85"/>
          <w:sz w:val="23"/>
        </w:rPr>
        <w:t>Os licitantes que não estiverem cadastrados no Sicaf além do </w:t>
      </w:r>
      <w:r>
        <w:rPr>
          <w:w w:val="85"/>
          <w:sz w:val="23"/>
        </w:rPr>
        <w:t>nível de credenciamento exigido pela</w:t>
      </w:r>
      <w:r>
        <w:rPr>
          <w:spacing w:val="-53"/>
          <w:w w:val="85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SLTI/MPOG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2,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2010,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deverão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documentação:</w:t>
      </w:r>
    </w:p>
    <w:p>
      <w:pPr>
        <w:pStyle w:val="ListParagraph"/>
        <w:numPr>
          <w:ilvl w:val="2"/>
          <w:numId w:val="13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Habilitação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Jurídica</w:t>
      </w:r>
    </w:p>
    <w:p>
      <w:pPr>
        <w:pStyle w:val="ListParagraph"/>
        <w:numPr>
          <w:ilvl w:val="0"/>
          <w:numId w:val="14"/>
        </w:numPr>
        <w:tabs>
          <w:tab w:pos="660" w:val="left" w:leader="none"/>
        </w:tabs>
        <w:spacing w:line="240" w:lineRule="auto" w:before="120" w:after="0"/>
        <w:ind w:left="438" w:right="451" w:firstLine="0"/>
        <w:jc w:val="both"/>
        <w:rPr>
          <w:sz w:val="23"/>
        </w:rPr>
      </w:pPr>
      <w:r>
        <w:rPr>
          <w:w w:val="80"/>
          <w:sz w:val="23"/>
        </w:rPr>
        <w:t>Cédula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(sócio,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diretor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figura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equivalente,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comprovado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meio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constitutivos,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atas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eleição,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etc.),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podendo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ser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apresentado(s)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somente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o(s)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documento(s)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daquele(s)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representante(s)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assinar(em)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exigidos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14"/>
        </w:numPr>
        <w:tabs>
          <w:tab w:pos="816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hipótese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constitutivo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exigir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conjunta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dois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representantes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legais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validade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atos,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apresentada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cédula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identidade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todos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estes.</w:t>
      </w:r>
    </w:p>
    <w:p>
      <w:pPr>
        <w:pStyle w:val="ListParagraph"/>
        <w:numPr>
          <w:ilvl w:val="0"/>
          <w:numId w:val="14"/>
        </w:numPr>
        <w:tabs>
          <w:tab w:pos="670" w:val="left" w:leader="none"/>
        </w:tabs>
        <w:spacing w:line="240" w:lineRule="auto" w:before="119" w:after="0"/>
        <w:ind w:left="669" w:right="0" w:hanging="232"/>
        <w:jc w:val="both"/>
        <w:rPr>
          <w:sz w:val="23"/>
        </w:rPr>
      </w:pPr>
      <w:r>
        <w:rPr>
          <w:w w:val="80"/>
          <w:sz w:val="23"/>
        </w:rPr>
        <w:t>Registro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comercial,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individual;</w:t>
      </w:r>
    </w:p>
    <w:p>
      <w:pPr>
        <w:pStyle w:val="ListParagraph"/>
        <w:numPr>
          <w:ilvl w:val="0"/>
          <w:numId w:val="14"/>
        </w:numPr>
        <w:tabs>
          <w:tab w:pos="715" w:val="left" w:leader="none"/>
        </w:tabs>
        <w:spacing w:line="240" w:lineRule="auto" w:before="119" w:after="0"/>
        <w:ind w:left="438" w:right="452" w:firstLine="0"/>
        <w:jc w:val="both"/>
        <w:rPr>
          <w:sz w:val="23"/>
        </w:rPr>
      </w:pPr>
      <w:r>
        <w:rPr>
          <w:w w:val="85"/>
          <w:sz w:val="23"/>
        </w:rPr>
        <w:t>Ato constitutivo (estatuto ou contrato social em vigor) devidamente registrado, em se tratando de</w:t>
      </w:r>
      <w:r>
        <w:rPr>
          <w:spacing w:val="1"/>
          <w:w w:val="85"/>
          <w:sz w:val="23"/>
        </w:rPr>
        <w:t> </w:t>
      </w:r>
      <w:r>
        <w:rPr>
          <w:spacing w:val="-2"/>
          <w:w w:val="85"/>
          <w:sz w:val="23"/>
        </w:rPr>
        <w:t>sociedades </w:t>
      </w:r>
      <w:r>
        <w:rPr>
          <w:spacing w:val="-1"/>
          <w:w w:val="85"/>
          <w:sz w:val="23"/>
        </w:rPr>
        <w:t>comerciais, e, no caso de sociedades por ações, acompanhado de documentos de eleição de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administradores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(quando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houver);</w:t>
      </w:r>
    </w:p>
    <w:p>
      <w:pPr>
        <w:pStyle w:val="ListParagraph"/>
        <w:numPr>
          <w:ilvl w:val="0"/>
          <w:numId w:val="14"/>
        </w:numPr>
        <w:tabs>
          <w:tab w:pos="658" w:val="left" w:leader="none"/>
        </w:tabs>
        <w:spacing w:line="240" w:lineRule="auto" w:before="119" w:after="0"/>
        <w:ind w:left="657" w:right="0" w:hanging="220"/>
        <w:jc w:val="both"/>
        <w:rPr>
          <w:sz w:val="23"/>
        </w:rPr>
      </w:pPr>
      <w:r>
        <w:rPr>
          <w:w w:val="80"/>
          <w:sz w:val="23"/>
        </w:rPr>
        <w:t>Inscrição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ato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constitutivo,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caso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sociedades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civis,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acompanhada</w:t>
      </w:r>
      <w:r>
        <w:rPr>
          <w:spacing w:val="-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prova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-6"/>
          <w:w w:val="80"/>
          <w:sz w:val="23"/>
        </w:rPr>
        <w:t> </w:t>
      </w:r>
      <w:r>
        <w:rPr>
          <w:w w:val="80"/>
          <w:sz w:val="23"/>
        </w:rPr>
        <w:t>diretoria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-4"/>
          <w:w w:val="80"/>
          <w:sz w:val="23"/>
        </w:rPr>
        <w:t> </w:t>
      </w:r>
      <w:r>
        <w:rPr>
          <w:w w:val="80"/>
          <w:sz w:val="23"/>
        </w:rPr>
        <w:t>exercício;</w:t>
      </w:r>
    </w:p>
    <w:p>
      <w:pPr>
        <w:pStyle w:val="ListParagraph"/>
        <w:numPr>
          <w:ilvl w:val="0"/>
          <w:numId w:val="14"/>
        </w:numPr>
        <w:tabs>
          <w:tab w:pos="658" w:val="left" w:leader="none"/>
        </w:tabs>
        <w:spacing w:line="240" w:lineRule="auto" w:before="120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Decreto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autorização,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tratando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empresa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sociedade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estrangeira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funcionamento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País,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 ato de registro ou autorização para funcionamento expedido pelo órgão competente, quando a atividade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assim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exigir.</w:t>
      </w:r>
    </w:p>
    <w:p>
      <w:pPr>
        <w:pStyle w:val="ListParagraph"/>
        <w:numPr>
          <w:ilvl w:val="2"/>
          <w:numId w:val="13"/>
        </w:numPr>
        <w:tabs>
          <w:tab w:pos="1070" w:val="left" w:leader="none"/>
        </w:tabs>
        <w:spacing w:line="240" w:lineRule="auto" w:before="118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Regularidade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Fiscal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Trabalhista</w:t>
      </w:r>
    </w:p>
    <w:p>
      <w:pPr>
        <w:pStyle w:val="ListParagraph"/>
        <w:numPr>
          <w:ilvl w:val="0"/>
          <w:numId w:val="15"/>
        </w:numPr>
        <w:tabs>
          <w:tab w:pos="672" w:val="left" w:leader="none"/>
        </w:tabs>
        <w:spacing w:line="240" w:lineRule="auto" w:before="120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Prova de inscrição no Cadastro de Pessoas Físicas (CPF) ou no Cadastro Nacional de Pessoa Jurídica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(CNPJ);</w:t>
      </w:r>
    </w:p>
    <w:p>
      <w:pPr>
        <w:pStyle w:val="ListParagraph"/>
        <w:numPr>
          <w:ilvl w:val="0"/>
          <w:numId w:val="15"/>
        </w:numPr>
        <w:tabs>
          <w:tab w:pos="672" w:val="left" w:leader="none"/>
        </w:tabs>
        <w:spacing w:line="240" w:lineRule="auto" w:before="119" w:after="0"/>
        <w:ind w:left="438" w:right="458" w:firstLine="0"/>
        <w:jc w:val="both"/>
        <w:rPr>
          <w:sz w:val="23"/>
        </w:rPr>
      </w:pPr>
      <w:r>
        <w:rPr>
          <w:w w:val="80"/>
          <w:sz w:val="23"/>
        </w:rPr>
        <w:t>Prova de inscrição no cadastro de contribuintes estadual ou municipal, se houver, relativo ao domicílio ou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660" w:val="left" w:leader="none"/>
        </w:tabs>
        <w:spacing w:line="240" w:lineRule="auto" w:before="119" w:after="0"/>
        <w:ind w:left="438" w:right="451" w:firstLine="0"/>
        <w:jc w:val="both"/>
        <w:rPr>
          <w:sz w:val="23"/>
        </w:rPr>
      </w:pPr>
      <w:r>
        <w:rPr>
          <w:w w:val="80"/>
          <w:sz w:val="23"/>
        </w:rPr>
        <w:t>Prova de regularidade para com a Fazenda Federal, relativa aos tributos que incidem sobre o objeto a ser</w:t>
      </w:r>
      <w:r>
        <w:rPr>
          <w:spacing w:val="1"/>
          <w:w w:val="80"/>
          <w:sz w:val="23"/>
        </w:rPr>
        <w:t> </w:t>
      </w:r>
      <w:r>
        <w:rPr>
          <w:spacing w:val="-2"/>
          <w:w w:val="85"/>
          <w:sz w:val="23"/>
        </w:rPr>
        <w:t>contratado, </w:t>
      </w:r>
      <w:r>
        <w:rPr>
          <w:spacing w:val="-1"/>
          <w:w w:val="85"/>
          <w:sz w:val="23"/>
        </w:rPr>
        <w:t>e prova de regularidade relativa à Seguridade Social (INSS), ambas comprovadas mediante a</w:t>
      </w:r>
      <w:r>
        <w:rPr>
          <w:spacing w:val="-52"/>
          <w:w w:val="85"/>
          <w:sz w:val="23"/>
        </w:rPr>
        <w:t> </w:t>
      </w:r>
      <w:r>
        <w:rPr>
          <w:spacing w:val="-1"/>
          <w:w w:val="85"/>
          <w:sz w:val="23"/>
        </w:rPr>
        <w:t>apresentação de Certidão Conjunta Negativa de Débitos relativos a Tributos e Contribuições </w:t>
      </w:r>
      <w:r>
        <w:rPr>
          <w:w w:val="85"/>
          <w:sz w:val="23"/>
        </w:rPr>
        <w:t>Federais e à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Dívida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União,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expedida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órgão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Receita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Brasil;</w:t>
      </w:r>
    </w:p>
    <w:p>
      <w:pPr>
        <w:pStyle w:val="ListParagraph"/>
        <w:numPr>
          <w:ilvl w:val="0"/>
          <w:numId w:val="15"/>
        </w:numPr>
        <w:tabs>
          <w:tab w:pos="670" w:val="left" w:leader="none"/>
        </w:tabs>
        <w:spacing w:line="240" w:lineRule="auto" w:before="116" w:after="0"/>
        <w:ind w:left="438" w:right="462" w:firstLine="0"/>
        <w:jc w:val="both"/>
        <w:rPr>
          <w:sz w:val="23"/>
        </w:rPr>
      </w:pPr>
      <w:r>
        <w:rPr>
          <w:w w:val="80"/>
          <w:sz w:val="23"/>
        </w:rPr>
        <w:t>Prova de regularidade para com a Fazenda Municipal ou Estadual, se for o caso, do domicílio ou sede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pertinente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ramo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atividade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compatível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contratual;</w:t>
      </w:r>
    </w:p>
    <w:p>
      <w:pPr>
        <w:pStyle w:val="ListParagraph"/>
        <w:numPr>
          <w:ilvl w:val="0"/>
          <w:numId w:val="15"/>
        </w:numPr>
        <w:tabs>
          <w:tab w:pos="699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5"/>
          <w:sz w:val="23"/>
        </w:rPr>
        <w:t>Prova de regularidade relativa ao Fundo de Garantia por Tempo de Serviço (FGTS), demonstrando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situação regular no cumprimento dos encargos sociais instituídos por lei, mediante a apresentação de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Certificado de Regularidade para com o Fundo de Garantia por Tempo de Serviço (FGTS), expedido </w:t>
      </w:r>
      <w:r>
        <w:rPr>
          <w:w w:val="85"/>
          <w:sz w:val="23"/>
        </w:rPr>
        <w:t>pela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Caixa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Econômica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Federal;</w:t>
      </w:r>
    </w:p>
    <w:p>
      <w:pPr>
        <w:pStyle w:val="ListParagraph"/>
        <w:numPr>
          <w:ilvl w:val="0"/>
          <w:numId w:val="15"/>
        </w:numPr>
        <w:tabs>
          <w:tab w:pos="619" w:val="left" w:leader="none"/>
        </w:tabs>
        <w:spacing w:line="240" w:lineRule="auto" w:before="118" w:after="0"/>
        <w:ind w:left="438" w:right="458" w:firstLine="0"/>
        <w:jc w:val="both"/>
        <w:rPr>
          <w:sz w:val="23"/>
        </w:rPr>
      </w:pPr>
      <w:r>
        <w:rPr>
          <w:w w:val="80"/>
          <w:sz w:val="23"/>
        </w:rPr>
        <w:t>Prova de inexistência de débitos inadimplidos perante a Justiça do Trabalho, mediante a apresentação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negativa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expedida pelo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Tribunal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Superior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Trabalho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–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TST.</w:t>
      </w:r>
    </w:p>
    <w:p>
      <w:pPr>
        <w:pStyle w:val="ListParagraph"/>
        <w:numPr>
          <w:ilvl w:val="1"/>
          <w:numId w:val="13"/>
        </w:numPr>
        <w:tabs>
          <w:tab w:pos="915" w:val="left" w:leader="none"/>
        </w:tabs>
        <w:spacing w:line="240" w:lineRule="auto" w:before="120" w:after="0"/>
        <w:ind w:left="91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técnica</w:t>
      </w:r>
    </w:p>
    <w:p>
      <w:pPr>
        <w:pStyle w:val="ListParagraph"/>
        <w:numPr>
          <w:ilvl w:val="0"/>
          <w:numId w:val="16"/>
        </w:numPr>
        <w:tabs>
          <w:tab w:pos="655" w:val="left" w:leader="none"/>
        </w:tabs>
        <w:spacing w:line="240" w:lineRule="auto" w:before="119" w:after="0"/>
        <w:ind w:left="438" w:right="452" w:firstLine="0"/>
        <w:jc w:val="both"/>
        <w:rPr>
          <w:sz w:val="23"/>
        </w:rPr>
      </w:pPr>
      <w:r>
        <w:rPr>
          <w:w w:val="80"/>
          <w:sz w:val="23"/>
        </w:rPr>
        <w:t>O licitante deverá apresentar, no mínimo, 1 (um) atestado de capacidade técnica, nos moldes do artigo 30,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inciso II da Lei nº 8.666/93, e cujas atividades sejam pertinentes e compatíveis em características,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quantidades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prazos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Referência,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expedidos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entidades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públicas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privadas.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16"/>
        </w:numPr>
        <w:tabs>
          <w:tab w:pos="677" w:val="left" w:leader="none"/>
        </w:tabs>
        <w:spacing w:line="240" w:lineRule="auto" w:before="100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A licitante deverá apresentar fornecer a comprovação de revenda autorizada emitidas pela fabricante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software. Para o item referente Ao lote 01, inclui-se a certificação de especialização em Governo, também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emitida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pela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fabricante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software.</w:t>
      </w:r>
    </w:p>
    <w:p>
      <w:pPr>
        <w:pStyle w:val="ListParagraph"/>
        <w:numPr>
          <w:ilvl w:val="1"/>
          <w:numId w:val="13"/>
        </w:numPr>
        <w:tabs>
          <w:tab w:pos="915" w:val="left" w:leader="none"/>
        </w:tabs>
        <w:spacing w:line="240" w:lineRule="auto" w:before="116" w:after="0"/>
        <w:ind w:left="914" w:right="0" w:hanging="477"/>
        <w:jc w:val="both"/>
        <w:rPr>
          <w:sz w:val="23"/>
        </w:rPr>
      </w:pPr>
      <w:r>
        <w:rPr>
          <w:w w:val="80"/>
          <w:sz w:val="23"/>
        </w:rPr>
        <w:t>Qualificação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econômico-financeira</w:t>
      </w:r>
    </w:p>
    <w:p>
      <w:pPr>
        <w:pStyle w:val="ListParagraph"/>
        <w:numPr>
          <w:ilvl w:val="1"/>
          <w:numId w:val="17"/>
        </w:numPr>
        <w:tabs>
          <w:tab w:pos="819" w:val="left" w:leader="none"/>
        </w:tabs>
        <w:spacing w:line="240" w:lineRule="auto" w:before="119" w:after="0"/>
        <w:ind w:left="438" w:right="449" w:firstLine="0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apresentarem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resultado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menor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1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(um)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índices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referidos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inciso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V, item 7 da IN-MARE nº 05/95, deverão comprovar, através de seu Estatuto ou Contrato Social, que possuem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capital social registrado ou patrimônio líquido, na forma prevista no artigo 31, §§ 2º e 3º da lei nº 8.666/93,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como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exigência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imprescindível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habilitação.</w:t>
      </w:r>
    </w:p>
    <w:p>
      <w:pPr>
        <w:pStyle w:val="ListParagraph"/>
        <w:numPr>
          <w:ilvl w:val="1"/>
          <w:numId w:val="17"/>
        </w:numPr>
        <w:tabs>
          <w:tab w:pos="819" w:val="left" w:leader="none"/>
        </w:tabs>
        <w:spacing w:line="240" w:lineRule="auto" w:before="118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jurídicas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enquadradas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disposições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 Instrução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RFB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Escrituração Contábil Digital – ECD, acompanhada do Termo de Autenticação (recibo gerado pelo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SPED).</w:t>
      </w:r>
    </w:p>
    <w:p>
      <w:pPr>
        <w:pStyle w:val="ListParagraph"/>
        <w:numPr>
          <w:ilvl w:val="1"/>
          <w:numId w:val="17"/>
        </w:numPr>
        <w:tabs>
          <w:tab w:pos="819" w:val="left" w:leader="none"/>
        </w:tabs>
        <w:spacing w:line="240" w:lineRule="auto" w:before="120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As pessoas jurídicas </w:t>
      </w:r>
      <w:r>
        <w:rPr>
          <w:w w:val="80"/>
          <w:sz w:val="23"/>
          <w:u w:val="single"/>
        </w:rPr>
        <w:t>não</w:t>
      </w:r>
      <w:r>
        <w:rPr>
          <w:w w:val="80"/>
          <w:sz w:val="23"/>
        </w:rPr>
        <w:t> enquadradas nas disposições da Instrução Normativa RFB nº 1420 deverão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apresentar Balanço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Patrimonial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assinado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39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39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39"/>
          <w:sz w:val="23"/>
        </w:rPr>
        <w:t> </w:t>
      </w:r>
      <w:r>
        <w:rPr>
          <w:w w:val="80"/>
          <w:sz w:val="23"/>
        </w:rPr>
        <w:t>do</w:t>
      </w:r>
      <w:r>
        <w:rPr>
          <w:spacing w:val="39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39"/>
          <w:sz w:val="23"/>
        </w:rPr>
        <w:t> </w:t>
      </w:r>
      <w:r>
        <w:rPr>
          <w:w w:val="80"/>
          <w:sz w:val="23"/>
        </w:rPr>
        <w:t>e</w:t>
      </w:r>
      <w:r>
        <w:rPr>
          <w:spacing w:val="39"/>
          <w:sz w:val="23"/>
        </w:rPr>
        <w:t> </w:t>
      </w:r>
      <w:r>
        <w:rPr>
          <w:w w:val="80"/>
          <w:sz w:val="23"/>
        </w:rPr>
        <w:t>por</w:t>
      </w:r>
      <w:r>
        <w:rPr>
          <w:spacing w:val="38"/>
          <w:sz w:val="23"/>
        </w:rPr>
        <w:t> </w:t>
      </w:r>
      <w:r>
        <w:rPr>
          <w:w w:val="80"/>
          <w:sz w:val="23"/>
        </w:rPr>
        <w:t>Contabilista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legalmente habilitado, acompanhado do Termo de Abertura e de Encerramento </w:t>
      </w:r>
      <w:r>
        <w:rPr>
          <w:w w:val="85"/>
          <w:sz w:val="23"/>
        </w:rPr>
        <w:t>do Livro Diário do qual foi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transcrito,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devidamente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registrados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Junta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Comercial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entidade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Balanço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foi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819" w:val="left" w:leader="none"/>
        </w:tabs>
        <w:spacing w:line="240" w:lineRule="auto" w:before="118" w:after="0"/>
        <w:ind w:left="438" w:right="459" w:firstLine="0"/>
        <w:jc w:val="both"/>
        <w:rPr>
          <w:sz w:val="23"/>
        </w:rPr>
      </w:pPr>
      <w:r>
        <w:rPr>
          <w:w w:val="80"/>
          <w:sz w:val="23"/>
        </w:rPr>
        <w:t>Na hipótese de alteração do capital social, após a realização do Balanço Patrimonial, o licitante deverá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apresentar documentação de alteração do capital social, devidamente registrada na Junta Comercial,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entidade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em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que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Balanço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foi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arquivado.</w:t>
      </w:r>
    </w:p>
    <w:p>
      <w:pPr>
        <w:pStyle w:val="ListParagraph"/>
        <w:numPr>
          <w:ilvl w:val="1"/>
          <w:numId w:val="17"/>
        </w:numPr>
        <w:tabs>
          <w:tab w:pos="819" w:val="left" w:leader="none"/>
        </w:tabs>
        <w:spacing w:line="240" w:lineRule="auto" w:before="118" w:after="0"/>
        <w:ind w:left="818" w:right="0" w:hanging="381"/>
        <w:jc w:val="both"/>
        <w:rPr>
          <w:sz w:val="23"/>
        </w:rPr>
      </w:pPr>
      <w:r>
        <w:rPr/>
        <w:pict>
          <v:rect style="position:absolute;margin-left:275.329987pt;margin-top:48.866856pt;width:94.944pt;height:.48001pt;mso-position-horizontal-relative:page;mso-position-vertical-relative:paragraph;z-index:-16268288" filled="true" fillcolor="#000000" stroked="false">
            <v:fill type="solid"/>
            <w10:wrap type="none"/>
          </v:rect>
        </w:pict>
      </w:r>
      <w:r>
        <w:rPr>
          <w:w w:val="80"/>
          <w:sz w:val="23"/>
        </w:rPr>
        <w:t>Índice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Liquidez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Corrente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maior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1,00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obtido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fórmula:</w:t>
      </w:r>
    </w:p>
    <w:p>
      <w:pPr>
        <w:pStyle w:val="BodyText"/>
        <w:spacing w:before="10"/>
        <w:ind w:left="0"/>
        <w:jc w:val="left"/>
        <w:rPr>
          <w:sz w:val="20"/>
        </w:rPr>
      </w:pPr>
    </w:p>
    <w:tbl>
      <w:tblPr>
        <w:tblW w:w="0" w:type="auto"/>
        <w:jc w:val="left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0"/>
      </w:tblGrid>
      <w:tr>
        <w:trPr>
          <w:trHeight w:val="234" w:hRule="atLeast"/>
        </w:trPr>
        <w:tc>
          <w:tcPr>
            <w:tcW w:w="2980" w:type="dxa"/>
          </w:tcPr>
          <w:p>
            <w:pPr>
              <w:pStyle w:val="TableParagraph"/>
              <w:spacing w:line="214" w:lineRule="exact"/>
              <w:ind w:left="95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Ativo</w:t>
            </w:r>
            <w:r>
              <w:rPr>
                <w:rFonts w:ascii="Arial MT"/>
                <w:spacing w:val="6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Circulante</w:t>
            </w:r>
          </w:p>
        </w:tc>
      </w:tr>
      <w:tr>
        <w:trPr>
          <w:trHeight w:val="240" w:hRule="atLeast"/>
        </w:trPr>
        <w:tc>
          <w:tcPr>
            <w:tcW w:w="2980" w:type="dxa"/>
          </w:tcPr>
          <w:p>
            <w:pPr>
              <w:pStyle w:val="TableParagraph"/>
              <w:spacing w:line="216" w:lineRule="exact" w:before="4"/>
              <w:ind w:left="20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ILC=</w:t>
            </w:r>
          </w:p>
        </w:tc>
      </w:tr>
      <w:tr>
        <w:trPr>
          <w:trHeight w:val="234" w:hRule="atLeast"/>
        </w:trPr>
        <w:tc>
          <w:tcPr>
            <w:tcW w:w="2980" w:type="dxa"/>
          </w:tcPr>
          <w:p>
            <w:pPr>
              <w:pStyle w:val="TableParagraph"/>
              <w:spacing w:line="210" w:lineRule="exact" w:before="4"/>
              <w:ind w:left="951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Passivo</w:t>
            </w:r>
            <w:r>
              <w:rPr>
                <w:rFonts w:ascii="Arial MT"/>
                <w:spacing w:val="10"/>
                <w:w w:val="80"/>
                <w:sz w:val="20"/>
              </w:rPr>
              <w:t> </w:t>
            </w:r>
            <w:r>
              <w:rPr>
                <w:rFonts w:ascii="Arial MT"/>
                <w:w w:val="80"/>
                <w:sz w:val="20"/>
              </w:rPr>
              <w:t>Circulante</w:t>
            </w:r>
          </w:p>
        </w:tc>
      </w:tr>
    </w:tbl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7"/>
        <w:ind w:left="0"/>
        <w:jc w:val="left"/>
        <w:rPr>
          <w:sz w:val="35"/>
        </w:rPr>
      </w:pPr>
    </w:p>
    <w:p>
      <w:pPr>
        <w:pStyle w:val="BodyText"/>
        <w:spacing w:before="1"/>
        <w:ind w:right="457"/>
      </w:pPr>
      <w:r>
        <w:rPr>
          <w:rFonts w:ascii="Arial" w:hAnsi="Arial"/>
          <w:b/>
          <w:w w:val="85"/>
        </w:rPr>
        <w:t>b)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Certidão</w:t>
      </w:r>
      <w:r>
        <w:rPr>
          <w:spacing w:val="-3"/>
          <w:w w:val="85"/>
        </w:rPr>
        <w:t> </w:t>
      </w:r>
      <w:r>
        <w:rPr>
          <w:w w:val="85"/>
        </w:rPr>
        <w:t>negativa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falência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recuperação</w:t>
      </w:r>
      <w:r>
        <w:rPr>
          <w:spacing w:val="-3"/>
          <w:w w:val="85"/>
        </w:rPr>
        <w:t> </w:t>
      </w:r>
      <w:r>
        <w:rPr>
          <w:w w:val="85"/>
        </w:rPr>
        <w:t>judicial</w:t>
      </w:r>
      <w:r>
        <w:rPr>
          <w:spacing w:val="-4"/>
          <w:w w:val="85"/>
        </w:rPr>
        <w:t> </w:t>
      </w:r>
      <w:r>
        <w:rPr>
          <w:w w:val="85"/>
        </w:rPr>
        <w:t>expedida</w:t>
      </w:r>
      <w:r>
        <w:rPr>
          <w:spacing w:val="-3"/>
          <w:w w:val="85"/>
        </w:rPr>
        <w:t> </w:t>
      </w:r>
      <w:r>
        <w:rPr>
          <w:w w:val="85"/>
        </w:rPr>
        <w:t>pelo</w:t>
      </w:r>
      <w:r>
        <w:rPr>
          <w:spacing w:val="-3"/>
          <w:w w:val="85"/>
        </w:rPr>
        <w:t> </w:t>
      </w:r>
      <w:r>
        <w:rPr>
          <w:w w:val="85"/>
        </w:rPr>
        <w:t>(s)</w:t>
      </w:r>
      <w:r>
        <w:rPr>
          <w:spacing w:val="-4"/>
          <w:w w:val="85"/>
        </w:rPr>
        <w:t> </w:t>
      </w:r>
      <w:r>
        <w:rPr>
          <w:w w:val="85"/>
        </w:rPr>
        <w:t>distribuidor</w:t>
      </w:r>
      <w:r>
        <w:rPr>
          <w:spacing w:val="-4"/>
          <w:w w:val="85"/>
        </w:rPr>
        <w:t> </w:t>
      </w:r>
      <w:r>
        <w:rPr>
          <w:w w:val="85"/>
        </w:rPr>
        <w:t>(es)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sede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52"/>
          <w:w w:val="85"/>
        </w:rPr>
        <w:t> </w:t>
      </w:r>
      <w:r>
        <w:rPr>
          <w:w w:val="80"/>
        </w:rPr>
        <w:t>pessoa</w:t>
      </w:r>
      <w:r>
        <w:rPr>
          <w:spacing w:val="4"/>
          <w:w w:val="80"/>
        </w:rPr>
        <w:t> </w:t>
      </w:r>
      <w:r>
        <w:rPr>
          <w:w w:val="80"/>
        </w:rPr>
        <w:t>jurídica,</w:t>
      </w:r>
      <w:r>
        <w:rPr>
          <w:spacing w:val="5"/>
          <w:w w:val="80"/>
        </w:rPr>
        <w:t> </w:t>
      </w:r>
      <w:r>
        <w:rPr>
          <w:w w:val="80"/>
        </w:rPr>
        <w:t>ou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execução</w:t>
      </w:r>
      <w:r>
        <w:rPr>
          <w:spacing w:val="4"/>
          <w:w w:val="80"/>
        </w:rPr>
        <w:t> </w:t>
      </w:r>
      <w:r>
        <w:rPr>
          <w:w w:val="80"/>
        </w:rPr>
        <w:t>patrimonial,</w:t>
      </w:r>
      <w:r>
        <w:rPr>
          <w:spacing w:val="3"/>
          <w:w w:val="80"/>
        </w:rPr>
        <w:t> </w:t>
      </w:r>
      <w:r>
        <w:rPr>
          <w:w w:val="80"/>
        </w:rPr>
        <w:t>expedida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domicílio</w:t>
      </w:r>
      <w:r>
        <w:rPr>
          <w:spacing w:val="4"/>
          <w:w w:val="80"/>
        </w:rPr>
        <w:t> </w:t>
      </w:r>
      <w:r>
        <w:rPr>
          <w:w w:val="80"/>
        </w:rPr>
        <w:t>da</w:t>
      </w:r>
      <w:r>
        <w:rPr>
          <w:spacing w:val="4"/>
          <w:w w:val="80"/>
        </w:rPr>
        <w:t> </w:t>
      </w:r>
      <w:r>
        <w:rPr>
          <w:w w:val="80"/>
        </w:rPr>
        <w:t>pessoa</w:t>
      </w:r>
      <w:r>
        <w:rPr>
          <w:spacing w:val="2"/>
          <w:w w:val="80"/>
        </w:rPr>
        <w:t> </w:t>
      </w:r>
      <w:r>
        <w:rPr>
          <w:w w:val="80"/>
        </w:rPr>
        <w:t>física.</w:t>
      </w:r>
    </w:p>
    <w:p>
      <w:pPr>
        <w:pStyle w:val="ListParagraph"/>
        <w:numPr>
          <w:ilvl w:val="1"/>
          <w:numId w:val="13"/>
        </w:numPr>
        <w:tabs>
          <w:tab w:pos="955" w:val="left" w:leader="none"/>
        </w:tabs>
        <w:spacing w:line="240" w:lineRule="auto" w:before="119" w:after="0"/>
        <w:ind w:left="438" w:right="459" w:firstLine="52"/>
        <w:jc w:val="both"/>
        <w:rPr>
          <w:sz w:val="23"/>
        </w:rPr>
      </w:pPr>
      <w:r>
        <w:rPr>
          <w:w w:val="80"/>
          <w:sz w:val="23"/>
        </w:rPr>
        <w:t>O Pregoeiro poderá consultar sítios oficiais de órgãos e entidades emissores de certidões, para verificar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habilitação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licitantes.</w:t>
      </w:r>
    </w:p>
    <w:p>
      <w:pPr>
        <w:pStyle w:val="ListParagraph"/>
        <w:numPr>
          <w:ilvl w:val="1"/>
          <w:numId w:val="13"/>
        </w:numPr>
        <w:tabs>
          <w:tab w:pos="915" w:val="left" w:leader="none"/>
        </w:tabs>
        <w:spacing w:line="240" w:lineRule="auto" w:before="119" w:after="0"/>
        <w:ind w:left="438" w:right="452" w:firstLine="0"/>
        <w:jc w:val="both"/>
        <w:rPr>
          <w:sz w:val="23"/>
        </w:rPr>
      </w:pPr>
      <w:r>
        <w:rPr>
          <w:w w:val="80"/>
          <w:sz w:val="23"/>
        </w:rPr>
        <w:t>Para efeito da validade das certidões de regularidade de situação perante a Administração Pública, 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outro prazo não constar da lei ou do próprio documento, será considerado o lapso de 06 (seis) meses a contar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data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expedição.</w:t>
      </w:r>
    </w:p>
    <w:p>
      <w:pPr>
        <w:pStyle w:val="ListParagraph"/>
        <w:numPr>
          <w:ilvl w:val="1"/>
          <w:numId w:val="13"/>
        </w:numPr>
        <w:tabs>
          <w:tab w:pos="1049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5"/>
          <w:sz w:val="23"/>
        </w:rPr>
        <w:t>Os documentos exigidos para habilitação não poderão, em hipótese alguma, ser substituídos por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protocolos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 apenas comprovem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requerimento.</w:t>
      </w:r>
    </w:p>
    <w:p>
      <w:pPr>
        <w:pStyle w:val="ListParagraph"/>
        <w:numPr>
          <w:ilvl w:val="1"/>
          <w:numId w:val="13"/>
        </w:numPr>
        <w:tabs>
          <w:tab w:pos="1020" w:val="left" w:leader="none"/>
        </w:tabs>
        <w:spacing w:line="240" w:lineRule="auto" w:before="119" w:after="0"/>
        <w:ind w:left="438" w:right="461" w:firstLine="0"/>
        <w:jc w:val="both"/>
        <w:rPr>
          <w:sz w:val="23"/>
        </w:rPr>
      </w:pPr>
      <w:r>
        <w:rPr>
          <w:w w:val="80"/>
          <w:sz w:val="23"/>
        </w:rPr>
        <w:t>Em se tratando de filial, os documentos de habilitação jurídica e regularidade fiscal deverão estar 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filial,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exceto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aqueles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própria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natureza,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emitidos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somente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nome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matriz.</w:t>
      </w:r>
    </w:p>
    <w:p>
      <w:pPr>
        <w:pStyle w:val="ListParagraph"/>
        <w:numPr>
          <w:ilvl w:val="1"/>
          <w:numId w:val="13"/>
        </w:numPr>
        <w:tabs>
          <w:tab w:pos="1058" w:val="left" w:leader="none"/>
        </w:tabs>
        <w:spacing w:line="240" w:lineRule="auto" w:before="119" w:after="0"/>
        <w:ind w:left="438" w:right="451" w:firstLine="0"/>
        <w:jc w:val="both"/>
        <w:rPr>
          <w:sz w:val="23"/>
        </w:rPr>
      </w:pPr>
      <w:r>
        <w:rPr>
          <w:w w:val="85"/>
          <w:sz w:val="23"/>
        </w:rPr>
        <w:t>Em se tratando de microempresa ou empresa de pequeno porte, havendo alguma restrição na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comprovação de regularidade fiscal, será assegurado o prazo de 5 (cinco) dias úteis, cujo termo inicial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corresponderá ao momento em que a proponente for declarada vencedora do certame, prorrogáveis por igual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período, a critério da Administração, para a regularização da documentação, pagamento ou parcelamento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débito,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emissão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eventuais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certidões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negativas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positivas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certidão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negativa.</w:t>
      </w:r>
    </w:p>
    <w:p>
      <w:pPr>
        <w:pStyle w:val="ListParagraph"/>
        <w:numPr>
          <w:ilvl w:val="2"/>
          <w:numId w:val="13"/>
        </w:numPr>
        <w:tabs>
          <w:tab w:pos="1190" w:val="left" w:leader="none"/>
        </w:tabs>
        <w:spacing w:line="240" w:lineRule="auto" w:before="115" w:after="0"/>
        <w:ind w:left="438" w:right="457" w:firstLine="0"/>
        <w:jc w:val="both"/>
        <w:rPr>
          <w:sz w:val="23"/>
        </w:rPr>
      </w:pPr>
      <w:r>
        <w:rPr>
          <w:spacing w:val="-1"/>
          <w:w w:val="85"/>
          <w:sz w:val="23"/>
        </w:rPr>
        <w:t>A não regularização da documentação, no prazo previsto no item 12.12, implicará decadência 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direito à contratação, sem prejuízo das sanções previstas neste Edital, e facultará ao Pregoeiro convocar 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licitantes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remanescentes, na ordem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classificação.</w:t>
      </w:r>
    </w:p>
    <w:p>
      <w:pPr>
        <w:pStyle w:val="ListParagraph"/>
        <w:numPr>
          <w:ilvl w:val="2"/>
          <w:numId w:val="13"/>
        </w:numPr>
        <w:tabs>
          <w:tab w:pos="1162" w:val="left" w:leader="none"/>
        </w:tabs>
        <w:spacing w:line="240" w:lineRule="auto" w:before="119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Se houver a necessidade de abertura do prazo para regularizar sua documentação fiscal, o Pregoeiro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deverá suspender a sessão do pregão para o objeto deste Edital e registrar no chat que todos os presentes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ficam,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desde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logo,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intimados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comparecer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dia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horário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informados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no</w:t>
      </w:r>
      <w:r>
        <w:rPr>
          <w:spacing w:val="1"/>
          <w:w w:val="90"/>
          <w:sz w:val="23"/>
        </w:rPr>
        <w:t> </w:t>
      </w:r>
      <w:r>
        <w:rPr>
          <w:w w:val="90"/>
          <w:sz w:val="23"/>
        </w:rPr>
        <w:t>site</w:t>
      </w:r>
      <w:r>
        <w:rPr>
          <w:color w:val="0000FF"/>
          <w:spacing w:val="1"/>
          <w:w w:val="90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http://www.comprasgovernamentais.gov.br</w:t>
        </w:r>
        <w:r>
          <w:rPr>
            <w:color w:val="0000FF"/>
            <w:spacing w:val="10"/>
            <w:w w:val="80"/>
            <w:sz w:val="23"/>
          </w:rPr>
          <w:t> </w:t>
        </w:r>
      </w:hyperlink>
      <w:r>
        <w:rPr>
          <w:w w:val="80"/>
          <w:sz w:val="23"/>
        </w:rPr>
        <w:t>para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retomada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sessão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pregão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lote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referência.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3"/>
        </w:numPr>
        <w:tabs>
          <w:tab w:pos="1027" w:val="left" w:leader="none"/>
        </w:tabs>
        <w:spacing w:line="240" w:lineRule="auto" w:before="100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Se a proposta ou lance de menor valor não for aceitável ou se o licitante não atender às exigências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habilitatórias, serão convocados os demais licitantes, na ordem de classificação, para exame de seus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documentos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habilitação,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apuração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atenda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0"/>
        </w:rPr>
      </w:pPr>
      <w:r>
        <w:rPr/>
        <w:pict>
          <v:shape style="position:absolute;margin-left:71.183998pt;margin-top:13.976176pt;width:89.55pt;height:13.7pt;mso-position-horizontal-relative:page;mso-position-vertical-relative:paragraph;z-index:-1572198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922" w:val="left" w:leader="none"/>
        </w:tabs>
        <w:spacing w:line="240" w:lineRule="auto" w:before="88" w:after="0"/>
        <w:ind w:left="438" w:right="458" w:firstLine="0"/>
        <w:jc w:val="both"/>
        <w:rPr>
          <w:sz w:val="23"/>
        </w:rPr>
      </w:pPr>
      <w:r>
        <w:rPr>
          <w:w w:val="80"/>
          <w:sz w:val="23"/>
        </w:rPr>
        <w:t>Verificado o atendimento às condições de habilitação do proponente que ofertou o menor preço, este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será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declarado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8"/>
        </w:numPr>
        <w:tabs>
          <w:tab w:pos="917" w:val="left" w:leader="none"/>
        </w:tabs>
        <w:spacing w:line="240" w:lineRule="auto" w:before="119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Se a oferta não for aceitável ou se o licitante desatender às exigências para a habilitação, o Pregoeiro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examinará a oferta subsequente de menor preço, negociará com o seu autor, decidirá sobre a sua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aceitabilidade, e assim sucessivamente, até a apuração de uma oferta aceitável cujo autor atenda aos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requisitos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habilitação,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declarado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vencedor.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0"/>
        </w:rPr>
      </w:pPr>
      <w:r>
        <w:rPr/>
        <w:pict>
          <v:shape style="position:absolute;margin-left:71.183998pt;margin-top:14.017725pt;width:115.8pt;height:13.7pt;mso-position-horizontal-relative:page;mso-position-vertical-relative:paragraph;z-index:-15721472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9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912" w:val="left" w:leader="none"/>
        </w:tabs>
        <w:spacing w:line="240" w:lineRule="auto" w:before="88" w:after="0"/>
        <w:ind w:left="438" w:right="459" w:firstLine="0"/>
        <w:jc w:val="both"/>
        <w:rPr>
          <w:sz w:val="23"/>
        </w:rPr>
      </w:pPr>
      <w:r>
        <w:rPr>
          <w:w w:val="80"/>
          <w:sz w:val="23"/>
        </w:rPr>
        <w:t>Declarado o vencedor, o Pregoeiro abrirá prazo de 30 (trinta) minutos, durante o qual qualquer licitante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poderá,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imediata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motivada,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campo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manifestar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intenção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recurso.</w:t>
      </w:r>
    </w:p>
    <w:p>
      <w:pPr>
        <w:pStyle w:val="ListParagraph"/>
        <w:numPr>
          <w:ilvl w:val="1"/>
          <w:numId w:val="19"/>
        </w:numPr>
        <w:tabs>
          <w:tab w:pos="934" w:val="left" w:leader="none"/>
        </w:tabs>
        <w:spacing w:line="240" w:lineRule="auto" w:before="119" w:after="0"/>
        <w:ind w:left="438" w:right="458" w:firstLine="0"/>
        <w:jc w:val="both"/>
        <w:rPr>
          <w:sz w:val="23"/>
        </w:rPr>
      </w:pPr>
      <w:r>
        <w:rPr>
          <w:w w:val="85"/>
          <w:sz w:val="23"/>
        </w:rPr>
        <w:t>A falta de manifestação no prazo estabelecido autoriza o Pregoeiro a adjudicar o objeto ao licitante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vencedor.</w:t>
      </w:r>
    </w:p>
    <w:p>
      <w:pPr>
        <w:pStyle w:val="ListParagraph"/>
        <w:numPr>
          <w:ilvl w:val="1"/>
          <w:numId w:val="19"/>
        </w:numPr>
        <w:tabs>
          <w:tab w:pos="910" w:val="left" w:leader="none"/>
        </w:tabs>
        <w:spacing w:line="240" w:lineRule="auto" w:before="119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O Pregoeiro examinará a intenção de recurso, aceitando-a ou, motivadamente, rejeitando-a, em campo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próprio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sistema.</w:t>
      </w:r>
    </w:p>
    <w:p>
      <w:pPr>
        <w:pStyle w:val="ListParagraph"/>
        <w:numPr>
          <w:ilvl w:val="1"/>
          <w:numId w:val="19"/>
        </w:numPr>
        <w:tabs>
          <w:tab w:pos="924" w:val="left" w:leader="none"/>
        </w:tabs>
        <w:spacing w:line="240" w:lineRule="auto" w:before="120" w:after="0"/>
        <w:ind w:left="438" w:right="451" w:firstLine="0"/>
        <w:jc w:val="both"/>
        <w:rPr>
          <w:sz w:val="23"/>
        </w:rPr>
      </w:pPr>
      <w:r>
        <w:rPr>
          <w:w w:val="80"/>
          <w:sz w:val="23"/>
        </w:rPr>
        <w:t>O licitante que tiver sua intenção de recurso aceita deverá registrar as razões do recurso, em campo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próprio do sistema, no prazo de 3 (três) dias, ficando os demais licitantes, desde logo, intimados a apresentar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contrarrazões,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também via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sistema,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em igual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prazo,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começará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correr</w:t>
      </w:r>
      <w:r>
        <w:rPr>
          <w:spacing w:val="-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término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recorrente.</w:t>
      </w:r>
    </w:p>
    <w:p>
      <w:pPr>
        <w:pStyle w:val="ListParagraph"/>
        <w:numPr>
          <w:ilvl w:val="1"/>
          <w:numId w:val="19"/>
        </w:numPr>
        <w:tabs>
          <w:tab w:pos="919" w:val="left" w:leader="none"/>
        </w:tabs>
        <w:spacing w:line="240" w:lineRule="auto" w:before="116" w:after="0"/>
        <w:ind w:left="438" w:right="463" w:firstLine="0"/>
        <w:jc w:val="both"/>
        <w:rPr>
          <w:sz w:val="23"/>
        </w:rPr>
      </w:pPr>
      <w:r>
        <w:rPr>
          <w:w w:val="80"/>
          <w:sz w:val="23"/>
        </w:rPr>
        <w:t>Para efeito do disposto no § 5º do artigo 109 da Lei nº 8.666/1993, fica a vista dos autos do processo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administrativo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franqueada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aos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ListParagraph"/>
        <w:numPr>
          <w:ilvl w:val="1"/>
          <w:numId w:val="19"/>
        </w:numPr>
        <w:tabs>
          <w:tab w:pos="919" w:val="left" w:leader="none"/>
        </w:tabs>
        <w:spacing w:line="240" w:lineRule="auto" w:before="119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As intenções de recurso não admitidas e os recursos rejeitados pelo Pregoeiro serão apreciados pelo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Presidente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19"/>
        </w:numPr>
        <w:tabs>
          <w:tab w:pos="915" w:val="left" w:leader="none"/>
        </w:tabs>
        <w:spacing w:line="240" w:lineRule="auto" w:before="119" w:after="0"/>
        <w:ind w:left="91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acolhimento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implicará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invalidação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apenas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insuscetíveis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aproveitamento.</w:t>
      </w:r>
    </w:p>
    <w:p>
      <w:pPr>
        <w:pStyle w:val="ListParagraph"/>
        <w:numPr>
          <w:ilvl w:val="1"/>
          <w:numId w:val="19"/>
        </w:numPr>
        <w:tabs>
          <w:tab w:pos="915" w:val="left" w:leader="none"/>
        </w:tabs>
        <w:spacing w:line="240" w:lineRule="auto" w:before="120" w:after="0"/>
        <w:ind w:left="914" w:right="0" w:hanging="477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recurso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terá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suspensivo,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haja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julgamento.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72837pt;width:210.65pt;height:13.7pt;mso-position-horizontal-relative:page;mso-position-vertical-relative:paragraph;z-index:-15720960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922" w:val="left" w:leader="none"/>
        </w:tabs>
        <w:spacing w:line="237" w:lineRule="auto" w:before="91" w:after="0"/>
        <w:ind w:left="438" w:right="458" w:firstLine="0"/>
        <w:jc w:val="both"/>
        <w:rPr>
          <w:sz w:val="23"/>
        </w:rPr>
      </w:pPr>
      <w:r>
        <w:rPr>
          <w:w w:val="80"/>
          <w:sz w:val="23"/>
        </w:rPr>
        <w:t>Inexistindo manifestação recursal ou se a mesma for acatada pelo Pregoeiro, deverá este adjudicar 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objeto da licitação ao licitante vencedor, com a posterior homologação do resultado pelo Presidente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CAU/RJ.</w:t>
      </w:r>
    </w:p>
    <w:p>
      <w:pPr>
        <w:pStyle w:val="ListParagraph"/>
        <w:numPr>
          <w:ilvl w:val="1"/>
          <w:numId w:val="20"/>
        </w:numPr>
        <w:tabs>
          <w:tab w:pos="941" w:val="left" w:leader="none"/>
        </w:tabs>
        <w:spacing w:line="240" w:lineRule="auto" w:before="121" w:after="0"/>
        <w:ind w:left="438" w:right="452" w:firstLine="0"/>
        <w:jc w:val="both"/>
        <w:rPr>
          <w:sz w:val="23"/>
        </w:rPr>
      </w:pPr>
      <w:r>
        <w:rPr>
          <w:w w:val="85"/>
          <w:sz w:val="23"/>
        </w:rPr>
        <w:t>Ocorrendo recursos, sem que sejam acatados pelo Pregoeiro, e resolvidos os mesmos, caberá ao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Presidente a adjudicação do objeto da licitação ao licitante vencedor, seguindo-se à competente homologação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resultado.</w:t>
      </w:r>
    </w:p>
    <w:p>
      <w:pPr>
        <w:pStyle w:val="ListParagraph"/>
        <w:numPr>
          <w:ilvl w:val="1"/>
          <w:numId w:val="20"/>
        </w:numPr>
        <w:tabs>
          <w:tab w:pos="943" w:val="left" w:leader="none"/>
        </w:tabs>
        <w:spacing w:line="240" w:lineRule="auto" w:before="119" w:after="0"/>
        <w:ind w:left="438" w:right="453" w:firstLine="0"/>
        <w:jc w:val="both"/>
        <w:rPr>
          <w:sz w:val="23"/>
        </w:rPr>
      </w:pPr>
      <w:r>
        <w:rPr>
          <w:w w:val="85"/>
          <w:sz w:val="23"/>
        </w:rPr>
        <w:t>A adjudicação do objeto ou a homologação do resultado desta licitação não obrigam o CAU/RJ à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aquisição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licitado.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56648pt;width:109.45pt;height:13.7pt;mso-position-horizontal-relative:page;mso-position-vertical-relative:paragraph;z-index:-1572044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927" w:val="left" w:leader="none"/>
        </w:tabs>
        <w:spacing w:line="237" w:lineRule="auto" w:before="91" w:after="0"/>
        <w:ind w:left="438" w:right="455" w:firstLine="0"/>
        <w:jc w:val="both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vencedor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certame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será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convocado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CAU/RJ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para,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03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(três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dias)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úteis,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sob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pena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decair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contratação,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previstas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Edital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81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spacing w:after="0" w:line="237" w:lineRule="auto"/>
        <w:jc w:val="both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1"/>
        </w:numPr>
        <w:tabs>
          <w:tab w:pos="910" w:val="left" w:leader="none"/>
        </w:tabs>
        <w:spacing w:line="240" w:lineRule="auto" w:before="100" w:after="0"/>
        <w:ind w:left="438" w:right="454" w:firstLine="0"/>
        <w:jc w:val="left"/>
        <w:rPr>
          <w:sz w:val="23"/>
        </w:rPr>
      </w:pP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convocação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prorrogado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vez,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igual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período,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solicitado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transcurso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desde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motivo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justificado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aceito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Administração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Pública.</w:t>
      </w:r>
    </w:p>
    <w:p>
      <w:pPr>
        <w:pStyle w:val="ListParagraph"/>
        <w:numPr>
          <w:ilvl w:val="1"/>
          <w:numId w:val="21"/>
        </w:numPr>
        <w:tabs>
          <w:tab w:pos="915" w:val="left" w:leader="none"/>
        </w:tabs>
        <w:spacing w:line="237" w:lineRule="auto" w:before="121" w:after="0"/>
        <w:ind w:left="438" w:right="458" w:firstLine="0"/>
        <w:jc w:val="left"/>
        <w:rPr>
          <w:sz w:val="23"/>
        </w:rPr>
      </w:pPr>
      <w:r>
        <w:rPr>
          <w:w w:val="80"/>
          <w:sz w:val="23"/>
        </w:rPr>
        <w:t>Por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ocasião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verificar-se-á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meio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Sicaf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outros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vencedor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mantém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condições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1"/>
        </w:numPr>
        <w:tabs>
          <w:tab w:pos="927" w:val="left" w:leader="none"/>
        </w:tabs>
        <w:spacing w:line="264" w:lineRule="exact" w:before="120" w:after="0"/>
        <w:ind w:left="926" w:right="0" w:hanging="489"/>
        <w:jc w:val="left"/>
        <w:rPr>
          <w:sz w:val="23"/>
        </w:rPr>
      </w:pPr>
      <w:r>
        <w:rPr>
          <w:spacing w:val="-2"/>
          <w:w w:val="85"/>
          <w:sz w:val="23"/>
        </w:rPr>
        <w:t>Caso</w:t>
      </w:r>
      <w:r>
        <w:rPr>
          <w:spacing w:val="-3"/>
          <w:w w:val="85"/>
          <w:sz w:val="23"/>
        </w:rPr>
        <w:t> </w:t>
      </w:r>
      <w:r>
        <w:rPr>
          <w:spacing w:val="-2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2"/>
          <w:w w:val="85"/>
          <w:sz w:val="23"/>
        </w:rPr>
        <w:t>Adjudicante decaia de seu direito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à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assinatura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contrato,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CAU/RJ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poderá,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nos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termos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do</w:t>
      </w:r>
    </w:p>
    <w:p>
      <w:pPr>
        <w:pStyle w:val="BodyText"/>
        <w:spacing w:before="0"/>
        <w:ind w:right="459"/>
        <w:jc w:val="left"/>
      </w:pPr>
      <w:r>
        <w:rPr>
          <w:w w:val="80"/>
        </w:rPr>
        <w:t>§2º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artigo</w:t>
      </w:r>
      <w:r>
        <w:rPr>
          <w:spacing w:val="5"/>
          <w:w w:val="80"/>
        </w:rPr>
        <w:t> </w:t>
      </w:r>
      <w:r>
        <w:rPr>
          <w:w w:val="80"/>
        </w:rPr>
        <w:t>64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8.666/1993,</w:t>
      </w:r>
      <w:r>
        <w:rPr>
          <w:spacing w:val="5"/>
          <w:w w:val="80"/>
        </w:rPr>
        <w:t> </w:t>
      </w:r>
      <w:r>
        <w:rPr>
          <w:w w:val="80"/>
        </w:rPr>
        <w:t>convocar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4"/>
          <w:w w:val="80"/>
        </w:rPr>
        <w:t> </w:t>
      </w:r>
      <w:r>
        <w:rPr>
          <w:w w:val="80"/>
        </w:rPr>
        <w:t>licitantes</w:t>
      </w:r>
      <w:r>
        <w:rPr>
          <w:spacing w:val="4"/>
          <w:w w:val="80"/>
        </w:rPr>
        <w:t> </w:t>
      </w:r>
      <w:r>
        <w:rPr>
          <w:w w:val="80"/>
        </w:rPr>
        <w:t>remanescentes,</w:t>
      </w:r>
      <w:r>
        <w:rPr>
          <w:spacing w:val="6"/>
          <w:w w:val="80"/>
        </w:rPr>
        <w:t> </w:t>
      </w:r>
      <w:r>
        <w:rPr>
          <w:w w:val="80"/>
        </w:rPr>
        <w:t>na</w:t>
      </w:r>
      <w:r>
        <w:rPr>
          <w:spacing w:val="5"/>
          <w:w w:val="80"/>
        </w:rPr>
        <w:t> </w:t>
      </w:r>
      <w:r>
        <w:rPr>
          <w:w w:val="80"/>
        </w:rPr>
        <w:t>ordem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classificação,</w:t>
      </w:r>
      <w:r>
        <w:rPr>
          <w:spacing w:val="6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90"/>
        </w:rPr>
        <w:t>fazê-lo</w:t>
      </w:r>
      <w:r>
        <w:rPr>
          <w:spacing w:val="-9"/>
          <w:w w:val="90"/>
        </w:rPr>
        <w:t> </w:t>
      </w:r>
      <w:r>
        <w:rPr>
          <w:w w:val="90"/>
        </w:rPr>
        <w:t>nas</w:t>
      </w:r>
      <w:r>
        <w:rPr>
          <w:spacing w:val="-10"/>
          <w:w w:val="90"/>
        </w:rPr>
        <w:t> </w:t>
      </w:r>
      <w:r>
        <w:rPr>
          <w:w w:val="90"/>
        </w:rPr>
        <w:t>condições</w:t>
      </w:r>
      <w:r>
        <w:rPr>
          <w:spacing w:val="-10"/>
          <w:w w:val="90"/>
        </w:rPr>
        <w:t> </w:t>
      </w:r>
      <w:r>
        <w:rPr>
          <w:w w:val="90"/>
        </w:rPr>
        <w:t>da</w:t>
      </w:r>
      <w:r>
        <w:rPr>
          <w:spacing w:val="-11"/>
          <w:w w:val="90"/>
        </w:rPr>
        <w:t> </w:t>
      </w:r>
      <w:r>
        <w:rPr>
          <w:w w:val="90"/>
        </w:rPr>
        <w:t>primeira</w:t>
      </w:r>
      <w:r>
        <w:rPr>
          <w:spacing w:val="-8"/>
          <w:w w:val="90"/>
        </w:rPr>
        <w:t> </w:t>
      </w:r>
      <w:r>
        <w:rPr>
          <w:w w:val="90"/>
        </w:rPr>
        <w:t>classificada.</w:t>
      </w:r>
    </w:p>
    <w:p>
      <w:pPr>
        <w:pStyle w:val="ListParagraph"/>
        <w:numPr>
          <w:ilvl w:val="1"/>
          <w:numId w:val="21"/>
        </w:numPr>
        <w:tabs>
          <w:tab w:pos="924" w:val="left" w:leader="none"/>
        </w:tabs>
        <w:spacing w:line="240" w:lineRule="auto" w:before="118" w:after="0"/>
        <w:ind w:left="438" w:right="454" w:firstLine="0"/>
        <w:jc w:val="left"/>
        <w:rPr>
          <w:sz w:val="23"/>
        </w:rPr>
      </w:pPr>
      <w:r>
        <w:rPr>
          <w:w w:val="80"/>
          <w:sz w:val="23"/>
        </w:rPr>
        <w:t>Decorridos 90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(noventa) dias da data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entrega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 propostas sem convocação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 contratação,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ficam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licitantes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liberados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compromissos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assumidos.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0"/>
        </w:rPr>
      </w:pPr>
      <w:r>
        <w:rPr/>
        <w:pict>
          <v:shape style="position:absolute;margin-left:71.183998pt;margin-top:14.189324pt;width:291.45pt;height:13.7pt;mso-position-horizontal-relative:page;mso-position-vertical-relative:paragraph;z-index:-15719936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919" w:val="left" w:leader="none"/>
        </w:tabs>
        <w:spacing w:line="240" w:lineRule="auto" w:before="88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Eventuais pedidos de esclarecimentos ou providências deverão ser dirigidos ao Pregoeiro pelo e-mail</w:t>
      </w:r>
      <w:r>
        <w:rPr>
          <w:color w:val="0000FF"/>
          <w:spacing w:val="1"/>
          <w:w w:val="80"/>
          <w:sz w:val="23"/>
        </w:rPr>
        <w:t> </w:t>
      </w:r>
      <w:hyperlink r:id="rId9">
        <w:r>
          <w:rPr>
            <w:color w:val="0000FF"/>
            <w:w w:val="85"/>
            <w:sz w:val="23"/>
            <w:u w:val="single" w:color="0000FF"/>
          </w:rPr>
          <w:t>administrativo@caurj.gov.br</w:t>
        </w:r>
      </w:hyperlink>
      <w:r>
        <w:rPr>
          <w:color w:val="0000FF"/>
          <w:spacing w:val="1"/>
          <w:w w:val="85"/>
          <w:sz w:val="23"/>
        </w:rPr>
        <w:t> </w:t>
      </w:r>
      <w:r>
        <w:rPr>
          <w:w w:val="85"/>
          <w:sz w:val="23"/>
        </w:rPr>
        <w:t>(mencionando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campo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assunto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número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pregão)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site</w:t>
      </w:r>
      <w:r>
        <w:rPr>
          <w:color w:val="0000FF"/>
          <w:spacing w:val="1"/>
          <w:w w:val="85"/>
          <w:sz w:val="23"/>
        </w:rPr>
        <w:t> </w:t>
      </w:r>
      <w:hyperlink r:id="rId7">
        <w:r>
          <w:rPr>
            <w:color w:val="0000FF"/>
            <w:w w:val="80"/>
            <w:sz w:val="23"/>
            <w:u w:val="single" w:color="0000FF"/>
          </w:rPr>
          <w:t>www.comprasgovernamentais.gov.br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em até 03 (três) dias úteis antes da data da abertura da Sessão Pública,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1"/>
          <w:numId w:val="22"/>
        </w:numPr>
        <w:tabs>
          <w:tab w:pos="931" w:val="left" w:leader="none"/>
        </w:tabs>
        <w:spacing w:line="240" w:lineRule="auto" w:before="116" w:after="0"/>
        <w:ind w:left="438" w:right="454" w:firstLine="0"/>
        <w:jc w:val="both"/>
        <w:rPr>
          <w:sz w:val="23"/>
        </w:rPr>
      </w:pPr>
      <w:r>
        <w:rPr>
          <w:spacing w:val="-1"/>
          <w:w w:val="85"/>
          <w:sz w:val="23"/>
        </w:rPr>
        <w:t>Eventuais impugnações ao Edital deverão ser dirigidas ao Pregoeiro através do endereço eletrônico</w:t>
      </w:r>
      <w:r>
        <w:rPr>
          <w:color w:val="0000FF"/>
          <w:spacing w:val="-52"/>
          <w:w w:val="85"/>
          <w:sz w:val="23"/>
        </w:rPr>
        <w:t> </w:t>
      </w:r>
      <w:hyperlink r:id="rId9">
        <w:r>
          <w:rPr>
            <w:color w:val="0000FF"/>
            <w:w w:val="80"/>
            <w:sz w:val="23"/>
            <w:u w:val="single" w:color="0000FF"/>
          </w:rPr>
          <w:t>administrativo@caurj.gov.br</w:t>
        </w:r>
        <w:r>
          <w:rPr>
            <w:color w:val="0000FF"/>
            <w:w w:val="80"/>
            <w:sz w:val="23"/>
          </w:rPr>
          <w:t> </w:t>
        </w:r>
      </w:hyperlink>
      <w:r>
        <w:rPr>
          <w:w w:val="80"/>
          <w:sz w:val="23"/>
        </w:rPr>
        <w:t>(mencionando no campo assunto o número do pregão) ou pelo próprio sistema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através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site</w:t>
      </w:r>
      <w:r>
        <w:rPr>
          <w:color w:val="0000FF"/>
          <w:spacing w:val="23"/>
          <w:w w:val="80"/>
          <w:sz w:val="23"/>
        </w:rPr>
        <w:t> </w:t>
      </w:r>
      <w:hyperlink r:id="rId10">
        <w:r>
          <w:rPr>
            <w:color w:val="0000FF"/>
            <w:w w:val="80"/>
            <w:sz w:val="23"/>
            <w:u w:val="single" w:color="0000FF"/>
          </w:rPr>
          <w:t>www.comprasgovernamentaisgov.br</w:t>
        </w:r>
      </w:hyperlink>
      <w:r>
        <w:rPr>
          <w:color w:val="0000FF"/>
          <w:spacing w:val="24"/>
          <w:w w:val="80"/>
          <w:sz w:val="23"/>
        </w:rPr>
        <w:t> </w:t>
      </w:r>
      <w:r>
        <w:rPr>
          <w:w w:val="80"/>
          <w:sz w:val="23"/>
        </w:rPr>
        <w:t>,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02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(dois)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dias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úteis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antes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abertura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Sessão,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conforme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vigente.</w:t>
      </w:r>
    </w:p>
    <w:p>
      <w:pPr>
        <w:pStyle w:val="ListParagraph"/>
        <w:numPr>
          <w:ilvl w:val="2"/>
          <w:numId w:val="22"/>
        </w:numPr>
        <w:tabs>
          <w:tab w:pos="1073" w:val="left" w:leader="none"/>
        </w:tabs>
        <w:spacing w:line="240" w:lineRule="auto" w:before="119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No ato de autuação da impugnação, é obrigatória a apresentação de CPF ou RG, em se tratando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pessoa física, e de CNPJ, estatuto social e procuração, se necessário, em se tratando de pessoa jurídica (por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documento original ou cópia autenticada). Caso a impugnação seja acolhida, ou os esclarecimentos ou</w:t>
      </w:r>
      <w:r>
        <w:rPr>
          <w:spacing w:val="1"/>
          <w:w w:val="85"/>
          <w:sz w:val="23"/>
        </w:rPr>
        <w:t> </w:t>
      </w:r>
      <w:r>
        <w:rPr>
          <w:spacing w:val="-1"/>
          <w:w w:val="85"/>
          <w:sz w:val="23"/>
        </w:rPr>
        <w:t>providências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solicitadas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determinem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alterações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Edital,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será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designada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nova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realização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Pregão.</w:t>
      </w:r>
    </w:p>
    <w:p>
      <w:pPr>
        <w:pStyle w:val="ListParagraph"/>
        <w:numPr>
          <w:ilvl w:val="1"/>
          <w:numId w:val="22"/>
        </w:numPr>
        <w:tabs>
          <w:tab w:pos="941" w:val="left" w:leader="none"/>
        </w:tabs>
        <w:spacing w:line="240" w:lineRule="auto" w:before="117" w:after="0"/>
        <w:ind w:left="438" w:right="458" w:firstLine="0"/>
        <w:jc w:val="both"/>
        <w:rPr>
          <w:sz w:val="23"/>
        </w:rPr>
      </w:pPr>
      <w:r>
        <w:rPr>
          <w:w w:val="85"/>
          <w:sz w:val="23"/>
        </w:rPr>
        <w:t>As respostas às impugnações e aos esclarecimentos solicitados serão disponibilizadas no sistema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eletrônico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interessados.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42838pt;width:163.35pt;height:13.7pt;mso-position-horizontal-relative:page;mso-position-vertical-relative:paragraph;z-index:-15719424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before="86"/>
        <w:ind w:left="438" w:right="450" w:firstLine="0"/>
        <w:jc w:val="both"/>
        <w:rPr>
          <w:sz w:val="23"/>
        </w:rPr>
      </w:pPr>
      <w:r>
        <w:rPr>
          <w:rFonts w:ascii="Arial" w:hAnsi="Arial"/>
          <w:b/>
          <w:w w:val="90"/>
          <w:sz w:val="23"/>
        </w:rPr>
        <w:t>18.1. </w:t>
      </w:r>
      <w:r>
        <w:rPr>
          <w:w w:val="90"/>
          <w:sz w:val="23"/>
        </w:rPr>
        <w:t>As despesas decorrentes desta licitação correrão por conta do Código de Despesas n°</w:t>
      </w:r>
      <w:r>
        <w:rPr>
          <w:spacing w:val="1"/>
          <w:w w:val="90"/>
          <w:sz w:val="23"/>
        </w:rPr>
        <w:t> </w:t>
      </w:r>
      <w:r>
        <w:rPr>
          <w:w w:val="80"/>
          <w:sz w:val="23"/>
        </w:rPr>
        <w:t>6.2.2.1.1.01.04.04.017 identificada pela rubrica </w:t>
      </w:r>
      <w:r>
        <w:rPr>
          <w:rFonts w:ascii="Arial" w:hAnsi="Arial"/>
          <w:i/>
          <w:w w:val="80"/>
          <w:sz w:val="23"/>
        </w:rPr>
        <w:t>Aquisição de sistemas/programas (softwares), </w:t>
      </w:r>
      <w:r>
        <w:rPr>
          <w:w w:val="80"/>
          <w:sz w:val="23"/>
        </w:rPr>
        <w:t>destinada ao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CAU-RJ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para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exercício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2018.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39376pt;width:401.4pt;height:13.7pt;mso-position-horizontal-relative:page;mso-position-vertical-relative:paragraph;z-index:-15718912;mso-wrap-distance-left:0;mso-wrap-distance-right:0" type="#_x0000_t202" filled="true" fillcolor="#d2d2d2" stroked="true" strokeweight=".48001pt" strokecolor="#000000">
            <v:textbox inset="0,0,0,0">
              <w:txbxContent>
                <w:p>
                  <w:pPr>
                    <w:spacing w:line="26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934" w:val="left" w:leader="none"/>
        </w:tabs>
        <w:spacing w:line="240" w:lineRule="auto" w:before="86" w:after="0"/>
        <w:ind w:left="438" w:right="453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Será permitido o reajuste do contrato a ser firmado, contado da data limite para a apresentação da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proposta, ou, nos reajustes subsequentes ao primeiro, da data de início dos efeitos financeiros do último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reajuste ocorrido, devendo ser apresentada a demonstração analítica da variação dos componentes dos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custos (preços dos insumos, equipamentos e materiais), devidamente justificada/comprovada, para análise 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manifestação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Contratante.</w:t>
      </w:r>
    </w:p>
    <w:p>
      <w:pPr>
        <w:pStyle w:val="ListParagraph"/>
        <w:numPr>
          <w:ilvl w:val="2"/>
          <w:numId w:val="23"/>
        </w:numPr>
        <w:tabs>
          <w:tab w:pos="1085" w:val="left" w:leader="none"/>
        </w:tabs>
        <w:spacing w:line="240" w:lineRule="auto" w:before="118" w:after="0"/>
        <w:ind w:left="438" w:right="454" w:firstLine="0"/>
        <w:jc w:val="both"/>
        <w:rPr>
          <w:sz w:val="23"/>
        </w:rPr>
      </w:pPr>
      <w:r>
        <w:rPr>
          <w:spacing w:val="-1"/>
          <w:w w:val="85"/>
          <w:sz w:val="23"/>
        </w:rPr>
        <w:t>A periodicidade de reajuste do valor presente no Contrato será anual, conforme </w:t>
      </w:r>
      <w:r>
        <w:rPr>
          <w:w w:val="85"/>
          <w:sz w:val="23"/>
        </w:rPr>
        <w:t>disposto na Lei nº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10.192,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Banco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Central.</w:t>
      </w:r>
    </w:p>
    <w:p>
      <w:pPr>
        <w:pStyle w:val="ListParagraph"/>
        <w:numPr>
          <w:ilvl w:val="2"/>
          <w:numId w:val="23"/>
        </w:numPr>
        <w:tabs>
          <w:tab w:pos="1073" w:val="left" w:leader="none"/>
        </w:tabs>
        <w:spacing w:line="240" w:lineRule="auto" w:before="119" w:after="0"/>
        <w:ind w:left="438" w:right="457" w:firstLine="0"/>
        <w:jc w:val="both"/>
        <w:rPr>
          <w:sz w:val="23"/>
        </w:rPr>
      </w:pPr>
      <w:r>
        <w:rPr>
          <w:w w:val="80"/>
          <w:sz w:val="23"/>
        </w:rPr>
        <w:t>Caso o índice estabelecido para reajustamento venha a ser extinto, ou de qualquer forma não possa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23"/>
        </w:numPr>
        <w:tabs>
          <w:tab w:pos="1066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Na ausência de previsão legal quanto ao índice substituto, as partes elegerão novo índice oficial, 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23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2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3"/>
        </w:numPr>
        <w:tabs>
          <w:tab w:pos="888" w:val="left" w:leader="none"/>
        </w:tabs>
        <w:spacing w:line="276" w:lineRule="auto" w:before="100" w:after="0"/>
        <w:ind w:left="438" w:right="451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Poderá ser permitida a repactuação do contrato a ser firmado, por solicitação da Contratada, desde que seja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observado o interregno mínimo de 12 (doze) meses contados a partir da data limite para a apresentação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proposta ou da data do orçamento a que a proposta se referir, admitindo-se, como termo inicial, a data do(s)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acordo(s),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convenção(ões)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coletiva(s)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sentença(s)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época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proposta,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demonstração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analítica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(mão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obra),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23"/>
        </w:numPr>
        <w:tabs>
          <w:tab w:pos="910" w:val="left" w:leader="none"/>
        </w:tabs>
        <w:spacing w:line="240" w:lineRule="auto" w:before="115" w:after="0"/>
        <w:ind w:left="438" w:right="454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Poderá haver reequilíbrio econômico-financeiro do instrumento contratual a ser firmado, na hipótese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ajustado,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ainda,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força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maior,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fortuito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príncipe,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configurando álea econômica extraordinária e extracontratual, nos termos do artigo 65, inciso II, alínea “d” 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23"/>
        </w:numPr>
        <w:tabs>
          <w:tab w:pos="1133" w:val="left" w:leader="none"/>
        </w:tabs>
        <w:spacing w:line="240" w:lineRule="auto" w:before="118" w:after="0"/>
        <w:ind w:left="438" w:right="451" w:firstLine="0"/>
        <w:jc w:val="both"/>
        <w:rPr>
          <w:sz w:val="23"/>
        </w:rPr>
      </w:pPr>
      <w:r>
        <w:rPr>
          <w:w w:val="85"/>
          <w:sz w:val="23"/>
        </w:rPr>
        <w:t>Nos casos do item anterior, a Contratada deverá demonstrar analiticamente a variação 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componentes dos custos do Contrato, devidamente justificada, sendo tal demonstração analisada 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Contratante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verificação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viabilidade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e/ou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necessidade.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129219pt;width:109.45pt;height:13.7pt;mso-position-horizontal-relative:page;mso-position-vertical-relative:paragraph;z-index:-15718400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3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3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3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917" w:val="left" w:leader="none"/>
        </w:tabs>
        <w:spacing w:line="240" w:lineRule="auto" w:before="86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licitante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sancionada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impedimento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licitar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contratar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até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5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(cinco)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anos,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sem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prejuízo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sanções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penais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cabíveis,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casos: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fiscal;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20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falso;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20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assinar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estabelecido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20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Deixar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certame;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20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pStyle w:val="ListParagraph"/>
        <w:numPr>
          <w:ilvl w:val="1"/>
          <w:numId w:val="24"/>
        </w:numPr>
        <w:tabs>
          <w:tab w:pos="910" w:val="left" w:leader="none"/>
        </w:tabs>
        <w:spacing w:line="240" w:lineRule="auto" w:before="119" w:after="0"/>
        <w:ind w:left="438" w:right="451" w:firstLine="0"/>
        <w:jc w:val="both"/>
        <w:rPr>
          <w:sz w:val="23"/>
        </w:rPr>
      </w:pPr>
      <w:r>
        <w:rPr>
          <w:w w:val="80"/>
          <w:sz w:val="23"/>
        </w:rPr>
        <w:t>Para os fins da subcondição 20.1.4, reputar-se-ão inidôneos atos como os descritos nos artigos 90, 92,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93,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94,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95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97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1"/>
          <w:numId w:val="24"/>
        </w:numPr>
        <w:tabs>
          <w:tab w:pos="905" w:val="left" w:leader="none"/>
        </w:tabs>
        <w:spacing w:line="240" w:lineRule="auto" w:before="119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A adjudicatária estará sujeita à multa de 10% (dez por cento) sobre o valor total do contrato, pela recusa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assinatura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falta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necessária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tal.</w:t>
      </w:r>
    </w:p>
    <w:p>
      <w:pPr>
        <w:pStyle w:val="ListParagraph"/>
        <w:numPr>
          <w:ilvl w:val="1"/>
          <w:numId w:val="24"/>
        </w:numPr>
        <w:tabs>
          <w:tab w:pos="917" w:val="left" w:leader="none"/>
        </w:tabs>
        <w:spacing w:line="240" w:lineRule="auto" w:before="120" w:after="0"/>
        <w:ind w:left="438" w:right="459" w:firstLine="0"/>
        <w:jc w:val="both"/>
        <w:rPr>
          <w:sz w:val="23"/>
        </w:rPr>
      </w:pPr>
      <w:r>
        <w:rPr>
          <w:w w:val="80"/>
          <w:sz w:val="23"/>
        </w:rPr>
        <w:t>Das decisões de aplicação de penalidade, caberá recurso nos termos do artigo 109 da Lei Federal nº.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24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2"/>
          <w:numId w:val="24"/>
        </w:numPr>
        <w:tabs>
          <w:tab w:pos="1066" w:val="left" w:leader="none"/>
        </w:tabs>
        <w:spacing w:line="240" w:lineRule="auto" w:before="119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Não serão conhecidos recursos enviados pelo correio, telex, fac-símile, correio eletrônico ou qualquer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outro meio de comunicação, se, dentro do prazo previsto em lei, a peça inicial original não tiver sido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protocolizada.</w:t>
      </w:r>
    </w:p>
    <w:p>
      <w:pPr>
        <w:pStyle w:val="ListParagraph"/>
        <w:numPr>
          <w:ilvl w:val="1"/>
          <w:numId w:val="24"/>
        </w:numPr>
        <w:tabs>
          <w:tab w:pos="924" w:val="left" w:leader="none"/>
        </w:tabs>
        <w:spacing w:line="240" w:lineRule="auto" w:before="119" w:after="0"/>
        <w:ind w:left="438" w:right="458" w:firstLine="0"/>
        <w:jc w:val="both"/>
        <w:rPr>
          <w:sz w:val="23"/>
        </w:rPr>
      </w:pPr>
      <w:r>
        <w:rPr>
          <w:w w:val="80"/>
          <w:sz w:val="23"/>
        </w:rPr>
        <w:t>O prazo para pagamento das multas será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05 (cinco) dias úteis a contar da intimação do</w:t>
      </w:r>
      <w:r>
        <w:rPr>
          <w:spacing w:val="38"/>
          <w:sz w:val="23"/>
        </w:rPr>
        <w:t> </w:t>
      </w:r>
      <w:r>
        <w:rPr>
          <w:w w:val="80"/>
          <w:sz w:val="23"/>
        </w:rPr>
        <w:t>apenado.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havendo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cobrado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meios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legalmente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24"/>
        </w:numPr>
        <w:tabs>
          <w:tab w:pos="912" w:val="left" w:leader="none"/>
        </w:tabs>
        <w:spacing w:line="240" w:lineRule="auto" w:before="119" w:after="0"/>
        <w:ind w:left="911" w:right="0" w:hanging="47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25"/>
        </w:numPr>
        <w:tabs>
          <w:tab w:pos="730" w:val="left" w:leader="none"/>
        </w:tabs>
        <w:spacing w:line="240" w:lineRule="auto" w:before="120" w:after="0"/>
        <w:ind w:left="438" w:right="458" w:firstLine="0"/>
        <w:jc w:val="both"/>
        <w:rPr>
          <w:sz w:val="23"/>
        </w:rPr>
      </w:pPr>
      <w:r>
        <w:rPr>
          <w:w w:val="85"/>
          <w:sz w:val="23"/>
        </w:rPr>
        <w:t>comprovação, pela Contratada, anexada aos autos, da ocorrência de força maior impeditiva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cumprimento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25"/>
        </w:numPr>
        <w:tabs>
          <w:tab w:pos="670" w:val="left" w:leader="none"/>
        </w:tabs>
        <w:spacing w:line="240" w:lineRule="auto" w:before="117" w:after="0"/>
        <w:ind w:left="669" w:right="0" w:hanging="232"/>
        <w:jc w:val="both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0"/>
        </w:rPr>
      </w:pPr>
      <w:r>
        <w:rPr/>
        <w:pict>
          <v:shape style="position:absolute;margin-left:71.183998pt;margin-top:14.099024pt;width:137.950pt;height:13.7pt;mso-position-horizontal-relative:page;mso-position-vertical-relative:paragraph;z-index:-15717888;mso-wrap-distance-left:0;mso-wrap-distance-right:0" type="#_x0000_t202" filled="true" fillcolor="#d2d2d2" stroked="true" strokeweight=".48pt" strokecolor="#000000">
            <v:textbox inset="0,0,0,0">
              <w:txbxContent>
                <w:p>
                  <w:pPr>
                    <w:spacing w:line="26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3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3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3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jc w:val="left"/>
        <w:rPr>
          <w:sz w:val="20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6"/>
        </w:numPr>
        <w:tabs>
          <w:tab w:pos="907" w:val="left" w:leader="none"/>
        </w:tabs>
        <w:spacing w:line="240" w:lineRule="auto" w:before="100" w:after="0"/>
        <w:ind w:left="438" w:right="452" w:firstLine="0"/>
        <w:jc w:val="both"/>
        <w:rPr>
          <w:sz w:val="23"/>
        </w:rPr>
      </w:pPr>
      <w:r>
        <w:rPr>
          <w:w w:val="80"/>
          <w:sz w:val="23"/>
        </w:rPr>
        <w:t>O Proponente concordará, ao assinar o Contrato de fornecimento, com a ética profissional adotada pelo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CAU/RJ quanto à postura, capacitação, representação da instituição e execução dos trabalhos dos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profissionais.</w:t>
      </w:r>
    </w:p>
    <w:p>
      <w:pPr>
        <w:pStyle w:val="ListParagraph"/>
        <w:numPr>
          <w:ilvl w:val="1"/>
          <w:numId w:val="26"/>
        </w:numPr>
        <w:tabs>
          <w:tab w:pos="951" w:val="left" w:leader="none"/>
        </w:tabs>
        <w:spacing w:line="240" w:lineRule="auto" w:before="116" w:after="0"/>
        <w:ind w:left="438" w:right="452" w:firstLine="0"/>
        <w:jc w:val="both"/>
        <w:rPr>
          <w:sz w:val="23"/>
        </w:rPr>
      </w:pPr>
      <w:r>
        <w:rPr>
          <w:w w:val="85"/>
          <w:sz w:val="23"/>
        </w:rPr>
        <w:t>O Proponente deverá manter sob sigilo as informações prestadas pelo CAU/RJ, visando ao bom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andamento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fornecimento.</w:t>
      </w:r>
    </w:p>
    <w:p>
      <w:pPr>
        <w:pStyle w:val="ListParagraph"/>
        <w:numPr>
          <w:ilvl w:val="1"/>
          <w:numId w:val="26"/>
        </w:numPr>
        <w:tabs>
          <w:tab w:pos="903" w:val="left" w:leader="none"/>
        </w:tabs>
        <w:spacing w:line="240" w:lineRule="auto" w:before="119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O CAU/RJ, na defesa do interesse público e de acordo com a Legislação vigente (em especial o disposto</w:t>
      </w:r>
      <w:r>
        <w:rPr>
          <w:spacing w:val="-49"/>
          <w:w w:val="80"/>
          <w:sz w:val="23"/>
        </w:rPr>
        <w:t> </w:t>
      </w:r>
      <w:r>
        <w:rPr>
          <w:spacing w:val="-1"/>
          <w:w w:val="85"/>
          <w:sz w:val="23"/>
        </w:rPr>
        <w:t>no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art.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49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Lei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nº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8.666/93),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reserva-se</w:t>
      </w:r>
      <w:r>
        <w:rPr>
          <w:spacing w:val="-2"/>
          <w:w w:val="85"/>
          <w:sz w:val="23"/>
        </w:rPr>
        <w:t> </w:t>
      </w:r>
      <w:r>
        <w:rPr>
          <w:spacing w:val="-1"/>
          <w:w w:val="85"/>
          <w:sz w:val="23"/>
        </w:rPr>
        <w:t>ao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direito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anular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revogar,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todo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parte,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licitação.</w:t>
      </w:r>
    </w:p>
    <w:p>
      <w:pPr>
        <w:pStyle w:val="ListParagraph"/>
        <w:numPr>
          <w:ilvl w:val="1"/>
          <w:numId w:val="26"/>
        </w:numPr>
        <w:tabs>
          <w:tab w:pos="922" w:val="left" w:leader="none"/>
        </w:tabs>
        <w:spacing w:line="240" w:lineRule="auto" w:before="118" w:after="0"/>
        <w:ind w:left="438" w:right="453" w:firstLine="0"/>
        <w:jc w:val="both"/>
        <w:rPr>
          <w:sz w:val="23"/>
        </w:rPr>
      </w:pPr>
      <w:r>
        <w:rPr>
          <w:w w:val="80"/>
          <w:sz w:val="23"/>
        </w:rPr>
        <w:t>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reservam-se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22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solicitar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esclarecimentos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complementares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fizerem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necessários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perfeita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apreciação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propostas.</w:t>
      </w:r>
    </w:p>
    <w:p>
      <w:pPr>
        <w:pStyle w:val="ListParagraph"/>
        <w:numPr>
          <w:ilvl w:val="1"/>
          <w:numId w:val="26"/>
        </w:numPr>
        <w:tabs>
          <w:tab w:pos="924" w:val="left" w:leader="none"/>
        </w:tabs>
        <w:spacing w:line="240" w:lineRule="auto" w:before="120" w:after="0"/>
        <w:ind w:left="438" w:right="452" w:firstLine="0"/>
        <w:jc w:val="both"/>
        <w:rPr>
          <w:sz w:val="23"/>
        </w:rPr>
      </w:pPr>
      <w:r>
        <w:rPr>
          <w:w w:val="80"/>
          <w:sz w:val="23"/>
        </w:rPr>
        <w:t>No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julgamento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propostas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fase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habilitação,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29"/>
          <w:w w:val="80"/>
          <w:sz w:val="23"/>
        </w:rPr>
        <w:t> </w:t>
      </w:r>
      <w:r>
        <w:rPr>
          <w:w w:val="80"/>
          <w:sz w:val="23"/>
        </w:rPr>
        <w:t>poderá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sanar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erros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falhas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não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alterem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substância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propostas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documentos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validade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jurídica,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mediante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despacho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fundamentado, registrado em ata e acessível a todos, atribuindo-lhes validade e eficácia para fins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classificação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habilitação.</w:t>
      </w:r>
    </w:p>
    <w:p>
      <w:pPr>
        <w:pStyle w:val="ListParagraph"/>
        <w:numPr>
          <w:ilvl w:val="1"/>
          <w:numId w:val="26"/>
        </w:numPr>
        <w:tabs>
          <w:tab w:pos="915" w:val="left" w:leader="none"/>
        </w:tabs>
        <w:spacing w:line="240" w:lineRule="auto" w:before="118" w:after="0"/>
        <w:ind w:left="914" w:right="0" w:hanging="477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casos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omissos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resolvidos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Pregoeiro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equipe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apoio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BodyText"/>
        <w:spacing w:before="0"/>
        <w:ind w:left="3384" w:right="3397"/>
        <w:jc w:val="center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23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maio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4"/>
        <w:ind w:left="0"/>
        <w:jc w:val="left"/>
        <w:rPr>
          <w:sz w:val="27"/>
        </w:rPr>
      </w:pPr>
    </w:p>
    <w:p>
      <w:pPr>
        <w:pStyle w:val="BodyText"/>
        <w:spacing w:before="0"/>
        <w:ind w:left="3385" w:right="3396"/>
        <w:jc w:val="center"/>
      </w:pPr>
      <w:bookmarkStart w:name="Marcos André Ribeiro Junior" w:id="1"/>
      <w:bookmarkEnd w:id="1"/>
      <w:r>
        <w:rPr/>
      </w:r>
      <w:r>
        <w:rPr>
          <w:w w:val="80"/>
        </w:rPr>
        <w:t>Marcos</w:t>
      </w:r>
      <w:r>
        <w:rPr>
          <w:spacing w:val="12"/>
          <w:w w:val="80"/>
        </w:rPr>
        <w:t> </w:t>
      </w:r>
      <w:r>
        <w:rPr>
          <w:w w:val="80"/>
        </w:rPr>
        <w:t>André</w:t>
      </w:r>
      <w:r>
        <w:rPr>
          <w:spacing w:val="13"/>
          <w:w w:val="80"/>
        </w:rPr>
        <w:t> </w:t>
      </w:r>
      <w:r>
        <w:rPr>
          <w:w w:val="80"/>
        </w:rPr>
        <w:t>Ribeiro</w:t>
      </w:r>
      <w:r>
        <w:rPr>
          <w:spacing w:val="13"/>
          <w:w w:val="80"/>
        </w:rPr>
        <w:t> </w:t>
      </w:r>
      <w:r>
        <w:rPr>
          <w:w w:val="80"/>
        </w:rPr>
        <w:t>Junior</w:t>
      </w:r>
      <w:r>
        <w:rPr>
          <w:spacing w:val="-48"/>
          <w:w w:val="80"/>
        </w:rPr>
        <w:t> </w:t>
      </w:r>
      <w:bookmarkStart w:name="Pregoeiro" w:id="2"/>
      <w:bookmarkEnd w:id="2"/>
      <w:r>
        <w:rPr>
          <w:w w:val="90"/>
        </w:rPr>
        <w:t>Preg</w:t>
      </w:r>
      <w:r>
        <w:rPr>
          <w:w w:val="90"/>
        </w:rPr>
        <w:t>oeiro</w:t>
      </w:r>
    </w:p>
    <w:p>
      <w:pPr>
        <w:spacing w:after="0"/>
        <w:jc w:val="center"/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Heading2"/>
        <w:spacing w:before="100"/>
        <w:ind w:left="3384" w:right="3397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3382" w:right="3397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TERMO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REFERÊNCIA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Heading1"/>
        <w:numPr>
          <w:ilvl w:val="0"/>
          <w:numId w:val="27"/>
        </w:numPr>
        <w:tabs>
          <w:tab w:pos="660" w:val="left" w:leader="none"/>
        </w:tabs>
        <w:spacing w:line="240" w:lineRule="auto" w:before="200" w:after="0"/>
        <w:ind w:left="659" w:right="0" w:hanging="222"/>
        <w:jc w:val="left"/>
      </w:pPr>
      <w:r>
        <w:rPr>
          <w:w w:val="90"/>
        </w:rPr>
        <w:t>OBJETO</w:t>
      </w:r>
    </w:p>
    <w:p>
      <w:pPr>
        <w:pStyle w:val="ListParagraph"/>
        <w:numPr>
          <w:ilvl w:val="1"/>
          <w:numId w:val="27"/>
        </w:numPr>
        <w:tabs>
          <w:tab w:pos="840" w:val="left" w:leader="none"/>
        </w:tabs>
        <w:spacing w:line="240" w:lineRule="auto" w:before="0" w:after="0"/>
        <w:ind w:left="438" w:right="451" w:firstLine="0"/>
        <w:jc w:val="both"/>
        <w:rPr>
          <w:sz w:val="24"/>
        </w:rPr>
      </w:pPr>
      <w:r>
        <w:rPr>
          <w:w w:val="85"/>
          <w:sz w:val="24"/>
        </w:rPr>
        <w:t>Aquisição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(uma)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licença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pacote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Adobe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Creative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Cloud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(CC),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AutoCad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versão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LT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(2D)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15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(quinze) </w:t>
      </w:r>
      <w:r>
        <w:rPr>
          <w:w w:val="85"/>
          <w:sz w:val="23"/>
        </w:rPr>
        <w:t>licenças perpétuas do Windows Server CAL 2012 código R18-03678</w:t>
      </w:r>
      <w:r>
        <w:rPr>
          <w:w w:val="85"/>
          <w:sz w:val="24"/>
        </w:rPr>
        <w:t>, a fim de atender às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necessidades do Conselho de Arquitetura e Urbanismo do Rio de Janeiro - CAU/RJ, conforme descrito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termo.</w:t>
      </w:r>
    </w:p>
    <w:p>
      <w:pPr>
        <w:pStyle w:val="ListParagraph"/>
        <w:numPr>
          <w:ilvl w:val="1"/>
          <w:numId w:val="27"/>
        </w:numPr>
        <w:tabs>
          <w:tab w:pos="823" w:val="left" w:leader="none"/>
        </w:tabs>
        <w:spacing w:line="274" w:lineRule="exact" w:before="0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licenças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instaladas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máquinas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diferentes.</w:t>
      </w:r>
    </w:p>
    <w:p>
      <w:pPr>
        <w:pStyle w:val="BodyText"/>
        <w:spacing w:before="1"/>
        <w:ind w:left="0"/>
        <w:jc w:val="left"/>
        <w:rPr>
          <w:sz w:val="24"/>
        </w:rPr>
      </w:pPr>
    </w:p>
    <w:p>
      <w:pPr>
        <w:pStyle w:val="Heading1"/>
        <w:numPr>
          <w:ilvl w:val="0"/>
          <w:numId w:val="27"/>
        </w:numPr>
        <w:tabs>
          <w:tab w:pos="660" w:val="left" w:leader="none"/>
        </w:tabs>
        <w:spacing w:line="275" w:lineRule="exact" w:before="0" w:after="0"/>
        <w:ind w:left="659" w:right="0" w:hanging="222"/>
        <w:jc w:val="left"/>
      </w:pPr>
      <w:r>
        <w:rPr>
          <w:w w:val="80"/>
        </w:rPr>
        <w:t>ÓRGÃO</w:t>
      </w:r>
      <w:r>
        <w:rPr>
          <w:spacing w:val="19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7"/>
        </w:numPr>
        <w:tabs>
          <w:tab w:pos="823" w:val="left" w:leader="none"/>
        </w:tabs>
        <w:spacing w:line="240" w:lineRule="auto" w:before="0" w:after="0"/>
        <w:ind w:left="438" w:right="458" w:firstLine="0"/>
        <w:jc w:val="both"/>
        <w:rPr>
          <w:sz w:val="24"/>
        </w:rPr>
      </w:pPr>
      <w:r>
        <w:rPr>
          <w:w w:val="80"/>
          <w:sz w:val="24"/>
        </w:rPr>
        <w:t>Conselho de Arquitetura e Urbanismo do Rio de Janeiro (CAU/RJ), localizado a Avenida Chile 230 /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23º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andar,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Centro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Janeiro.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CEP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20031-919.</w:t>
      </w:r>
    </w:p>
    <w:p>
      <w:pPr>
        <w:pStyle w:val="BodyText"/>
        <w:spacing w:before="10"/>
        <w:ind w:left="0"/>
        <w:jc w:val="left"/>
      </w:pPr>
    </w:p>
    <w:p>
      <w:pPr>
        <w:pStyle w:val="Heading1"/>
        <w:numPr>
          <w:ilvl w:val="0"/>
          <w:numId w:val="27"/>
        </w:numPr>
        <w:tabs>
          <w:tab w:pos="660" w:val="left" w:leader="none"/>
        </w:tabs>
        <w:spacing w:line="275" w:lineRule="exact" w:before="0" w:after="0"/>
        <w:ind w:left="659" w:right="0" w:hanging="222"/>
        <w:jc w:val="left"/>
      </w:pPr>
      <w:r>
        <w:rPr>
          <w:w w:val="80"/>
        </w:rPr>
        <w:t>JUSTIFICATIVA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NECESSIDADE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CONTRATAÇÃO</w:t>
      </w:r>
    </w:p>
    <w:p>
      <w:pPr>
        <w:pStyle w:val="ListParagraph"/>
        <w:numPr>
          <w:ilvl w:val="1"/>
          <w:numId w:val="27"/>
        </w:numPr>
        <w:tabs>
          <w:tab w:pos="835" w:val="left" w:leader="none"/>
        </w:tabs>
        <w:spacing w:line="240" w:lineRule="auto" w:before="0" w:after="0"/>
        <w:ind w:left="438" w:right="459" w:firstLine="0"/>
        <w:jc w:val="both"/>
        <w:rPr>
          <w:sz w:val="24"/>
        </w:rPr>
      </w:pPr>
      <w:r>
        <w:rPr>
          <w:w w:val="80"/>
          <w:sz w:val="24"/>
        </w:rPr>
        <w:t>A aquisição de licença do pacote Adobe Creative Cloud (CC) deste Termo de Referência tem 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finalidade atender o desenvolvimento de inúmeras atividades da Comunicação Social deste Conselho.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elas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estão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produção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material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divulgação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eventos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atividades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Conselho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impresso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digital, artes para convites, posts, e-mails de marketing, relatórios, conteúdo para monitores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televisão,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tratamento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fotos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uso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publicações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canais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Conselho.</w:t>
      </w:r>
    </w:p>
    <w:p>
      <w:pPr>
        <w:spacing w:line="240" w:lineRule="auto" w:before="0"/>
        <w:ind w:left="438" w:right="462" w:firstLine="0"/>
        <w:jc w:val="both"/>
        <w:rPr>
          <w:sz w:val="24"/>
        </w:rPr>
      </w:pPr>
      <w:r>
        <w:rPr>
          <w:w w:val="80"/>
          <w:sz w:val="24"/>
        </w:rPr>
        <w:t>Os softwares permitem edição de fotografias (Photoshop), ilustrações vetoriais (Illustrator), diagramação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publicações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impressas,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cartazes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outras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peças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gráficas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qualidade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profissional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(InDesign);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edição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conversão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documentos para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PDF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(Acrobat).</w:t>
      </w:r>
    </w:p>
    <w:p>
      <w:pPr>
        <w:spacing w:before="0"/>
        <w:ind w:left="438" w:right="459" w:firstLine="0"/>
        <w:jc w:val="both"/>
        <w:rPr>
          <w:sz w:val="24"/>
        </w:rPr>
      </w:pPr>
      <w:r>
        <w:rPr>
          <w:w w:val="80"/>
          <w:sz w:val="24"/>
        </w:rPr>
        <w:t>Os softwares são os mais usados hoje no mercado e a compra dos produtos em pacote permite economia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em relação ao preço pago pelos softwares individualmente, segundo informação disponível no site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fabricante. O pacote é o mais recente da Adobe, com as versões mais atuais e completas dos diversos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softwares.</w:t>
      </w:r>
    </w:p>
    <w:p>
      <w:pPr>
        <w:spacing w:line="240" w:lineRule="auto" w:before="0"/>
        <w:ind w:left="438" w:right="453" w:firstLine="0"/>
        <w:jc w:val="both"/>
        <w:rPr>
          <w:sz w:val="24"/>
        </w:rPr>
      </w:pPr>
      <w:r>
        <w:rPr>
          <w:w w:val="80"/>
          <w:sz w:val="24"/>
        </w:rPr>
        <w:t>Além disso, o Conselho já possuía licença do mesmo programa, tendo havido investimento de tempo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recursos financeiros na contratação e capacitação de equipe para utilizá-lo. Programas similares,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testados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Conselho,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possuíam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workflow.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diferença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reside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dificuldade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adaptação.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Nesse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sentido,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seria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razoável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ferramenta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treinar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novamente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uma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equipe.</w:t>
      </w:r>
    </w:p>
    <w:p>
      <w:pPr>
        <w:pStyle w:val="ListParagraph"/>
        <w:numPr>
          <w:ilvl w:val="1"/>
          <w:numId w:val="27"/>
        </w:numPr>
        <w:tabs>
          <w:tab w:pos="845" w:val="left" w:leader="none"/>
        </w:tabs>
        <w:spacing w:line="240" w:lineRule="auto" w:before="111" w:after="0"/>
        <w:ind w:left="438" w:right="450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AutoCAD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software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utilizado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mercado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brasileiro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elaboração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visualização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projetos de arquitetura. Apesar de a elaboração de projetos não ser a atividade fim do Conselho,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eventualmente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elaboração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estudos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projetos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faz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necessária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adequar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instalações físicas do Conselho às suas necessidades. Considerando que o corpo funcional do CAU/RJ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possui quantidade relevante de profissionais arquitetos e urbanistas, é perfeitamente compreensível 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eventuais serviços sejam feitos utilizando o próprio corpo funcional do CAU, e não contratados por fora.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Desta forma, a aquisição de uma licença de AutoCad versão LT (2D) se faz essencial para que tais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serviços possam ocorrer. Além disso, trata-se do único cujo manuseio é de domínio amplo por parte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corpo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técnico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CAU/RJ, evitando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custos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extras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treinamento.</w:t>
      </w:r>
    </w:p>
    <w:p>
      <w:pPr>
        <w:pStyle w:val="ListParagraph"/>
        <w:numPr>
          <w:ilvl w:val="1"/>
          <w:numId w:val="27"/>
        </w:numPr>
        <w:tabs>
          <w:tab w:pos="855" w:val="left" w:leader="none"/>
        </w:tabs>
        <w:spacing w:line="240" w:lineRule="auto" w:before="115" w:after="0"/>
        <w:ind w:left="438" w:right="453" w:firstLine="0"/>
        <w:jc w:val="both"/>
        <w:rPr>
          <w:sz w:val="24"/>
        </w:rPr>
      </w:pPr>
      <w:r>
        <w:rPr>
          <w:w w:val="85"/>
          <w:sz w:val="24"/>
        </w:rPr>
        <w:t>Quando uma organização trabalha em rede é necessário um software de servidor para realizar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determinadas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funções,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compartilhamento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arquivos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impressão.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isso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preciso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tenha uma CAL (Client Access License), que não é um software, mas sim uma licença de acesso que dá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usuário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direito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acesso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servidor.</w:t>
      </w:r>
    </w:p>
    <w:p>
      <w:pPr>
        <w:pStyle w:val="BodyText"/>
        <w:spacing w:before="3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27"/>
        </w:numPr>
        <w:tabs>
          <w:tab w:pos="660" w:val="left" w:leader="none"/>
        </w:tabs>
        <w:spacing w:line="275" w:lineRule="exact" w:before="0" w:after="0"/>
        <w:ind w:left="659" w:right="0" w:hanging="222"/>
        <w:jc w:val="left"/>
      </w:pPr>
      <w:r>
        <w:rPr>
          <w:w w:val="80"/>
        </w:rPr>
        <w:t>ESPECIFICAÇÃO</w:t>
      </w:r>
      <w:r>
        <w:rPr>
          <w:spacing w:val="22"/>
          <w:w w:val="80"/>
        </w:rPr>
        <w:t> </w:t>
      </w:r>
      <w:r>
        <w:rPr>
          <w:w w:val="80"/>
        </w:rPr>
        <w:t>(Requisitos</w:t>
      </w:r>
      <w:r>
        <w:rPr>
          <w:spacing w:val="23"/>
          <w:w w:val="80"/>
        </w:rPr>
        <w:t> </w:t>
      </w:r>
      <w:r>
        <w:rPr>
          <w:w w:val="80"/>
        </w:rPr>
        <w:t>mínimos)</w:t>
      </w:r>
    </w:p>
    <w:p>
      <w:pPr>
        <w:pStyle w:val="ListParagraph"/>
        <w:numPr>
          <w:ilvl w:val="1"/>
          <w:numId w:val="27"/>
        </w:numPr>
        <w:tabs>
          <w:tab w:pos="825" w:val="left" w:leader="none"/>
        </w:tabs>
        <w:spacing w:line="275" w:lineRule="exact" w:before="0" w:after="0"/>
        <w:ind w:left="824" w:right="0" w:hanging="387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LOTE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01</w:t>
      </w:r>
    </w:p>
    <w:p>
      <w:pPr>
        <w:pStyle w:val="ListParagraph"/>
        <w:numPr>
          <w:ilvl w:val="2"/>
          <w:numId w:val="27"/>
        </w:numPr>
        <w:tabs>
          <w:tab w:pos="1011" w:val="left" w:leader="none"/>
        </w:tabs>
        <w:spacing w:line="240" w:lineRule="auto" w:before="0" w:after="0"/>
        <w:ind w:left="438" w:right="459" w:firstLine="0"/>
        <w:jc w:val="both"/>
        <w:rPr>
          <w:sz w:val="24"/>
        </w:rPr>
      </w:pPr>
      <w:r>
        <w:rPr>
          <w:spacing w:val="-1"/>
          <w:w w:val="85"/>
          <w:sz w:val="24"/>
        </w:rPr>
        <w:t>Pacote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Adobe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Creative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Cloud</w:t>
      </w:r>
      <w:r>
        <w:rPr>
          <w:w w:val="85"/>
          <w:sz w:val="24"/>
        </w:rPr>
        <w:t> </w:t>
      </w:r>
      <w:r>
        <w:rPr>
          <w:spacing w:val="-1"/>
          <w:w w:val="85"/>
          <w:sz w:val="24"/>
        </w:rPr>
        <w:t>for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Teams.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composto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pelos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seguintes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softwares: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Photoshop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CC;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Illustrator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CC;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InDesign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CC; além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Acrobat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DC,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Acrobat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DC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Pro.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1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27"/>
        </w:numPr>
        <w:tabs>
          <w:tab w:pos="989" w:val="left" w:leader="none"/>
        </w:tabs>
        <w:spacing w:line="275" w:lineRule="exact" w:before="100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Quantidade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licenças: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</w:t>
      </w:r>
    </w:p>
    <w:p>
      <w:pPr>
        <w:pStyle w:val="ListParagraph"/>
        <w:numPr>
          <w:ilvl w:val="2"/>
          <w:numId w:val="27"/>
        </w:numPr>
        <w:tabs>
          <w:tab w:pos="989" w:val="left" w:leader="none"/>
        </w:tabs>
        <w:spacing w:line="275" w:lineRule="exact" w:before="0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Vigência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Licença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anual</w:t>
      </w:r>
    </w:p>
    <w:p>
      <w:pPr>
        <w:pStyle w:val="BodyText"/>
        <w:spacing w:before="11"/>
        <w:ind w:left="0"/>
        <w:jc w:val="left"/>
      </w:pPr>
    </w:p>
    <w:p>
      <w:pPr>
        <w:pStyle w:val="Heading1"/>
        <w:numPr>
          <w:ilvl w:val="1"/>
          <w:numId w:val="27"/>
        </w:numPr>
        <w:tabs>
          <w:tab w:pos="826" w:val="left" w:leader="none"/>
        </w:tabs>
        <w:spacing w:line="240" w:lineRule="auto" w:before="0" w:after="0"/>
        <w:ind w:left="825" w:right="0" w:hanging="388"/>
        <w:jc w:val="left"/>
      </w:pPr>
      <w:r>
        <w:rPr>
          <w:w w:val="80"/>
        </w:rPr>
        <w:t>LOTE</w:t>
      </w:r>
      <w:r>
        <w:rPr>
          <w:spacing w:val="7"/>
          <w:w w:val="80"/>
        </w:rPr>
        <w:t> </w:t>
      </w:r>
      <w:r>
        <w:rPr>
          <w:w w:val="80"/>
        </w:rPr>
        <w:t>02</w:t>
      </w:r>
    </w:p>
    <w:p>
      <w:pPr>
        <w:pStyle w:val="ListParagraph"/>
        <w:numPr>
          <w:ilvl w:val="2"/>
          <w:numId w:val="27"/>
        </w:numPr>
        <w:tabs>
          <w:tab w:pos="989" w:val="left" w:leader="none"/>
        </w:tabs>
        <w:spacing w:line="275" w:lineRule="exact" w:before="0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AutoCad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versão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LT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(2D)</w:t>
      </w:r>
    </w:p>
    <w:p>
      <w:pPr>
        <w:pStyle w:val="ListParagraph"/>
        <w:numPr>
          <w:ilvl w:val="2"/>
          <w:numId w:val="27"/>
        </w:numPr>
        <w:tabs>
          <w:tab w:pos="989" w:val="left" w:leader="none"/>
        </w:tabs>
        <w:spacing w:line="275" w:lineRule="exact" w:before="0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Quantidade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licenças: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1</w:t>
      </w:r>
    </w:p>
    <w:p>
      <w:pPr>
        <w:pStyle w:val="ListParagraph"/>
        <w:numPr>
          <w:ilvl w:val="2"/>
          <w:numId w:val="27"/>
        </w:numPr>
        <w:tabs>
          <w:tab w:pos="989" w:val="left" w:leader="none"/>
        </w:tabs>
        <w:spacing w:line="240" w:lineRule="auto" w:before="0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Vigência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Licença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anual</w:t>
      </w:r>
    </w:p>
    <w:p>
      <w:pPr>
        <w:pStyle w:val="BodyText"/>
        <w:spacing w:before="0"/>
        <w:ind w:left="0"/>
        <w:jc w:val="left"/>
        <w:rPr>
          <w:sz w:val="24"/>
        </w:rPr>
      </w:pPr>
    </w:p>
    <w:p>
      <w:pPr>
        <w:pStyle w:val="Heading1"/>
        <w:numPr>
          <w:ilvl w:val="1"/>
          <w:numId w:val="28"/>
        </w:numPr>
        <w:tabs>
          <w:tab w:pos="825" w:val="left" w:leader="none"/>
        </w:tabs>
        <w:spacing w:line="275" w:lineRule="exact" w:before="0" w:after="0"/>
        <w:ind w:left="824" w:right="0" w:hanging="387"/>
        <w:jc w:val="left"/>
      </w:pPr>
      <w:r>
        <w:rPr>
          <w:w w:val="80"/>
        </w:rPr>
        <w:t>LOTE</w:t>
      </w:r>
      <w:r>
        <w:rPr>
          <w:spacing w:val="7"/>
          <w:w w:val="80"/>
        </w:rPr>
        <w:t> </w:t>
      </w:r>
      <w:r>
        <w:rPr>
          <w:w w:val="80"/>
        </w:rPr>
        <w:t>03</w:t>
      </w:r>
    </w:p>
    <w:p>
      <w:pPr>
        <w:pStyle w:val="ListParagraph"/>
        <w:numPr>
          <w:ilvl w:val="2"/>
          <w:numId w:val="28"/>
        </w:numPr>
        <w:tabs>
          <w:tab w:pos="989" w:val="left" w:leader="none"/>
        </w:tabs>
        <w:spacing w:line="275" w:lineRule="exact" w:before="0" w:after="0"/>
        <w:ind w:left="988" w:right="0" w:hanging="551"/>
        <w:jc w:val="left"/>
        <w:rPr>
          <w:sz w:val="23"/>
        </w:rPr>
      </w:pPr>
      <w:r>
        <w:rPr>
          <w:w w:val="80"/>
          <w:sz w:val="23"/>
        </w:rPr>
        <w:t>Windows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Server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CAL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2012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código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R18-03678</w:t>
      </w:r>
    </w:p>
    <w:p>
      <w:pPr>
        <w:pStyle w:val="ListParagraph"/>
        <w:numPr>
          <w:ilvl w:val="2"/>
          <w:numId w:val="28"/>
        </w:numPr>
        <w:tabs>
          <w:tab w:pos="989" w:val="left" w:leader="none"/>
        </w:tabs>
        <w:spacing w:line="240" w:lineRule="auto" w:before="1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Quantidade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licenças: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15</w:t>
      </w:r>
    </w:p>
    <w:p>
      <w:pPr>
        <w:pStyle w:val="ListParagraph"/>
        <w:numPr>
          <w:ilvl w:val="2"/>
          <w:numId w:val="28"/>
        </w:numPr>
        <w:tabs>
          <w:tab w:pos="989" w:val="left" w:leader="none"/>
        </w:tabs>
        <w:spacing w:line="240" w:lineRule="auto" w:before="0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Vigência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assinatura: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Perpétua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7"/>
        </w:numPr>
        <w:tabs>
          <w:tab w:pos="660" w:val="left" w:leader="none"/>
        </w:tabs>
        <w:spacing w:line="240" w:lineRule="auto" w:before="227" w:after="0"/>
        <w:ind w:left="659" w:right="0" w:hanging="222"/>
        <w:jc w:val="left"/>
      </w:pPr>
      <w:r>
        <w:rPr>
          <w:w w:val="80"/>
        </w:rPr>
        <w:t>LOCAL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ENTREGA</w:t>
      </w:r>
    </w:p>
    <w:p>
      <w:pPr>
        <w:pStyle w:val="ListParagraph"/>
        <w:numPr>
          <w:ilvl w:val="1"/>
          <w:numId w:val="27"/>
        </w:numPr>
        <w:tabs>
          <w:tab w:pos="821" w:val="left" w:leader="none"/>
        </w:tabs>
        <w:spacing w:line="240" w:lineRule="auto" w:before="0" w:after="0"/>
        <w:ind w:left="438" w:right="452" w:firstLine="0"/>
        <w:jc w:val="both"/>
        <w:rPr>
          <w:sz w:val="24"/>
        </w:rPr>
      </w:pPr>
      <w:r>
        <w:rPr>
          <w:w w:val="80"/>
          <w:sz w:val="24"/>
        </w:rPr>
        <w:t>O objeto deste Termo de Referência referente aos lotes 01 e 02 deverão ser entregues ao Conselho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Arquitetura e Urbanismo do Rio de Janeiro - CAU/RJ por meio digital e o objeto do lote 03 deverá ser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entregue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forma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física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sede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CAU/RJ</w:t>
      </w:r>
    </w:p>
    <w:p>
      <w:pPr>
        <w:pStyle w:val="ListParagraph"/>
        <w:numPr>
          <w:ilvl w:val="1"/>
          <w:numId w:val="27"/>
        </w:numPr>
        <w:tabs>
          <w:tab w:pos="823" w:val="left" w:leader="none"/>
        </w:tabs>
        <w:spacing w:line="274" w:lineRule="exact" w:before="0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entrega: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úteis,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2"/>
          <w:numId w:val="27"/>
        </w:numPr>
        <w:tabs>
          <w:tab w:pos="1003" w:val="left" w:leader="none"/>
        </w:tabs>
        <w:spacing w:line="240" w:lineRule="auto" w:before="1" w:after="0"/>
        <w:ind w:left="438" w:right="453" w:firstLine="0"/>
        <w:jc w:val="both"/>
        <w:rPr>
          <w:sz w:val="24"/>
        </w:rPr>
      </w:pPr>
      <w:r>
        <w:rPr>
          <w:w w:val="80"/>
          <w:sz w:val="24"/>
        </w:rPr>
        <w:t>Se a Contratada deixar de entregar o(s) material(is) no prazo estabelecido, sem justificativa 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CAUJRJ.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sujeitar-se-á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27"/>
        </w:numPr>
        <w:tabs>
          <w:tab w:pos="823" w:val="left" w:leader="none"/>
        </w:tabs>
        <w:spacing w:line="274" w:lineRule="exact" w:before="0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recebidos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forma:</w:t>
      </w:r>
    </w:p>
    <w:p>
      <w:pPr>
        <w:pStyle w:val="ListParagraph"/>
        <w:numPr>
          <w:ilvl w:val="2"/>
          <w:numId w:val="27"/>
        </w:numPr>
        <w:tabs>
          <w:tab w:pos="1001" w:val="left" w:leader="none"/>
        </w:tabs>
        <w:spacing w:line="237" w:lineRule="auto" w:before="2" w:after="0"/>
        <w:ind w:left="438" w:right="463" w:firstLine="0"/>
        <w:jc w:val="both"/>
        <w:rPr>
          <w:sz w:val="24"/>
        </w:rPr>
      </w:pPr>
      <w:r>
        <w:rPr>
          <w:w w:val="80"/>
          <w:sz w:val="24"/>
        </w:rPr>
        <w:t>Provisoriamente, no ato da entrega, mediante recibo, para efeito de posterior verificação de 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especificação,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73.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“a"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866633.</w:t>
      </w:r>
    </w:p>
    <w:p>
      <w:pPr>
        <w:pStyle w:val="ListParagraph"/>
        <w:numPr>
          <w:ilvl w:val="2"/>
          <w:numId w:val="27"/>
        </w:numPr>
        <w:tabs>
          <w:tab w:pos="1030" w:val="left" w:leader="none"/>
        </w:tabs>
        <w:spacing w:line="240" w:lineRule="auto" w:before="1" w:after="0"/>
        <w:ind w:left="438" w:right="449" w:firstLine="0"/>
        <w:jc w:val="both"/>
        <w:rPr>
          <w:sz w:val="24"/>
        </w:rPr>
      </w:pPr>
      <w:r>
        <w:rPr>
          <w:w w:val="85"/>
          <w:sz w:val="24"/>
        </w:rPr>
        <w:t>Definitivamente, em prazo não superior a 5 (cinco) dias úteis contados da data de entrega,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recibo,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bem,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ocasião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fiscal,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73,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“b",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ê3º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8666193.</w:t>
      </w:r>
    </w:p>
    <w:p>
      <w:pPr>
        <w:pStyle w:val="ListParagraph"/>
        <w:numPr>
          <w:ilvl w:val="1"/>
          <w:numId w:val="27"/>
        </w:numPr>
        <w:tabs>
          <w:tab w:pos="845" w:val="left" w:leader="none"/>
        </w:tabs>
        <w:spacing w:line="240" w:lineRule="auto" w:before="0" w:after="0"/>
        <w:ind w:left="438" w:right="464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Administração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rejeitara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entregue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executado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desacordo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especificações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contidas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27"/>
        </w:numPr>
        <w:tabs>
          <w:tab w:pos="852" w:val="left" w:leader="none"/>
        </w:tabs>
        <w:spacing w:line="240" w:lineRule="auto" w:before="0" w:after="0"/>
        <w:ind w:left="438" w:right="457" w:firstLine="0"/>
        <w:jc w:val="both"/>
        <w:rPr>
          <w:sz w:val="24"/>
        </w:rPr>
      </w:pPr>
      <w:r>
        <w:rPr>
          <w:w w:val="85"/>
          <w:sz w:val="24"/>
        </w:rPr>
        <w:t>Os produtos apresentados em desacordo com o solicitado pelo Contratante. Que apresentarem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vícios aparentes ou de fácil constatação no prazo de até 90 dias, assim como aqueles que apresentarem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vicio oculto no prazo de até 12 meses, deverão ser substituídos pela Contratada no prazo de até 7 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úteis,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contados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(aplicação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subsidiária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8.078/1990).</w:t>
      </w:r>
    </w:p>
    <w:p>
      <w:pPr>
        <w:pStyle w:val="ListParagraph"/>
        <w:numPr>
          <w:ilvl w:val="1"/>
          <w:numId w:val="27"/>
        </w:numPr>
        <w:tabs>
          <w:tab w:pos="838" w:val="left" w:leader="none"/>
        </w:tabs>
        <w:spacing w:line="240" w:lineRule="auto" w:before="0" w:after="0"/>
        <w:ind w:left="438" w:right="453" w:firstLine="0"/>
        <w:jc w:val="both"/>
        <w:rPr>
          <w:sz w:val="24"/>
        </w:rPr>
      </w:pPr>
      <w:r>
        <w:rPr>
          <w:w w:val="80"/>
          <w:sz w:val="24"/>
        </w:rPr>
        <w:t>Todas as comunicações a serem realizadas entre as partes serão feitas por correio eletrônico (e-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mail)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carta.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27"/>
        </w:numPr>
        <w:tabs>
          <w:tab w:pos="660" w:val="left" w:leader="none"/>
        </w:tabs>
        <w:spacing w:line="240" w:lineRule="auto" w:before="0" w:after="0"/>
        <w:ind w:left="659" w:right="0" w:hanging="222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7"/>
        </w:numPr>
        <w:tabs>
          <w:tab w:pos="838" w:val="left" w:leader="none"/>
        </w:tabs>
        <w:spacing w:line="240" w:lineRule="auto" w:before="0" w:after="0"/>
        <w:ind w:left="438" w:right="462" w:firstLine="0"/>
        <w:jc w:val="both"/>
        <w:rPr>
          <w:sz w:val="24"/>
        </w:rPr>
      </w:pPr>
      <w:r>
        <w:rPr>
          <w:w w:val="80"/>
          <w:sz w:val="24"/>
        </w:rPr>
        <w:t>O Fiscal designado pelo CAU/RJ atestara a prestação dos serviços nas condições exigidas neste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Termo de Referência com base no relatório a ser elaborado pela Contratada, constituindo tal atestado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liberação 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pagamentos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spacing w:line="240" w:lineRule="auto" w:before="0"/>
        <w:ind w:left="438" w:right="46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6.1.1 . </w:t>
      </w:r>
      <w:r>
        <w:rPr>
          <w:w w:val="80"/>
          <w:sz w:val="24"/>
        </w:rPr>
        <w:t>O relatório a ser elaborado pela Contratante deverá ser anexado à Nota Fiscal a ser por ela emitida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para a realização do pagamento dos serviços realizados, a fim de que ocorra a avaliação do Fiscal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pagamento.</w:t>
      </w:r>
    </w:p>
    <w:p>
      <w:pPr>
        <w:pStyle w:val="ListParagraph"/>
        <w:numPr>
          <w:ilvl w:val="1"/>
          <w:numId w:val="27"/>
        </w:numPr>
        <w:tabs>
          <w:tab w:pos="821" w:val="left" w:leader="none"/>
        </w:tabs>
        <w:spacing w:line="240" w:lineRule="auto" w:before="0" w:after="0"/>
        <w:ind w:left="438" w:right="457" w:firstLine="0"/>
        <w:jc w:val="both"/>
        <w:rPr>
          <w:sz w:val="24"/>
        </w:rPr>
      </w:pPr>
      <w:r>
        <w:rPr>
          <w:w w:val="80"/>
          <w:sz w:val="24"/>
        </w:rPr>
        <w:t>A nota fiscal/fatura deverá ser encaminhada pela Contratada ao CAU/RJ no prazo de até 10 dias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7"/>
        </w:numPr>
        <w:tabs>
          <w:tab w:pos="823" w:val="left" w:leader="none"/>
        </w:tabs>
        <w:spacing w:line="240" w:lineRule="auto" w:before="0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29"/>
        </w:numPr>
        <w:tabs>
          <w:tab w:pos="1147" w:val="left" w:leader="none"/>
        </w:tabs>
        <w:spacing w:line="256" w:lineRule="auto" w:before="0" w:after="0"/>
        <w:ind w:left="1005" w:right="453" w:firstLine="0"/>
        <w:jc w:val="both"/>
        <w:rPr>
          <w:sz w:val="24"/>
        </w:rPr>
      </w:pPr>
      <w:r>
        <w:rPr>
          <w:w w:val="80"/>
          <w:sz w:val="24"/>
        </w:rPr>
        <w:t>Comprovante de Regularidade com o Fundo de Garantia do Tempo de Serviço - Certificado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29"/>
        </w:numPr>
        <w:tabs>
          <w:tab w:pos="1315" w:val="left" w:leader="none"/>
        </w:tabs>
        <w:spacing w:line="240" w:lineRule="auto" w:before="0" w:after="0"/>
        <w:ind w:left="1005" w:right="461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Seguridade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(INSS),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apresentação de Certidão Conjunta Negativa de Débitos relativos a Tributos e Contribuições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Federais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1"/>
        <w:ind w:left="0"/>
        <w:jc w:val="left"/>
        <w:rPr>
          <w:sz w:val="12"/>
        </w:rPr>
      </w:pPr>
    </w:p>
    <w:p>
      <w:pPr>
        <w:spacing w:line="240" w:lineRule="auto" w:before="100"/>
        <w:ind w:left="1518" w:right="452" w:hanging="720"/>
        <w:jc w:val="both"/>
        <w:rPr>
          <w:sz w:val="24"/>
        </w:rPr>
      </w:pPr>
      <w:r>
        <w:rPr>
          <w:w w:val="85"/>
          <w:sz w:val="24"/>
        </w:rPr>
        <w:t>II.</w:t>
      </w:r>
      <w:r>
        <w:rPr>
          <w:spacing w:val="104"/>
          <w:sz w:val="24"/>
        </w:rPr>
        <w:t> </w:t>
      </w:r>
      <w:r>
        <w:rPr>
          <w:w w:val="85"/>
          <w:sz w:val="24"/>
        </w:rPr>
        <w:t>Comprovante de inexistência de débitos inadimplidos perante a Justiça do Trabalho,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mediante a apresentação de certidão negativa, nos termos do Título VII-A da Consolidação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 Leis do Trabalho, aprovada pelo Decreto-Lei no 5.452, de 1o de maio de 1943 Certidão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Negativa de Débitos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Trabalhistas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-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CNDT.</w:t>
      </w:r>
    </w:p>
    <w:p>
      <w:pPr>
        <w:pStyle w:val="BodyText"/>
        <w:spacing w:before="6"/>
        <w:ind w:left="0"/>
        <w:jc w:val="left"/>
      </w:pPr>
    </w:p>
    <w:p>
      <w:pPr>
        <w:pStyle w:val="ListParagraph"/>
        <w:numPr>
          <w:ilvl w:val="1"/>
          <w:numId w:val="27"/>
        </w:numPr>
        <w:tabs>
          <w:tab w:pos="888" w:val="left" w:leader="none"/>
        </w:tabs>
        <w:spacing w:line="240" w:lineRule="auto" w:before="0" w:after="0"/>
        <w:ind w:left="438" w:right="459" w:firstLine="0"/>
        <w:jc w:val="both"/>
        <w:rPr>
          <w:sz w:val="24"/>
        </w:rPr>
      </w:pPr>
      <w:r>
        <w:rPr>
          <w:w w:val="85"/>
          <w:sz w:val="24"/>
        </w:rPr>
        <w:t>A Empresa Contratada é responsável pelos encargos fiscais, trabalhistas e previdenciários,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incidentes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sobre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pStyle w:val="ListParagraph"/>
        <w:numPr>
          <w:ilvl w:val="1"/>
          <w:numId w:val="27"/>
        </w:numPr>
        <w:tabs>
          <w:tab w:pos="819" w:val="left" w:leader="none"/>
        </w:tabs>
        <w:spacing w:line="240" w:lineRule="auto" w:before="0" w:after="0"/>
        <w:ind w:left="438" w:right="460" w:firstLine="0"/>
        <w:jc w:val="both"/>
        <w:rPr>
          <w:sz w:val="24"/>
        </w:rPr>
      </w:pPr>
      <w:r>
        <w:rPr>
          <w:w w:val="80"/>
          <w:sz w:val="24"/>
        </w:rPr>
        <w:t>0 CAU/RJ efetuará a retenção dos impostos eventualmente incidentes sobre o valor do bem/serviço,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7"/>
        </w:numPr>
        <w:tabs>
          <w:tab w:pos="833" w:val="left" w:leader="none"/>
        </w:tabs>
        <w:spacing w:line="240" w:lineRule="auto" w:before="0" w:after="0"/>
        <w:ind w:left="438" w:right="454" w:firstLine="0"/>
        <w:jc w:val="both"/>
        <w:rPr>
          <w:sz w:val="24"/>
        </w:rPr>
      </w:pPr>
      <w:r>
        <w:rPr>
          <w:w w:val="80"/>
          <w:sz w:val="24"/>
        </w:rPr>
        <w:t>Caberá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destacar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 os tributos que eventualmente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incidam sobre o</w:t>
      </w:r>
      <w:r>
        <w:rPr>
          <w:spacing w:val="4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do bem ou serviço objeto do Edital, nos termos previsto na Lei Federal no 9.430/96, Instrução Normativa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SRF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1234.0012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7"/>
        </w:numPr>
        <w:tabs>
          <w:tab w:pos="843" w:val="left" w:leader="none"/>
        </w:tabs>
        <w:spacing w:line="240" w:lineRule="auto" w:before="0" w:after="0"/>
        <w:ind w:left="438" w:right="453" w:firstLine="0"/>
        <w:jc w:val="both"/>
        <w:rPr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fiscal/fatura após o fornecimento do serviço, desde que atestada pelo servidor, que não o ordenador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despesas, designado para a fiscalização do contrato, observadas as condições legais e as condições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ListParagraph"/>
        <w:numPr>
          <w:ilvl w:val="1"/>
          <w:numId w:val="27"/>
        </w:numPr>
        <w:tabs>
          <w:tab w:pos="826" w:val="left" w:leader="none"/>
        </w:tabs>
        <w:spacing w:line="240" w:lineRule="auto" w:before="0" w:after="0"/>
        <w:ind w:left="438" w:right="455" w:firstLine="0"/>
        <w:jc w:val="both"/>
        <w:rPr>
          <w:sz w:val="24"/>
        </w:rPr>
      </w:pPr>
      <w:r>
        <w:rPr>
          <w:w w:val="80"/>
          <w:sz w:val="24"/>
        </w:rPr>
        <w:t>A nota fiscal/fatura que contiver erro será devolvida a contratada para retificação e reapresentação,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interrompendo-se a contagem do prazo fixado no subitem 6.7, que recomeçará a ser contado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integralmente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reapresentação.</w:t>
      </w:r>
    </w:p>
    <w:p>
      <w:pPr>
        <w:pStyle w:val="ListParagraph"/>
        <w:numPr>
          <w:ilvl w:val="1"/>
          <w:numId w:val="27"/>
        </w:numPr>
        <w:tabs>
          <w:tab w:pos="879" w:val="left" w:leader="none"/>
        </w:tabs>
        <w:spacing w:line="240" w:lineRule="auto" w:before="0" w:after="0"/>
        <w:ind w:left="438" w:right="452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declaração, conforme modelo constante do Anexo IV da Instrução Normativa SRF nº 480, de 13122004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(substituído pelo Anexo [V constante da IN RFB nº 791, de 10 de dezembro de 2007). Caso não o faça,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ficará sujeita à retenção de imposto e contribuições, de acordo com a referida Instrução. Quando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spacing w:before="220"/>
        <w:ind w:left="3385" w:right="3397" w:firstLine="0"/>
        <w:jc w:val="center"/>
        <w:rPr>
          <w:sz w:val="24"/>
        </w:rPr>
      </w:pPr>
      <w:r>
        <w:rPr>
          <w:w w:val="80"/>
          <w:sz w:val="24"/>
        </w:rPr>
        <w:t>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23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maio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2018.</w:t>
      </w:r>
    </w:p>
    <w:p>
      <w:pPr>
        <w:pStyle w:val="BodyText"/>
        <w:spacing w:before="0"/>
        <w:ind w:left="0"/>
        <w:jc w:val="left"/>
        <w:rPr>
          <w:sz w:val="28"/>
        </w:rPr>
      </w:pPr>
    </w:p>
    <w:p>
      <w:pPr>
        <w:spacing w:before="227"/>
        <w:ind w:left="4219" w:right="4235" w:firstLine="0"/>
        <w:jc w:val="center"/>
        <w:rPr>
          <w:sz w:val="24"/>
        </w:rPr>
      </w:pPr>
      <w:r>
        <w:rPr>
          <w:w w:val="80"/>
          <w:sz w:val="24"/>
        </w:rPr>
        <w:t>Gustavo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Loureiro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Assistente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T.I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CAU/RJ</w:t>
      </w:r>
    </w:p>
    <w:p>
      <w:pPr>
        <w:spacing w:after="0"/>
        <w:jc w:val="center"/>
        <w:rPr>
          <w:sz w:val="24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Heading2"/>
        <w:spacing w:before="100"/>
        <w:ind w:left="3384" w:right="3397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</w:t>
      </w:r>
    </w:p>
    <w:p>
      <w:pPr>
        <w:spacing w:line="348" w:lineRule="auto" w:before="119"/>
        <w:ind w:left="3379" w:right="3397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Modelo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Proposta</w:t>
      </w:r>
      <w:r>
        <w:rPr>
          <w:rFonts w:ascii="Arial" w:hAnsi="Arial"/>
          <w:b/>
          <w:spacing w:val="14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Preços</w:t>
      </w:r>
      <w:r>
        <w:rPr>
          <w:rFonts w:ascii="Arial" w:hAnsi="Arial"/>
          <w:b/>
          <w:spacing w:val="-4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(Papel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timbrado</w:t>
      </w:r>
      <w:r>
        <w:rPr>
          <w:rFonts w:ascii="Arial" w:hAnsi="Arial"/>
          <w:b/>
          <w:spacing w:val="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da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empresa)</w:t>
      </w:r>
    </w:p>
    <w:p>
      <w:pPr>
        <w:pStyle w:val="BodyText"/>
        <w:spacing w:before="3"/>
        <w:ind w:left="0"/>
        <w:jc w:val="left"/>
        <w:rPr>
          <w:rFonts w:ascii="Arial"/>
          <w:b/>
          <w:sz w:val="33"/>
        </w:rPr>
      </w:pPr>
    </w:p>
    <w:p>
      <w:pPr>
        <w:pStyle w:val="BodyText"/>
        <w:spacing w:before="0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004/2018</w:t>
      </w:r>
    </w:p>
    <w:p>
      <w:pPr>
        <w:pStyle w:val="BodyText"/>
        <w:spacing w:before="120"/>
        <w:ind w:right="450"/>
      </w:pPr>
      <w:r>
        <w:rPr>
          <w:w w:val="80"/>
        </w:rPr>
        <w:t>Proposta de Preços para contratação de pessoa jurídica especializada para fornecimento de licença anual do</w:t>
      </w:r>
      <w:r>
        <w:rPr>
          <w:spacing w:val="1"/>
          <w:w w:val="80"/>
        </w:rPr>
        <w:t> </w:t>
      </w:r>
      <w:r>
        <w:rPr>
          <w:w w:val="80"/>
        </w:rPr>
        <w:t>pacote Adobe Creative Cloud </w:t>
      </w:r>
      <w:r>
        <w:rPr>
          <w:w w:val="80"/>
          <w:sz w:val="24"/>
        </w:rPr>
        <w:t>(CC) for Teams (LOTE 01) e </w:t>
      </w:r>
      <w:r>
        <w:rPr>
          <w:w w:val="80"/>
        </w:rPr>
        <w:t>de microempresa (me) ou empresa de pequeno</w:t>
      </w:r>
      <w:r>
        <w:rPr>
          <w:spacing w:val="1"/>
          <w:w w:val="80"/>
        </w:rPr>
        <w:t> </w:t>
      </w:r>
      <w:r>
        <w:rPr>
          <w:w w:val="85"/>
        </w:rPr>
        <w:t>porte (epp), para fornecimento de licença anual do </w:t>
      </w:r>
      <w:r>
        <w:rPr>
          <w:w w:val="85"/>
          <w:sz w:val="24"/>
        </w:rPr>
        <w:t>AutoCad 2018 versão LT -2D (LOTE 02) </w:t>
      </w:r>
      <w:r>
        <w:rPr>
          <w:w w:val="85"/>
        </w:rPr>
        <w:t>e licença</w:t>
      </w:r>
      <w:r>
        <w:rPr>
          <w:spacing w:val="1"/>
          <w:w w:val="85"/>
        </w:rPr>
        <w:t> </w:t>
      </w:r>
      <w:r>
        <w:rPr>
          <w:w w:val="80"/>
        </w:rPr>
        <w:t>perpétua para o Windows Server CAL 2012 código R18-03678 (LOTE 03), para atender as necessidades do</w:t>
      </w:r>
      <w:r>
        <w:rPr>
          <w:spacing w:val="1"/>
          <w:w w:val="80"/>
        </w:rPr>
        <w:t> </w:t>
      </w:r>
      <w:r>
        <w:rPr>
          <w:w w:val="80"/>
        </w:rPr>
        <w:t>CAU/RJ,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acordo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especificações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condições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Edital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seus</w:t>
      </w:r>
      <w:r>
        <w:rPr>
          <w:spacing w:val="1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tabs>
          <w:tab w:pos="1158" w:val="left" w:leader="none"/>
        </w:tabs>
        <w:ind w:left="798"/>
      </w:pPr>
      <w:r>
        <w:rPr>
          <w:w w:val="90"/>
        </w:rPr>
        <w:t>1.</w:t>
        <w:tab/>
      </w:r>
      <w:r>
        <w:rPr>
          <w:w w:val="80"/>
          <w:u w:val="single"/>
        </w:rPr>
        <w:t>LOTE</w:t>
      </w:r>
      <w:r>
        <w:rPr>
          <w:spacing w:val="9"/>
          <w:w w:val="80"/>
          <w:u w:val="single"/>
        </w:rPr>
        <w:t> </w:t>
      </w:r>
      <w:r>
        <w:rPr>
          <w:w w:val="80"/>
          <w:u w:val="single"/>
        </w:rPr>
        <w:t>01</w:t>
      </w:r>
    </w:p>
    <w:p>
      <w:pPr>
        <w:pStyle w:val="BodyText"/>
        <w:spacing w:before="9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4468"/>
        <w:gridCol w:w="1426"/>
        <w:gridCol w:w="1364"/>
      </w:tblGrid>
      <w:tr>
        <w:trPr>
          <w:trHeight w:val="885" w:hRule="atLeast"/>
        </w:trPr>
        <w:tc>
          <w:tcPr>
            <w:tcW w:w="958" w:type="dxa"/>
            <w:shd w:val="clear" w:color="auto" w:fill="E4E4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Item</w:t>
            </w:r>
          </w:p>
        </w:tc>
        <w:tc>
          <w:tcPr>
            <w:tcW w:w="4468" w:type="dxa"/>
            <w:shd w:val="clear" w:color="auto" w:fill="E4E4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825" w:right="181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</w:t>
            </w:r>
            <w:r>
              <w:rPr>
                <w:rFonts w:ascii="Arial MT"/>
                <w:w w:val="90"/>
                <w:sz w:val="20"/>
              </w:rPr>
              <w:t>r</w:t>
            </w:r>
            <w:r>
              <w:rPr>
                <w:b/>
                <w:w w:val="90"/>
                <w:sz w:val="20"/>
              </w:rPr>
              <w:t>odutos</w:t>
            </w:r>
          </w:p>
        </w:tc>
        <w:tc>
          <w:tcPr>
            <w:tcW w:w="1426" w:type="dxa"/>
            <w:shd w:val="clear" w:color="auto" w:fill="E4E4E4"/>
          </w:tcPr>
          <w:p>
            <w:pPr>
              <w:pStyle w:val="TableParagraph"/>
              <w:spacing w:line="364" w:lineRule="auto" w:before="114"/>
              <w:ind w:left="485" w:hanging="18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Estimativa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(unid)</w:t>
            </w:r>
          </w:p>
        </w:tc>
        <w:tc>
          <w:tcPr>
            <w:tcW w:w="1364" w:type="dxa"/>
            <w:shd w:val="clear" w:color="auto" w:fill="E4E4E4"/>
          </w:tcPr>
          <w:p>
            <w:pPr>
              <w:pStyle w:val="TableParagraph"/>
              <w:spacing w:line="364" w:lineRule="auto" w:before="114"/>
              <w:ind w:left="478" w:right="464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Valor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spacing w:val="-1"/>
                <w:w w:val="85"/>
                <w:sz w:val="20"/>
              </w:rPr>
              <w:t>Total</w:t>
            </w:r>
          </w:p>
        </w:tc>
      </w:tr>
      <w:tr>
        <w:trPr>
          <w:trHeight w:val="1093" w:hRule="atLeast"/>
        </w:trPr>
        <w:tc>
          <w:tcPr>
            <w:tcW w:w="95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90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01</w:t>
            </w:r>
          </w:p>
        </w:tc>
        <w:tc>
          <w:tcPr>
            <w:tcW w:w="4468" w:type="dxa"/>
          </w:tcPr>
          <w:p>
            <w:pPr>
              <w:pStyle w:val="TableParagraph"/>
              <w:spacing w:before="3"/>
              <w:rPr>
                <w:b/>
                <w:sz w:val="40"/>
              </w:rPr>
            </w:pPr>
          </w:p>
          <w:p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Licença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anual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pacote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Adobe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Cretive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Cloud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68" w:right="60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01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30"/>
        </w:numPr>
        <w:tabs>
          <w:tab w:pos="807" w:val="left" w:leader="none"/>
        </w:tabs>
        <w:spacing w:line="240" w:lineRule="auto" w:before="201" w:after="0"/>
        <w:ind w:left="806" w:right="0" w:hanging="369"/>
        <w:jc w:val="both"/>
        <w:rPr>
          <w:sz w:val="23"/>
        </w:rPr>
      </w:pP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total: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54"/>
          <w:sz w:val="23"/>
          <w:u w:val="single"/>
        </w:rPr>
        <w:t>     </w:t>
      </w:r>
      <w:r>
        <w:rPr>
          <w:spacing w:val="55"/>
          <w:sz w:val="23"/>
          <w:u w:val="single"/>
        </w:rPr>
        <w:t> </w:t>
      </w:r>
      <w:r>
        <w:rPr>
          <w:w w:val="80"/>
          <w:sz w:val="23"/>
        </w:rPr>
        <w:t>(valor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extenso).</w:t>
      </w:r>
    </w:p>
    <w:p>
      <w:pPr>
        <w:pStyle w:val="ListParagraph"/>
        <w:numPr>
          <w:ilvl w:val="1"/>
          <w:numId w:val="30"/>
        </w:numPr>
        <w:tabs>
          <w:tab w:pos="799" w:val="left" w:leader="none"/>
        </w:tabs>
        <w:spacing w:line="240" w:lineRule="auto" w:before="119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A validade desta proposta é de 90 (noventa) dias, a qual será contada a partir da data da Sessão Pública.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 vencimento.</w:t>
      </w:r>
    </w:p>
    <w:p>
      <w:pPr>
        <w:pStyle w:val="ListParagraph"/>
        <w:numPr>
          <w:ilvl w:val="1"/>
          <w:numId w:val="30"/>
        </w:numPr>
        <w:tabs>
          <w:tab w:pos="807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Informamos, por oportuno, que nos preços apresentados acima já estão computadas todas as despesas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relacionadas com o objeto licitado, livre de qualquer ônus para a Administração Pública, tais como impostos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pertinentes e indispensáveis à perfeita e completo fornecimento dos materiais, bem como quaisquer outras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decorrentes do contrato, todas de exclusiva responsabilidade da Proponente, devendo ser equivalente aos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praticados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mercado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2"/>
        <w:spacing w:before="100"/>
        <w:ind w:left="3385" w:right="2681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III</w:t>
      </w:r>
    </w:p>
    <w:p>
      <w:pPr>
        <w:spacing w:line="345" w:lineRule="auto" w:before="120"/>
        <w:ind w:left="3384" w:right="3397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Modelo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Proposta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Preços</w:t>
      </w:r>
      <w:r>
        <w:rPr>
          <w:rFonts w:ascii="Arial" w:hAnsi="Arial"/>
          <w:b/>
          <w:spacing w:val="-4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(Papel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timbrado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da</w:t>
      </w:r>
      <w:r>
        <w:rPr>
          <w:rFonts w:ascii="Arial" w:hAnsi="Arial"/>
          <w:b/>
          <w:spacing w:val="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empresa)</w:t>
      </w:r>
    </w:p>
    <w:p>
      <w:pPr>
        <w:pStyle w:val="BodyText"/>
        <w:spacing w:before="8"/>
        <w:ind w:left="0"/>
        <w:jc w:val="left"/>
        <w:rPr>
          <w:rFonts w:ascii="Arial"/>
          <w:b/>
          <w:sz w:val="33"/>
        </w:rPr>
      </w:pPr>
    </w:p>
    <w:p>
      <w:pPr>
        <w:pStyle w:val="BodyText"/>
        <w:spacing w:before="0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004/2018</w:t>
      </w:r>
    </w:p>
    <w:p>
      <w:pPr>
        <w:pStyle w:val="BodyText"/>
        <w:spacing w:before="120"/>
        <w:ind w:right="451"/>
      </w:pPr>
      <w:r>
        <w:rPr>
          <w:w w:val="80"/>
        </w:rPr>
        <w:t>Proposta de Preços para contratação de pessoa jurídica especializada para fornecimento de licença anual do</w:t>
      </w:r>
      <w:r>
        <w:rPr>
          <w:spacing w:val="1"/>
          <w:w w:val="80"/>
        </w:rPr>
        <w:t> </w:t>
      </w:r>
      <w:r>
        <w:rPr>
          <w:w w:val="80"/>
        </w:rPr>
        <w:t>pacote Adobe Creative Cloud </w:t>
      </w:r>
      <w:r>
        <w:rPr>
          <w:w w:val="80"/>
          <w:sz w:val="24"/>
        </w:rPr>
        <w:t>(CC) for Teams (LOTE 01) e </w:t>
      </w:r>
      <w:r>
        <w:rPr>
          <w:w w:val="80"/>
        </w:rPr>
        <w:t>de microempresa (ME) ou empresa de pequeno</w:t>
      </w:r>
      <w:r>
        <w:rPr>
          <w:spacing w:val="1"/>
          <w:w w:val="80"/>
        </w:rPr>
        <w:t> </w:t>
      </w:r>
      <w:r>
        <w:rPr>
          <w:w w:val="85"/>
        </w:rPr>
        <w:t>porte (EPP), para fornecimento de licença anual do </w:t>
      </w:r>
      <w:r>
        <w:rPr>
          <w:w w:val="85"/>
          <w:sz w:val="24"/>
        </w:rPr>
        <w:t>AutoCad 2018 versão LT -2D (LOTE 02) </w:t>
      </w:r>
      <w:r>
        <w:rPr>
          <w:w w:val="85"/>
        </w:rPr>
        <w:t>e licença</w:t>
      </w:r>
      <w:r>
        <w:rPr>
          <w:spacing w:val="1"/>
          <w:w w:val="85"/>
        </w:rPr>
        <w:t> </w:t>
      </w:r>
      <w:r>
        <w:rPr>
          <w:w w:val="80"/>
        </w:rPr>
        <w:t>perpétua para o Windows Server CAL 2012 código R18-03678 (LOTE 03), para atender as necessidades do</w:t>
      </w:r>
      <w:r>
        <w:rPr>
          <w:spacing w:val="1"/>
          <w:w w:val="80"/>
        </w:rPr>
        <w:t> </w:t>
      </w:r>
      <w:r>
        <w:rPr>
          <w:w w:val="80"/>
        </w:rPr>
        <w:t>CAU/RJ,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acordo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especificações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condições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Edital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seus</w:t>
      </w:r>
      <w:r>
        <w:rPr>
          <w:spacing w:val="1"/>
          <w:w w:val="80"/>
        </w:rPr>
        <w:t> </w:t>
      </w:r>
      <w:r>
        <w:rPr>
          <w:w w:val="80"/>
        </w:rPr>
        <w:t>Anexos.</w:t>
      </w:r>
    </w:p>
    <w:p>
      <w:pPr>
        <w:spacing w:before="119"/>
        <w:ind w:left="438" w:right="0" w:firstLine="0"/>
        <w:jc w:val="both"/>
        <w:rPr>
          <w:rFonts w:ascii="Arial"/>
          <w:b/>
          <w:sz w:val="23"/>
        </w:rPr>
      </w:pPr>
      <w:r>
        <w:rPr>
          <w:rFonts w:ascii="Arial"/>
          <w:b/>
          <w:w w:val="80"/>
          <w:sz w:val="23"/>
          <w:u w:val="single"/>
        </w:rPr>
        <w:t>LOTE</w:t>
      </w:r>
      <w:r>
        <w:rPr>
          <w:rFonts w:ascii="Arial"/>
          <w:b/>
          <w:spacing w:val="9"/>
          <w:w w:val="80"/>
          <w:sz w:val="23"/>
          <w:u w:val="single"/>
        </w:rPr>
        <w:t> </w:t>
      </w:r>
      <w:r>
        <w:rPr>
          <w:rFonts w:ascii="Arial"/>
          <w:b/>
          <w:w w:val="80"/>
          <w:sz w:val="23"/>
          <w:u w:val="single"/>
        </w:rPr>
        <w:t>02</w:t>
      </w:r>
    </w:p>
    <w:p>
      <w:pPr>
        <w:pStyle w:val="BodyText"/>
        <w:spacing w:before="9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4468"/>
        <w:gridCol w:w="1426"/>
        <w:gridCol w:w="1364"/>
      </w:tblGrid>
      <w:tr>
        <w:trPr>
          <w:trHeight w:val="885" w:hRule="atLeast"/>
        </w:trPr>
        <w:tc>
          <w:tcPr>
            <w:tcW w:w="958" w:type="dxa"/>
            <w:shd w:val="clear" w:color="auto" w:fill="E4E4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311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Item</w:t>
            </w:r>
          </w:p>
        </w:tc>
        <w:tc>
          <w:tcPr>
            <w:tcW w:w="4468" w:type="dxa"/>
            <w:shd w:val="clear" w:color="auto" w:fill="E4E4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825" w:right="1812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</w:t>
            </w:r>
            <w:r>
              <w:rPr>
                <w:rFonts w:ascii="Arial MT"/>
                <w:w w:val="90"/>
                <w:sz w:val="20"/>
              </w:rPr>
              <w:t>r</w:t>
            </w:r>
            <w:r>
              <w:rPr>
                <w:b/>
                <w:w w:val="90"/>
                <w:sz w:val="20"/>
              </w:rPr>
              <w:t>odutos</w:t>
            </w:r>
          </w:p>
        </w:tc>
        <w:tc>
          <w:tcPr>
            <w:tcW w:w="1426" w:type="dxa"/>
            <w:shd w:val="clear" w:color="auto" w:fill="E4E4E4"/>
          </w:tcPr>
          <w:p>
            <w:pPr>
              <w:pStyle w:val="TableParagraph"/>
              <w:spacing w:line="364" w:lineRule="auto" w:before="114"/>
              <w:ind w:left="485" w:hanging="18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Estimativa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(unid)</w:t>
            </w:r>
          </w:p>
        </w:tc>
        <w:tc>
          <w:tcPr>
            <w:tcW w:w="1364" w:type="dxa"/>
            <w:shd w:val="clear" w:color="auto" w:fill="E4E4E4"/>
          </w:tcPr>
          <w:p>
            <w:pPr>
              <w:pStyle w:val="TableParagraph"/>
              <w:spacing w:line="364" w:lineRule="auto" w:before="114"/>
              <w:ind w:left="478" w:right="464"/>
              <w:jc w:val="center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Valor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spacing w:val="-1"/>
                <w:w w:val="85"/>
                <w:sz w:val="20"/>
              </w:rPr>
              <w:t>Total</w:t>
            </w:r>
          </w:p>
        </w:tc>
      </w:tr>
      <w:tr>
        <w:trPr>
          <w:trHeight w:val="1093" w:hRule="atLeast"/>
        </w:trPr>
        <w:tc>
          <w:tcPr>
            <w:tcW w:w="95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90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01</w:t>
            </w:r>
          </w:p>
        </w:tc>
        <w:tc>
          <w:tcPr>
            <w:tcW w:w="4468" w:type="dxa"/>
          </w:tcPr>
          <w:p>
            <w:pPr>
              <w:pStyle w:val="TableParagraph"/>
              <w:spacing w:before="3"/>
              <w:rPr>
                <w:b/>
                <w:sz w:val="40"/>
              </w:rPr>
            </w:pPr>
          </w:p>
          <w:p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Licença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anual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AutoCad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versão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LT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(2D)</w:t>
            </w:r>
          </w:p>
        </w:tc>
        <w:tc>
          <w:tcPr>
            <w:tcW w:w="142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568" w:right="606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01</w:t>
            </w:r>
          </w:p>
        </w:tc>
        <w:tc>
          <w:tcPr>
            <w:tcW w:w="13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31"/>
        </w:numPr>
        <w:tabs>
          <w:tab w:pos="807" w:val="left" w:leader="none"/>
        </w:tabs>
        <w:spacing w:line="240" w:lineRule="auto" w:before="201" w:after="0"/>
        <w:ind w:left="806" w:right="0" w:hanging="369"/>
        <w:jc w:val="both"/>
        <w:rPr>
          <w:sz w:val="23"/>
        </w:rPr>
      </w:pP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total: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54"/>
          <w:sz w:val="23"/>
          <w:u w:val="single"/>
        </w:rPr>
        <w:t>     </w:t>
      </w:r>
      <w:r>
        <w:rPr>
          <w:spacing w:val="55"/>
          <w:sz w:val="23"/>
          <w:u w:val="single"/>
        </w:rPr>
        <w:t> </w:t>
      </w:r>
      <w:r>
        <w:rPr>
          <w:w w:val="80"/>
          <w:sz w:val="23"/>
        </w:rPr>
        <w:t>(valor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extenso).</w:t>
      </w:r>
    </w:p>
    <w:p>
      <w:pPr>
        <w:pStyle w:val="ListParagraph"/>
        <w:numPr>
          <w:ilvl w:val="1"/>
          <w:numId w:val="31"/>
        </w:numPr>
        <w:tabs>
          <w:tab w:pos="799" w:val="left" w:leader="none"/>
        </w:tabs>
        <w:spacing w:line="240" w:lineRule="auto" w:before="119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A validade desta proposta é de 90 (noventa) dias, a qual será contada a partir da data da Sessão Pública.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 vencimento.</w:t>
      </w:r>
    </w:p>
    <w:p>
      <w:pPr>
        <w:pStyle w:val="ListParagraph"/>
        <w:numPr>
          <w:ilvl w:val="1"/>
          <w:numId w:val="31"/>
        </w:numPr>
        <w:tabs>
          <w:tab w:pos="807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Informamos, por oportuno, que nos preços apresentados acima já estão computadas todas as despesas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relacionadas com o objeto licitado, livre de qualquer ônus para a Administração Pública, tais como impostos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pertinentes e indispensáveis à perfeita e completo fornecimento dos materiais, bem como quaisquer outras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decorrentes do contrato, todas de exclusiva responsabilidade da Proponente, devendo ser equivalente aos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praticados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mercado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apresentação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Heading2"/>
        <w:spacing w:before="100"/>
        <w:ind w:left="3385" w:right="2680"/>
        <w:jc w:val="center"/>
      </w:pPr>
      <w:r>
        <w:rPr>
          <w:w w:val="80"/>
        </w:rPr>
        <w:t>ANEXO</w:t>
      </w:r>
      <w:r>
        <w:rPr>
          <w:spacing w:val="8"/>
          <w:w w:val="80"/>
        </w:rPr>
        <w:t> </w:t>
      </w:r>
      <w:r>
        <w:rPr>
          <w:w w:val="80"/>
        </w:rPr>
        <w:t>IV</w:t>
      </w:r>
    </w:p>
    <w:p>
      <w:pPr>
        <w:spacing w:line="348" w:lineRule="auto" w:before="119"/>
        <w:ind w:left="3384" w:right="3397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Modelo</w:t>
      </w:r>
      <w:r>
        <w:rPr>
          <w:rFonts w:ascii="Arial" w:hAnsi="Arial"/>
          <w:b/>
          <w:spacing w:val="13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Proposta</w:t>
      </w:r>
      <w:r>
        <w:rPr>
          <w:rFonts w:ascii="Arial" w:hAnsi="Arial"/>
          <w:b/>
          <w:spacing w:val="15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1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Preços</w:t>
      </w:r>
      <w:r>
        <w:rPr>
          <w:rFonts w:ascii="Arial" w:hAnsi="Arial"/>
          <w:b/>
          <w:spacing w:val="-4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(Papel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timbrado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da</w:t>
      </w:r>
      <w:r>
        <w:rPr>
          <w:rFonts w:ascii="Arial" w:hAnsi="Arial"/>
          <w:b/>
          <w:spacing w:val="9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empresa)</w:t>
      </w:r>
    </w:p>
    <w:p>
      <w:pPr>
        <w:pStyle w:val="BodyText"/>
        <w:spacing w:before="3"/>
        <w:ind w:left="0"/>
        <w:jc w:val="left"/>
        <w:rPr>
          <w:rFonts w:ascii="Arial"/>
          <w:b/>
          <w:sz w:val="33"/>
        </w:rPr>
      </w:pPr>
    </w:p>
    <w:p>
      <w:pPr>
        <w:pStyle w:val="BodyText"/>
        <w:spacing w:before="0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4"/>
          <w:w w:val="80"/>
        </w:rPr>
        <w:t> </w:t>
      </w:r>
      <w:r>
        <w:rPr>
          <w:w w:val="80"/>
        </w:rPr>
        <w:t>ELETRÔNICO</w:t>
      </w:r>
      <w:r>
        <w:rPr>
          <w:spacing w:val="16"/>
          <w:w w:val="80"/>
        </w:rPr>
        <w:t> </w:t>
      </w:r>
      <w:r>
        <w:rPr>
          <w:w w:val="80"/>
        </w:rPr>
        <w:t>nº</w:t>
      </w:r>
      <w:r>
        <w:rPr>
          <w:spacing w:val="17"/>
          <w:w w:val="80"/>
        </w:rPr>
        <w:t> </w:t>
      </w:r>
      <w:r>
        <w:rPr>
          <w:w w:val="80"/>
        </w:rPr>
        <w:t>004/2018</w:t>
      </w:r>
    </w:p>
    <w:p>
      <w:pPr>
        <w:pStyle w:val="BodyText"/>
        <w:spacing w:before="120"/>
        <w:ind w:right="451"/>
      </w:pPr>
      <w:r>
        <w:rPr>
          <w:w w:val="80"/>
        </w:rPr>
        <w:t>Proposta de Preços para contratação de pessoa jurídica especializada para fornecimento de licença anual do</w:t>
      </w:r>
      <w:r>
        <w:rPr>
          <w:spacing w:val="1"/>
          <w:w w:val="80"/>
        </w:rPr>
        <w:t> </w:t>
      </w:r>
      <w:r>
        <w:rPr>
          <w:w w:val="80"/>
        </w:rPr>
        <w:t>pacote Adobe Creative Cloud </w:t>
      </w:r>
      <w:r>
        <w:rPr>
          <w:w w:val="80"/>
          <w:sz w:val="24"/>
        </w:rPr>
        <w:t>(CC) for Teams (LOTE 01) e </w:t>
      </w:r>
      <w:r>
        <w:rPr>
          <w:w w:val="80"/>
        </w:rPr>
        <w:t>de microempresa (ME) ou empresa de pequeno</w:t>
      </w:r>
      <w:r>
        <w:rPr>
          <w:spacing w:val="1"/>
          <w:w w:val="80"/>
        </w:rPr>
        <w:t> </w:t>
      </w:r>
      <w:r>
        <w:rPr>
          <w:w w:val="85"/>
        </w:rPr>
        <w:t>porte (EPP), para fornecimento de licença anual do </w:t>
      </w:r>
      <w:r>
        <w:rPr>
          <w:w w:val="85"/>
          <w:sz w:val="24"/>
        </w:rPr>
        <w:t>AutoCad 2018 versão LT -2D (LOTE 02) </w:t>
      </w:r>
      <w:r>
        <w:rPr>
          <w:w w:val="85"/>
        </w:rPr>
        <w:t>e licença</w:t>
      </w:r>
      <w:r>
        <w:rPr>
          <w:spacing w:val="1"/>
          <w:w w:val="85"/>
        </w:rPr>
        <w:t> </w:t>
      </w:r>
      <w:r>
        <w:rPr>
          <w:w w:val="80"/>
        </w:rPr>
        <w:t>perpétua para o Windows Server CAL 2012 código R18-03678 (LOTE 03), para atender as necessidades do</w:t>
      </w:r>
      <w:r>
        <w:rPr>
          <w:spacing w:val="1"/>
          <w:w w:val="80"/>
        </w:rPr>
        <w:t> </w:t>
      </w:r>
      <w:r>
        <w:rPr>
          <w:w w:val="80"/>
        </w:rPr>
        <w:t>CAU/RJ,</w:t>
      </w:r>
      <w:r>
        <w:rPr>
          <w:spacing w:val="2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acordo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especificações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condições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Edital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seus</w:t>
      </w:r>
      <w:r>
        <w:rPr>
          <w:spacing w:val="1"/>
          <w:w w:val="80"/>
        </w:rPr>
        <w:t> </w:t>
      </w:r>
      <w:r>
        <w:rPr>
          <w:w w:val="80"/>
        </w:rPr>
        <w:t>Anexos.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ListParagraph"/>
        <w:numPr>
          <w:ilvl w:val="2"/>
          <w:numId w:val="31"/>
        </w:numPr>
        <w:tabs>
          <w:tab w:pos="1158" w:val="left" w:leader="none"/>
          <w:tab w:pos="1159" w:val="left" w:leader="none"/>
        </w:tabs>
        <w:spacing w:line="240" w:lineRule="auto" w:before="204" w:after="0"/>
        <w:ind w:left="1158" w:right="0" w:hanging="361"/>
        <w:jc w:val="left"/>
        <w:rPr>
          <w:rFonts w:ascii="Arial"/>
          <w:b/>
          <w:sz w:val="23"/>
        </w:rPr>
      </w:pPr>
      <w:r>
        <w:rPr>
          <w:rFonts w:ascii="Arial"/>
          <w:b/>
          <w:w w:val="80"/>
          <w:sz w:val="23"/>
          <w:u w:val="single"/>
        </w:rPr>
        <w:t>LOTE</w:t>
      </w:r>
      <w:r>
        <w:rPr>
          <w:rFonts w:ascii="Arial"/>
          <w:b/>
          <w:spacing w:val="9"/>
          <w:w w:val="80"/>
          <w:sz w:val="23"/>
          <w:u w:val="single"/>
        </w:rPr>
        <w:t> </w:t>
      </w:r>
      <w:r>
        <w:rPr>
          <w:rFonts w:ascii="Arial"/>
          <w:b/>
          <w:w w:val="80"/>
          <w:sz w:val="23"/>
          <w:u w:val="single"/>
        </w:rPr>
        <w:t>03</w:t>
      </w:r>
    </w:p>
    <w:p>
      <w:pPr>
        <w:pStyle w:val="BodyText"/>
        <w:spacing w:before="9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3"/>
        <w:gridCol w:w="4002"/>
        <w:gridCol w:w="1423"/>
        <w:gridCol w:w="1325"/>
        <w:gridCol w:w="1221"/>
      </w:tblGrid>
      <w:tr>
        <w:trPr>
          <w:trHeight w:val="885" w:hRule="atLeast"/>
        </w:trPr>
        <w:tc>
          <w:tcPr>
            <w:tcW w:w="953" w:type="dxa"/>
            <w:shd w:val="clear" w:color="auto" w:fill="E4E4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Item</w:t>
            </w:r>
          </w:p>
        </w:tc>
        <w:tc>
          <w:tcPr>
            <w:tcW w:w="4002" w:type="dxa"/>
            <w:shd w:val="clear" w:color="auto" w:fill="E4E4E4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1593" w:right="1579"/>
              <w:jc w:val="center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</w:t>
            </w:r>
            <w:r>
              <w:rPr>
                <w:rFonts w:ascii="Arial MT"/>
                <w:w w:val="90"/>
                <w:sz w:val="20"/>
              </w:rPr>
              <w:t>r</w:t>
            </w:r>
            <w:r>
              <w:rPr>
                <w:b/>
                <w:w w:val="90"/>
                <w:sz w:val="20"/>
              </w:rPr>
              <w:t>odutos</w:t>
            </w:r>
          </w:p>
        </w:tc>
        <w:tc>
          <w:tcPr>
            <w:tcW w:w="1423" w:type="dxa"/>
            <w:shd w:val="clear" w:color="auto" w:fill="E4E4E4"/>
          </w:tcPr>
          <w:p>
            <w:pPr>
              <w:pStyle w:val="TableParagraph"/>
              <w:spacing w:line="364" w:lineRule="auto" w:before="114"/>
              <w:ind w:left="484" w:hanging="183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Estimativa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w w:val="90"/>
                <w:sz w:val="20"/>
              </w:rPr>
              <w:t>(unid)</w:t>
            </w:r>
          </w:p>
        </w:tc>
        <w:tc>
          <w:tcPr>
            <w:tcW w:w="1325" w:type="dxa"/>
            <w:shd w:val="clear" w:color="auto" w:fill="E4E4E4"/>
          </w:tcPr>
          <w:p>
            <w:pPr>
              <w:pStyle w:val="TableParagraph"/>
              <w:spacing w:before="114"/>
              <w:ind w:left="354" w:right="336" w:firstLine="10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Valor</w:t>
            </w:r>
            <w:r>
              <w:rPr>
                <w:b/>
                <w:spacing w:val="1"/>
                <w:w w:val="9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Unitário</w:t>
            </w:r>
          </w:p>
        </w:tc>
        <w:tc>
          <w:tcPr>
            <w:tcW w:w="1221" w:type="dxa"/>
            <w:shd w:val="clear" w:color="auto" w:fill="E4E4E4"/>
          </w:tcPr>
          <w:p>
            <w:pPr>
              <w:pStyle w:val="TableParagraph"/>
              <w:spacing w:line="364" w:lineRule="auto" w:before="114"/>
              <w:ind w:left="417" w:right="383" w:hanging="10"/>
              <w:rPr>
                <w:b/>
                <w:sz w:val="20"/>
              </w:rPr>
            </w:pPr>
            <w:r>
              <w:rPr>
                <w:b/>
                <w:w w:val="80"/>
                <w:sz w:val="20"/>
              </w:rPr>
              <w:t>Valor</w:t>
            </w:r>
            <w:r>
              <w:rPr>
                <w:b/>
                <w:spacing w:val="-42"/>
                <w:w w:val="80"/>
                <w:sz w:val="20"/>
              </w:rPr>
              <w:t> </w:t>
            </w:r>
            <w:r>
              <w:rPr>
                <w:b/>
                <w:w w:val="80"/>
                <w:sz w:val="20"/>
              </w:rPr>
              <w:t>Total</w:t>
            </w:r>
          </w:p>
        </w:tc>
      </w:tr>
      <w:tr>
        <w:trPr>
          <w:trHeight w:val="1093" w:hRule="atLeast"/>
        </w:trPr>
        <w:tc>
          <w:tcPr>
            <w:tcW w:w="9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90"/>
              <w:rPr>
                <w:rFonts w:ascii="Arial MT"/>
                <w:sz w:val="20"/>
              </w:rPr>
            </w:pPr>
            <w:r>
              <w:rPr>
                <w:rFonts w:ascii="Arial MT"/>
                <w:w w:val="90"/>
                <w:sz w:val="20"/>
              </w:rPr>
              <w:t>01</w:t>
            </w:r>
          </w:p>
        </w:tc>
        <w:tc>
          <w:tcPr>
            <w:tcW w:w="4002" w:type="dxa"/>
          </w:tcPr>
          <w:p>
            <w:pPr>
              <w:pStyle w:val="TableParagraph"/>
              <w:spacing w:before="115"/>
              <w:ind w:left="4" w:right="90"/>
              <w:jc w:val="both"/>
              <w:rPr>
                <w:b/>
                <w:sz w:val="23"/>
              </w:rPr>
            </w:pPr>
            <w:r>
              <w:rPr>
                <w:b/>
                <w:w w:val="85"/>
                <w:sz w:val="24"/>
              </w:rPr>
              <w:t>Licença perpétua Windows Server CAL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2012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código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3"/>
              </w:rPr>
              <w:t>R18-03678</w:t>
            </w:r>
            <w:r>
              <w:rPr>
                <w:b/>
                <w:spacing w:val="1"/>
                <w:w w:val="85"/>
                <w:sz w:val="23"/>
              </w:rPr>
              <w:t> </w:t>
            </w:r>
            <w:r>
              <w:rPr>
                <w:b/>
                <w:w w:val="85"/>
                <w:sz w:val="23"/>
              </w:rPr>
              <w:t>(pacote</w:t>
            </w:r>
            <w:r>
              <w:rPr>
                <w:b/>
                <w:spacing w:val="1"/>
                <w:w w:val="85"/>
                <w:sz w:val="23"/>
              </w:rPr>
              <w:t> </w:t>
            </w:r>
            <w:r>
              <w:rPr>
                <w:b/>
                <w:w w:val="85"/>
                <w:sz w:val="23"/>
              </w:rPr>
              <w:t>com</w:t>
            </w:r>
            <w:r>
              <w:rPr>
                <w:b/>
                <w:spacing w:val="1"/>
                <w:w w:val="85"/>
                <w:sz w:val="23"/>
              </w:rPr>
              <w:t> </w:t>
            </w:r>
            <w:r>
              <w:rPr>
                <w:b/>
                <w:w w:val="85"/>
                <w:sz w:val="23"/>
              </w:rPr>
              <w:t>5</w:t>
            </w:r>
            <w:r>
              <w:rPr>
                <w:b/>
                <w:spacing w:val="-52"/>
                <w:w w:val="85"/>
                <w:sz w:val="23"/>
              </w:rPr>
              <w:t> </w:t>
            </w:r>
            <w:r>
              <w:rPr>
                <w:b/>
                <w:w w:val="90"/>
                <w:sz w:val="23"/>
              </w:rPr>
              <w:t>licenças)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right="131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w w:val="81"/>
                <w:sz w:val="20"/>
              </w:rPr>
              <w:t>3</w:t>
            </w:r>
          </w:p>
        </w:tc>
        <w:tc>
          <w:tcPr>
            <w:tcW w:w="13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ListParagraph"/>
        <w:numPr>
          <w:ilvl w:val="1"/>
          <w:numId w:val="32"/>
        </w:numPr>
        <w:tabs>
          <w:tab w:pos="807" w:val="left" w:leader="none"/>
        </w:tabs>
        <w:spacing w:line="240" w:lineRule="auto" w:before="201" w:after="0"/>
        <w:ind w:left="806" w:right="0" w:hanging="369"/>
        <w:jc w:val="both"/>
        <w:rPr>
          <w:sz w:val="23"/>
        </w:rPr>
      </w:pPr>
      <w:r>
        <w:rPr>
          <w:w w:val="80"/>
          <w:sz w:val="23"/>
        </w:rPr>
        <w:t>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total: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R$</w:t>
      </w:r>
      <w:r>
        <w:rPr>
          <w:spacing w:val="54"/>
          <w:sz w:val="23"/>
          <w:u w:val="single"/>
        </w:rPr>
        <w:t>     </w:t>
      </w:r>
      <w:r>
        <w:rPr>
          <w:spacing w:val="55"/>
          <w:sz w:val="23"/>
          <w:u w:val="single"/>
        </w:rPr>
        <w:t> </w:t>
      </w:r>
      <w:r>
        <w:rPr>
          <w:w w:val="80"/>
          <w:sz w:val="23"/>
        </w:rPr>
        <w:t>(valor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extenso).</w:t>
      </w:r>
    </w:p>
    <w:p>
      <w:pPr>
        <w:pStyle w:val="ListParagraph"/>
        <w:numPr>
          <w:ilvl w:val="1"/>
          <w:numId w:val="32"/>
        </w:numPr>
        <w:tabs>
          <w:tab w:pos="799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A validade desta proposta é de 90 (noventa) dias, a qual será contada a partir da data da Sessão Pública.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início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incluir-se-á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dia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vencimento.</w:t>
      </w:r>
    </w:p>
    <w:p>
      <w:pPr>
        <w:pStyle w:val="ListParagraph"/>
        <w:numPr>
          <w:ilvl w:val="1"/>
          <w:numId w:val="32"/>
        </w:numPr>
        <w:tabs>
          <w:tab w:pos="807" w:val="left" w:leader="none"/>
        </w:tabs>
        <w:spacing w:line="240" w:lineRule="auto" w:before="119" w:after="0"/>
        <w:ind w:left="438" w:right="451" w:firstLine="0"/>
        <w:jc w:val="both"/>
        <w:rPr>
          <w:sz w:val="23"/>
        </w:rPr>
      </w:pPr>
      <w:r>
        <w:rPr>
          <w:w w:val="80"/>
          <w:sz w:val="23"/>
        </w:rPr>
        <w:t>Informamos, por oportuno, que nos preços apresentados acima já estão computadas todas as despesas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relacionadas com o objeto licitado, livre de qualquer ônus para a Administração Pública, tais como impostos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pertinentes e indispensáveis à perfeita e completo fornecimento dos materiais, bem como quaisquer outras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decorrentes do contrato, todas de exclusiva responsabilidade da Proponente, devendo ser equivalente aos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praticados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mercado na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data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 apresentação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proposta.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4"/>
        <w:ind w:left="0"/>
        <w:jc w:val="left"/>
        <w:rPr>
          <w:sz w:val="12"/>
        </w:rPr>
      </w:pPr>
    </w:p>
    <w:p>
      <w:pPr>
        <w:spacing w:before="101"/>
        <w:ind w:left="3384" w:right="3397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ANEXO</w:t>
      </w:r>
      <w:r>
        <w:rPr>
          <w:rFonts w:ascii="Arial"/>
          <w:b/>
          <w:spacing w:val="7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V</w:t>
      </w:r>
    </w:p>
    <w:p>
      <w:pPr>
        <w:spacing w:before="119"/>
        <w:ind w:left="3385" w:right="339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Orçamento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Estimado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Planilhas</w:t>
      </w:r>
    </w:p>
    <w:p>
      <w:pPr>
        <w:pStyle w:val="BodyText"/>
        <w:spacing w:before="117"/>
        <w:ind w:right="449"/>
      </w:pPr>
      <w:r>
        <w:rPr>
          <w:rFonts w:ascii="Arial" w:hAnsi="Arial"/>
          <w:b/>
          <w:w w:val="80"/>
          <w:sz w:val="22"/>
        </w:rPr>
        <w:t>Objeto: </w:t>
      </w:r>
      <w:r>
        <w:rPr>
          <w:w w:val="80"/>
        </w:rPr>
        <w:t>Contratação de pessoa jurídica especializada para fornecimento de licença anual do pacote Adobe</w:t>
      </w:r>
      <w:r>
        <w:rPr>
          <w:spacing w:val="1"/>
          <w:w w:val="80"/>
        </w:rPr>
        <w:t> </w:t>
      </w:r>
      <w:r>
        <w:rPr>
          <w:w w:val="80"/>
        </w:rPr>
        <w:t>Creative Cloud </w:t>
      </w:r>
      <w:r>
        <w:rPr>
          <w:w w:val="80"/>
          <w:sz w:val="24"/>
        </w:rPr>
        <w:t>(CC) for Teams (LOTE 01) e </w:t>
      </w:r>
      <w:r>
        <w:rPr>
          <w:w w:val="80"/>
        </w:rPr>
        <w:t>de microempresa (ME) ou empresa de pequeno porte (EPP),</w:t>
      </w:r>
      <w:r>
        <w:rPr>
          <w:spacing w:val="1"/>
          <w:w w:val="80"/>
        </w:rPr>
        <w:t> </w:t>
      </w:r>
      <w:r>
        <w:rPr>
          <w:w w:val="80"/>
        </w:rPr>
        <w:t>para fornecimento de licença anual do </w:t>
      </w:r>
      <w:r>
        <w:rPr>
          <w:w w:val="80"/>
          <w:sz w:val="24"/>
        </w:rPr>
        <w:t>AutoCad 2018 versão LT -2D (LOTE 02) </w:t>
      </w:r>
      <w:r>
        <w:rPr>
          <w:w w:val="80"/>
        </w:rPr>
        <w:t>e licença perpétua para o</w:t>
      </w:r>
      <w:r>
        <w:rPr>
          <w:spacing w:val="1"/>
          <w:w w:val="80"/>
        </w:rPr>
        <w:t> </w:t>
      </w:r>
      <w:r>
        <w:rPr>
          <w:w w:val="85"/>
        </w:rPr>
        <w:t>Windows Server CAL 2012 código R18-03678 (LOTE 03), para atender as necessidades do CAU/RJ, de</w:t>
      </w:r>
      <w:r>
        <w:rPr>
          <w:spacing w:val="-52"/>
          <w:w w:val="85"/>
        </w:rPr>
        <w:t> </w:t>
      </w:r>
      <w:r>
        <w:rPr>
          <w:w w:val="80"/>
        </w:rPr>
        <w:t>acordo</w:t>
      </w:r>
      <w:r>
        <w:rPr>
          <w:spacing w:val="3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especificações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condições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Edital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seus</w:t>
      </w:r>
      <w:r>
        <w:rPr>
          <w:spacing w:val="1"/>
          <w:w w:val="80"/>
        </w:rPr>
        <w:t> </w:t>
      </w:r>
      <w:r>
        <w:rPr>
          <w:w w:val="80"/>
        </w:rPr>
        <w:t>Anexos.</w:t>
      </w:r>
    </w:p>
    <w:p>
      <w:pPr>
        <w:pStyle w:val="ListParagraph"/>
        <w:numPr>
          <w:ilvl w:val="2"/>
          <w:numId w:val="32"/>
        </w:numPr>
        <w:tabs>
          <w:tab w:pos="1158" w:val="left" w:leader="none"/>
          <w:tab w:pos="1159" w:val="left" w:leader="none"/>
        </w:tabs>
        <w:spacing w:line="240" w:lineRule="auto" w:before="118" w:after="0"/>
        <w:ind w:left="115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01</w:t>
      </w:r>
    </w:p>
    <w:p>
      <w:pPr>
        <w:pStyle w:val="BodyText"/>
        <w:spacing w:before="9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2319"/>
        <w:gridCol w:w="2417"/>
        <w:gridCol w:w="2585"/>
      </w:tblGrid>
      <w:tr>
        <w:trPr>
          <w:trHeight w:val="539" w:hRule="atLeast"/>
        </w:trPr>
        <w:tc>
          <w:tcPr>
            <w:tcW w:w="2403" w:type="dxa"/>
            <w:vMerge w:val="restart"/>
            <w:shd w:val="clear" w:color="auto" w:fill="E6E6E6"/>
          </w:tcPr>
          <w:p>
            <w:pPr>
              <w:pStyle w:val="TableParagraph"/>
              <w:spacing w:before="7"/>
              <w:rPr>
                <w:b/>
                <w:sz w:val="34"/>
              </w:rPr>
            </w:pPr>
          </w:p>
          <w:p>
            <w:pPr>
              <w:pStyle w:val="TableParagraph"/>
              <w:ind w:left="977" w:right="958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42"/>
              <w:ind w:left="412" w:right="39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42"/>
              <w:ind w:left="434" w:right="419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42"/>
              <w:ind w:left="497" w:right="474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III</w:t>
            </w:r>
          </w:p>
        </w:tc>
      </w:tr>
      <w:tr>
        <w:trPr>
          <w:trHeight w:val="493" w:hRule="atLeast"/>
        </w:trPr>
        <w:tc>
          <w:tcPr>
            <w:tcW w:w="2403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19"/>
              <w:ind w:left="412" w:right="39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19"/>
              <w:ind w:left="434" w:right="41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19"/>
              <w:ind w:left="497" w:right="473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999" w:hRule="atLeast"/>
        </w:trPr>
        <w:tc>
          <w:tcPr>
            <w:tcW w:w="2403" w:type="dxa"/>
          </w:tcPr>
          <w:p>
            <w:pPr>
              <w:pStyle w:val="TableParagraph"/>
              <w:spacing w:before="119"/>
              <w:ind w:left="102" w:right="81" w:hanging="4"/>
              <w:jc w:val="center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Licença</w:t>
            </w:r>
            <w:r>
              <w:rPr>
                <w:rFonts w:ascii="Arial MT" w:hAnsi="Arial MT"/>
                <w:spacing w:val="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anual</w:t>
            </w:r>
            <w:r>
              <w:rPr>
                <w:rFonts w:ascii="Arial MT" w:hAnsi="Arial MT"/>
                <w:spacing w:val="36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pacote</w:t>
            </w:r>
            <w:r>
              <w:rPr>
                <w:rFonts w:ascii="Arial MT" w:hAnsi="Arial MT"/>
                <w:spacing w:val="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Adobe</w:t>
            </w:r>
            <w:r>
              <w:rPr>
                <w:rFonts w:ascii="Arial MT" w:hAnsi="Arial MT"/>
                <w:spacing w:val="12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Creative</w:t>
            </w:r>
            <w:r>
              <w:rPr>
                <w:rFonts w:ascii="Arial MT" w:hAnsi="Arial MT"/>
                <w:spacing w:val="13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Cloud</w:t>
            </w:r>
            <w:r>
              <w:rPr>
                <w:rFonts w:ascii="Arial MT" w:hAnsi="Arial MT"/>
                <w:spacing w:val="14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(CC)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> </w:t>
            </w:r>
            <w:r>
              <w:rPr>
                <w:rFonts w:ascii="Arial MT" w:hAnsi="Arial MT"/>
                <w:w w:val="90"/>
                <w:sz w:val="22"/>
              </w:rPr>
              <w:t>for</w:t>
            </w:r>
            <w:r>
              <w:rPr>
                <w:rFonts w:ascii="Arial MT" w:hAnsi="Arial MT"/>
                <w:spacing w:val="-8"/>
                <w:w w:val="90"/>
                <w:sz w:val="22"/>
              </w:rPr>
              <w:t> </w:t>
            </w:r>
            <w:r>
              <w:rPr>
                <w:rFonts w:ascii="Arial MT" w:hAnsi="Arial MT"/>
                <w:w w:val="90"/>
                <w:sz w:val="22"/>
              </w:rPr>
              <w:t>Teams</w:t>
            </w:r>
          </w:p>
        </w:tc>
        <w:tc>
          <w:tcPr>
            <w:tcW w:w="2319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412" w:right="39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3.119,82</w:t>
            </w:r>
          </w:p>
        </w:tc>
        <w:tc>
          <w:tcPr>
            <w:tcW w:w="2417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434" w:right="41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3.389,00</w:t>
            </w:r>
          </w:p>
        </w:tc>
        <w:tc>
          <w:tcPr>
            <w:tcW w:w="2585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497" w:right="472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3.598,00</w:t>
            </w: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799" w:val="left" w:leader="none"/>
        </w:tabs>
        <w:spacing w:line="240" w:lineRule="auto" w:before="213" w:after="0"/>
        <w:ind w:left="798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3.368,94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(Três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trezentos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sessenta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oito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noventa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quatro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</w:t>
      </w:r>
    </w:p>
    <w:p>
      <w:pPr>
        <w:pStyle w:val="ListParagraph"/>
        <w:numPr>
          <w:ilvl w:val="0"/>
          <w:numId w:val="33"/>
        </w:numPr>
        <w:tabs>
          <w:tab w:pos="799" w:val="left" w:leader="none"/>
        </w:tabs>
        <w:spacing w:line="240" w:lineRule="auto" w:before="119" w:after="0"/>
        <w:ind w:left="798" w:right="454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Máximo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pagar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3.705,83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(Três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setecentos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cinco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oitenta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três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centavos)</w:t>
      </w:r>
    </w:p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sz w:val="18"/>
        </w:rPr>
      </w:pPr>
    </w:p>
    <w:p>
      <w:pPr>
        <w:pStyle w:val="ListParagraph"/>
        <w:numPr>
          <w:ilvl w:val="2"/>
          <w:numId w:val="3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02</w:t>
      </w:r>
    </w:p>
    <w:p>
      <w:pPr>
        <w:pStyle w:val="BodyText"/>
        <w:spacing w:before="6" w:after="1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2319"/>
        <w:gridCol w:w="2417"/>
        <w:gridCol w:w="2585"/>
      </w:tblGrid>
      <w:tr>
        <w:trPr>
          <w:trHeight w:val="491" w:hRule="atLeast"/>
        </w:trPr>
        <w:tc>
          <w:tcPr>
            <w:tcW w:w="2403" w:type="dxa"/>
            <w:vMerge w:val="restart"/>
            <w:shd w:val="clear" w:color="auto" w:fill="E6E6E6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977" w:right="958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17"/>
              <w:ind w:left="412" w:right="39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17"/>
              <w:ind w:left="434" w:right="419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17"/>
              <w:ind w:left="497" w:right="474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III</w:t>
            </w:r>
          </w:p>
        </w:tc>
      </w:tr>
      <w:tr>
        <w:trPr>
          <w:trHeight w:val="493" w:hRule="atLeast"/>
        </w:trPr>
        <w:tc>
          <w:tcPr>
            <w:tcW w:w="2403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19"/>
              <w:ind w:left="412" w:right="39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19"/>
              <w:ind w:left="434" w:right="41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19"/>
              <w:ind w:left="497" w:right="473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745" w:hRule="atLeast"/>
        </w:trPr>
        <w:tc>
          <w:tcPr>
            <w:tcW w:w="2403" w:type="dxa"/>
          </w:tcPr>
          <w:p>
            <w:pPr>
              <w:pStyle w:val="TableParagraph"/>
              <w:spacing w:before="117"/>
              <w:ind w:left="600" w:right="90" w:hanging="334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Licença</w:t>
            </w:r>
            <w:r>
              <w:rPr>
                <w:rFonts w:ascii="Arial MT" w:hAnsi="Arial MT"/>
                <w:spacing w:val="14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anual</w:t>
            </w:r>
            <w:r>
              <w:rPr>
                <w:rFonts w:ascii="Arial MT" w:hAnsi="Arial MT"/>
                <w:spacing w:val="16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AutoCad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versão</w:t>
            </w:r>
            <w:r>
              <w:rPr>
                <w:rFonts w:ascii="Arial MT" w:hAnsi="Arial MT"/>
                <w:spacing w:val="1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LT</w:t>
            </w:r>
            <w:r>
              <w:rPr>
                <w:rFonts w:ascii="Arial MT" w:hAnsi="Arial MT"/>
                <w:spacing w:val="4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(2D)</w:t>
            </w:r>
          </w:p>
        </w:tc>
        <w:tc>
          <w:tcPr>
            <w:tcW w:w="2319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10" w:right="39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922,07</w:t>
            </w:r>
          </w:p>
        </w:tc>
        <w:tc>
          <w:tcPr>
            <w:tcW w:w="2417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34" w:right="41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1.290,00</w:t>
            </w:r>
          </w:p>
        </w:tc>
        <w:tc>
          <w:tcPr>
            <w:tcW w:w="2585" w:type="dxa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497" w:right="473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1.389,00</w:t>
            </w: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799" w:val="left" w:leader="none"/>
        </w:tabs>
        <w:spacing w:line="240" w:lineRule="auto" w:before="213" w:after="0"/>
        <w:ind w:left="798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1.200,36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(Mil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duzentos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trinta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seis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</w:t>
      </w:r>
    </w:p>
    <w:p>
      <w:pPr>
        <w:pStyle w:val="ListParagraph"/>
        <w:numPr>
          <w:ilvl w:val="0"/>
          <w:numId w:val="33"/>
        </w:numPr>
        <w:tabs>
          <w:tab w:pos="799" w:val="left" w:leader="none"/>
        </w:tabs>
        <w:spacing w:line="240" w:lineRule="auto" w:before="120" w:after="0"/>
        <w:ind w:left="798" w:right="452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Valor</w:t>
      </w:r>
      <w:r>
        <w:rPr>
          <w:rFonts w:ascii="Arial" w:hAnsi="Arial"/>
          <w:b/>
          <w:spacing w:val="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Máximo</w:t>
      </w:r>
      <w:r>
        <w:rPr>
          <w:rFonts w:ascii="Arial" w:hAnsi="Arial"/>
          <w:b/>
          <w:spacing w:val="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pagar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para</w:t>
      </w:r>
      <w:r>
        <w:rPr>
          <w:rFonts w:ascii="Arial" w:hAnsi="Arial"/>
          <w:b/>
          <w:spacing w:val="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este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objeto: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R$</w:t>
      </w:r>
      <w:r>
        <w:rPr>
          <w:rFonts w:ascii="Arial" w:hAnsi="Arial"/>
          <w:b/>
          <w:spacing w:val="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1.320,39</w:t>
      </w:r>
      <w:r>
        <w:rPr>
          <w:rFonts w:ascii="Arial" w:hAnsi="Arial"/>
          <w:b/>
          <w:spacing w:val="11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(Mil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trezentos</w:t>
      </w:r>
      <w:r>
        <w:rPr>
          <w:rFonts w:ascii="Arial" w:hAnsi="Arial"/>
          <w:b/>
          <w:spacing w:val="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vinte</w:t>
      </w:r>
      <w:r>
        <w:rPr>
          <w:rFonts w:ascii="Arial" w:hAnsi="Arial"/>
          <w:b/>
          <w:spacing w:val="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reais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trinta</w:t>
      </w:r>
      <w:r>
        <w:rPr>
          <w:rFonts w:ascii="Arial" w:hAnsi="Arial"/>
          <w:b/>
          <w:spacing w:val="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nove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centavos)</w:t>
      </w:r>
    </w:p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BodyText"/>
        <w:spacing w:before="9"/>
        <w:ind w:left="0"/>
        <w:jc w:val="left"/>
        <w:rPr>
          <w:rFonts w:ascii="Arial"/>
          <w:b/>
          <w:sz w:val="18"/>
        </w:rPr>
      </w:pPr>
    </w:p>
    <w:p>
      <w:pPr>
        <w:pStyle w:val="ListParagraph"/>
        <w:numPr>
          <w:ilvl w:val="2"/>
          <w:numId w:val="32"/>
        </w:numPr>
        <w:tabs>
          <w:tab w:pos="1158" w:val="left" w:leader="none"/>
          <w:tab w:pos="1159" w:val="left" w:leader="none"/>
        </w:tabs>
        <w:spacing w:line="240" w:lineRule="auto" w:before="0" w:after="0"/>
        <w:ind w:left="1158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  <w:u w:val="single"/>
        </w:rPr>
        <w:t>LOTE</w:t>
      </w:r>
      <w:r>
        <w:rPr>
          <w:rFonts w:ascii="Arial"/>
          <w:b/>
          <w:spacing w:val="8"/>
          <w:w w:val="80"/>
          <w:sz w:val="22"/>
          <w:u w:val="single"/>
        </w:rPr>
        <w:t> </w:t>
      </w:r>
      <w:r>
        <w:rPr>
          <w:rFonts w:ascii="Arial"/>
          <w:b/>
          <w:w w:val="80"/>
          <w:sz w:val="22"/>
          <w:u w:val="single"/>
        </w:rPr>
        <w:t>03</w:t>
      </w:r>
    </w:p>
    <w:p>
      <w:pPr>
        <w:pStyle w:val="BodyText"/>
        <w:spacing w:before="7"/>
        <w:ind w:left="0"/>
        <w:jc w:val="left"/>
        <w:rPr>
          <w:rFonts w:ascii="Arial"/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2319"/>
        <w:gridCol w:w="2417"/>
        <w:gridCol w:w="2585"/>
      </w:tblGrid>
      <w:tr>
        <w:trPr>
          <w:trHeight w:val="491" w:hRule="atLeast"/>
        </w:trPr>
        <w:tc>
          <w:tcPr>
            <w:tcW w:w="2403" w:type="dxa"/>
            <w:vMerge w:val="restart"/>
            <w:shd w:val="clear" w:color="auto" w:fill="E6E6E6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977" w:right="958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17"/>
              <w:ind w:left="412" w:right="39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17"/>
              <w:ind w:left="434" w:right="419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17"/>
              <w:ind w:left="497" w:right="474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Pessoa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Jurídica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III</w:t>
            </w:r>
          </w:p>
        </w:tc>
      </w:tr>
      <w:tr>
        <w:trPr>
          <w:trHeight w:val="493" w:hRule="atLeast"/>
        </w:trPr>
        <w:tc>
          <w:tcPr>
            <w:tcW w:w="2403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19"/>
              <w:ind w:left="412" w:right="39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19"/>
              <w:ind w:left="434" w:right="41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19"/>
              <w:ind w:left="497" w:right="473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858" w:hRule="atLeast"/>
        </w:trPr>
        <w:tc>
          <w:tcPr>
            <w:tcW w:w="2403" w:type="dxa"/>
          </w:tcPr>
          <w:p>
            <w:pPr>
              <w:pStyle w:val="TableParagraph"/>
              <w:spacing w:before="175"/>
              <w:ind w:left="463" w:right="90" w:hanging="347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w w:val="80"/>
                <w:sz w:val="22"/>
              </w:rPr>
              <w:t>Windows</w:t>
            </w:r>
            <w:r>
              <w:rPr>
                <w:rFonts w:ascii="Arial MT" w:hAnsi="Arial MT"/>
                <w:spacing w:val="14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Server</w:t>
            </w:r>
            <w:r>
              <w:rPr>
                <w:rFonts w:ascii="Arial MT" w:hAnsi="Arial MT"/>
                <w:spacing w:val="15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CAL</w:t>
            </w:r>
            <w:r>
              <w:rPr>
                <w:rFonts w:ascii="Arial MT" w:hAnsi="Arial MT"/>
                <w:spacing w:val="15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2012</w:t>
            </w:r>
            <w:r>
              <w:rPr>
                <w:rFonts w:ascii="Arial MT" w:hAnsi="Arial MT"/>
                <w:spacing w:val="-46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código</w:t>
            </w:r>
            <w:r>
              <w:rPr>
                <w:rFonts w:ascii="Arial MT" w:hAnsi="Arial MT"/>
                <w:spacing w:val="2"/>
                <w:w w:val="80"/>
                <w:sz w:val="22"/>
              </w:rPr>
              <w:t> </w:t>
            </w:r>
            <w:r>
              <w:rPr>
                <w:rFonts w:ascii="Arial MT" w:hAnsi="Arial MT"/>
                <w:w w:val="80"/>
                <w:sz w:val="22"/>
              </w:rPr>
              <w:t>R18-03678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412" w:right="39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1.804,38</w:t>
            </w:r>
          </w:p>
        </w:tc>
        <w:tc>
          <w:tcPr>
            <w:tcW w:w="241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434" w:right="41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1.968,00</w:t>
            </w:r>
          </w:p>
        </w:tc>
        <w:tc>
          <w:tcPr>
            <w:tcW w:w="258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ind w:left="497" w:right="473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R$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2.050,29</w:t>
            </w:r>
          </w:p>
        </w:tc>
      </w:tr>
    </w:tbl>
    <w:p>
      <w:pPr>
        <w:pStyle w:val="BodyText"/>
        <w:spacing w:before="0"/>
        <w:ind w:left="0"/>
        <w:jc w:val="left"/>
        <w:rPr>
          <w:rFonts w:ascii="Arial"/>
          <w:b/>
          <w:sz w:val="24"/>
        </w:rPr>
      </w:pPr>
    </w:p>
    <w:p>
      <w:pPr>
        <w:pStyle w:val="ListParagraph"/>
        <w:numPr>
          <w:ilvl w:val="0"/>
          <w:numId w:val="33"/>
        </w:numPr>
        <w:tabs>
          <w:tab w:pos="799" w:val="left" w:leader="none"/>
        </w:tabs>
        <w:spacing w:line="240" w:lineRule="auto" w:before="213" w:after="0"/>
        <w:ind w:left="798" w:right="0" w:hanging="361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Médio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Total: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1.940,89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(Mil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novecentos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quarenta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oitenta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centavos)</w:t>
      </w:r>
    </w:p>
    <w:p>
      <w:pPr>
        <w:pStyle w:val="ListParagraph"/>
        <w:numPr>
          <w:ilvl w:val="0"/>
          <w:numId w:val="33"/>
        </w:numPr>
        <w:tabs>
          <w:tab w:pos="799" w:val="left" w:leader="none"/>
        </w:tabs>
        <w:spacing w:line="240" w:lineRule="auto" w:before="119" w:after="0"/>
        <w:ind w:left="798" w:right="450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Máximo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pagar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este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objeto: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2.134,97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(Dois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cento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trinta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quatro</w:t>
      </w:r>
      <w:r>
        <w:rPr>
          <w:rFonts w:ascii="Arial" w:hAnsi="Arial"/>
          <w:b/>
          <w:spacing w:val="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reais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noventa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sete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centavos)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2"/>
        <w:ind w:left="0"/>
        <w:jc w:val="left"/>
        <w:rPr>
          <w:rFonts w:ascii="Arial"/>
          <w:b/>
          <w:sz w:val="18"/>
        </w:rPr>
      </w:pPr>
    </w:p>
    <w:p>
      <w:pPr>
        <w:pStyle w:val="Heading2"/>
        <w:spacing w:line="263" w:lineRule="exact" w:before="100"/>
        <w:ind w:left="3385" w:right="3395"/>
        <w:jc w:val="center"/>
      </w:pPr>
      <w:r>
        <w:rPr>
          <w:w w:val="80"/>
        </w:rPr>
        <w:t>ANEXO</w:t>
      </w:r>
      <w:r>
        <w:rPr>
          <w:spacing w:val="9"/>
          <w:w w:val="80"/>
        </w:rPr>
        <w:t> </w:t>
      </w:r>
      <w:r>
        <w:rPr>
          <w:w w:val="80"/>
        </w:rPr>
        <w:t>VI</w:t>
      </w:r>
    </w:p>
    <w:p>
      <w:pPr>
        <w:tabs>
          <w:tab w:pos="5509" w:val="left" w:leader="none"/>
        </w:tabs>
        <w:spacing w:before="0"/>
        <w:ind w:left="3185" w:right="3196" w:firstLine="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w w:val="80"/>
          <w:sz w:val="23"/>
        </w:rPr>
        <w:t>Minuta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de</w:t>
      </w:r>
      <w:r>
        <w:rPr>
          <w:rFonts w:ascii="Arial" w:hAnsi="Arial"/>
          <w:b/>
          <w:spacing w:val="7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Contrato</w:t>
      </w:r>
      <w:r>
        <w:rPr>
          <w:rFonts w:ascii="Arial" w:hAnsi="Arial"/>
          <w:b/>
          <w:spacing w:val="8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w w:val="80"/>
          <w:sz w:val="23"/>
          <w:u w:val="single"/>
        </w:rPr>
        <w:tab/>
      </w:r>
      <w:r>
        <w:rPr>
          <w:rFonts w:ascii="Arial" w:hAnsi="Arial"/>
          <w:b/>
          <w:w w:val="90"/>
          <w:sz w:val="23"/>
        </w:rPr>
        <w:t>/2018</w:t>
      </w:r>
      <w:r>
        <w:rPr>
          <w:rFonts w:ascii="Arial" w:hAnsi="Arial"/>
          <w:b/>
          <w:spacing w:val="1"/>
          <w:w w:val="90"/>
          <w:sz w:val="23"/>
        </w:rPr>
        <w:t> </w:t>
      </w:r>
      <w:r>
        <w:rPr>
          <w:rFonts w:ascii="Arial" w:hAnsi="Arial"/>
          <w:b/>
          <w:w w:val="80"/>
          <w:sz w:val="23"/>
        </w:rPr>
        <w:t>Processo</w:t>
      </w:r>
      <w:r>
        <w:rPr>
          <w:rFonts w:ascii="Arial" w:hAnsi="Arial"/>
          <w:b/>
          <w:spacing w:val="16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Administrativo</w:t>
      </w:r>
      <w:r>
        <w:rPr>
          <w:rFonts w:ascii="Arial" w:hAnsi="Arial"/>
          <w:b/>
          <w:spacing w:val="20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nº</w:t>
      </w:r>
      <w:r>
        <w:rPr>
          <w:rFonts w:ascii="Arial" w:hAnsi="Arial"/>
          <w:b/>
          <w:spacing w:val="22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2018-5-0073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pStyle w:val="BodyText"/>
        <w:spacing w:before="0"/>
        <w:ind w:left="0"/>
        <w:jc w:val="left"/>
        <w:rPr>
          <w:rFonts w:ascii="Arial"/>
          <w:b/>
          <w:sz w:val="25"/>
        </w:rPr>
      </w:pPr>
    </w:p>
    <w:p>
      <w:pPr>
        <w:pStyle w:val="Heading2"/>
        <w:tabs>
          <w:tab w:pos="6011" w:val="left" w:leader="none"/>
          <w:tab w:pos="6996" w:val="left" w:leader="none"/>
          <w:tab w:pos="9250" w:val="left" w:leader="none"/>
        </w:tabs>
        <w:spacing w:line="264" w:lineRule="exact" w:before="0"/>
        <w:ind w:left="4219"/>
        <w:jc w:val="both"/>
      </w:pPr>
      <w:r>
        <w:rPr>
          <w:w w:val="85"/>
        </w:rPr>
        <w:t>CONTRATO</w:t>
        <w:tab/>
      </w:r>
      <w:r>
        <w:rPr>
          <w:w w:val="90"/>
        </w:rPr>
        <w:t>DE</w:t>
        <w:tab/>
      </w:r>
      <w:r>
        <w:rPr>
          <w:w w:val="85"/>
        </w:rPr>
        <w:t>FORNECIMENTO</w:t>
        <w:tab/>
      </w:r>
      <w:r>
        <w:rPr>
          <w:w w:val="90"/>
        </w:rPr>
        <w:t>DE</w:t>
      </w:r>
    </w:p>
    <w:p>
      <w:pPr>
        <w:tabs>
          <w:tab w:pos="6233" w:val="left" w:leader="none"/>
          <w:tab w:pos="6471" w:val="left" w:leader="none"/>
          <w:tab w:pos="7510" w:val="left" w:leader="none"/>
          <w:tab w:pos="9385" w:val="left" w:leader="none"/>
        </w:tabs>
        <w:spacing w:before="0"/>
        <w:ind w:left="4219" w:right="451" w:firstLine="0"/>
        <w:jc w:val="both"/>
        <w:rPr>
          <w:rFonts w:ascii="Arial" w:hAnsi="Arial"/>
          <w:b/>
          <w:sz w:val="23"/>
        </w:rPr>
      </w:pPr>
      <w:r>
        <w:rPr>
          <w:rFonts w:ascii="Arial" w:hAnsi="Arial"/>
          <w:b/>
          <w:w w:val="82"/>
          <w:sz w:val="23"/>
          <w:u w:val="single"/>
        </w:rPr>
        <w:t> </w:t>
      </w:r>
      <w:r>
        <w:rPr>
          <w:rFonts w:ascii="Arial" w:hAnsi="Arial"/>
          <w:b/>
          <w:sz w:val="23"/>
          <w:u w:val="single"/>
        </w:rPr>
        <w:tab/>
        <w:tab/>
      </w:r>
      <w:r>
        <w:rPr>
          <w:rFonts w:ascii="Arial" w:hAnsi="Arial"/>
          <w:b/>
          <w:spacing w:val="17"/>
          <w:sz w:val="23"/>
        </w:rPr>
        <w:t> </w:t>
      </w:r>
      <w:r>
        <w:rPr>
          <w:rFonts w:ascii="Arial" w:hAnsi="Arial"/>
          <w:b/>
          <w:w w:val="85"/>
          <w:sz w:val="23"/>
        </w:rPr>
        <w:t>QUE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ENTRE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SI CELEBRAM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O</w:t>
      </w:r>
      <w:r>
        <w:rPr>
          <w:rFonts w:ascii="Arial" w:hAnsi="Arial"/>
          <w:b/>
          <w:spacing w:val="1"/>
          <w:w w:val="85"/>
          <w:sz w:val="23"/>
        </w:rPr>
        <w:t> </w:t>
      </w:r>
      <w:r>
        <w:rPr>
          <w:rFonts w:ascii="Arial" w:hAnsi="Arial"/>
          <w:b/>
          <w:w w:val="80"/>
          <w:sz w:val="23"/>
        </w:rPr>
        <w:t>CONSELHO DE ARQUITETURA E URBANISMO DO RIO DE</w:t>
      </w:r>
      <w:r>
        <w:rPr>
          <w:rFonts w:ascii="Arial" w:hAnsi="Arial"/>
          <w:b/>
          <w:spacing w:val="1"/>
          <w:w w:val="80"/>
          <w:sz w:val="23"/>
        </w:rPr>
        <w:t> </w:t>
      </w:r>
      <w:r>
        <w:rPr>
          <w:rFonts w:ascii="Arial" w:hAnsi="Arial"/>
          <w:b/>
          <w:w w:val="90"/>
          <w:sz w:val="23"/>
        </w:rPr>
        <w:t>JANEIRO</w:t>
        <w:tab/>
        <w:t>–</w:t>
        <w:tab/>
        <w:tab/>
        <w:t>CAU/RJ</w:t>
        <w:tab/>
      </w:r>
      <w:r>
        <w:rPr>
          <w:rFonts w:ascii="Arial" w:hAnsi="Arial"/>
          <w:b/>
          <w:spacing w:val="-13"/>
          <w:w w:val="90"/>
          <w:sz w:val="23"/>
        </w:rPr>
        <w:t>E</w:t>
      </w:r>
    </w:p>
    <w:p>
      <w:pPr>
        <w:pStyle w:val="Heading2"/>
        <w:tabs>
          <w:tab w:pos="8729" w:val="left" w:leader="none"/>
        </w:tabs>
        <w:spacing w:line="264" w:lineRule="exact" w:before="0"/>
        <w:ind w:left="4219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spacing w:before="0"/>
        <w:ind w:left="0"/>
        <w:jc w:val="left"/>
        <w:rPr>
          <w:rFonts w:ascii="Arial"/>
          <w:b/>
          <w:sz w:val="26"/>
        </w:rPr>
      </w:pPr>
    </w:p>
    <w:p>
      <w:pPr>
        <w:spacing w:line="264" w:lineRule="exact" w:before="204"/>
        <w:ind w:left="0" w:right="13" w:firstLine="0"/>
        <w:jc w:val="center"/>
        <w:rPr>
          <w:sz w:val="23"/>
        </w:rPr>
      </w:pP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CONSELHO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-2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ARQUITETURA</w:t>
      </w:r>
      <w:r>
        <w:rPr>
          <w:rFonts w:ascii="Arial" w:hAnsi="Arial"/>
          <w:b/>
          <w:spacing w:val="-4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E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URBANISMO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DO</w:t>
      </w:r>
      <w:r>
        <w:rPr>
          <w:rFonts w:ascii="Arial" w:hAnsi="Arial"/>
          <w:b/>
          <w:spacing w:val="-5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RIO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DE</w:t>
      </w:r>
      <w:r>
        <w:rPr>
          <w:rFonts w:ascii="Arial" w:hAnsi="Arial"/>
          <w:b/>
          <w:spacing w:val="-2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JANEIRO –</w:t>
      </w:r>
      <w:r>
        <w:rPr>
          <w:rFonts w:ascii="Arial" w:hAnsi="Arial"/>
          <w:b/>
          <w:spacing w:val="-3"/>
          <w:w w:val="85"/>
          <w:sz w:val="23"/>
        </w:rPr>
        <w:t> </w:t>
      </w:r>
      <w:r>
        <w:rPr>
          <w:rFonts w:ascii="Arial" w:hAnsi="Arial"/>
          <w:b/>
          <w:w w:val="85"/>
          <w:sz w:val="23"/>
        </w:rPr>
        <w:t>CAU/RJ</w:t>
      </w:r>
      <w:r>
        <w:rPr>
          <w:w w:val="85"/>
          <w:sz w:val="23"/>
        </w:rPr>
        <w:t>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autarquia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federal</w:t>
      </w:r>
    </w:p>
    <w:p>
      <w:pPr>
        <w:pStyle w:val="BodyText"/>
        <w:tabs>
          <w:tab w:pos="9461" w:val="left" w:leader="none"/>
        </w:tabs>
        <w:spacing w:before="0"/>
        <w:ind w:right="449"/>
      </w:pPr>
      <w:r>
        <w:rPr>
          <w:w w:val="85"/>
        </w:rPr>
        <w:t>criada pelo artigo 24 da Lei nº 12.378/2010, inscrito no CNPJ sob o nº 14.892.247/0001-74, situado na</w:t>
      </w:r>
      <w:r>
        <w:rPr>
          <w:spacing w:val="1"/>
          <w:w w:val="85"/>
        </w:rPr>
        <w:t> </w:t>
      </w:r>
      <w:r>
        <w:rPr>
          <w:w w:val="85"/>
        </w:rPr>
        <w:t>Avenida República do Chile, nº 230, 23º andar, Centro, Rio de Janeiro/RJ, doravante denominado</w:t>
      </w:r>
      <w:r>
        <w:rPr>
          <w:spacing w:val="1"/>
          <w:w w:val="85"/>
        </w:rPr>
        <w:t>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 neste ato por seu Presidente </w:t>
      </w:r>
      <w:r>
        <w:rPr>
          <w:rFonts w:ascii="Arial" w:hAnsi="Arial"/>
          <w:b/>
          <w:color w:val="040404"/>
          <w:w w:val="85"/>
        </w:rPr>
        <w:t>JEFERSON ROSELO MOTA SALAZAR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0"/>
        </w:rPr>
        <w:t>brasileiro, solteiro, arquiteto e urbanista, portador da identidade nº 044943892, expedida pelo IFP/RJ, inscrito</w:t>
      </w:r>
      <w:r>
        <w:rPr>
          <w:spacing w:val="1"/>
          <w:w w:val="80"/>
        </w:rPr>
        <w:t> </w:t>
      </w:r>
      <w:r>
        <w:rPr>
          <w:w w:val="80"/>
        </w:rPr>
        <w:t>no</w:t>
      </w:r>
      <w:r>
        <w:rPr>
          <w:spacing w:val="-1"/>
          <w:w w:val="80"/>
        </w:rPr>
        <w:t> </w:t>
      </w:r>
      <w:r>
        <w:rPr>
          <w:w w:val="80"/>
        </w:rPr>
        <w:t>CPF/MF</w:t>
      </w:r>
      <w:r>
        <w:rPr>
          <w:spacing w:val="-2"/>
          <w:w w:val="80"/>
        </w:rPr>
        <w:t> </w:t>
      </w:r>
      <w:r>
        <w:rPr>
          <w:w w:val="80"/>
        </w:rPr>
        <w:t>sob o</w:t>
      </w:r>
      <w:r>
        <w:rPr>
          <w:spacing w:val="-4"/>
          <w:w w:val="80"/>
        </w:rPr>
        <w:t> </w:t>
      </w:r>
      <w:r>
        <w:rPr>
          <w:w w:val="80"/>
        </w:rPr>
        <w:t>nº</w:t>
      </w:r>
      <w:r>
        <w:rPr>
          <w:spacing w:val="1"/>
          <w:w w:val="80"/>
        </w:rPr>
        <w:t> </w:t>
      </w:r>
      <w:r>
        <w:rPr>
          <w:w w:val="80"/>
        </w:rPr>
        <w:t>544.129.787-53,</w:t>
      </w:r>
      <w:r>
        <w:rPr>
          <w:spacing w:val="-4"/>
          <w:w w:val="80"/>
        </w:rPr>
        <w:t> </w:t>
      </w:r>
      <w:r>
        <w:rPr>
          <w:w w:val="80"/>
        </w:rPr>
        <w:t>e</w:t>
      </w:r>
      <w:r>
        <w:rPr>
          <w:spacing w:val="-2"/>
          <w:w w:val="80"/>
        </w:rPr>
        <w:t> </w:t>
      </w:r>
      <w:r>
        <w:rPr>
          <w:w w:val="80"/>
        </w:rPr>
        <w:t>de outro</w:t>
      </w:r>
      <w:r>
        <w:rPr>
          <w:spacing w:val="-2"/>
          <w:w w:val="80"/>
        </w:rPr>
        <w:t> </w:t>
      </w:r>
      <w:r>
        <w:rPr>
          <w:w w:val="80"/>
        </w:rPr>
        <w:t>lado</w:t>
      </w:r>
      <w:r>
        <w:rPr>
          <w:w w:val="80"/>
          <w:u w:val="single"/>
        </w:rPr>
        <w:tab/>
      </w:r>
      <w:r>
        <w:rPr>
          <w:spacing w:val="-6"/>
          <w:w w:val="90"/>
        </w:rPr>
        <w:t>,</w:t>
      </w:r>
    </w:p>
    <w:p>
      <w:pPr>
        <w:pStyle w:val="BodyText"/>
        <w:tabs>
          <w:tab w:pos="1484" w:val="left" w:leader="none"/>
          <w:tab w:pos="2146" w:val="left" w:leader="none"/>
          <w:tab w:pos="3091" w:val="left" w:leader="none"/>
          <w:tab w:pos="3846" w:val="left" w:leader="none"/>
          <w:tab w:pos="4403" w:val="left" w:leader="none"/>
          <w:tab w:pos="5079" w:val="left" w:leader="none"/>
          <w:tab w:pos="7283" w:val="left" w:leader="none"/>
          <w:tab w:pos="7785" w:val="left" w:leader="none"/>
          <w:tab w:pos="9296" w:val="left" w:leader="none"/>
        </w:tabs>
        <w:spacing w:line="262" w:lineRule="exact" w:before="0"/>
        <w:jc w:val="left"/>
      </w:pPr>
      <w:r>
        <w:rPr>
          <w:w w:val="90"/>
        </w:rPr>
        <w:t>inscrita</w:t>
        <w:tab/>
        <w:t>no</w:t>
        <w:tab/>
        <w:t>CNPJ</w:t>
        <w:tab/>
        <w:t>sob</w:t>
        <w:tab/>
        <w:t>o</w:t>
        <w:tab/>
        <w:t>nº.</w:t>
      </w:r>
      <w:r>
        <w:rPr/>
        <w:tab/>
      </w: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  <w:tab/>
      </w:r>
      <w:r>
        <w:rPr>
          <w:w w:val="85"/>
        </w:rPr>
        <w:t>estabelecida</w:t>
        <w:tab/>
      </w:r>
      <w:r>
        <w:rPr>
          <w:w w:val="90"/>
        </w:rPr>
        <w:t>na</w:t>
      </w:r>
    </w:p>
    <w:p>
      <w:pPr>
        <w:pStyle w:val="BodyText"/>
        <w:tabs>
          <w:tab w:pos="4320" w:val="left" w:leader="none"/>
          <w:tab w:pos="4689" w:val="left" w:leader="none"/>
        </w:tabs>
        <w:spacing w:before="0"/>
        <w:ind w:right="451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doravante</w:t>
      </w:r>
      <w:r>
        <w:rPr>
          <w:spacing w:val="1"/>
          <w:w w:val="90"/>
        </w:rPr>
        <w:t> </w:t>
      </w:r>
      <w:r>
        <w:rPr>
          <w:w w:val="90"/>
        </w:rPr>
        <w:t>denominada</w:t>
      </w:r>
      <w:r>
        <w:rPr>
          <w:spacing w:val="1"/>
          <w:w w:val="90"/>
        </w:rPr>
        <w:t> </w:t>
      </w:r>
      <w:r>
        <w:rPr>
          <w:rFonts w:ascii="Arial" w:hAnsi="Arial"/>
          <w:b/>
          <w:w w:val="90"/>
        </w:rPr>
        <w:t>CONTRATADA</w:t>
      </w:r>
      <w:r>
        <w:rPr>
          <w:w w:val="90"/>
        </w:rPr>
        <w:t>,</w:t>
      </w:r>
      <w:r>
        <w:rPr>
          <w:spacing w:val="1"/>
          <w:w w:val="90"/>
        </w:rPr>
        <w:t> </w:t>
      </w:r>
      <w:r>
        <w:rPr>
          <w:w w:val="90"/>
        </w:rPr>
        <w:t>neste</w:t>
      </w:r>
      <w:r>
        <w:rPr>
          <w:spacing w:val="1"/>
          <w:w w:val="90"/>
        </w:rPr>
        <w:t> </w:t>
      </w:r>
      <w:r>
        <w:rPr>
          <w:w w:val="90"/>
        </w:rPr>
        <w:t>ato</w:t>
      </w:r>
      <w:r>
        <w:rPr>
          <w:spacing w:val="1"/>
          <w:w w:val="90"/>
        </w:rPr>
        <w:t> </w:t>
      </w:r>
      <w:r>
        <w:rPr>
          <w:w w:val="80"/>
        </w:rPr>
        <w:t>representada</w:t>
      </w:r>
      <w:r>
        <w:rPr>
          <w:spacing w:val="2"/>
          <w:w w:val="80"/>
        </w:rPr>
        <w:t> </w:t>
      </w:r>
      <w:r>
        <w:rPr>
          <w:w w:val="80"/>
        </w:rPr>
        <w:t>por</w:t>
      </w:r>
      <w:r>
        <w:rPr>
          <w:w w:val="80"/>
          <w:u w:val="single"/>
        </w:rPr>
        <w:tab/>
        <w:tab/>
      </w:r>
      <w:r>
        <w:rPr>
          <w:w w:val="80"/>
        </w:rPr>
        <w:t>(qualificar:</w:t>
      </w:r>
      <w:r>
        <w:rPr>
          <w:spacing w:val="14"/>
          <w:w w:val="80"/>
        </w:rPr>
        <w:t> </w:t>
      </w:r>
      <w:r>
        <w:rPr>
          <w:w w:val="80"/>
        </w:rPr>
        <w:t>cargo/nome/nacionalidade/estado</w:t>
      </w:r>
      <w:r>
        <w:rPr>
          <w:spacing w:val="15"/>
          <w:w w:val="80"/>
        </w:rPr>
        <w:t> </w:t>
      </w:r>
      <w:r>
        <w:rPr>
          <w:w w:val="80"/>
        </w:rPr>
        <w:t>civil/nº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CI</w:t>
      </w:r>
    </w:p>
    <w:p>
      <w:pPr>
        <w:pStyle w:val="BodyText"/>
        <w:tabs>
          <w:tab w:pos="4599" w:val="left" w:leader="none"/>
          <w:tab w:pos="7954" w:val="left" w:leader="none"/>
        </w:tabs>
        <w:spacing w:before="0"/>
        <w:ind w:right="450"/>
      </w:pP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RG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CPF),</w:t>
      </w:r>
      <w:r>
        <w:rPr>
          <w:spacing w:val="12"/>
          <w:w w:val="80"/>
        </w:rPr>
        <w:t> </w:t>
      </w:r>
      <w:r>
        <w:rPr>
          <w:w w:val="80"/>
        </w:rPr>
        <w:t>conforme</w:t>
      </w:r>
      <w:r>
        <w:rPr>
          <w:w w:val="80"/>
          <w:u w:val="single"/>
        </w:rPr>
        <w:tab/>
      </w:r>
      <w:r>
        <w:rPr>
          <w:w w:val="80"/>
        </w:rPr>
        <w:t>(indicar</w:t>
      </w:r>
      <w:r>
        <w:rPr>
          <w:spacing w:val="19"/>
          <w:w w:val="80"/>
        </w:rPr>
        <w:t> </w:t>
      </w:r>
      <w:r>
        <w:rPr>
          <w:w w:val="80"/>
        </w:rPr>
        <w:t>os</w:t>
      </w:r>
      <w:r>
        <w:rPr>
          <w:spacing w:val="18"/>
          <w:w w:val="80"/>
        </w:rPr>
        <w:t> </w:t>
      </w:r>
      <w:r>
        <w:rPr>
          <w:w w:val="80"/>
        </w:rPr>
        <w:t>instrumentos</w:t>
      </w:r>
      <w:r>
        <w:rPr>
          <w:spacing w:val="16"/>
          <w:w w:val="80"/>
        </w:rPr>
        <w:t> </w:t>
      </w:r>
      <w:r>
        <w:rPr>
          <w:w w:val="80"/>
        </w:rPr>
        <w:t>que</w:t>
      </w:r>
      <w:r>
        <w:rPr>
          <w:spacing w:val="17"/>
          <w:w w:val="80"/>
        </w:rPr>
        <w:t> </w:t>
      </w:r>
      <w:r>
        <w:rPr>
          <w:w w:val="80"/>
        </w:rPr>
        <w:t>conferem</w:t>
      </w:r>
      <w:r>
        <w:rPr>
          <w:spacing w:val="19"/>
          <w:w w:val="80"/>
        </w:rPr>
        <w:t> </w:t>
      </w:r>
      <w:r>
        <w:rPr>
          <w:w w:val="80"/>
        </w:rPr>
        <w:t>ao(s)</w:t>
      </w:r>
      <w:r>
        <w:rPr>
          <w:spacing w:val="17"/>
          <w:w w:val="80"/>
        </w:rPr>
        <w:t> </w:t>
      </w:r>
      <w:r>
        <w:rPr>
          <w:w w:val="80"/>
        </w:rPr>
        <w:t>qualificado(s)</w:t>
      </w:r>
      <w:r>
        <w:rPr>
          <w:spacing w:val="1"/>
          <w:w w:val="80"/>
        </w:rPr>
        <w:t> </w:t>
      </w:r>
      <w:r>
        <w:rPr>
          <w:w w:val="80"/>
        </w:rPr>
        <w:t>poderes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representar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empresa</w:t>
      </w:r>
      <w:r>
        <w:rPr>
          <w:spacing w:val="15"/>
          <w:w w:val="80"/>
        </w:rPr>
        <w:t> </w:t>
      </w:r>
      <w:r>
        <w:rPr>
          <w:w w:val="80"/>
        </w:rPr>
        <w:t>na</w:t>
      </w:r>
      <w:r>
        <w:rPr>
          <w:spacing w:val="15"/>
          <w:w w:val="80"/>
        </w:rPr>
        <w:t> </w:t>
      </w:r>
      <w:r>
        <w:rPr>
          <w:w w:val="80"/>
        </w:rPr>
        <w:t>assinatura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contrato),</w:t>
      </w:r>
      <w:r>
        <w:rPr>
          <w:spacing w:val="17"/>
          <w:w w:val="80"/>
        </w:rPr>
        <w:t> </w:t>
      </w:r>
      <w:r>
        <w:rPr>
          <w:w w:val="80"/>
        </w:rPr>
        <w:t>resolvem</w:t>
      </w:r>
      <w:r>
        <w:rPr>
          <w:spacing w:val="15"/>
          <w:w w:val="80"/>
        </w:rPr>
        <w:t> </w:t>
      </w:r>
      <w:r>
        <w:rPr>
          <w:w w:val="80"/>
        </w:rPr>
        <w:t>celebrar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presente</w:t>
      </w:r>
      <w:r>
        <w:rPr>
          <w:spacing w:val="16"/>
          <w:w w:val="80"/>
        </w:rPr>
        <w:t> </w:t>
      </w:r>
      <w:r>
        <w:rPr>
          <w:w w:val="80"/>
        </w:rPr>
        <w:t>contrato</w:t>
      </w:r>
      <w:r>
        <w:rPr>
          <w:spacing w:val="23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5"/>
        </w:rPr>
        <w:t>a</w:t>
      </w:r>
      <w:r>
        <w:rPr>
          <w:spacing w:val="23"/>
          <w:w w:val="85"/>
        </w:rPr>
        <w:t> </w:t>
      </w:r>
      <w:r>
        <w:rPr>
          <w:w w:val="85"/>
        </w:rPr>
        <w:t>finalidade</w:t>
      </w:r>
      <w:r>
        <w:rPr>
          <w:spacing w:val="22"/>
          <w:w w:val="85"/>
        </w:rPr>
        <w:t> </w:t>
      </w:r>
      <w:r>
        <w:rPr>
          <w:w w:val="85"/>
        </w:rPr>
        <w:t>de</w:t>
      </w:r>
      <w:r>
        <w:rPr>
          <w:spacing w:val="91"/>
        </w:rPr>
        <w:t> </w:t>
      </w:r>
      <w:r>
        <w:rPr>
          <w:w w:val="85"/>
        </w:rPr>
        <w:t>fornecimento</w:t>
      </w:r>
      <w:r>
        <w:rPr>
          <w:w w:val="85"/>
          <w:u w:val="single"/>
        </w:rPr>
        <w:tab/>
        <w:tab/>
      </w:r>
      <w:r>
        <w:rPr>
          <w:w w:val="85"/>
          <w:sz w:val="24"/>
        </w:rPr>
        <w:t>,</w:t>
      </w:r>
      <w:r>
        <w:rPr>
          <w:spacing w:val="23"/>
          <w:w w:val="85"/>
          <w:sz w:val="24"/>
        </w:rPr>
        <w:t> </w:t>
      </w:r>
      <w:r>
        <w:rPr>
          <w:w w:val="85"/>
        </w:rPr>
        <w:t>para</w:t>
      </w:r>
      <w:r>
        <w:rPr>
          <w:spacing w:val="24"/>
          <w:w w:val="85"/>
        </w:rPr>
        <w:t> </w:t>
      </w:r>
      <w:r>
        <w:rPr>
          <w:w w:val="85"/>
        </w:rPr>
        <w:t>atender</w:t>
      </w:r>
      <w:r>
        <w:rPr>
          <w:spacing w:val="22"/>
          <w:w w:val="85"/>
        </w:rPr>
        <w:t> </w:t>
      </w:r>
      <w:r>
        <w:rPr>
          <w:w w:val="85"/>
        </w:rPr>
        <w:t>as</w:t>
      </w:r>
      <w:r>
        <w:rPr>
          <w:spacing w:val="-52"/>
          <w:w w:val="85"/>
        </w:rPr>
        <w:t> </w:t>
      </w:r>
      <w:r>
        <w:rPr>
          <w:w w:val="85"/>
        </w:rPr>
        <w:t>necessidades do CAU/RJ, referente ao processo administrativo 2018-5-0073 e Pregão Eletrônico nº</w:t>
      </w:r>
      <w:r>
        <w:rPr>
          <w:spacing w:val="1"/>
          <w:w w:val="85"/>
        </w:rPr>
        <w:t> </w:t>
      </w:r>
      <w:r>
        <w:rPr>
          <w:w w:val="80"/>
        </w:rPr>
        <w:t>004/2018, que será regido pelas disposições das Leis nº 8.666/93 e nº 10.520/2002, Lei Complementar nº</w:t>
      </w:r>
      <w:r>
        <w:rPr>
          <w:spacing w:val="1"/>
          <w:w w:val="80"/>
        </w:rPr>
        <w:t> </w:t>
      </w:r>
      <w:r>
        <w:rPr>
          <w:w w:val="80"/>
        </w:rPr>
        <w:t>123/2006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Decreto</w:t>
      </w:r>
      <w:r>
        <w:rPr>
          <w:spacing w:val="5"/>
          <w:w w:val="80"/>
        </w:rPr>
        <w:t> </w:t>
      </w:r>
      <w:r>
        <w:rPr>
          <w:w w:val="80"/>
        </w:rPr>
        <w:t>5.450/2005,</w:t>
      </w:r>
      <w:r>
        <w:rPr>
          <w:spacing w:val="9"/>
          <w:w w:val="80"/>
        </w:rPr>
        <w:t> </w:t>
      </w:r>
      <w:r>
        <w:rPr>
          <w:w w:val="80"/>
        </w:rPr>
        <w:t>cujas</w:t>
      </w:r>
      <w:r>
        <w:rPr>
          <w:spacing w:val="7"/>
          <w:w w:val="80"/>
        </w:rPr>
        <w:t> </w:t>
      </w:r>
      <w:r>
        <w:rPr>
          <w:w w:val="80"/>
        </w:rPr>
        <w:t>disposições</w:t>
      </w:r>
      <w:r>
        <w:rPr>
          <w:spacing w:val="6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aplicam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este</w:t>
      </w:r>
      <w:r>
        <w:rPr>
          <w:spacing w:val="5"/>
          <w:w w:val="80"/>
        </w:rPr>
        <w:t> </w:t>
      </w:r>
      <w:r>
        <w:rPr>
          <w:w w:val="80"/>
        </w:rPr>
        <w:t>Contrato</w:t>
      </w:r>
      <w:r>
        <w:rPr>
          <w:spacing w:val="5"/>
          <w:w w:val="80"/>
        </w:rPr>
        <w:t> </w:t>
      </w:r>
      <w:r>
        <w:rPr>
          <w:w w:val="80"/>
        </w:rPr>
        <w:t>irrestrita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incondicionalmente.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199"/>
        <w:jc w:val="both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PRIMEIRA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4"/>
        </w:numPr>
        <w:tabs>
          <w:tab w:pos="1284" w:val="left" w:leader="none"/>
        </w:tabs>
        <w:spacing w:line="264" w:lineRule="exact" w:before="120" w:after="0"/>
        <w:ind w:left="1283" w:right="0" w:hanging="846"/>
        <w:jc w:val="both"/>
        <w:rPr>
          <w:sz w:val="23"/>
        </w:rPr>
      </w:pPr>
      <w:r>
        <w:rPr>
          <w:w w:val="90"/>
          <w:sz w:val="23"/>
        </w:rPr>
        <w:t>Contratação</w:t>
      </w:r>
      <w:r>
        <w:rPr>
          <w:spacing w:val="63"/>
          <w:sz w:val="23"/>
        </w:rPr>
        <w:t>  </w:t>
      </w:r>
      <w:r>
        <w:rPr>
          <w:spacing w:val="64"/>
          <w:sz w:val="23"/>
        </w:rPr>
        <w:t> </w:t>
      </w:r>
      <w:r>
        <w:rPr>
          <w:w w:val="90"/>
          <w:sz w:val="23"/>
        </w:rPr>
        <w:t>de</w:t>
      </w:r>
      <w:r>
        <w:rPr>
          <w:spacing w:val="83"/>
          <w:sz w:val="23"/>
        </w:rPr>
        <w:t>  </w:t>
      </w:r>
      <w:r>
        <w:rPr>
          <w:spacing w:val="83"/>
          <w:sz w:val="23"/>
        </w:rPr>
        <w:t> </w:t>
      </w:r>
      <w:r>
        <w:rPr>
          <w:w w:val="90"/>
          <w:sz w:val="23"/>
        </w:rPr>
        <w:t>pessoa</w:t>
      </w:r>
      <w:r>
        <w:rPr>
          <w:spacing w:val="82"/>
          <w:sz w:val="23"/>
        </w:rPr>
        <w:t>  </w:t>
      </w:r>
      <w:r>
        <w:rPr>
          <w:spacing w:val="83"/>
          <w:sz w:val="23"/>
        </w:rPr>
        <w:t> </w:t>
      </w:r>
      <w:r>
        <w:rPr>
          <w:w w:val="90"/>
          <w:sz w:val="23"/>
        </w:rPr>
        <w:t>jurídica</w:t>
      </w:r>
      <w:r>
        <w:rPr>
          <w:spacing w:val="83"/>
          <w:sz w:val="23"/>
        </w:rPr>
        <w:t>  </w:t>
      </w:r>
      <w:r>
        <w:rPr>
          <w:spacing w:val="83"/>
          <w:sz w:val="23"/>
        </w:rPr>
        <w:t> </w:t>
      </w:r>
      <w:r>
        <w:rPr>
          <w:w w:val="90"/>
          <w:sz w:val="23"/>
        </w:rPr>
        <w:t>especializada</w:t>
      </w:r>
      <w:r>
        <w:rPr>
          <w:spacing w:val="83"/>
          <w:sz w:val="23"/>
        </w:rPr>
        <w:t>  </w:t>
      </w:r>
      <w:r>
        <w:rPr>
          <w:spacing w:val="84"/>
          <w:sz w:val="23"/>
        </w:rPr>
        <w:t> </w:t>
      </w:r>
      <w:r>
        <w:rPr>
          <w:w w:val="90"/>
          <w:sz w:val="23"/>
        </w:rPr>
        <w:t>para</w:t>
      </w:r>
      <w:r>
        <w:rPr>
          <w:spacing w:val="83"/>
          <w:sz w:val="23"/>
        </w:rPr>
        <w:t>  </w:t>
      </w:r>
      <w:r>
        <w:rPr>
          <w:spacing w:val="84"/>
          <w:sz w:val="23"/>
        </w:rPr>
        <w:t> </w:t>
      </w:r>
      <w:r>
        <w:rPr>
          <w:w w:val="90"/>
          <w:sz w:val="23"/>
        </w:rPr>
        <w:t>fornecimento</w:t>
      </w:r>
    </w:p>
    <w:p>
      <w:pPr>
        <w:pStyle w:val="BodyText"/>
        <w:tabs>
          <w:tab w:pos="4111" w:val="left" w:leader="none"/>
        </w:tabs>
        <w:spacing w:before="0"/>
        <w:ind w:right="453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atender</w:t>
      </w:r>
      <w:r>
        <w:rPr>
          <w:spacing w:val="-4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necessidades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CAU/RJ,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acordo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52"/>
          <w:w w:val="85"/>
        </w:rPr>
        <w:t> </w:t>
      </w:r>
      <w:r>
        <w:rPr>
          <w:w w:val="85"/>
        </w:rPr>
        <w:t>especificações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condições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Edital</w:t>
      </w:r>
      <w:r>
        <w:rPr>
          <w:spacing w:val="-6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seus</w:t>
      </w:r>
      <w:r>
        <w:rPr>
          <w:spacing w:val="-4"/>
          <w:w w:val="85"/>
        </w:rPr>
        <w:t> </w:t>
      </w:r>
      <w:r>
        <w:rPr>
          <w:w w:val="85"/>
        </w:rPr>
        <w:t>Anexos.</w:t>
      </w:r>
    </w:p>
    <w:p>
      <w:pPr>
        <w:pStyle w:val="ListParagraph"/>
        <w:numPr>
          <w:ilvl w:val="1"/>
          <w:numId w:val="34"/>
        </w:numPr>
        <w:tabs>
          <w:tab w:pos="826" w:val="left" w:leader="none"/>
        </w:tabs>
        <w:spacing w:line="240" w:lineRule="auto" w:before="119" w:after="0"/>
        <w:ind w:left="438" w:right="456" w:firstLine="0"/>
        <w:jc w:val="both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Contrato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deverá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ser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executado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fielmente,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acordo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com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as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cláusulas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avençadas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observados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os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termos da legislação vigente, respondendo o inadimplente pelas consequências da inexecução total ou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parcial.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jc w:val="both"/>
      </w:pPr>
      <w:r>
        <w:rPr>
          <w:w w:val="80"/>
        </w:rPr>
        <w:t>CLÁUSULA</w:t>
      </w:r>
      <w:r>
        <w:rPr>
          <w:spacing w:val="12"/>
          <w:w w:val="80"/>
        </w:rPr>
        <w:t> </w:t>
      </w:r>
      <w:r>
        <w:rPr>
          <w:w w:val="80"/>
        </w:rPr>
        <w:t>SEGUNDA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VALOR</w:t>
      </w:r>
    </w:p>
    <w:p>
      <w:pPr>
        <w:pStyle w:val="BodyText"/>
        <w:tabs>
          <w:tab w:pos="5435" w:val="left" w:leader="none"/>
          <w:tab w:pos="7313" w:val="left" w:leader="none"/>
        </w:tabs>
        <w:spacing w:line="264" w:lineRule="exact"/>
      </w:pPr>
      <w:r>
        <w:rPr>
          <w:rFonts w:ascii="Arial" w:hAnsi="Arial"/>
          <w:b/>
          <w:w w:val="85"/>
        </w:rPr>
        <w:t>2.1.</w:t>
      </w:r>
      <w:r>
        <w:rPr>
          <w:rFonts w:ascii="Arial" w:hAnsi="Arial"/>
          <w:b/>
          <w:spacing w:val="12"/>
          <w:w w:val="85"/>
        </w:rPr>
        <w:t> </w:t>
      </w:r>
      <w:r>
        <w:rPr>
          <w:w w:val="85"/>
        </w:rPr>
        <w:t>Dá-se</w:t>
      </w:r>
      <w:r>
        <w:rPr>
          <w:spacing w:val="12"/>
          <w:w w:val="85"/>
        </w:rPr>
        <w:t> </w:t>
      </w:r>
      <w:r>
        <w:rPr>
          <w:w w:val="85"/>
        </w:rPr>
        <w:t>a</w:t>
      </w:r>
      <w:r>
        <w:rPr>
          <w:spacing w:val="12"/>
          <w:w w:val="85"/>
        </w:rPr>
        <w:t> </w:t>
      </w:r>
      <w:r>
        <w:rPr>
          <w:w w:val="85"/>
        </w:rPr>
        <w:t>este</w:t>
      </w:r>
      <w:r>
        <w:rPr>
          <w:spacing w:val="12"/>
          <w:w w:val="85"/>
        </w:rPr>
        <w:t> </w:t>
      </w:r>
      <w:r>
        <w:rPr>
          <w:w w:val="85"/>
        </w:rPr>
        <w:t>Contrato</w:t>
      </w:r>
      <w:r>
        <w:rPr>
          <w:spacing w:val="9"/>
          <w:w w:val="85"/>
        </w:rPr>
        <w:t> </w:t>
      </w:r>
      <w:r>
        <w:rPr>
          <w:w w:val="85"/>
        </w:rPr>
        <w:t>o</w:t>
      </w:r>
      <w:r>
        <w:rPr>
          <w:spacing w:val="12"/>
          <w:w w:val="85"/>
        </w:rPr>
        <w:t> </w:t>
      </w:r>
      <w:r>
        <w:rPr>
          <w:w w:val="85"/>
        </w:rPr>
        <w:t>valor</w:t>
      </w:r>
      <w:r>
        <w:rPr>
          <w:spacing w:val="14"/>
          <w:w w:val="85"/>
        </w:rPr>
        <w:t> </w:t>
      </w:r>
      <w:r>
        <w:rPr>
          <w:w w:val="85"/>
        </w:rPr>
        <w:t>total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R$</w:t>
      </w:r>
      <w:r>
        <w:rPr>
          <w:w w:val="85"/>
          <w:u w:val="single"/>
        </w:rPr>
        <w:tab/>
      </w:r>
      <w:r>
        <w:rPr>
          <w:w w:val="90"/>
        </w:rPr>
        <w:t>(</w:t>
      </w:r>
      <w:r>
        <w:rPr>
          <w:w w:val="90"/>
          <w:u w:val="single"/>
        </w:rPr>
        <w:tab/>
      </w:r>
      <w:r>
        <w:rPr>
          <w:w w:val="85"/>
        </w:rPr>
        <w:t>),</w:t>
      </w:r>
      <w:r>
        <w:rPr>
          <w:spacing w:val="5"/>
          <w:w w:val="85"/>
        </w:rPr>
        <w:t> </w:t>
      </w:r>
      <w:r>
        <w:rPr>
          <w:w w:val="85"/>
        </w:rPr>
        <w:t>referente</w:t>
      </w:r>
      <w:r>
        <w:rPr>
          <w:spacing w:val="2"/>
          <w:w w:val="85"/>
        </w:rPr>
        <w:t> </w:t>
      </w:r>
      <w:r>
        <w:rPr>
          <w:w w:val="85"/>
        </w:rPr>
        <w:t>à</w:t>
      </w:r>
      <w:r>
        <w:rPr>
          <w:spacing w:val="4"/>
          <w:w w:val="85"/>
        </w:rPr>
        <w:t> </w:t>
      </w:r>
      <w:r>
        <w:rPr>
          <w:w w:val="85"/>
        </w:rPr>
        <w:t>contratação</w:t>
      </w:r>
    </w:p>
    <w:p>
      <w:pPr>
        <w:pStyle w:val="BodyText"/>
        <w:tabs>
          <w:tab w:pos="4473" w:val="left" w:leader="none"/>
        </w:tabs>
        <w:spacing w:before="0"/>
        <w:ind w:right="451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spacing w:val="-4"/>
        </w:rPr>
        <w:t> </w:t>
      </w:r>
      <w:r>
        <w:rPr>
          <w:w w:val="80"/>
        </w:rPr>
        <w:t>para atender as necessidades do CAU/RJ, incluso todos os</w:t>
      </w:r>
      <w:r>
        <w:rPr>
          <w:spacing w:val="1"/>
          <w:w w:val="80"/>
        </w:rPr>
        <w:t> </w:t>
      </w:r>
      <w:r>
        <w:rPr>
          <w:w w:val="80"/>
        </w:rPr>
        <w:t>custos e despesas, tais como e sem se limitar a: custos diretos e indiretos, tributos incidentes, lucros e outros</w:t>
      </w:r>
      <w:r>
        <w:rPr>
          <w:spacing w:val="1"/>
          <w:w w:val="80"/>
        </w:rPr>
        <w:t> </w:t>
      </w:r>
      <w:r>
        <w:rPr>
          <w:w w:val="80"/>
        </w:rPr>
        <w:t>necessários</w:t>
      </w:r>
      <w:r>
        <w:rPr>
          <w:spacing w:val="1"/>
          <w:w w:val="80"/>
        </w:rPr>
        <w:t> </w:t>
      </w:r>
      <w:r>
        <w:rPr>
          <w:w w:val="80"/>
        </w:rPr>
        <w:t>ao</w:t>
      </w:r>
      <w:r>
        <w:rPr>
          <w:spacing w:val="3"/>
          <w:w w:val="80"/>
        </w:rPr>
        <w:t> </w:t>
      </w:r>
      <w:r>
        <w:rPr>
          <w:w w:val="80"/>
        </w:rPr>
        <w:t>cumprimento integral</w:t>
      </w:r>
      <w:r>
        <w:rPr>
          <w:spacing w:val="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objeto</w:t>
      </w:r>
      <w:r>
        <w:rPr>
          <w:spacing w:val="1"/>
          <w:w w:val="80"/>
        </w:rPr>
        <w:t> </w:t>
      </w:r>
      <w:r>
        <w:rPr>
          <w:w w:val="80"/>
        </w:rPr>
        <w:t>deste</w:t>
      </w:r>
      <w:r>
        <w:rPr>
          <w:spacing w:val="3"/>
          <w:w w:val="80"/>
        </w:rPr>
        <w:t> </w:t>
      </w:r>
      <w:r>
        <w:rPr>
          <w:w w:val="80"/>
        </w:rPr>
        <w:t>Contrato.</w:t>
      </w:r>
    </w:p>
    <w:p>
      <w:pPr>
        <w:spacing w:after="0"/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5"/>
        </w:rPr>
      </w:pPr>
    </w:p>
    <w:p>
      <w:pPr>
        <w:pStyle w:val="Heading2"/>
        <w:spacing w:before="100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CONDIÇÕES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5"/>
        </w:numPr>
        <w:tabs>
          <w:tab w:pos="883" w:val="left" w:leader="none"/>
        </w:tabs>
        <w:spacing w:line="237" w:lineRule="auto" w:before="122" w:after="0"/>
        <w:ind w:left="438" w:right="450" w:firstLine="0"/>
        <w:jc w:val="both"/>
        <w:rPr>
          <w:rFonts w:ascii="Arial" w:hAnsi="Arial"/>
          <w:color w:val="212121"/>
          <w:sz w:val="23"/>
        </w:rPr>
      </w:pPr>
      <w:r>
        <w:rPr>
          <w:w w:val="80"/>
          <w:sz w:val="23"/>
        </w:rPr>
        <w:t>O Fiscal designado pelo CAU/RJ atestará o fornecimento dos materiais nas condições exigidas neste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Contrato, com base no relatório a ser elaborado pela Contratada, constituindo tal atestado requisito para 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liberação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pagamentos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Contratada.</w:t>
      </w:r>
    </w:p>
    <w:p>
      <w:pPr>
        <w:pStyle w:val="ListParagraph"/>
        <w:numPr>
          <w:ilvl w:val="2"/>
          <w:numId w:val="35"/>
        </w:numPr>
        <w:tabs>
          <w:tab w:pos="975" w:val="left" w:leader="none"/>
        </w:tabs>
        <w:spacing w:line="240" w:lineRule="auto" w:before="122" w:after="0"/>
        <w:ind w:left="438" w:right="584" w:firstLine="0"/>
        <w:jc w:val="both"/>
        <w:rPr>
          <w:sz w:val="23"/>
        </w:rPr>
      </w:pPr>
      <w:r>
        <w:rPr>
          <w:w w:val="80"/>
          <w:sz w:val="23"/>
        </w:rPr>
        <w:t>O relatório a ser elaborado pela Contratada deverá ser anexado à Nota Fiscal a ser por ela emitida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realização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referente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materiais,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fim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ocorra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avaliação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Fiscal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liberação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pagamento.</w:t>
      </w:r>
    </w:p>
    <w:p>
      <w:pPr>
        <w:pStyle w:val="ListParagraph"/>
        <w:numPr>
          <w:ilvl w:val="2"/>
          <w:numId w:val="35"/>
        </w:numPr>
        <w:tabs>
          <w:tab w:pos="960" w:val="left" w:leader="none"/>
        </w:tabs>
        <w:spacing w:line="240" w:lineRule="auto" w:before="118" w:after="0"/>
        <w:ind w:left="959" w:right="0" w:hanging="522"/>
        <w:jc w:val="both"/>
        <w:rPr>
          <w:sz w:val="23"/>
        </w:rPr>
      </w:pPr>
      <w:r>
        <w:rPr>
          <w:w w:val="80"/>
          <w:sz w:val="23"/>
        </w:rPr>
        <w:t>O objeto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contrato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cobrado,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sua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execução,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após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materiais.</w:t>
      </w:r>
    </w:p>
    <w:p>
      <w:pPr>
        <w:pStyle w:val="ListParagraph"/>
        <w:numPr>
          <w:ilvl w:val="1"/>
          <w:numId w:val="35"/>
        </w:numPr>
        <w:tabs>
          <w:tab w:pos="802" w:val="left" w:leader="none"/>
        </w:tabs>
        <w:spacing w:line="240" w:lineRule="auto" w:before="121" w:after="0"/>
        <w:ind w:left="438" w:right="45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nota fiscal/fatura deverá ser encaminhada pela Contratada ao CAU/RJ no prazo de até 10 dias da data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emissão.</w:t>
      </w:r>
    </w:p>
    <w:p>
      <w:pPr>
        <w:pStyle w:val="ListParagraph"/>
        <w:numPr>
          <w:ilvl w:val="1"/>
          <w:numId w:val="35"/>
        </w:numPr>
        <w:tabs>
          <w:tab w:pos="807" w:val="left" w:leader="none"/>
        </w:tabs>
        <w:spacing w:line="240" w:lineRule="auto" w:before="119" w:after="0"/>
        <w:ind w:left="806" w:right="0" w:hanging="369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apresentar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juntamente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Notas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Fiscais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documentos:</w:t>
      </w:r>
    </w:p>
    <w:p>
      <w:pPr>
        <w:pStyle w:val="ListParagraph"/>
        <w:numPr>
          <w:ilvl w:val="0"/>
          <w:numId w:val="36"/>
        </w:numPr>
        <w:tabs>
          <w:tab w:pos="660" w:val="left" w:leader="none"/>
        </w:tabs>
        <w:spacing w:line="240" w:lineRule="auto" w:before="119" w:after="0"/>
        <w:ind w:left="438" w:right="450" w:firstLine="0"/>
        <w:jc w:val="both"/>
        <w:rPr>
          <w:sz w:val="23"/>
        </w:rPr>
      </w:pPr>
      <w:r>
        <w:rPr>
          <w:w w:val="85"/>
          <w:sz w:val="23"/>
        </w:rPr>
        <w:t>Comprovante de Regularidade com o Fundo de Garantia do Tempo de Serviço – Certificado de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Regularidade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FGTS</w:t>
      </w:r>
      <w:r>
        <w:rPr>
          <w:spacing w:val="-4"/>
          <w:w w:val="90"/>
          <w:sz w:val="23"/>
        </w:rPr>
        <w:t> </w:t>
      </w:r>
      <w:r>
        <w:rPr>
          <w:w w:val="90"/>
          <w:sz w:val="23"/>
        </w:rPr>
        <w:t>–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CRF.</w:t>
      </w:r>
    </w:p>
    <w:p>
      <w:pPr>
        <w:pStyle w:val="ListParagraph"/>
        <w:numPr>
          <w:ilvl w:val="0"/>
          <w:numId w:val="36"/>
        </w:numPr>
        <w:tabs>
          <w:tab w:pos="682" w:val="left" w:leader="none"/>
        </w:tabs>
        <w:spacing w:line="240" w:lineRule="auto" w:before="119" w:after="0"/>
        <w:ind w:left="438" w:right="455" w:firstLine="0"/>
        <w:jc w:val="both"/>
        <w:rPr>
          <w:sz w:val="23"/>
        </w:rPr>
      </w:pPr>
      <w:r>
        <w:rPr>
          <w:w w:val="85"/>
          <w:sz w:val="23"/>
        </w:rPr>
        <w:t>Prova de regularidade relativa à Seguridade Social (INSS), comprovada mediante a apresentação de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Certidão Conjunta Negativa de Débitos relativos a Tributos e Contribuições Federais e à Dívida Ativa da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União,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expedida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pelo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órgão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Receita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Federal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Brasil;</w:t>
      </w:r>
    </w:p>
    <w:p>
      <w:pPr>
        <w:pStyle w:val="ListParagraph"/>
        <w:numPr>
          <w:ilvl w:val="0"/>
          <w:numId w:val="36"/>
        </w:numPr>
        <w:tabs>
          <w:tab w:pos="763" w:val="left" w:leader="none"/>
        </w:tabs>
        <w:spacing w:line="240" w:lineRule="auto" w:before="119" w:after="0"/>
        <w:ind w:left="438" w:right="449" w:firstLine="0"/>
        <w:jc w:val="both"/>
        <w:rPr>
          <w:sz w:val="23"/>
        </w:rPr>
      </w:pPr>
      <w:r>
        <w:rPr>
          <w:w w:val="85"/>
          <w:sz w:val="23"/>
        </w:rPr>
        <w:t>Comprovante de inexistência de débitos inadimplidos perante a Justiça do Trabalho, mediante a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apresentação de certidão negativa, nos termos do Título VII-A da Consolidação das Leis do Trabalho-</w:t>
      </w:r>
      <w:r>
        <w:rPr>
          <w:spacing w:val="1"/>
          <w:w w:val="85"/>
          <w:sz w:val="23"/>
        </w:rPr>
        <w:t> </w:t>
      </w:r>
      <w:r>
        <w:rPr>
          <w:spacing w:val="-1"/>
          <w:w w:val="90"/>
          <w:sz w:val="23"/>
        </w:rPr>
        <w:t>Certidão</w:t>
      </w:r>
      <w:r>
        <w:rPr>
          <w:spacing w:val="-9"/>
          <w:w w:val="90"/>
          <w:sz w:val="23"/>
        </w:rPr>
        <w:t> </w:t>
      </w:r>
      <w:r>
        <w:rPr>
          <w:spacing w:val="-1"/>
          <w:w w:val="90"/>
          <w:sz w:val="23"/>
        </w:rPr>
        <w:t>Negativa</w:t>
      </w:r>
      <w:r>
        <w:rPr>
          <w:spacing w:val="-9"/>
          <w:w w:val="90"/>
          <w:sz w:val="23"/>
        </w:rPr>
        <w:t> </w:t>
      </w:r>
      <w:r>
        <w:rPr>
          <w:spacing w:val="-1"/>
          <w:w w:val="90"/>
          <w:sz w:val="23"/>
        </w:rPr>
        <w:t>de</w:t>
      </w:r>
      <w:r>
        <w:rPr>
          <w:spacing w:val="-8"/>
          <w:w w:val="90"/>
          <w:sz w:val="23"/>
        </w:rPr>
        <w:t> </w:t>
      </w:r>
      <w:r>
        <w:rPr>
          <w:spacing w:val="-1"/>
          <w:w w:val="90"/>
          <w:sz w:val="23"/>
        </w:rPr>
        <w:t>Débitos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Trabalhistas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-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CNDT.</w:t>
      </w:r>
    </w:p>
    <w:p>
      <w:pPr>
        <w:pStyle w:val="ListParagraph"/>
        <w:numPr>
          <w:ilvl w:val="1"/>
          <w:numId w:val="35"/>
        </w:numPr>
        <w:tabs>
          <w:tab w:pos="828" w:val="left" w:leader="none"/>
        </w:tabs>
        <w:spacing w:line="240" w:lineRule="auto" w:before="119" w:after="0"/>
        <w:ind w:left="438" w:right="454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O CAU/RJ efetuará a retenção dos impostos eventualmente incidentes sobre </w:t>
      </w:r>
      <w:r>
        <w:rPr>
          <w:w w:val="85"/>
          <w:sz w:val="23"/>
        </w:rPr>
        <w:t>o valor do bem/serviço,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previsto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Federal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9.430/96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Instrução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Normativa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SRF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1234/2012.</w:t>
      </w:r>
    </w:p>
    <w:p>
      <w:pPr>
        <w:pStyle w:val="ListParagraph"/>
        <w:numPr>
          <w:ilvl w:val="1"/>
          <w:numId w:val="35"/>
        </w:numPr>
        <w:tabs>
          <w:tab w:pos="821" w:val="left" w:leader="none"/>
        </w:tabs>
        <w:spacing w:line="240" w:lineRule="auto" w:before="119" w:after="0"/>
        <w:ind w:left="438" w:right="453" w:firstLine="0"/>
        <w:jc w:val="both"/>
        <w:rPr>
          <w:rFonts w:ascii="Arial" w:hAnsi="Arial"/>
          <w:sz w:val="23"/>
        </w:rPr>
      </w:pPr>
      <w:r>
        <w:rPr>
          <w:spacing w:val="-1"/>
          <w:w w:val="85"/>
          <w:sz w:val="23"/>
        </w:rPr>
        <w:t>Caberá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à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Contratada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destacar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Nota</w:t>
      </w:r>
      <w:r>
        <w:rPr>
          <w:spacing w:val="-6"/>
          <w:w w:val="85"/>
          <w:sz w:val="23"/>
        </w:rPr>
        <w:t> </w:t>
      </w:r>
      <w:r>
        <w:rPr>
          <w:spacing w:val="-1"/>
          <w:w w:val="85"/>
          <w:sz w:val="23"/>
        </w:rPr>
        <w:t>Fiscal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os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tributos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eventualmente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incidam</w:t>
      </w:r>
      <w:r>
        <w:rPr>
          <w:spacing w:val="2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valor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bem objeto do Edital, nos termos previsto na Lei Federal no 9.430/96, Instrução Normativa SRF no 1234/2012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seu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anexo.</w:t>
      </w:r>
    </w:p>
    <w:p>
      <w:pPr>
        <w:pStyle w:val="ListParagraph"/>
        <w:numPr>
          <w:ilvl w:val="1"/>
          <w:numId w:val="35"/>
        </w:numPr>
        <w:tabs>
          <w:tab w:pos="845" w:val="left" w:leader="none"/>
        </w:tabs>
        <w:spacing w:line="240" w:lineRule="auto" w:before="118" w:after="0"/>
        <w:ind w:left="438" w:right="452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O pagamento deverá ser efetuado no prazo de até 30 dias a contar da data da emissão da nota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fiscal/fatura após o fornecimento dos materiais desde que atestada pelo servidor, que não o ordenador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despesas, designado para a fiscalização do contrato, observadas as condições legais e as condições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impostas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nesta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Cláusula.</w:t>
      </w:r>
    </w:p>
    <w:p>
      <w:pPr>
        <w:pStyle w:val="ListParagraph"/>
        <w:numPr>
          <w:ilvl w:val="1"/>
          <w:numId w:val="35"/>
        </w:numPr>
        <w:tabs>
          <w:tab w:pos="833" w:val="left" w:leader="none"/>
        </w:tabs>
        <w:spacing w:line="237" w:lineRule="auto" w:before="121" w:after="0"/>
        <w:ind w:left="438" w:right="450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A nota fiscal/fatura que contiver erro será devolvida à Contratada para retificação e reapresentação,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interrompendo-se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contagem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fixado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subitem</w:t>
      </w:r>
      <w:r>
        <w:rPr>
          <w:spacing w:val="21"/>
          <w:w w:val="80"/>
          <w:sz w:val="23"/>
        </w:rPr>
        <w:t> </w:t>
      </w:r>
      <w:r>
        <w:rPr>
          <w:rFonts w:ascii="Arial" w:hAnsi="Arial"/>
          <w:b/>
          <w:w w:val="80"/>
          <w:sz w:val="23"/>
        </w:rPr>
        <w:t>3.6</w:t>
      </w:r>
      <w:r>
        <w:rPr>
          <w:w w:val="80"/>
          <w:sz w:val="23"/>
        </w:rPr>
        <w:t>,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recomeçará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contado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integralmente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partir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sua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reapresentação.</w:t>
      </w:r>
    </w:p>
    <w:p>
      <w:pPr>
        <w:pStyle w:val="ListParagraph"/>
        <w:numPr>
          <w:ilvl w:val="1"/>
          <w:numId w:val="35"/>
        </w:numPr>
        <w:tabs>
          <w:tab w:pos="804" w:val="left" w:leader="none"/>
        </w:tabs>
        <w:spacing w:line="240" w:lineRule="auto" w:before="122" w:after="0"/>
        <w:ind w:left="438" w:right="453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 Contratada, optante pelo Simples, deverá apresentar, juntamente com a nota fiscal/fatura, declaração,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conforme modelo constante do Anexo IV da Instrução Normativa SRF nº 480, de 15/12/2004 (substituído pelo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Anexo IV constante da IN RFB n° 791, de 10 de dezembro de 2007). Caso não o faça, ficará sujeita à retenção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de imposto e contribuições, de acordo com a referida Instrução. Quando a empresa for optante do SIMPLES,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esta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informação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deverá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constar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na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Nota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Fiscal.</w:t>
      </w:r>
    </w:p>
    <w:p>
      <w:pPr>
        <w:pStyle w:val="ListParagraph"/>
        <w:numPr>
          <w:ilvl w:val="1"/>
          <w:numId w:val="35"/>
        </w:numPr>
        <w:tabs>
          <w:tab w:pos="811" w:val="left" w:leader="none"/>
        </w:tabs>
        <w:spacing w:line="240" w:lineRule="auto" w:before="118" w:after="0"/>
        <w:ind w:left="438" w:right="460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No preço cotado já deverão estar incluídos: impostos, contribuições, taxas, seguro, bem como todos os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demais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encargos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incidentes.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LOCAL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FORNECIMENTO</w:t>
      </w:r>
    </w:p>
    <w:p>
      <w:pPr>
        <w:pStyle w:val="BodyText"/>
        <w:spacing w:before="120"/>
        <w:ind w:right="570"/>
      </w:pPr>
      <w:r>
        <w:rPr>
          <w:rFonts w:ascii="Arial" w:hAnsi="Arial"/>
          <w:b/>
          <w:w w:val="80"/>
        </w:rPr>
        <w:t>4.1</w:t>
      </w:r>
      <w:r>
        <w:rPr>
          <w:rFonts w:ascii="Arial" w:hAnsi="Arial"/>
          <w:b/>
          <w:spacing w:val="1"/>
          <w:w w:val="80"/>
        </w:rPr>
        <w:t> </w:t>
      </w:r>
      <w:r>
        <w:rPr>
          <w:w w:val="80"/>
        </w:rPr>
        <w:t>O objeto deste contrato deverá</w:t>
      </w:r>
      <w:r>
        <w:rPr>
          <w:spacing w:val="38"/>
        </w:rPr>
        <w:t> </w:t>
      </w:r>
      <w:r>
        <w:rPr>
          <w:w w:val="80"/>
        </w:rPr>
        <w:t>ser entregue na</w:t>
      </w:r>
      <w:r>
        <w:rPr>
          <w:spacing w:val="38"/>
        </w:rPr>
        <w:t> </w:t>
      </w:r>
      <w:r>
        <w:rPr>
          <w:w w:val="80"/>
        </w:rPr>
        <w:t>sede do Conselho de Arquitetura e</w:t>
      </w:r>
      <w:r>
        <w:rPr>
          <w:spacing w:val="39"/>
        </w:rPr>
        <w:t> </w:t>
      </w:r>
      <w:r>
        <w:rPr>
          <w:w w:val="80"/>
        </w:rPr>
        <w:t>Urbanismo do Rio</w:t>
      </w:r>
      <w:r>
        <w:rPr>
          <w:spacing w:val="1"/>
          <w:w w:val="80"/>
        </w:rPr>
        <w:t> </w:t>
      </w:r>
      <w:r>
        <w:rPr>
          <w:w w:val="85"/>
        </w:rPr>
        <w:t>de Janeiro – CAU/RJ, localizado na Avenida República do Chile nº 230, 23º andar – Centro – Rio de</w:t>
      </w:r>
      <w:r>
        <w:rPr>
          <w:spacing w:val="1"/>
          <w:w w:val="85"/>
        </w:rPr>
        <w:t> </w:t>
      </w:r>
      <w:r>
        <w:rPr>
          <w:w w:val="90"/>
        </w:rPr>
        <w:t>Janeiro/RJ.</w:t>
      </w:r>
    </w:p>
    <w:p>
      <w:pPr>
        <w:pStyle w:val="ListParagraph"/>
        <w:numPr>
          <w:ilvl w:val="1"/>
          <w:numId w:val="37"/>
        </w:numPr>
        <w:tabs>
          <w:tab w:pos="799" w:val="left" w:leader="none"/>
        </w:tabs>
        <w:spacing w:line="240" w:lineRule="auto" w:before="118" w:after="0"/>
        <w:ind w:left="798" w:right="578" w:hanging="360"/>
        <w:jc w:val="both"/>
        <w:rPr>
          <w:sz w:val="23"/>
        </w:rPr>
      </w:pPr>
      <w:r>
        <w:rPr>
          <w:spacing w:val="-1"/>
          <w:w w:val="85"/>
          <w:sz w:val="23"/>
        </w:rPr>
        <w:t>Prazo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entrega: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5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(cinco)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dias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úteis,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contados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solicitação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fornecimento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material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meio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eletrônico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acordo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com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necessidade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CAU/RJ.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37"/>
        </w:numPr>
        <w:tabs>
          <w:tab w:pos="799" w:val="left" w:leader="none"/>
        </w:tabs>
        <w:spacing w:line="240" w:lineRule="auto" w:before="100" w:after="0"/>
        <w:ind w:left="798" w:right="580" w:hanging="360"/>
        <w:jc w:val="both"/>
        <w:rPr>
          <w:sz w:val="23"/>
        </w:rPr>
      </w:pPr>
      <w:r>
        <w:rPr>
          <w:w w:val="80"/>
          <w:sz w:val="23"/>
        </w:rPr>
        <w:t>Se a Contratada deixar de entregar o(s) material(s) no prazo estabelecido sem justificativa por escrito,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aceita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CAU/RJ,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sujeitar-se-á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impostas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vigente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Edital.</w:t>
      </w:r>
    </w:p>
    <w:p>
      <w:pPr>
        <w:pStyle w:val="ListParagraph"/>
        <w:numPr>
          <w:ilvl w:val="1"/>
          <w:numId w:val="37"/>
        </w:numPr>
        <w:tabs>
          <w:tab w:pos="867" w:val="left" w:leader="none"/>
        </w:tabs>
        <w:spacing w:line="240" w:lineRule="auto" w:before="119" w:after="0"/>
        <w:ind w:left="866" w:right="0" w:hanging="429"/>
        <w:jc w:val="both"/>
        <w:rPr>
          <w:sz w:val="23"/>
        </w:rPr>
      </w:pP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bens/serviços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recebidos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aceitos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um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servidor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seguinte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forma:</w:t>
      </w:r>
    </w:p>
    <w:p>
      <w:pPr>
        <w:pStyle w:val="ListParagraph"/>
        <w:numPr>
          <w:ilvl w:val="2"/>
          <w:numId w:val="37"/>
        </w:numPr>
        <w:tabs>
          <w:tab w:pos="1147" w:val="left" w:leader="none"/>
        </w:tabs>
        <w:spacing w:line="240" w:lineRule="auto" w:before="117" w:after="0"/>
        <w:ind w:left="438" w:right="572" w:firstLine="0"/>
        <w:jc w:val="both"/>
        <w:rPr>
          <w:sz w:val="23"/>
        </w:rPr>
      </w:pPr>
      <w:r>
        <w:rPr>
          <w:spacing w:val="-1"/>
          <w:w w:val="85"/>
          <w:sz w:val="23"/>
        </w:rPr>
        <w:t>Provisoriamente,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no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ato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entrega,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mediante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recibo,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efeito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posterior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verificação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conformidade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especificação,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artigo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“a”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2"/>
          <w:numId w:val="37"/>
        </w:numPr>
        <w:tabs>
          <w:tab w:pos="1147" w:val="left" w:leader="none"/>
        </w:tabs>
        <w:spacing w:line="240" w:lineRule="auto" w:before="119" w:after="0"/>
        <w:ind w:left="438" w:right="576" w:firstLine="0"/>
        <w:jc w:val="both"/>
        <w:rPr>
          <w:sz w:val="23"/>
        </w:rPr>
      </w:pPr>
      <w:r>
        <w:rPr>
          <w:w w:val="80"/>
          <w:sz w:val="23"/>
        </w:rPr>
        <w:t>Definitivamente, em prazo não superior a 5 (cinco) dias úteis contados da data de entrega, mediante</w:t>
      </w:r>
      <w:r>
        <w:rPr>
          <w:spacing w:val="-49"/>
          <w:w w:val="80"/>
          <w:sz w:val="23"/>
        </w:rPr>
        <w:t> </w:t>
      </w:r>
      <w:r>
        <w:rPr>
          <w:w w:val="80"/>
          <w:sz w:val="23"/>
        </w:rPr>
        <w:t>recibo, após a verificação da qualidade especificação do bem, ocasião em que se fará constar o atesto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nota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fiscal,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efeito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pagamento,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conforme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art.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73,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II,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“b”,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§3º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8666/93.</w:t>
      </w:r>
    </w:p>
    <w:p>
      <w:pPr>
        <w:pStyle w:val="ListParagraph"/>
        <w:numPr>
          <w:ilvl w:val="1"/>
          <w:numId w:val="37"/>
        </w:numPr>
        <w:tabs>
          <w:tab w:pos="867" w:val="left" w:leader="none"/>
        </w:tabs>
        <w:spacing w:line="240" w:lineRule="auto" w:before="118" w:after="0"/>
        <w:ind w:left="438" w:right="573" w:firstLine="0"/>
        <w:jc w:val="both"/>
        <w:rPr>
          <w:sz w:val="23"/>
        </w:rPr>
      </w:pPr>
      <w:r>
        <w:rPr>
          <w:w w:val="80"/>
          <w:sz w:val="23"/>
        </w:rPr>
        <w:t>Administração rejeitará o bem/serviço entregue caso fornecido em desacordo com as especificações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contidas no Edital e seus anexos. ‘Os produtos apresentados em desacordo com o solicitado 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Contratante,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apresentarem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vícios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aparentes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fácil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constatação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até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90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dias,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assim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como aqueles que apresentarem vício oculto no prazo de até 12 meses, deverão ser substituídos pela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Contratada, no prazo de até 7 dias úteis, contados da comunicação realizada pelo Contratante (aplicação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subsidiária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8.078/1990).</w:t>
      </w:r>
    </w:p>
    <w:p>
      <w:pPr>
        <w:pStyle w:val="ListParagraph"/>
        <w:numPr>
          <w:ilvl w:val="1"/>
          <w:numId w:val="37"/>
        </w:numPr>
        <w:tabs>
          <w:tab w:pos="867" w:val="left" w:leader="none"/>
        </w:tabs>
        <w:spacing w:line="240" w:lineRule="auto" w:before="118" w:after="0"/>
        <w:ind w:left="438" w:right="571" w:firstLine="0"/>
        <w:jc w:val="both"/>
        <w:rPr>
          <w:sz w:val="23"/>
        </w:rPr>
      </w:pPr>
      <w:r>
        <w:rPr>
          <w:w w:val="85"/>
          <w:sz w:val="23"/>
        </w:rPr>
        <w:t>Todas as despesas com transporte, remessa e entrega dos materiais contratados serão de inteira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responsabilidade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Contratado.</w:t>
      </w:r>
    </w:p>
    <w:p>
      <w:pPr>
        <w:pStyle w:val="BodyText"/>
        <w:ind w:right="674"/>
      </w:pPr>
      <w:r>
        <w:rPr>
          <w:rFonts w:ascii="Arial" w:hAnsi="Arial"/>
          <w:b/>
          <w:w w:val="80"/>
        </w:rPr>
        <w:t>4.7 </w:t>
      </w:r>
      <w:r>
        <w:rPr>
          <w:w w:val="80"/>
        </w:rPr>
        <w:t>Todas as comunicações a serem realizadas entre as partes serão feitas por correio eletrônico (e-mail)</w:t>
      </w:r>
      <w:r>
        <w:rPr>
          <w:spacing w:val="1"/>
          <w:w w:val="80"/>
        </w:rPr>
        <w:t> </w:t>
      </w:r>
      <w:r>
        <w:rPr>
          <w:w w:val="90"/>
        </w:rPr>
        <w:t>ou</w:t>
      </w:r>
      <w:r>
        <w:rPr>
          <w:spacing w:val="-6"/>
          <w:w w:val="90"/>
        </w:rPr>
        <w:t> </w:t>
      </w:r>
      <w:r>
        <w:rPr>
          <w:w w:val="90"/>
        </w:rPr>
        <w:t>carta.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205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7"/>
          <w:w w:val="80"/>
        </w:rPr>
        <w:t> </w:t>
      </w:r>
      <w:r>
        <w:rPr>
          <w:w w:val="80"/>
        </w:rPr>
        <w:t>ORÇAMENTÁRIA</w:t>
      </w:r>
    </w:p>
    <w:p>
      <w:pPr>
        <w:spacing w:before="119"/>
        <w:ind w:left="438" w:right="449" w:firstLine="0"/>
        <w:jc w:val="both"/>
        <w:rPr>
          <w:sz w:val="23"/>
        </w:rPr>
      </w:pPr>
      <w:r>
        <w:rPr>
          <w:rFonts w:ascii="Arial" w:hAnsi="Arial"/>
          <w:b/>
          <w:color w:val="212121"/>
          <w:w w:val="90"/>
          <w:sz w:val="23"/>
        </w:rPr>
        <w:t>5.1.</w:t>
      </w:r>
      <w:r>
        <w:rPr>
          <w:rFonts w:ascii="Arial" w:hAnsi="Arial"/>
          <w:b/>
          <w:color w:val="212121"/>
          <w:spacing w:val="1"/>
          <w:w w:val="90"/>
          <w:sz w:val="23"/>
        </w:rPr>
        <w:t> </w:t>
      </w:r>
      <w:r>
        <w:rPr>
          <w:color w:val="212121"/>
          <w:w w:val="90"/>
          <w:sz w:val="23"/>
        </w:rPr>
        <w:t>As despesas decorrentes desta licitação correrão por conta do Código de Despesas n°</w:t>
      </w:r>
      <w:r>
        <w:rPr>
          <w:color w:val="212121"/>
          <w:spacing w:val="1"/>
          <w:w w:val="90"/>
          <w:sz w:val="23"/>
        </w:rPr>
        <w:t> </w:t>
      </w:r>
      <w:r>
        <w:rPr>
          <w:color w:val="212121"/>
          <w:spacing w:val="-1"/>
          <w:w w:val="85"/>
          <w:sz w:val="23"/>
        </w:rPr>
        <w:t>6.2.2.1.1.01.04.04.017, identificada pela rubrica </w:t>
      </w:r>
      <w:r>
        <w:rPr>
          <w:rFonts w:ascii="Arial" w:hAnsi="Arial"/>
          <w:i/>
          <w:color w:val="212121"/>
          <w:spacing w:val="-1"/>
          <w:w w:val="85"/>
          <w:sz w:val="23"/>
        </w:rPr>
        <w:t>Aquisição de sitemas/programas (software)</w:t>
      </w:r>
      <w:r>
        <w:rPr>
          <w:color w:val="212121"/>
          <w:spacing w:val="-1"/>
          <w:w w:val="85"/>
          <w:sz w:val="23"/>
        </w:rPr>
        <w:t>, destinada </w:t>
      </w:r>
      <w:r>
        <w:rPr>
          <w:color w:val="212121"/>
          <w:w w:val="85"/>
          <w:sz w:val="23"/>
        </w:rPr>
        <w:t>ao</w:t>
      </w:r>
      <w:r>
        <w:rPr>
          <w:color w:val="212121"/>
          <w:spacing w:val="-52"/>
          <w:w w:val="85"/>
          <w:sz w:val="23"/>
        </w:rPr>
        <w:t> </w:t>
      </w:r>
      <w:r>
        <w:rPr>
          <w:color w:val="212121"/>
          <w:w w:val="90"/>
          <w:sz w:val="23"/>
        </w:rPr>
        <w:t>CAU-RJ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para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o</w:t>
      </w:r>
      <w:r>
        <w:rPr>
          <w:color w:val="212121"/>
          <w:spacing w:val="-9"/>
          <w:w w:val="90"/>
          <w:sz w:val="23"/>
        </w:rPr>
        <w:t> </w:t>
      </w:r>
      <w:r>
        <w:rPr>
          <w:color w:val="212121"/>
          <w:w w:val="90"/>
          <w:sz w:val="23"/>
        </w:rPr>
        <w:t>exercício</w:t>
      </w:r>
      <w:r>
        <w:rPr>
          <w:color w:val="212121"/>
          <w:spacing w:val="-6"/>
          <w:w w:val="90"/>
          <w:sz w:val="23"/>
        </w:rPr>
        <w:t> </w:t>
      </w:r>
      <w:r>
        <w:rPr>
          <w:color w:val="212121"/>
          <w:w w:val="90"/>
          <w:sz w:val="23"/>
        </w:rPr>
        <w:t>de</w:t>
      </w:r>
      <w:r>
        <w:rPr>
          <w:color w:val="212121"/>
          <w:spacing w:val="-9"/>
          <w:w w:val="90"/>
          <w:sz w:val="23"/>
        </w:rPr>
        <w:t> </w:t>
      </w:r>
      <w:r>
        <w:rPr>
          <w:color w:val="212121"/>
          <w:w w:val="90"/>
          <w:sz w:val="23"/>
        </w:rPr>
        <w:t>2018.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SEXTA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VIGÊNCIA</w:t>
      </w:r>
      <w:r>
        <w:rPr>
          <w:spacing w:val="15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8"/>
        </w:numPr>
        <w:tabs>
          <w:tab w:pos="809" w:val="left" w:leader="none"/>
        </w:tabs>
        <w:spacing w:line="240" w:lineRule="auto" w:before="119" w:after="0"/>
        <w:ind w:left="438" w:right="458" w:firstLine="0"/>
        <w:jc w:val="both"/>
        <w:rPr>
          <w:rFonts w:ascii="Arial" w:hAnsi="Arial"/>
          <w:color w:val="212121"/>
          <w:sz w:val="23"/>
        </w:rPr>
      </w:pPr>
      <w:r>
        <w:rPr>
          <w:color w:val="212121"/>
          <w:w w:val="80"/>
          <w:sz w:val="23"/>
        </w:rPr>
        <w:t>O</w:t>
      </w:r>
      <w:r>
        <w:rPr>
          <w:color w:val="212121"/>
          <w:spacing w:val="11"/>
          <w:w w:val="80"/>
          <w:sz w:val="23"/>
        </w:rPr>
        <w:t> </w:t>
      </w:r>
      <w:r>
        <w:rPr>
          <w:color w:val="212121"/>
          <w:w w:val="80"/>
          <w:sz w:val="23"/>
        </w:rPr>
        <w:t>contrato</w:t>
      </w:r>
      <w:r>
        <w:rPr>
          <w:color w:val="212121"/>
          <w:spacing w:val="10"/>
          <w:w w:val="80"/>
          <w:sz w:val="23"/>
        </w:rPr>
        <w:t> </w:t>
      </w:r>
      <w:r>
        <w:rPr>
          <w:color w:val="212121"/>
          <w:w w:val="80"/>
          <w:sz w:val="23"/>
        </w:rPr>
        <w:t>terá</w:t>
      </w:r>
      <w:r>
        <w:rPr>
          <w:color w:val="212121"/>
          <w:spacing w:val="13"/>
          <w:w w:val="80"/>
          <w:sz w:val="23"/>
        </w:rPr>
        <w:t> </w:t>
      </w:r>
      <w:r>
        <w:rPr>
          <w:color w:val="212121"/>
          <w:w w:val="80"/>
          <w:sz w:val="23"/>
        </w:rPr>
        <w:t>por</w:t>
      </w:r>
      <w:r>
        <w:rPr>
          <w:color w:val="212121"/>
          <w:spacing w:val="14"/>
          <w:w w:val="80"/>
          <w:sz w:val="23"/>
        </w:rPr>
        <w:t> </w:t>
      </w:r>
      <w:r>
        <w:rPr>
          <w:color w:val="212121"/>
          <w:w w:val="80"/>
          <w:sz w:val="23"/>
        </w:rPr>
        <w:t>vigência</w:t>
      </w:r>
      <w:r>
        <w:rPr>
          <w:color w:val="212121"/>
          <w:spacing w:val="13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10"/>
          <w:w w:val="80"/>
          <w:sz w:val="23"/>
        </w:rPr>
        <w:t> </w:t>
      </w:r>
      <w:r>
        <w:rPr>
          <w:color w:val="212121"/>
          <w:w w:val="80"/>
          <w:sz w:val="23"/>
        </w:rPr>
        <w:t>prazo</w:t>
      </w:r>
      <w:r>
        <w:rPr>
          <w:color w:val="212121"/>
          <w:spacing w:val="10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0"/>
          <w:w w:val="80"/>
          <w:sz w:val="23"/>
        </w:rPr>
        <w:t> </w:t>
      </w:r>
      <w:r>
        <w:rPr>
          <w:color w:val="212121"/>
          <w:w w:val="80"/>
          <w:sz w:val="23"/>
        </w:rPr>
        <w:t>12</w:t>
      </w:r>
      <w:r>
        <w:rPr>
          <w:color w:val="212121"/>
          <w:spacing w:val="10"/>
          <w:w w:val="80"/>
          <w:sz w:val="23"/>
        </w:rPr>
        <w:t> </w:t>
      </w:r>
      <w:r>
        <w:rPr>
          <w:color w:val="212121"/>
          <w:w w:val="80"/>
          <w:sz w:val="23"/>
        </w:rPr>
        <w:t>(doze)</w:t>
      </w:r>
      <w:r>
        <w:rPr>
          <w:color w:val="212121"/>
          <w:spacing w:val="10"/>
          <w:w w:val="80"/>
          <w:sz w:val="23"/>
        </w:rPr>
        <w:t> </w:t>
      </w:r>
      <w:r>
        <w:rPr>
          <w:color w:val="212121"/>
          <w:w w:val="80"/>
          <w:sz w:val="23"/>
        </w:rPr>
        <w:t>meses,</w:t>
      </w:r>
      <w:r>
        <w:rPr>
          <w:color w:val="212121"/>
          <w:spacing w:val="11"/>
          <w:w w:val="80"/>
          <w:sz w:val="23"/>
        </w:rPr>
        <w:t> </w:t>
      </w:r>
      <w:r>
        <w:rPr>
          <w:color w:val="212121"/>
          <w:w w:val="80"/>
          <w:sz w:val="23"/>
        </w:rPr>
        <w:t>contados</w:t>
      </w:r>
      <w:r>
        <w:rPr>
          <w:color w:val="212121"/>
          <w:spacing w:val="8"/>
          <w:w w:val="80"/>
          <w:sz w:val="23"/>
        </w:rPr>
        <w:t> </w:t>
      </w:r>
      <w:r>
        <w:rPr>
          <w:color w:val="212121"/>
          <w:w w:val="80"/>
          <w:sz w:val="23"/>
        </w:rPr>
        <w:t>da</w:t>
      </w:r>
      <w:r>
        <w:rPr>
          <w:color w:val="212121"/>
          <w:spacing w:val="11"/>
          <w:w w:val="80"/>
          <w:sz w:val="23"/>
        </w:rPr>
        <w:t> </w:t>
      </w:r>
      <w:r>
        <w:rPr>
          <w:color w:val="212121"/>
          <w:w w:val="80"/>
          <w:sz w:val="23"/>
        </w:rPr>
        <w:t>data</w:t>
      </w:r>
      <w:r>
        <w:rPr>
          <w:color w:val="212121"/>
          <w:spacing w:val="10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10"/>
          <w:w w:val="80"/>
          <w:sz w:val="23"/>
        </w:rPr>
        <w:t> </w:t>
      </w:r>
      <w:r>
        <w:rPr>
          <w:color w:val="212121"/>
          <w:w w:val="80"/>
          <w:sz w:val="23"/>
        </w:rPr>
        <w:t>assinatura,</w:t>
      </w:r>
      <w:r>
        <w:rPr>
          <w:color w:val="212121"/>
          <w:spacing w:val="13"/>
          <w:w w:val="80"/>
          <w:sz w:val="23"/>
        </w:rPr>
        <w:t> </w:t>
      </w:r>
      <w:r>
        <w:rPr>
          <w:color w:val="212121"/>
          <w:w w:val="80"/>
          <w:sz w:val="23"/>
        </w:rPr>
        <w:t>condicionada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5"/>
          <w:sz w:val="23"/>
        </w:rPr>
        <w:t>a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sua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eficácia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à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publicação</w:t>
      </w:r>
      <w:r>
        <w:rPr>
          <w:color w:val="212121"/>
          <w:spacing w:val="-2"/>
          <w:w w:val="85"/>
          <w:sz w:val="23"/>
        </w:rPr>
        <w:t> </w:t>
      </w:r>
      <w:r>
        <w:rPr>
          <w:color w:val="212121"/>
          <w:w w:val="85"/>
          <w:sz w:val="23"/>
        </w:rPr>
        <w:t>resumida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do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referido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instrumento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contratual,</w:t>
      </w:r>
      <w:r>
        <w:rPr>
          <w:color w:val="212121"/>
          <w:spacing w:val="-5"/>
          <w:w w:val="85"/>
          <w:sz w:val="23"/>
        </w:rPr>
        <w:t> </w:t>
      </w:r>
      <w:r>
        <w:rPr>
          <w:color w:val="212121"/>
          <w:w w:val="85"/>
          <w:sz w:val="23"/>
        </w:rPr>
        <w:t>nos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termos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do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art.</w:t>
      </w:r>
      <w:r>
        <w:rPr>
          <w:color w:val="212121"/>
          <w:spacing w:val="-3"/>
          <w:w w:val="85"/>
          <w:sz w:val="23"/>
        </w:rPr>
        <w:t> </w:t>
      </w:r>
      <w:r>
        <w:rPr>
          <w:color w:val="212121"/>
          <w:w w:val="85"/>
          <w:sz w:val="23"/>
        </w:rPr>
        <w:t>61,</w:t>
      </w:r>
      <w:r>
        <w:rPr>
          <w:color w:val="212121"/>
          <w:spacing w:val="-4"/>
          <w:w w:val="85"/>
          <w:sz w:val="23"/>
        </w:rPr>
        <w:t> </w:t>
      </w:r>
      <w:r>
        <w:rPr>
          <w:color w:val="212121"/>
          <w:w w:val="85"/>
          <w:sz w:val="23"/>
        </w:rPr>
        <w:t>parágrafo</w:t>
      </w:r>
      <w:r>
        <w:rPr>
          <w:color w:val="212121"/>
          <w:spacing w:val="-52"/>
          <w:w w:val="85"/>
          <w:sz w:val="23"/>
        </w:rPr>
        <w:t> </w:t>
      </w:r>
      <w:r>
        <w:rPr>
          <w:color w:val="212121"/>
          <w:w w:val="90"/>
          <w:sz w:val="23"/>
        </w:rPr>
        <w:t>único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da</w:t>
      </w:r>
      <w:r>
        <w:rPr>
          <w:color w:val="212121"/>
          <w:spacing w:val="-7"/>
          <w:w w:val="90"/>
          <w:sz w:val="23"/>
        </w:rPr>
        <w:t> </w:t>
      </w:r>
      <w:r>
        <w:rPr>
          <w:color w:val="212121"/>
          <w:w w:val="90"/>
          <w:sz w:val="23"/>
        </w:rPr>
        <w:t>Lei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Federal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nº.</w:t>
      </w:r>
      <w:r>
        <w:rPr>
          <w:color w:val="212121"/>
          <w:spacing w:val="-8"/>
          <w:w w:val="90"/>
          <w:sz w:val="23"/>
        </w:rPr>
        <w:t> </w:t>
      </w:r>
      <w:r>
        <w:rPr>
          <w:color w:val="212121"/>
          <w:w w:val="90"/>
          <w:sz w:val="23"/>
        </w:rPr>
        <w:t>8.666/93.</w:t>
      </w:r>
    </w:p>
    <w:p>
      <w:pPr>
        <w:pStyle w:val="ListParagraph"/>
        <w:numPr>
          <w:ilvl w:val="2"/>
          <w:numId w:val="38"/>
        </w:numPr>
        <w:tabs>
          <w:tab w:pos="970" w:val="left" w:leader="none"/>
        </w:tabs>
        <w:spacing w:line="240" w:lineRule="auto" w:before="119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Dada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natureza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contínuo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bens/serviços,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serem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executados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contínua,</w:t>
      </w:r>
      <w:r>
        <w:rPr>
          <w:spacing w:val="1"/>
          <w:w w:val="80"/>
          <w:sz w:val="23"/>
        </w:rPr>
        <w:t> </w:t>
      </w:r>
      <w:r>
        <w:rPr>
          <w:spacing w:val="-1"/>
          <w:w w:val="85"/>
          <w:sz w:val="23"/>
        </w:rPr>
        <w:t>o contrato poderá ter a sua duração prorrogada por iguais e sucessivos períodos, mediante termo </w:t>
      </w:r>
      <w:r>
        <w:rPr>
          <w:w w:val="85"/>
          <w:sz w:val="23"/>
        </w:rPr>
        <w:t>aditivo,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limitada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60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(sessenta)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meses.</w:t>
      </w:r>
    </w:p>
    <w:p>
      <w:pPr>
        <w:pStyle w:val="ListParagraph"/>
        <w:numPr>
          <w:ilvl w:val="2"/>
          <w:numId w:val="38"/>
        </w:numPr>
        <w:tabs>
          <w:tab w:pos="984" w:val="left" w:leader="none"/>
        </w:tabs>
        <w:spacing w:line="240" w:lineRule="auto" w:before="117" w:after="0"/>
        <w:ind w:left="438" w:right="453" w:firstLine="0"/>
        <w:jc w:val="both"/>
        <w:rPr>
          <w:sz w:val="23"/>
        </w:rPr>
      </w:pPr>
      <w:r>
        <w:rPr>
          <w:spacing w:val="-1"/>
          <w:w w:val="85"/>
          <w:sz w:val="23"/>
        </w:rPr>
        <w:t>O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prazo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vigência</w:t>
      </w:r>
      <w:r>
        <w:rPr>
          <w:spacing w:val="-4"/>
          <w:w w:val="85"/>
          <w:sz w:val="23"/>
        </w:rPr>
        <w:t> </w:t>
      </w:r>
      <w:r>
        <w:rPr>
          <w:spacing w:val="-1"/>
          <w:w w:val="85"/>
          <w:sz w:val="23"/>
        </w:rPr>
        <w:t>não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limita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responsabilidades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pré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pós-contratos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partes,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termos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legislação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civil.</w:t>
      </w:r>
    </w:p>
    <w:p>
      <w:pPr>
        <w:pStyle w:val="ListParagraph"/>
        <w:numPr>
          <w:ilvl w:val="1"/>
          <w:numId w:val="38"/>
        </w:numPr>
        <w:tabs>
          <w:tab w:pos="802" w:val="left" w:leader="none"/>
        </w:tabs>
        <w:spacing w:line="240" w:lineRule="auto" w:before="119" w:after="0"/>
        <w:ind w:left="438" w:right="457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contratação</w:t>
      </w:r>
      <w:r>
        <w:rPr>
          <w:spacing w:val="7"/>
          <w:w w:val="80"/>
          <w:sz w:val="23"/>
        </w:rPr>
        <w:t> </w:t>
      </w:r>
      <w:r>
        <w:rPr>
          <w:color w:val="212121"/>
          <w:w w:val="80"/>
          <w:sz w:val="23"/>
        </w:rPr>
        <w:t>poderá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ser</w:t>
      </w:r>
      <w:r>
        <w:rPr>
          <w:color w:val="212121"/>
          <w:spacing w:val="5"/>
          <w:w w:val="80"/>
          <w:sz w:val="23"/>
        </w:rPr>
        <w:t> </w:t>
      </w:r>
      <w:r>
        <w:rPr>
          <w:color w:val="212121"/>
          <w:w w:val="80"/>
          <w:sz w:val="23"/>
        </w:rPr>
        <w:t>rescindida</w:t>
      </w:r>
      <w:r>
        <w:rPr>
          <w:color w:val="212121"/>
          <w:spacing w:val="6"/>
          <w:w w:val="80"/>
          <w:sz w:val="23"/>
        </w:rPr>
        <w:t> </w:t>
      </w:r>
      <w:r>
        <w:rPr>
          <w:color w:val="212121"/>
          <w:w w:val="80"/>
          <w:sz w:val="23"/>
        </w:rPr>
        <w:t>unilateralmente pelo</w:t>
      </w:r>
      <w:r>
        <w:rPr>
          <w:color w:val="212121"/>
          <w:spacing w:val="6"/>
          <w:w w:val="80"/>
          <w:sz w:val="23"/>
        </w:rPr>
        <w:t> </w:t>
      </w:r>
      <w:r>
        <w:rPr>
          <w:color w:val="212121"/>
          <w:w w:val="80"/>
          <w:sz w:val="23"/>
        </w:rPr>
        <w:t>CAU/RJ</w:t>
      </w:r>
      <w:r>
        <w:rPr>
          <w:color w:val="212121"/>
          <w:spacing w:val="2"/>
          <w:w w:val="80"/>
          <w:sz w:val="23"/>
        </w:rPr>
        <w:t> </w:t>
      </w:r>
      <w:r>
        <w:rPr>
          <w:color w:val="212121"/>
          <w:w w:val="80"/>
          <w:sz w:val="23"/>
        </w:rPr>
        <w:t>antes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do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término</w:t>
      </w:r>
      <w:r>
        <w:rPr>
          <w:color w:val="212121"/>
          <w:spacing w:val="6"/>
          <w:w w:val="80"/>
          <w:sz w:val="23"/>
        </w:rPr>
        <w:t> </w:t>
      </w:r>
      <w:r>
        <w:rPr>
          <w:color w:val="212121"/>
          <w:w w:val="80"/>
          <w:sz w:val="23"/>
        </w:rPr>
        <w:t>de</w:t>
      </w:r>
      <w:r>
        <w:rPr>
          <w:color w:val="212121"/>
          <w:spacing w:val="4"/>
          <w:w w:val="80"/>
          <w:sz w:val="23"/>
        </w:rPr>
        <w:t> </w:t>
      </w:r>
      <w:r>
        <w:rPr>
          <w:color w:val="212121"/>
          <w:w w:val="80"/>
          <w:sz w:val="23"/>
        </w:rPr>
        <w:t>sua</w:t>
      </w:r>
      <w:r>
        <w:rPr>
          <w:color w:val="212121"/>
          <w:spacing w:val="6"/>
          <w:w w:val="80"/>
          <w:sz w:val="23"/>
        </w:rPr>
        <w:t> </w:t>
      </w:r>
      <w:r>
        <w:rPr>
          <w:color w:val="212121"/>
          <w:w w:val="80"/>
          <w:sz w:val="23"/>
        </w:rPr>
        <w:t>vigência</w:t>
      </w:r>
      <w:r>
        <w:rPr>
          <w:color w:val="212121"/>
          <w:spacing w:val="6"/>
          <w:w w:val="80"/>
          <w:sz w:val="23"/>
        </w:rPr>
        <w:t> </w:t>
      </w:r>
      <w:r>
        <w:rPr>
          <w:color w:val="212121"/>
          <w:w w:val="80"/>
          <w:sz w:val="23"/>
        </w:rPr>
        <w:t>caso</w:t>
      </w:r>
      <w:r>
        <w:rPr>
          <w:color w:val="212121"/>
          <w:spacing w:val="1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contratado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não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execute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o</w:t>
      </w:r>
      <w:r>
        <w:rPr>
          <w:color w:val="212121"/>
          <w:spacing w:val="5"/>
          <w:w w:val="80"/>
          <w:sz w:val="23"/>
        </w:rPr>
        <w:t> </w:t>
      </w:r>
      <w:r>
        <w:rPr>
          <w:w w:val="80"/>
          <w:sz w:val="23"/>
        </w:rPr>
        <w:t>Termo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Referência</w:t>
      </w:r>
      <w:r>
        <w:rPr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em</w:t>
      </w:r>
      <w:r>
        <w:rPr>
          <w:color w:val="212121"/>
          <w:spacing w:val="3"/>
          <w:w w:val="80"/>
          <w:sz w:val="23"/>
        </w:rPr>
        <w:t> </w:t>
      </w:r>
      <w:r>
        <w:rPr>
          <w:color w:val="212121"/>
          <w:w w:val="80"/>
          <w:sz w:val="23"/>
        </w:rPr>
        <w:t>sua plenitude.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ENCARGOS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jc w:val="left"/>
      </w:pPr>
      <w:r>
        <w:rPr>
          <w:rFonts w:ascii="Arial" w:hAnsi="Arial"/>
          <w:b/>
          <w:w w:val="80"/>
        </w:rPr>
        <w:t>7.1.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O</w:t>
      </w:r>
      <w:r>
        <w:rPr>
          <w:spacing w:val="9"/>
          <w:w w:val="80"/>
        </w:rPr>
        <w:t> </w:t>
      </w:r>
      <w:r>
        <w:rPr>
          <w:w w:val="80"/>
        </w:rPr>
        <w:t>Contratante</w:t>
      </w:r>
      <w:r>
        <w:rPr>
          <w:spacing w:val="9"/>
          <w:w w:val="80"/>
        </w:rPr>
        <w:t> </w:t>
      </w:r>
      <w:r>
        <w:rPr>
          <w:w w:val="80"/>
        </w:rPr>
        <w:t>obrigar-se-á</w:t>
      </w:r>
      <w:r>
        <w:rPr>
          <w:spacing w:val="11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9"/>
        </w:numPr>
        <w:tabs>
          <w:tab w:pos="598" w:val="left" w:leader="none"/>
        </w:tabs>
        <w:spacing w:line="240" w:lineRule="auto" w:before="120" w:after="0"/>
        <w:ind w:left="597" w:right="0" w:hanging="160"/>
        <w:jc w:val="left"/>
        <w:rPr>
          <w:sz w:val="23"/>
        </w:rPr>
      </w:pPr>
      <w:r>
        <w:rPr>
          <w:w w:val="80"/>
          <w:sz w:val="23"/>
        </w:rPr>
        <w:t>Efetuar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pagamentos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devidos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estabelecidas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Fornecimento;</w:t>
      </w:r>
    </w:p>
    <w:p>
      <w:pPr>
        <w:pStyle w:val="ListParagraph"/>
        <w:numPr>
          <w:ilvl w:val="0"/>
          <w:numId w:val="39"/>
        </w:numPr>
        <w:tabs>
          <w:tab w:pos="670" w:val="left" w:leader="none"/>
        </w:tabs>
        <w:spacing w:line="240" w:lineRule="auto" w:before="120" w:after="0"/>
        <w:ind w:left="438" w:right="459" w:firstLine="0"/>
        <w:jc w:val="left"/>
        <w:rPr>
          <w:sz w:val="23"/>
        </w:rPr>
      </w:pPr>
      <w:r>
        <w:rPr>
          <w:spacing w:val="-1"/>
          <w:w w:val="85"/>
          <w:sz w:val="23"/>
        </w:rPr>
        <w:t>Fornecer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à</w:t>
      </w:r>
      <w:r>
        <w:rPr>
          <w:spacing w:val="-5"/>
          <w:w w:val="85"/>
          <w:sz w:val="23"/>
        </w:rPr>
        <w:t> </w:t>
      </w:r>
      <w:r>
        <w:rPr>
          <w:spacing w:val="-1"/>
          <w:w w:val="85"/>
          <w:sz w:val="23"/>
        </w:rPr>
        <w:t>Contratada</w:t>
      </w:r>
      <w:r>
        <w:rPr>
          <w:spacing w:val="-3"/>
          <w:w w:val="85"/>
          <w:sz w:val="23"/>
        </w:rPr>
        <w:t> </w:t>
      </w:r>
      <w:r>
        <w:rPr>
          <w:spacing w:val="-1"/>
          <w:w w:val="85"/>
          <w:sz w:val="23"/>
        </w:rPr>
        <w:t>documentos,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informações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demais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elementos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possuir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ligados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Ordem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Fornecimento;</w:t>
      </w:r>
    </w:p>
    <w:p>
      <w:pPr>
        <w:pStyle w:val="ListParagraph"/>
        <w:numPr>
          <w:ilvl w:val="0"/>
          <w:numId w:val="39"/>
        </w:numPr>
        <w:tabs>
          <w:tab w:pos="756" w:val="left" w:leader="none"/>
        </w:tabs>
        <w:spacing w:line="240" w:lineRule="auto" w:before="119" w:after="0"/>
        <w:ind w:left="438" w:right="452" w:firstLine="0"/>
        <w:jc w:val="left"/>
        <w:rPr>
          <w:sz w:val="23"/>
        </w:rPr>
      </w:pPr>
      <w:r>
        <w:rPr>
          <w:w w:val="85"/>
          <w:sz w:val="23"/>
        </w:rPr>
        <w:t>Exercer,</w:t>
      </w:r>
      <w:r>
        <w:rPr>
          <w:spacing w:val="23"/>
          <w:w w:val="85"/>
          <w:sz w:val="23"/>
        </w:rPr>
        <w:t> </w:t>
      </w:r>
      <w:r>
        <w:rPr>
          <w:w w:val="85"/>
          <w:sz w:val="23"/>
        </w:rPr>
        <w:t>através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seu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representante,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23"/>
          <w:w w:val="85"/>
          <w:sz w:val="23"/>
        </w:rPr>
        <w:t> </w:t>
      </w:r>
      <w:r>
        <w:rPr>
          <w:w w:val="85"/>
          <w:sz w:val="23"/>
        </w:rPr>
        <w:t>acompanhamento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26"/>
          <w:w w:val="85"/>
          <w:sz w:val="23"/>
        </w:rPr>
        <w:t> </w:t>
      </w:r>
      <w:r>
        <w:rPr>
          <w:w w:val="85"/>
          <w:sz w:val="23"/>
        </w:rPr>
        <w:t>fiscalização</w:t>
      </w:r>
      <w:r>
        <w:rPr>
          <w:spacing w:val="2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31"/>
          <w:w w:val="85"/>
          <w:sz w:val="23"/>
        </w:rPr>
        <w:t> </w:t>
      </w:r>
      <w:r>
        <w:rPr>
          <w:w w:val="85"/>
          <w:sz w:val="23"/>
        </w:rPr>
        <w:t>foenecimento</w:t>
      </w:r>
      <w:r>
        <w:rPr>
          <w:spacing w:val="24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materiais;</w:t>
      </w:r>
    </w:p>
    <w:p>
      <w:pPr>
        <w:pStyle w:val="ListParagraph"/>
        <w:numPr>
          <w:ilvl w:val="0"/>
          <w:numId w:val="39"/>
        </w:numPr>
        <w:tabs>
          <w:tab w:pos="725" w:val="left" w:leader="none"/>
        </w:tabs>
        <w:spacing w:line="240" w:lineRule="auto" w:before="119" w:after="0"/>
        <w:ind w:left="724" w:right="0" w:hanging="287"/>
        <w:jc w:val="left"/>
        <w:rPr>
          <w:sz w:val="23"/>
        </w:rPr>
      </w:pPr>
      <w:r>
        <w:rPr>
          <w:w w:val="80"/>
          <w:sz w:val="23"/>
        </w:rPr>
        <w:t>Receber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definitivamente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Ordem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Fornecimento,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formas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definidas.</w:t>
      </w:r>
    </w:p>
    <w:p>
      <w:pPr>
        <w:spacing w:after="0" w:line="240" w:lineRule="auto"/>
        <w:jc w:val="left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9"/>
        </w:numPr>
        <w:tabs>
          <w:tab w:pos="708" w:val="left" w:leader="none"/>
        </w:tabs>
        <w:spacing w:line="240" w:lineRule="auto" w:before="100" w:after="0"/>
        <w:ind w:left="438" w:right="456" w:firstLine="0"/>
        <w:jc w:val="left"/>
        <w:rPr>
          <w:sz w:val="23"/>
        </w:rPr>
      </w:pPr>
      <w:r>
        <w:rPr>
          <w:w w:val="85"/>
          <w:sz w:val="23"/>
        </w:rPr>
        <w:t>Notificar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Contratada,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por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escrito,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sobre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as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imperfeições,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falhas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irregularidades</w:t>
      </w:r>
      <w:r>
        <w:rPr>
          <w:spacing w:val="8"/>
          <w:w w:val="85"/>
          <w:sz w:val="23"/>
        </w:rPr>
        <w:t> </w:t>
      </w:r>
      <w:r>
        <w:rPr>
          <w:w w:val="85"/>
          <w:sz w:val="23"/>
        </w:rPr>
        <w:t>constatadas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51"/>
          <w:w w:val="85"/>
          <w:sz w:val="23"/>
        </w:rPr>
        <w:t> </w:t>
      </w:r>
      <w:r>
        <w:rPr>
          <w:w w:val="80"/>
          <w:sz w:val="23"/>
        </w:rPr>
        <w:t>materiais,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sejam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adotadas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 medidas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necessárias;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3"/>
        <w:ind w:left="0"/>
        <w:jc w:val="left"/>
        <w:rPr>
          <w:sz w:val="32"/>
        </w:rPr>
      </w:pPr>
    </w:p>
    <w:p>
      <w:pPr>
        <w:pStyle w:val="Heading2"/>
        <w:spacing w:before="0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0"/>
        <w:jc w:val="left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9"/>
          <w:w w:val="80"/>
        </w:rPr>
        <w:t> </w:t>
      </w:r>
      <w:r>
        <w:rPr>
          <w:w w:val="80"/>
        </w:rPr>
        <w:t>São</w:t>
      </w:r>
      <w:r>
        <w:rPr>
          <w:spacing w:val="9"/>
          <w:w w:val="80"/>
        </w:rPr>
        <w:t> </w:t>
      </w:r>
      <w:r>
        <w:rPr>
          <w:w w:val="80"/>
        </w:rPr>
        <w:t>obrigações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40"/>
        </w:numPr>
        <w:tabs>
          <w:tab w:pos="598" w:val="left" w:leader="none"/>
        </w:tabs>
        <w:spacing w:line="240" w:lineRule="auto" w:before="119" w:after="0"/>
        <w:ind w:left="597" w:right="0" w:hanging="160"/>
        <w:jc w:val="left"/>
        <w:rPr>
          <w:sz w:val="23"/>
        </w:rPr>
      </w:pPr>
      <w:r>
        <w:rPr>
          <w:w w:val="80"/>
          <w:sz w:val="23"/>
        </w:rPr>
        <w:t>Fornecer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660" w:val="left" w:leader="none"/>
        </w:tabs>
        <w:spacing w:line="240" w:lineRule="auto" w:before="121" w:after="0"/>
        <w:ind w:left="438" w:right="460" w:firstLine="0"/>
        <w:jc w:val="left"/>
        <w:rPr>
          <w:sz w:val="23"/>
        </w:rPr>
      </w:pPr>
      <w:r>
        <w:rPr>
          <w:w w:val="80"/>
          <w:sz w:val="23"/>
        </w:rPr>
        <w:t>Responder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pessoais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3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ocasionados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21"/>
          <w:w w:val="80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2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trabalho,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bem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servidores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terceiros;</w:t>
      </w:r>
    </w:p>
    <w:p>
      <w:pPr>
        <w:pStyle w:val="ListParagraph"/>
        <w:numPr>
          <w:ilvl w:val="0"/>
          <w:numId w:val="40"/>
        </w:numPr>
        <w:tabs>
          <w:tab w:pos="701" w:val="left" w:leader="none"/>
        </w:tabs>
        <w:spacing w:line="240" w:lineRule="auto" w:before="119" w:after="0"/>
        <w:ind w:left="438" w:right="452" w:firstLine="0"/>
        <w:jc w:val="left"/>
        <w:rPr>
          <w:sz w:val="23"/>
        </w:rPr>
      </w:pPr>
      <w:r>
        <w:rPr>
          <w:w w:val="80"/>
          <w:sz w:val="23"/>
        </w:rPr>
        <w:t>Reparar,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corrigir,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remover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substituir,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suas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expensas,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total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parte,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objeto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fornecimento,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caso se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verifiquem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vícios,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defeitos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incorreções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resultantes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-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peças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utilizados;</w:t>
      </w:r>
    </w:p>
    <w:p>
      <w:pPr>
        <w:pStyle w:val="ListParagraph"/>
        <w:numPr>
          <w:ilvl w:val="0"/>
          <w:numId w:val="40"/>
        </w:numPr>
        <w:tabs>
          <w:tab w:pos="756" w:val="left" w:leader="none"/>
        </w:tabs>
        <w:spacing w:line="240" w:lineRule="auto" w:before="119" w:after="0"/>
        <w:ind w:left="438" w:right="451" w:firstLine="0"/>
        <w:jc w:val="left"/>
        <w:rPr>
          <w:sz w:val="23"/>
        </w:rPr>
      </w:pPr>
      <w:r>
        <w:rPr>
          <w:w w:val="85"/>
          <w:sz w:val="23"/>
        </w:rPr>
        <w:t>Não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transferir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outrem,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no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todo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parte,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fornecimento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7"/>
          <w:w w:val="85"/>
          <w:sz w:val="23"/>
        </w:rPr>
        <w:t> </w:t>
      </w:r>
      <w:r>
        <w:rPr>
          <w:w w:val="85"/>
          <w:sz w:val="23"/>
        </w:rPr>
        <w:t>materiais,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sem</w:t>
      </w:r>
      <w:r>
        <w:rPr>
          <w:spacing w:val="11"/>
          <w:w w:val="85"/>
          <w:sz w:val="23"/>
        </w:rPr>
        <w:t> </w:t>
      </w:r>
      <w:r>
        <w:rPr>
          <w:w w:val="85"/>
          <w:sz w:val="23"/>
        </w:rPr>
        <w:t>prévia</w:t>
      </w:r>
      <w:r>
        <w:rPr>
          <w:spacing w:val="10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9"/>
          <w:w w:val="85"/>
          <w:sz w:val="23"/>
        </w:rPr>
        <w:t> </w:t>
      </w:r>
      <w:r>
        <w:rPr>
          <w:w w:val="85"/>
          <w:sz w:val="23"/>
        </w:rPr>
        <w:t>expressa</w:t>
      </w:r>
      <w:r>
        <w:rPr>
          <w:spacing w:val="-51"/>
          <w:w w:val="85"/>
          <w:sz w:val="23"/>
        </w:rPr>
        <w:t> </w:t>
      </w:r>
      <w:r>
        <w:rPr>
          <w:w w:val="90"/>
          <w:sz w:val="23"/>
        </w:rPr>
        <w:t>anuência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CAU/RJ;</w:t>
      </w:r>
    </w:p>
    <w:p>
      <w:pPr>
        <w:pStyle w:val="ListParagraph"/>
        <w:numPr>
          <w:ilvl w:val="0"/>
          <w:numId w:val="40"/>
        </w:numPr>
        <w:tabs>
          <w:tab w:pos="660" w:val="left" w:leader="none"/>
        </w:tabs>
        <w:spacing w:line="240" w:lineRule="auto" w:before="119" w:after="0"/>
        <w:ind w:left="438" w:right="457" w:firstLine="0"/>
        <w:jc w:val="left"/>
        <w:rPr>
          <w:sz w:val="23"/>
        </w:rPr>
      </w:pPr>
      <w:r>
        <w:rPr>
          <w:w w:val="80"/>
          <w:sz w:val="23"/>
        </w:rPr>
        <w:t>Comprovar, sempre que solicitado pelo CAU/RJ, a quitação das obrigações trabalhistas, tributárias e fiscais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condição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à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percepção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faturado;</w:t>
      </w:r>
    </w:p>
    <w:p>
      <w:pPr>
        <w:pStyle w:val="ListParagraph"/>
        <w:numPr>
          <w:ilvl w:val="0"/>
          <w:numId w:val="40"/>
        </w:numPr>
        <w:tabs>
          <w:tab w:pos="723" w:val="left" w:leader="none"/>
        </w:tabs>
        <w:spacing w:line="240" w:lineRule="auto" w:before="119" w:after="0"/>
        <w:ind w:left="722" w:right="0" w:hanging="285"/>
        <w:jc w:val="left"/>
        <w:rPr>
          <w:sz w:val="23"/>
        </w:rPr>
      </w:pPr>
      <w:r>
        <w:rPr>
          <w:w w:val="80"/>
          <w:sz w:val="23"/>
        </w:rPr>
        <w:t>Supervisionar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fiscalizar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materiais;</w:t>
      </w:r>
    </w:p>
    <w:p>
      <w:pPr>
        <w:pStyle w:val="ListParagraph"/>
        <w:numPr>
          <w:ilvl w:val="0"/>
          <w:numId w:val="40"/>
        </w:numPr>
        <w:tabs>
          <w:tab w:pos="780" w:val="left" w:leader="none"/>
        </w:tabs>
        <w:spacing w:line="240" w:lineRule="auto" w:before="119" w:after="0"/>
        <w:ind w:left="438" w:right="458" w:firstLine="0"/>
        <w:jc w:val="left"/>
        <w:rPr>
          <w:sz w:val="23"/>
        </w:rPr>
      </w:pPr>
      <w:r>
        <w:rPr>
          <w:w w:val="80"/>
          <w:sz w:val="23"/>
        </w:rPr>
        <w:t>Manter,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durante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fornecimento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materiais,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todas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condições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habilitação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qualificação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exigidas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na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licitação;</w:t>
      </w:r>
    </w:p>
    <w:p>
      <w:pPr>
        <w:pStyle w:val="ListParagraph"/>
        <w:numPr>
          <w:ilvl w:val="0"/>
          <w:numId w:val="40"/>
        </w:numPr>
        <w:tabs>
          <w:tab w:pos="826" w:val="left" w:leader="none"/>
        </w:tabs>
        <w:spacing w:line="240" w:lineRule="auto" w:before="120" w:after="0"/>
        <w:ind w:left="438" w:right="458" w:firstLine="0"/>
        <w:jc w:val="left"/>
        <w:rPr>
          <w:sz w:val="23"/>
        </w:rPr>
      </w:pPr>
      <w:r>
        <w:rPr>
          <w:w w:val="80"/>
          <w:sz w:val="23"/>
        </w:rPr>
        <w:t>Providenciar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afastamento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imediato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dependências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empregado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cuja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permanência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seja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-1"/>
          <w:w w:val="80"/>
          <w:sz w:val="23"/>
        </w:rPr>
        <w:t> </w:t>
      </w:r>
      <w:r>
        <w:rPr>
          <w:w w:val="80"/>
          <w:sz w:val="23"/>
        </w:rPr>
        <w:t>este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considerado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inconveniente;</w:t>
      </w:r>
    </w:p>
    <w:p>
      <w:pPr>
        <w:pStyle w:val="ListParagraph"/>
        <w:numPr>
          <w:ilvl w:val="0"/>
          <w:numId w:val="40"/>
        </w:numPr>
        <w:tabs>
          <w:tab w:pos="720" w:val="left" w:leader="none"/>
        </w:tabs>
        <w:spacing w:line="240" w:lineRule="auto" w:before="119" w:after="0"/>
        <w:ind w:left="438" w:right="456" w:firstLine="0"/>
        <w:jc w:val="left"/>
        <w:rPr>
          <w:sz w:val="23"/>
        </w:rPr>
      </w:pPr>
      <w:r>
        <w:rPr>
          <w:w w:val="80"/>
          <w:sz w:val="23"/>
        </w:rPr>
        <w:t>Responsabilizar-se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acidente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qual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possam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vítimas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empregados,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desempenho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fornecimento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objeto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deste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672" w:val="left" w:leader="none"/>
        </w:tabs>
        <w:spacing w:line="240" w:lineRule="auto" w:before="119" w:after="0"/>
        <w:ind w:left="671" w:right="0" w:hanging="234"/>
        <w:jc w:val="left"/>
        <w:rPr>
          <w:sz w:val="23"/>
        </w:rPr>
      </w:pPr>
      <w:r>
        <w:rPr>
          <w:w w:val="80"/>
          <w:sz w:val="23"/>
        </w:rPr>
        <w:t>Indicar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preposto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encarregado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interface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com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0"/>
          <w:numId w:val="40"/>
        </w:numPr>
        <w:tabs>
          <w:tab w:pos="723" w:val="left" w:leader="none"/>
        </w:tabs>
        <w:spacing w:line="240" w:lineRule="auto" w:before="119" w:after="0"/>
        <w:ind w:left="722" w:right="0" w:hanging="285"/>
        <w:jc w:val="left"/>
        <w:rPr>
          <w:sz w:val="23"/>
        </w:rPr>
      </w:pPr>
      <w:r>
        <w:rPr>
          <w:w w:val="80"/>
          <w:sz w:val="23"/>
        </w:rPr>
        <w:t>Entregar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descritos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neste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0"/>
          <w:numId w:val="40"/>
        </w:numPr>
        <w:tabs>
          <w:tab w:pos="778" w:val="left" w:leader="none"/>
        </w:tabs>
        <w:spacing w:line="240" w:lineRule="auto" w:before="120" w:after="0"/>
        <w:ind w:left="438" w:right="457" w:firstLine="0"/>
        <w:jc w:val="left"/>
        <w:rPr>
          <w:sz w:val="23"/>
        </w:rPr>
      </w:pPr>
      <w:r>
        <w:rPr>
          <w:w w:val="80"/>
          <w:sz w:val="23"/>
        </w:rPr>
        <w:t>Responder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pessoais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materiais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ocasionados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seus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empregados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locais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trabalho,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bem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como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seus</w:t>
      </w:r>
      <w:r>
        <w:rPr>
          <w:spacing w:val="-10"/>
          <w:w w:val="90"/>
          <w:sz w:val="23"/>
        </w:rPr>
        <w:t> </w:t>
      </w:r>
      <w:r>
        <w:rPr>
          <w:w w:val="90"/>
          <w:sz w:val="23"/>
        </w:rPr>
        <w:t>servidores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e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a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terceiros;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205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NONA–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1"/>
        </w:numPr>
        <w:tabs>
          <w:tab w:pos="799" w:val="left" w:leader="none"/>
        </w:tabs>
        <w:spacing w:line="240" w:lineRule="auto" w:before="119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A execução do Contrato será acompanhada e fiscalizada por profissional designado em ato próprio como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Fiscal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Contrato.</w:t>
      </w:r>
    </w:p>
    <w:p>
      <w:pPr>
        <w:pStyle w:val="ListParagraph"/>
        <w:numPr>
          <w:ilvl w:val="2"/>
          <w:numId w:val="41"/>
        </w:numPr>
        <w:tabs>
          <w:tab w:pos="960" w:val="left" w:leader="none"/>
        </w:tabs>
        <w:spacing w:line="240" w:lineRule="auto" w:before="117" w:after="0"/>
        <w:ind w:left="438" w:right="449" w:firstLine="0"/>
        <w:jc w:val="both"/>
        <w:rPr>
          <w:sz w:val="23"/>
        </w:rPr>
      </w:pPr>
      <w:r>
        <w:rPr>
          <w:w w:val="80"/>
          <w:sz w:val="23"/>
        </w:rPr>
        <w:t>O servidor designado para acompanhar e fiscalizar o presente Contrato deverá fazê-lo sob os aspectos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quantitativos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9"/>
          <w:w w:val="80"/>
          <w:sz w:val="23"/>
        </w:rPr>
        <w:t> </w:t>
      </w:r>
      <w:r>
        <w:rPr>
          <w:w w:val="80"/>
          <w:sz w:val="23"/>
        </w:rPr>
        <w:t>qualitativos,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anotando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registro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próprio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falhas</w:t>
      </w:r>
      <w:r>
        <w:rPr>
          <w:spacing w:val="16"/>
          <w:w w:val="80"/>
          <w:sz w:val="23"/>
        </w:rPr>
        <w:t> </w:t>
      </w:r>
      <w:r>
        <w:rPr>
          <w:w w:val="80"/>
          <w:sz w:val="23"/>
        </w:rPr>
        <w:t>detectadas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comunicando</w:t>
      </w:r>
      <w:r>
        <w:rPr>
          <w:spacing w:val="18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17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ocorrências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quaisquer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que,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seu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critério,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exijam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medidas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corretivas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por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parte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daquela.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203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2"/>
          <w:w w:val="80"/>
        </w:rPr>
        <w:t> </w:t>
      </w:r>
      <w:r>
        <w:rPr>
          <w:w w:val="80"/>
        </w:rPr>
        <w:t>ALTERAÇÃO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120"/>
        <w:ind w:right="455"/>
      </w:pPr>
      <w:r>
        <w:rPr>
          <w:rFonts w:ascii="Arial" w:hAnsi="Arial"/>
          <w:b/>
          <w:w w:val="80"/>
        </w:rPr>
        <w:t>10.1. </w:t>
      </w:r>
      <w:r>
        <w:rPr>
          <w:w w:val="80"/>
        </w:rPr>
        <w:t>O presente Contrato poderá ser alterado, com as devidas justificativas, nas hipóteses previstas no artigo</w:t>
      </w:r>
      <w:r>
        <w:rPr>
          <w:spacing w:val="1"/>
          <w:w w:val="80"/>
        </w:rPr>
        <w:t> </w:t>
      </w:r>
      <w:r>
        <w:rPr>
          <w:w w:val="90"/>
        </w:rPr>
        <w:t>65</w:t>
      </w:r>
      <w:r>
        <w:rPr>
          <w:spacing w:val="-9"/>
          <w:w w:val="90"/>
        </w:rPr>
        <w:t> </w:t>
      </w:r>
      <w:r>
        <w:rPr>
          <w:w w:val="90"/>
        </w:rPr>
        <w:t>da</w:t>
      </w:r>
      <w:r>
        <w:rPr>
          <w:spacing w:val="-10"/>
          <w:w w:val="90"/>
        </w:rPr>
        <w:t> </w:t>
      </w:r>
      <w:r>
        <w:rPr>
          <w:w w:val="90"/>
        </w:rPr>
        <w:t>Lei</w:t>
      </w:r>
      <w:r>
        <w:rPr>
          <w:spacing w:val="-10"/>
          <w:w w:val="90"/>
        </w:rPr>
        <w:t> </w:t>
      </w:r>
      <w:r>
        <w:rPr>
          <w:w w:val="90"/>
        </w:rPr>
        <w:t>nº</w:t>
      </w:r>
      <w:r>
        <w:rPr>
          <w:spacing w:val="-10"/>
          <w:w w:val="90"/>
        </w:rPr>
        <w:t> </w:t>
      </w:r>
      <w:r>
        <w:rPr>
          <w:w w:val="90"/>
        </w:rPr>
        <w:t>8.666/93,</w:t>
      </w:r>
      <w:r>
        <w:rPr>
          <w:spacing w:val="-8"/>
          <w:w w:val="90"/>
        </w:rPr>
        <w:t> </w:t>
      </w:r>
      <w:r>
        <w:rPr>
          <w:w w:val="90"/>
        </w:rPr>
        <w:t>mediante</w:t>
      </w:r>
      <w:r>
        <w:rPr>
          <w:spacing w:val="-8"/>
          <w:w w:val="90"/>
        </w:rPr>
        <w:t> </w:t>
      </w:r>
      <w:r>
        <w:rPr>
          <w:w w:val="90"/>
        </w:rPr>
        <w:t>Termo</w:t>
      </w:r>
      <w:r>
        <w:rPr>
          <w:spacing w:val="-10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ind w:right="452"/>
      </w:pPr>
      <w:r>
        <w:rPr>
          <w:w w:val="85"/>
        </w:rPr>
        <w:t>CLÁUSULA</w:t>
      </w:r>
      <w:r>
        <w:rPr>
          <w:spacing w:val="4"/>
          <w:w w:val="85"/>
        </w:rPr>
        <w:t> </w:t>
      </w:r>
      <w:r>
        <w:rPr>
          <w:w w:val="85"/>
        </w:rPr>
        <w:t>DÉCIMA</w:t>
      </w:r>
      <w:r>
        <w:rPr>
          <w:spacing w:val="2"/>
          <w:w w:val="85"/>
        </w:rPr>
        <w:t> </w:t>
      </w:r>
      <w:r>
        <w:rPr>
          <w:w w:val="85"/>
        </w:rPr>
        <w:t>PRIMEIRA</w:t>
      </w:r>
      <w:r>
        <w:rPr>
          <w:spacing w:val="5"/>
          <w:w w:val="85"/>
        </w:rPr>
        <w:t> </w:t>
      </w:r>
      <w:r>
        <w:rPr>
          <w:w w:val="85"/>
        </w:rPr>
        <w:t>–</w:t>
      </w:r>
      <w:r>
        <w:rPr>
          <w:spacing w:val="2"/>
          <w:w w:val="85"/>
        </w:rPr>
        <w:t> </w:t>
      </w:r>
      <w:r>
        <w:rPr>
          <w:w w:val="85"/>
        </w:rPr>
        <w:t>DO</w:t>
      </w:r>
      <w:r>
        <w:rPr>
          <w:spacing w:val="3"/>
          <w:w w:val="85"/>
        </w:rPr>
        <w:t> </w:t>
      </w:r>
      <w:r>
        <w:rPr>
          <w:w w:val="85"/>
        </w:rPr>
        <w:t>REAJUSTE,</w:t>
      </w:r>
      <w:r>
        <w:rPr>
          <w:spacing w:val="3"/>
          <w:w w:val="85"/>
        </w:rPr>
        <w:t> </w:t>
      </w:r>
      <w:r>
        <w:rPr>
          <w:w w:val="85"/>
        </w:rPr>
        <w:t>DA</w:t>
      </w:r>
      <w:r>
        <w:rPr>
          <w:spacing w:val="4"/>
          <w:w w:val="85"/>
        </w:rPr>
        <w:t> </w:t>
      </w:r>
      <w:r>
        <w:rPr>
          <w:w w:val="85"/>
        </w:rPr>
        <w:t>REPACTUAÇÃO</w:t>
      </w:r>
      <w:r>
        <w:rPr>
          <w:spacing w:val="2"/>
          <w:w w:val="85"/>
        </w:rPr>
        <w:t> </w:t>
      </w:r>
      <w:r>
        <w:rPr>
          <w:w w:val="85"/>
        </w:rPr>
        <w:t>E</w:t>
      </w:r>
      <w:r>
        <w:rPr>
          <w:spacing w:val="2"/>
          <w:w w:val="85"/>
        </w:rPr>
        <w:t> </w:t>
      </w:r>
      <w:r>
        <w:rPr>
          <w:w w:val="85"/>
        </w:rPr>
        <w:t>DO</w:t>
      </w:r>
      <w:r>
        <w:rPr>
          <w:spacing w:val="3"/>
          <w:w w:val="85"/>
        </w:rPr>
        <w:t> </w:t>
      </w:r>
      <w:r>
        <w:rPr>
          <w:w w:val="85"/>
        </w:rPr>
        <w:t>REEQUILÍBRIO</w:t>
      </w:r>
      <w:r>
        <w:rPr>
          <w:spacing w:val="-52"/>
          <w:w w:val="85"/>
        </w:rPr>
        <w:t> </w:t>
      </w:r>
      <w:r>
        <w:rPr>
          <w:w w:val="90"/>
        </w:rPr>
        <w:t>ECONÔMICO-FINANCEIRO</w:t>
      </w:r>
    </w:p>
    <w:p>
      <w:pPr>
        <w:pStyle w:val="ListParagraph"/>
        <w:numPr>
          <w:ilvl w:val="1"/>
          <w:numId w:val="42"/>
        </w:numPr>
        <w:tabs>
          <w:tab w:pos="934" w:val="left" w:leader="none"/>
        </w:tabs>
        <w:spacing w:line="240" w:lineRule="auto" w:before="119" w:after="0"/>
        <w:ind w:left="438" w:right="460" w:firstLine="0"/>
        <w:jc w:val="both"/>
        <w:rPr>
          <w:rFonts w:ascii="Arial" w:hAnsi="Arial"/>
          <w:sz w:val="23"/>
        </w:rPr>
      </w:pPr>
      <w:r>
        <w:rPr>
          <w:w w:val="85"/>
          <w:sz w:val="23"/>
        </w:rPr>
        <w:t>Será permitido o reajuste do contrato a ser firmado, contado da data limite para a apresentação da</w:t>
      </w:r>
      <w:r>
        <w:rPr>
          <w:spacing w:val="-52"/>
          <w:w w:val="85"/>
          <w:sz w:val="23"/>
        </w:rPr>
        <w:t> </w:t>
      </w:r>
      <w:r>
        <w:rPr>
          <w:w w:val="85"/>
          <w:sz w:val="23"/>
        </w:rPr>
        <w:t>proposta,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ou,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nos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reajustes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subsequentes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ao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primeiro,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data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início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dos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efeitos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financeiros</w:t>
      </w:r>
      <w:r>
        <w:rPr>
          <w:spacing w:val="-2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w w:val="85"/>
          <w:sz w:val="23"/>
        </w:rPr>
        <w:t>último</w:t>
      </w:r>
    </w:p>
    <w:p>
      <w:pPr>
        <w:spacing w:after="0" w:line="240" w:lineRule="auto"/>
        <w:jc w:val="both"/>
        <w:rPr>
          <w:rFonts w:ascii="Arial" w:hAnsi="Arial"/>
          <w:sz w:val="23"/>
        </w:rPr>
        <w:sectPr>
          <w:pgSz w:w="11910" w:h="16840"/>
          <w:pgMar w:header="822" w:footer="0" w:top="1700" w:bottom="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100"/>
        <w:ind w:right="453"/>
      </w:pPr>
      <w:r>
        <w:rPr>
          <w:w w:val="85"/>
        </w:rPr>
        <w:t>reajuste ocorrido, devendo ser apresentada a demonstração analítica da variação dos componentes dos</w:t>
      </w:r>
      <w:r>
        <w:rPr>
          <w:spacing w:val="-52"/>
          <w:w w:val="85"/>
        </w:rPr>
        <w:t> </w:t>
      </w:r>
      <w:r>
        <w:rPr>
          <w:w w:val="80"/>
        </w:rPr>
        <w:t>custos (preços dos insumos, equipamentos e materiais), devidamente justificada/comprovada, para análise e</w:t>
      </w:r>
      <w:r>
        <w:rPr>
          <w:spacing w:val="1"/>
          <w:w w:val="80"/>
        </w:rPr>
        <w:t> </w:t>
      </w:r>
      <w:r>
        <w:rPr>
          <w:w w:val="90"/>
        </w:rPr>
        <w:t>manifestação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Contratante.</w:t>
      </w:r>
    </w:p>
    <w:p>
      <w:pPr>
        <w:pStyle w:val="ListParagraph"/>
        <w:numPr>
          <w:ilvl w:val="2"/>
          <w:numId w:val="42"/>
        </w:numPr>
        <w:tabs>
          <w:tab w:pos="1085" w:val="left" w:leader="none"/>
        </w:tabs>
        <w:spacing w:line="240" w:lineRule="auto" w:before="116" w:after="0"/>
        <w:ind w:left="438" w:right="454" w:firstLine="0"/>
        <w:jc w:val="left"/>
        <w:rPr>
          <w:sz w:val="23"/>
        </w:rPr>
      </w:pPr>
      <w:r>
        <w:rPr>
          <w:spacing w:val="-1"/>
          <w:w w:val="85"/>
          <w:sz w:val="23"/>
        </w:rPr>
        <w:t>A periodicidade de reajuste do valor presente no Contrato será anual, conforme </w:t>
      </w:r>
      <w:r>
        <w:rPr>
          <w:w w:val="85"/>
          <w:sz w:val="23"/>
        </w:rPr>
        <w:t>disposto na Lei nº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10.192,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14/02/2001,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utilizando-se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variação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IGP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–M,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Geral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Preços,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Banco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Central.</w:t>
      </w:r>
    </w:p>
    <w:p>
      <w:pPr>
        <w:pStyle w:val="ListParagraph"/>
        <w:numPr>
          <w:ilvl w:val="2"/>
          <w:numId w:val="42"/>
        </w:numPr>
        <w:tabs>
          <w:tab w:pos="1073" w:val="left" w:leader="none"/>
        </w:tabs>
        <w:spacing w:line="240" w:lineRule="auto" w:before="119" w:after="0"/>
        <w:ind w:left="438" w:right="457" w:firstLine="0"/>
        <w:jc w:val="left"/>
        <w:rPr>
          <w:sz w:val="23"/>
        </w:rPr>
      </w:pPr>
      <w:r>
        <w:rPr>
          <w:w w:val="80"/>
          <w:sz w:val="23"/>
        </w:rPr>
        <w:t>Caso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estabelecido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reajustamento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venha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extinto,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qualquer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forma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possa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mais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utilizado,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adotado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substituição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vier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determinado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pela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legislação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então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em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vigor.</w:t>
      </w:r>
    </w:p>
    <w:p>
      <w:pPr>
        <w:pStyle w:val="ListParagraph"/>
        <w:numPr>
          <w:ilvl w:val="2"/>
          <w:numId w:val="42"/>
        </w:numPr>
        <w:tabs>
          <w:tab w:pos="1066" w:val="left" w:leader="none"/>
        </w:tabs>
        <w:spacing w:line="240" w:lineRule="auto" w:before="119" w:after="0"/>
        <w:ind w:left="438" w:right="454" w:firstLine="0"/>
        <w:jc w:val="left"/>
        <w:rPr>
          <w:sz w:val="23"/>
        </w:rPr>
      </w:pPr>
      <w:r>
        <w:rPr>
          <w:w w:val="80"/>
          <w:sz w:val="23"/>
        </w:rPr>
        <w:t>Na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ausência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previsão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quanto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substituto,</w:t>
      </w:r>
      <w:r>
        <w:rPr>
          <w:spacing w:val="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partes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elegerão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novo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índice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oficial,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reajustamento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preço</w:t>
      </w:r>
      <w:r>
        <w:rPr>
          <w:spacing w:val="-12"/>
          <w:w w:val="90"/>
          <w:sz w:val="23"/>
        </w:rPr>
        <w:t> </w:t>
      </w:r>
      <w:r>
        <w:rPr>
          <w:w w:val="90"/>
          <w:sz w:val="23"/>
        </w:rPr>
        <w:t>do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valor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remanescente.</w:t>
      </w:r>
    </w:p>
    <w:p>
      <w:pPr>
        <w:pStyle w:val="ListParagraph"/>
        <w:numPr>
          <w:ilvl w:val="2"/>
          <w:numId w:val="42"/>
        </w:numPr>
        <w:tabs>
          <w:tab w:pos="1070" w:val="left" w:leader="none"/>
        </w:tabs>
        <w:spacing w:line="240" w:lineRule="auto" w:before="120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Os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reajustes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precedidos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solicitação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Contratada.</w:t>
      </w:r>
    </w:p>
    <w:p>
      <w:pPr>
        <w:pStyle w:val="ListParagraph"/>
        <w:numPr>
          <w:ilvl w:val="1"/>
          <w:numId w:val="42"/>
        </w:numPr>
        <w:tabs>
          <w:tab w:pos="888" w:val="left" w:leader="none"/>
        </w:tabs>
        <w:spacing w:line="276" w:lineRule="auto" w:before="119" w:after="0"/>
        <w:ind w:left="438" w:right="451" w:firstLine="0"/>
        <w:jc w:val="both"/>
        <w:rPr>
          <w:rFonts w:ascii="Arial" w:hAnsi="Arial"/>
          <w:sz w:val="22"/>
        </w:rPr>
      </w:pPr>
      <w:r>
        <w:rPr>
          <w:w w:val="80"/>
          <w:sz w:val="22"/>
        </w:rPr>
        <w:t>Poderá ser permitida a repactuação do contrato a ser firmado, por solicitação da Contratada, desde que seja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observado o interregno mínimo de 12 (doze) meses contados a partir da data limite para a apresentação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proposta ou da data do orçamento a que a proposta se referir, admitindo-se, como termo inicial, a data do(s)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acordo(s),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convenção(ões)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coletiva(s)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sentença(s)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época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proposta,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demonstração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analítica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variação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componentes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(mão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obra),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justificada/comprovada,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42"/>
        </w:numPr>
        <w:tabs>
          <w:tab w:pos="910" w:val="left" w:leader="none"/>
        </w:tabs>
        <w:spacing w:line="240" w:lineRule="auto" w:before="117" w:after="0"/>
        <w:ind w:left="438" w:right="455" w:firstLine="0"/>
        <w:jc w:val="both"/>
        <w:rPr>
          <w:rFonts w:ascii="Arial" w:hAnsi="Arial"/>
          <w:sz w:val="23"/>
        </w:rPr>
      </w:pPr>
      <w:r>
        <w:rPr>
          <w:w w:val="80"/>
          <w:sz w:val="23"/>
        </w:rPr>
        <w:t>Poderá haver reequilíbrio econômico-financeiro do instrumento contratual a ser firmado, na hipótese de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sobrevirem fatos imprevisíveis ou previsíveis, porém de consequências incalculáveis, retardadores ou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impeditivos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execução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ajustado,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ainda,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em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força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maior,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caso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fortuito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ou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fato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do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príncipe,</w:t>
      </w:r>
      <w:r>
        <w:rPr>
          <w:spacing w:val="-52"/>
          <w:w w:val="85"/>
          <w:sz w:val="23"/>
        </w:rPr>
        <w:t> </w:t>
      </w:r>
      <w:r>
        <w:rPr>
          <w:w w:val="80"/>
          <w:sz w:val="23"/>
        </w:rPr>
        <w:t>configurando álea econômica extraordinária e extracontratual, nos termos do artigo 65, inciso II, alínea “d” da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5"/>
          <w:w w:val="90"/>
          <w:sz w:val="23"/>
        </w:rPr>
        <w:t> </w:t>
      </w:r>
      <w:r>
        <w:rPr>
          <w:w w:val="90"/>
          <w:sz w:val="23"/>
        </w:rPr>
        <w:t>8.666/93.</w:t>
      </w:r>
    </w:p>
    <w:p>
      <w:pPr>
        <w:pStyle w:val="ListParagraph"/>
        <w:numPr>
          <w:ilvl w:val="2"/>
          <w:numId w:val="42"/>
        </w:numPr>
        <w:tabs>
          <w:tab w:pos="1133" w:val="left" w:leader="none"/>
        </w:tabs>
        <w:spacing w:line="240" w:lineRule="auto" w:before="118" w:after="0"/>
        <w:ind w:left="438" w:right="456" w:firstLine="0"/>
        <w:jc w:val="both"/>
        <w:rPr>
          <w:sz w:val="23"/>
        </w:rPr>
      </w:pPr>
      <w:r>
        <w:rPr>
          <w:w w:val="85"/>
          <w:sz w:val="23"/>
        </w:rPr>
        <w:t>Nos casos do item anterior, a Contratada deverá demonstrar analiticamente a variação dos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componentes dos custos do Contrato, devidamente justificada, sendo tal demonstração analisada pelo</w:t>
      </w:r>
      <w:r>
        <w:rPr>
          <w:spacing w:val="1"/>
          <w:w w:val="85"/>
          <w:sz w:val="23"/>
        </w:rPr>
        <w:t> </w:t>
      </w:r>
      <w:r>
        <w:rPr>
          <w:w w:val="85"/>
          <w:sz w:val="23"/>
        </w:rPr>
        <w:t>Contratante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para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verificação</w:t>
      </w:r>
      <w:r>
        <w:rPr>
          <w:spacing w:val="-7"/>
          <w:w w:val="85"/>
          <w:sz w:val="23"/>
        </w:rPr>
        <w:t> </w:t>
      </w:r>
      <w:r>
        <w:rPr>
          <w:w w:val="85"/>
          <w:sz w:val="23"/>
        </w:rPr>
        <w:t>de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sua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viabilidade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e/ou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necessidade.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3"/>
        </w:numPr>
        <w:tabs>
          <w:tab w:pos="922" w:val="left" w:leader="none"/>
        </w:tabs>
        <w:spacing w:line="240" w:lineRule="auto" w:before="119" w:after="0"/>
        <w:ind w:left="438" w:right="451" w:firstLine="0"/>
        <w:jc w:val="both"/>
        <w:rPr>
          <w:sz w:val="23"/>
        </w:rPr>
      </w:pPr>
      <w:r>
        <w:rPr>
          <w:w w:val="80"/>
          <w:sz w:val="23"/>
        </w:rPr>
        <w:t>O presente Contrato poderá ser rescindido por ato unilateral do Contratante, pela inexecução total ou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parcial de suas Cláusulas e condições, sem que caiba à Contratada direito a indenizações de qualquer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espécie com as consequências contratuais e as previstas em lei ou regulamento, nos termos do artigo 77 da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Lei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nº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8.666/93,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bem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como</w:t>
      </w:r>
      <w:r>
        <w:rPr>
          <w:spacing w:val="3"/>
          <w:w w:val="80"/>
          <w:sz w:val="23"/>
        </w:rPr>
        <w:t> </w:t>
      </w:r>
      <w:r>
        <w:rPr>
          <w:w w:val="80"/>
          <w:sz w:val="23"/>
        </w:rPr>
        <w:t>pelos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motivos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relacionados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nos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artigos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78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79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mesmo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diploma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legal.</w:t>
      </w:r>
    </w:p>
    <w:p>
      <w:pPr>
        <w:pStyle w:val="ListParagraph"/>
        <w:numPr>
          <w:ilvl w:val="2"/>
          <w:numId w:val="43"/>
        </w:numPr>
        <w:tabs>
          <w:tab w:pos="1070" w:val="left" w:leader="none"/>
        </w:tabs>
        <w:spacing w:line="237" w:lineRule="auto" w:before="121" w:after="0"/>
        <w:ind w:left="438" w:right="456" w:firstLine="0"/>
        <w:jc w:val="both"/>
        <w:rPr>
          <w:sz w:val="23"/>
        </w:rPr>
      </w:pPr>
      <w:r>
        <w:rPr>
          <w:w w:val="80"/>
          <w:sz w:val="23"/>
        </w:rPr>
        <w:t>Os casos de rescisão contratual serão formalmente motivados nos autos do processo administrativo,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assegurado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direito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contraditório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ampla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defesa,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consoante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disposto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parágrafo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único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do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art.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78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da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Lei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nº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8666/93.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207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VÍNCULO</w:t>
      </w:r>
      <w:r>
        <w:rPr>
          <w:spacing w:val="16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ind w:right="449"/>
      </w:pPr>
      <w:r>
        <w:rPr>
          <w:rFonts w:ascii="Arial" w:hAnsi="Arial"/>
          <w:b/>
          <w:w w:val="80"/>
        </w:rPr>
        <w:t>13.1. </w:t>
      </w:r>
      <w:r>
        <w:rPr>
          <w:w w:val="80"/>
        </w:rPr>
        <w:t>Os empregados e prepostos da Contratada </w:t>
      </w:r>
      <w:r>
        <w:rPr>
          <w:w w:val="80"/>
          <w:u w:val="single"/>
        </w:rPr>
        <w:t>não terão qualquer vínculo empregatício com o Contratante</w:t>
      </w:r>
      <w:r>
        <w:rPr>
          <w:w w:val="80"/>
        </w:rPr>
        <w:t>,</w:t>
      </w:r>
      <w:r>
        <w:rPr>
          <w:spacing w:val="1"/>
          <w:w w:val="80"/>
        </w:rPr>
        <w:t> </w:t>
      </w:r>
      <w:r>
        <w:rPr>
          <w:w w:val="80"/>
        </w:rPr>
        <w:t>correndo por conta exclusiva da primeira todas as obrigações decorrentes da legislação trabalhista, fiscal e</w:t>
      </w:r>
      <w:r>
        <w:rPr>
          <w:spacing w:val="1"/>
          <w:w w:val="80"/>
        </w:rPr>
        <w:t> </w:t>
      </w:r>
      <w:r>
        <w:rPr>
          <w:w w:val="80"/>
        </w:rPr>
        <w:t>comercial,</w:t>
      </w:r>
      <w:r>
        <w:rPr>
          <w:spacing w:val="1"/>
          <w:w w:val="80"/>
        </w:rPr>
        <w:t> </w:t>
      </w:r>
      <w:r>
        <w:rPr>
          <w:w w:val="80"/>
        </w:rPr>
        <w:t>as</w:t>
      </w:r>
      <w:r>
        <w:rPr>
          <w:spacing w:val="2"/>
          <w:w w:val="80"/>
        </w:rPr>
        <w:t> </w:t>
      </w:r>
      <w:r>
        <w:rPr>
          <w:w w:val="80"/>
        </w:rPr>
        <w:t>quais se</w:t>
      </w:r>
      <w:r>
        <w:rPr>
          <w:spacing w:val="2"/>
          <w:w w:val="80"/>
        </w:rPr>
        <w:t> </w:t>
      </w:r>
      <w:r>
        <w:rPr>
          <w:w w:val="80"/>
        </w:rPr>
        <w:t>obriga a</w:t>
      </w:r>
      <w:r>
        <w:rPr>
          <w:spacing w:val="3"/>
          <w:w w:val="80"/>
        </w:rPr>
        <w:t> </w:t>
      </w:r>
      <w:r>
        <w:rPr>
          <w:w w:val="80"/>
        </w:rPr>
        <w:t>saldar</w:t>
      </w:r>
      <w:r>
        <w:rPr>
          <w:spacing w:val="2"/>
          <w:w w:val="80"/>
        </w:rPr>
        <w:t> </w:t>
      </w:r>
      <w:r>
        <w:rPr>
          <w:w w:val="80"/>
        </w:rPr>
        <w:t>na época devida.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4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4"/>
        </w:numPr>
        <w:tabs>
          <w:tab w:pos="912" w:val="left" w:leader="none"/>
        </w:tabs>
        <w:spacing w:line="240" w:lineRule="auto" w:before="120" w:after="0"/>
        <w:ind w:left="438" w:right="457" w:firstLine="0"/>
        <w:jc w:val="both"/>
        <w:rPr>
          <w:sz w:val="23"/>
        </w:rPr>
      </w:pPr>
      <w:r>
        <w:rPr>
          <w:w w:val="80"/>
          <w:sz w:val="23"/>
        </w:rPr>
        <w:t>Nos termos da Lei nº 8.666/93, a Contratada poderá ficar impedida de licitar e contratar com o CAU/RJ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pelo prazo de até cinco (5) anos, sem prejuízo das multas previstas neste contrato e das demais penalidades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legais,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sendo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garantido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direito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à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ampla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defesa,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se:</w:t>
      </w:r>
    </w:p>
    <w:p>
      <w:pPr>
        <w:pStyle w:val="ListParagraph"/>
        <w:numPr>
          <w:ilvl w:val="2"/>
          <w:numId w:val="44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Deixar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entregar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exigida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no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Edital;</w:t>
      </w:r>
    </w:p>
    <w:p>
      <w:pPr>
        <w:pStyle w:val="ListParagraph"/>
        <w:numPr>
          <w:ilvl w:val="2"/>
          <w:numId w:val="44"/>
        </w:numPr>
        <w:tabs>
          <w:tab w:pos="1070" w:val="left" w:leader="none"/>
        </w:tabs>
        <w:spacing w:line="240" w:lineRule="auto" w:before="119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Apresentar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documentação</w:t>
      </w:r>
      <w:r>
        <w:rPr>
          <w:spacing w:val="15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spacing w:after="0" w:line="240" w:lineRule="auto"/>
        <w:jc w:val="both"/>
        <w:rPr>
          <w:sz w:val="23"/>
        </w:rPr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100"/>
        <w:jc w:val="left"/>
      </w:pPr>
      <w:r>
        <w:rPr>
          <w:rFonts w:ascii="Arial" w:hAnsi="Arial"/>
          <w:b/>
          <w:w w:val="80"/>
        </w:rPr>
        <w:t>15.1.3.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Ensejar</w:t>
      </w:r>
      <w:r>
        <w:rPr>
          <w:spacing w:val="10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retardamento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execução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objeto;</w:t>
      </w:r>
    </w:p>
    <w:p>
      <w:pPr>
        <w:pStyle w:val="ListParagraph"/>
        <w:numPr>
          <w:ilvl w:val="2"/>
          <w:numId w:val="45"/>
        </w:numPr>
        <w:tabs>
          <w:tab w:pos="1070" w:val="left" w:leader="none"/>
        </w:tabs>
        <w:spacing w:line="240" w:lineRule="auto" w:before="119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Não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mantiver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proposta;</w:t>
      </w:r>
    </w:p>
    <w:p>
      <w:pPr>
        <w:pStyle w:val="ListParagraph"/>
        <w:numPr>
          <w:ilvl w:val="2"/>
          <w:numId w:val="45"/>
        </w:numPr>
        <w:tabs>
          <w:tab w:pos="1070" w:val="left" w:leader="none"/>
        </w:tabs>
        <w:spacing w:line="240" w:lineRule="auto" w:before="120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Falhar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ou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fraudar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na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Contrato;</w:t>
      </w:r>
    </w:p>
    <w:p>
      <w:pPr>
        <w:pStyle w:val="ListParagraph"/>
        <w:numPr>
          <w:ilvl w:val="2"/>
          <w:numId w:val="45"/>
        </w:numPr>
        <w:tabs>
          <w:tab w:pos="1070" w:val="left" w:leader="none"/>
        </w:tabs>
        <w:spacing w:line="240" w:lineRule="auto" w:before="117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Comportar-se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modo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inidôneo;</w:t>
      </w:r>
    </w:p>
    <w:p>
      <w:pPr>
        <w:pStyle w:val="ListParagraph"/>
        <w:numPr>
          <w:ilvl w:val="2"/>
          <w:numId w:val="45"/>
        </w:numPr>
        <w:tabs>
          <w:tab w:pos="1070" w:val="left" w:leader="none"/>
        </w:tabs>
        <w:spacing w:line="240" w:lineRule="auto" w:before="119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Fizer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declaração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falsa;</w:t>
      </w:r>
    </w:p>
    <w:p>
      <w:pPr>
        <w:pStyle w:val="ListParagraph"/>
        <w:numPr>
          <w:ilvl w:val="2"/>
          <w:numId w:val="45"/>
        </w:numPr>
        <w:tabs>
          <w:tab w:pos="1070" w:val="left" w:leader="none"/>
        </w:tabs>
        <w:spacing w:line="240" w:lineRule="auto" w:before="120" w:after="0"/>
        <w:ind w:left="1070" w:right="0" w:hanging="632"/>
        <w:jc w:val="left"/>
        <w:rPr>
          <w:sz w:val="23"/>
        </w:rPr>
      </w:pPr>
      <w:r>
        <w:rPr>
          <w:w w:val="80"/>
          <w:sz w:val="23"/>
        </w:rPr>
        <w:t>Cometer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fraude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fiscal.</w:t>
      </w:r>
    </w:p>
    <w:p>
      <w:pPr>
        <w:pStyle w:val="ListParagraph"/>
        <w:numPr>
          <w:ilvl w:val="1"/>
          <w:numId w:val="44"/>
        </w:numPr>
        <w:tabs>
          <w:tab w:pos="955" w:val="left" w:leader="none"/>
        </w:tabs>
        <w:spacing w:line="240" w:lineRule="auto" w:before="119" w:after="0"/>
        <w:ind w:left="438" w:right="450" w:firstLine="0"/>
        <w:jc w:val="both"/>
        <w:rPr>
          <w:sz w:val="23"/>
        </w:rPr>
      </w:pPr>
      <w:r>
        <w:rPr>
          <w:w w:val="85"/>
          <w:sz w:val="23"/>
        </w:rPr>
        <w:t>A Contratada ficará sujeita, no caso de atraso injustificado, execução parcial ou inexecução das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obrigações contratuais, sem prejuízo da possibilidade de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rescisão unilateral do Contrato pelo</w:t>
      </w:r>
      <w:r>
        <w:rPr>
          <w:spacing w:val="38"/>
          <w:sz w:val="23"/>
        </w:rPr>
        <w:t> </w:t>
      </w:r>
      <w:r>
        <w:rPr>
          <w:w w:val="80"/>
          <w:sz w:val="23"/>
        </w:rPr>
        <w:t>Contratante e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responsabilidades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civil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criminal,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assegurada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prévia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ampla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defesa,</w:t>
      </w:r>
      <w:r>
        <w:rPr>
          <w:spacing w:val="5"/>
          <w:w w:val="80"/>
          <w:sz w:val="23"/>
        </w:rPr>
        <w:t> </w:t>
      </w:r>
      <w:r>
        <w:rPr>
          <w:w w:val="80"/>
          <w:sz w:val="23"/>
        </w:rPr>
        <w:t>às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penalidades:</w:t>
      </w:r>
    </w:p>
    <w:p>
      <w:pPr>
        <w:pStyle w:val="ListParagraph"/>
        <w:numPr>
          <w:ilvl w:val="2"/>
          <w:numId w:val="44"/>
        </w:numPr>
        <w:tabs>
          <w:tab w:pos="1066" w:val="left" w:leader="none"/>
        </w:tabs>
        <w:spacing w:line="240" w:lineRule="auto" w:before="120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Advertência, que deverá ser feita através de notificação por meio de ofício, mediante contra recibo do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representante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legal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Contratada,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estabelecendo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prazo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para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cumprimento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obrigações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assumidas;</w:t>
      </w:r>
    </w:p>
    <w:p>
      <w:pPr>
        <w:pStyle w:val="ListParagraph"/>
        <w:numPr>
          <w:ilvl w:val="2"/>
          <w:numId w:val="44"/>
        </w:numPr>
        <w:tabs>
          <w:tab w:pos="1066" w:val="left" w:leader="none"/>
        </w:tabs>
        <w:spacing w:line="240" w:lineRule="auto" w:before="119" w:after="0"/>
        <w:ind w:left="438" w:right="449" w:firstLine="0"/>
        <w:jc w:val="both"/>
        <w:rPr>
          <w:sz w:val="23"/>
        </w:rPr>
      </w:pPr>
      <w:r>
        <w:rPr>
          <w:w w:val="80"/>
          <w:sz w:val="23"/>
        </w:rPr>
        <w:t>Multa administrativa, aplicada a critério do Contratante, atendendo à gravidade da infração até o valor</w:t>
      </w:r>
      <w:r>
        <w:rPr>
          <w:spacing w:val="1"/>
          <w:w w:val="80"/>
          <w:sz w:val="23"/>
        </w:rPr>
        <w:t> </w:t>
      </w:r>
      <w:r>
        <w:rPr>
          <w:spacing w:val="-5"/>
          <w:w w:val="85"/>
          <w:sz w:val="23"/>
        </w:rPr>
        <w:t>máximo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de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10%</w:t>
      </w:r>
      <w:r>
        <w:rPr>
          <w:spacing w:val="-5"/>
          <w:w w:val="85"/>
          <w:sz w:val="23"/>
        </w:rPr>
        <w:t> </w:t>
      </w:r>
      <w:r>
        <w:rPr>
          <w:spacing w:val="-4"/>
          <w:w w:val="85"/>
          <w:sz w:val="23"/>
        </w:rPr>
        <w:t>(dez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por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cento)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1"/>
          <w:w w:val="85"/>
          <w:sz w:val="23"/>
        </w:rPr>
        <w:t> </w:t>
      </w:r>
      <w:r>
        <w:rPr>
          <w:spacing w:val="-4"/>
          <w:w w:val="85"/>
          <w:sz w:val="23"/>
        </w:rPr>
        <w:t>valor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do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Contrato</w:t>
      </w:r>
      <w:r>
        <w:rPr>
          <w:spacing w:val="-3"/>
          <w:w w:val="85"/>
          <w:sz w:val="23"/>
        </w:rPr>
        <w:t> </w:t>
      </w:r>
      <w:r>
        <w:rPr>
          <w:spacing w:val="-4"/>
          <w:w w:val="85"/>
          <w:sz w:val="23"/>
        </w:rPr>
        <w:t>em</w:t>
      </w:r>
      <w:r>
        <w:rPr>
          <w:w w:val="85"/>
          <w:sz w:val="23"/>
        </w:rPr>
        <w:t> </w:t>
      </w:r>
      <w:r>
        <w:rPr>
          <w:spacing w:val="-4"/>
          <w:w w:val="85"/>
          <w:sz w:val="23"/>
        </w:rPr>
        <w:t>seu</w:t>
      </w:r>
      <w:r>
        <w:rPr>
          <w:spacing w:val="-2"/>
          <w:w w:val="85"/>
          <w:sz w:val="23"/>
        </w:rPr>
        <w:t> </w:t>
      </w:r>
      <w:r>
        <w:rPr>
          <w:spacing w:val="-4"/>
          <w:w w:val="85"/>
          <w:sz w:val="23"/>
        </w:rPr>
        <w:t>total.</w:t>
      </w:r>
    </w:p>
    <w:p>
      <w:pPr>
        <w:pStyle w:val="ListParagraph"/>
        <w:numPr>
          <w:ilvl w:val="3"/>
          <w:numId w:val="44"/>
        </w:numPr>
        <w:tabs>
          <w:tab w:pos="1258" w:val="left" w:leader="none"/>
        </w:tabs>
        <w:spacing w:line="240" w:lineRule="auto" w:before="119" w:after="0"/>
        <w:ind w:left="438" w:right="456" w:firstLine="0"/>
        <w:jc w:val="both"/>
        <w:rPr>
          <w:sz w:val="23"/>
        </w:rPr>
      </w:pPr>
      <w:r>
        <w:rPr>
          <w:w w:val="85"/>
          <w:sz w:val="23"/>
        </w:rPr>
        <w:t>A multa administrativa prevista no item </w:t>
      </w:r>
      <w:r>
        <w:rPr>
          <w:rFonts w:ascii="Arial" w:hAnsi="Arial"/>
          <w:b/>
          <w:w w:val="85"/>
          <w:sz w:val="23"/>
        </w:rPr>
        <w:t>14.2.2 </w:t>
      </w:r>
      <w:r>
        <w:rPr>
          <w:w w:val="85"/>
          <w:sz w:val="23"/>
        </w:rPr>
        <w:t>não tem caráter compensatório, não eximindo a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pagamento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Contratante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pelas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perdas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danos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decorrentes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infrações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cometidas.</w:t>
      </w:r>
    </w:p>
    <w:p>
      <w:pPr>
        <w:pStyle w:val="ListParagraph"/>
        <w:numPr>
          <w:ilvl w:val="1"/>
          <w:numId w:val="44"/>
        </w:numPr>
        <w:tabs>
          <w:tab w:pos="912" w:val="left" w:leader="none"/>
        </w:tabs>
        <w:spacing w:line="240" w:lineRule="auto" w:before="119" w:after="0"/>
        <w:ind w:left="911" w:right="0" w:hanging="474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uma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exclui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outras,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quando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cabíveis.</w:t>
      </w:r>
    </w:p>
    <w:p>
      <w:pPr>
        <w:pStyle w:val="ListParagraph"/>
        <w:numPr>
          <w:ilvl w:val="1"/>
          <w:numId w:val="44"/>
        </w:numPr>
        <w:tabs>
          <w:tab w:pos="917" w:val="left" w:leader="none"/>
        </w:tabs>
        <w:spacing w:line="240" w:lineRule="auto" w:before="119" w:after="0"/>
        <w:ind w:left="438" w:right="450" w:firstLine="0"/>
        <w:jc w:val="both"/>
        <w:rPr>
          <w:sz w:val="23"/>
        </w:rPr>
      </w:pPr>
      <w:r>
        <w:rPr>
          <w:w w:val="80"/>
          <w:sz w:val="23"/>
        </w:rPr>
        <w:t>Das decisões de aplicação de penalidade, caberá recurso nos termos do artigo 109 da Lei Federal nº.</w:t>
      </w:r>
      <w:r>
        <w:rPr>
          <w:spacing w:val="1"/>
          <w:w w:val="80"/>
          <w:sz w:val="23"/>
        </w:rPr>
        <w:t> </w:t>
      </w:r>
      <w:r>
        <w:rPr>
          <w:w w:val="90"/>
          <w:sz w:val="23"/>
        </w:rPr>
        <w:t>8.666/93,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observados</w:t>
      </w:r>
      <w:r>
        <w:rPr>
          <w:spacing w:val="-9"/>
          <w:w w:val="90"/>
          <w:sz w:val="23"/>
        </w:rPr>
        <w:t> </w:t>
      </w:r>
      <w:r>
        <w:rPr>
          <w:w w:val="90"/>
          <w:sz w:val="23"/>
        </w:rPr>
        <w:t>os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prazos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ali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fixados.</w:t>
      </w:r>
    </w:p>
    <w:p>
      <w:pPr>
        <w:pStyle w:val="ListParagraph"/>
        <w:numPr>
          <w:ilvl w:val="2"/>
          <w:numId w:val="44"/>
        </w:numPr>
        <w:tabs>
          <w:tab w:pos="1070" w:val="left" w:leader="none"/>
        </w:tabs>
        <w:spacing w:line="240" w:lineRule="auto" w:before="120" w:after="0"/>
        <w:ind w:left="1070" w:right="0" w:hanging="632"/>
        <w:jc w:val="both"/>
        <w:rPr>
          <w:sz w:val="23"/>
        </w:rPr>
      </w:pPr>
      <w:r>
        <w:rPr>
          <w:w w:val="80"/>
          <w:sz w:val="23"/>
        </w:rPr>
        <w:t>Recursos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contra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decisões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aplicação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devem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dirigidos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Presidência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ListParagraph"/>
        <w:numPr>
          <w:ilvl w:val="1"/>
          <w:numId w:val="44"/>
        </w:numPr>
        <w:tabs>
          <w:tab w:pos="919" w:val="left" w:leader="none"/>
        </w:tabs>
        <w:spacing w:line="240" w:lineRule="auto" w:before="119" w:after="0"/>
        <w:ind w:left="438" w:right="452" w:firstLine="0"/>
        <w:jc w:val="both"/>
        <w:rPr>
          <w:sz w:val="23"/>
        </w:rPr>
      </w:pPr>
      <w:r>
        <w:rPr>
          <w:w w:val="80"/>
          <w:sz w:val="23"/>
        </w:rPr>
        <w:t>Não serão conhecidos recursos enviados pelo correio, telex, fac-símile, correio eletrônico ou qualquer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outro meio de comunicação, se, dentro do prazo previsto em lei, a peça inicial original não tiver sido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protocolizada.</w:t>
      </w:r>
    </w:p>
    <w:p>
      <w:pPr>
        <w:pStyle w:val="ListParagraph"/>
        <w:numPr>
          <w:ilvl w:val="1"/>
          <w:numId w:val="44"/>
        </w:numPr>
        <w:tabs>
          <w:tab w:pos="912" w:val="left" w:leader="none"/>
        </w:tabs>
        <w:spacing w:line="240" w:lineRule="auto" w:before="119" w:after="0"/>
        <w:ind w:left="438" w:right="455" w:firstLine="0"/>
        <w:jc w:val="both"/>
        <w:rPr>
          <w:sz w:val="23"/>
        </w:rPr>
      </w:pPr>
      <w:r>
        <w:rPr>
          <w:w w:val="80"/>
          <w:sz w:val="23"/>
        </w:rPr>
        <w:t>O prazo para pagamento das multas será de 05 (cinco) dias úteis a contar da intimação do apenado. A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critério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CAU/RJ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sendo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possível,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valor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devido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será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descontado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importância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a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tenha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a receber em razão do contrato. Não havendo pagamento, o valor será cobrado pelos meios legalmente</w:t>
      </w:r>
      <w:r>
        <w:rPr>
          <w:spacing w:val="-52"/>
          <w:w w:val="85"/>
          <w:sz w:val="23"/>
        </w:rPr>
        <w:t> </w:t>
      </w:r>
      <w:r>
        <w:rPr>
          <w:w w:val="90"/>
          <w:sz w:val="23"/>
        </w:rPr>
        <w:t>cabíveis.</w:t>
      </w:r>
    </w:p>
    <w:p>
      <w:pPr>
        <w:pStyle w:val="ListParagraph"/>
        <w:numPr>
          <w:ilvl w:val="1"/>
          <w:numId w:val="44"/>
        </w:numPr>
        <w:tabs>
          <w:tab w:pos="912" w:val="left" w:leader="none"/>
        </w:tabs>
        <w:spacing w:line="240" w:lineRule="auto" w:before="118" w:after="0"/>
        <w:ind w:left="911" w:right="0" w:hanging="474"/>
        <w:jc w:val="both"/>
        <w:rPr>
          <w:sz w:val="23"/>
        </w:rPr>
      </w:pPr>
      <w:r>
        <w:rPr>
          <w:w w:val="80"/>
          <w:sz w:val="23"/>
        </w:rPr>
        <w:t>As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penalidades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só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deixarão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7"/>
          <w:w w:val="80"/>
          <w:sz w:val="23"/>
        </w:rPr>
        <w:t> </w:t>
      </w:r>
      <w:r>
        <w:rPr>
          <w:w w:val="80"/>
          <w:sz w:val="23"/>
        </w:rPr>
        <w:t>ser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aplicadas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nas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seguintes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hipóteses:</w:t>
      </w:r>
    </w:p>
    <w:p>
      <w:pPr>
        <w:pStyle w:val="ListParagraph"/>
        <w:numPr>
          <w:ilvl w:val="0"/>
          <w:numId w:val="46"/>
        </w:numPr>
        <w:tabs>
          <w:tab w:pos="730" w:val="left" w:leader="none"/>
        </w:tabs>
        <w:spacing w:line="240" w:lineRule="auto" w:before="119" w:after="0"/>
        <w:ind w:left="438" w:right="458" w:firstLine="0"/>
        <w:jc w:val="both"/>
        <w:rPr>
          <w:sz w:val="23"/>
        </w:rPr>
      </w:pPr>
      <w:r>
        <w:rPr>
          <w:w w:val="85"/>
          <w:sz w:val="23"/>
        </w:rPr>
        <w:t>comprovação, pela Contratada, anexada aos autos, da ocorrência de força maior impeditiva do</w:t>
      </w:r>
      <w:r>
        <w:rPr>
          <w:spacing w:val="1"/>
          <w:w w:val="85"/>
          <w:sz w:val="23"/>
        </w:rPr>
        <w:t> </w:t>
      </w:r>
      <w:r>
        <w:rPr>
          <w:w w:val="90"/>
          <w:sz w:val="23"/>
        </w:rPr>
        <w:t>cumprimento</w:t>
      </w:r>
      <w:r>
        <w:rPr>
          <w:spacing w:val="-7"/>
          <w:w w:val="90"/>
          <w:sz w:val="23"/>
        </w:rPr>
        <w:t> </w:t>
      </w:r>
      <w:r>
        <w:rPr>
          <w:w w:val="90"/>
          <w:sz w:val="23"/>
        </w:rPr>
        <w:t>contratual;</w:t>
      </w:r>
      <w:r>
        <w:rPr>
          <w:spacing w:val="-8"/>
          <w:w w:val="90"/>
          <w:sz w:val="23"/>
        </w:rPr>
        <w:t> </w:t>
      </w:r>
      <w:r>
        <w:rPr>
          <w:w w:val="90"/>
          <w:sz w:val="23"/>
        </w:rPr>
        <w:t>e/ou</w:t>
      </w:r>
    </w:p>
    <w:p>
      <w:pPr>
        <w:pStyle w:val="ListParagraph"/>
        <w:numPr>
          <w:ilvl w:val="0"/>
          <w:numId w:val="46"/>
        </w:numPr>
        <w:tabs>
          <w:tab w:pos="670" w:val="left" w:leader="none"/>
        </w:tabs>
        <w:spacing w:line="240" w:lineRule="auto" w:before="120" w:after="0"/>
        <w:ind w:left="669" w:right="0" w:hanging="232"/>
        <w:jc w:val="both"/>
        <w:rPr>
          <w:sz w:val="23"/>
        </w:rPr>
      </w:pPr>
      <w:r>
        <w:rPr>
          <w:w w:val="80"/>
          <w:sz w:val="23"/>
        </w:rPr>
        <w:t>manifestação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unidade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requisitante,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informando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que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o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ocorrido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derivou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de</w:t>
      </w:r>
      <w:r>
        <w:rPr>
          <w:spacing w:val="13"/>
          <w:w w:val="80"/>
          <w:sz w:val="23"/>
        </w:rPr>
        <w:t> </w:t>
      </w:r>
      <w:r>
        <w:rPr>
          <w:w w:val="80"/>
          <w:sz w:val="23"/>
        </w:rPr>
        <w:t>fatos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imputáveis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ao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CAU/RJ.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20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QUINTA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RECURSO</w:t>
      </w:r>
      <w:r>
        <w:rPr>
          <w:spacing w:val="10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right="456"/>
      </w:pPr>
      <w:r>
        <w:rPr>
          <w:rFonts w:ascii="Arial" w:hAnsi="Arial"/>
          <w:b/>
          <w:w w:val="85"/>
        </w:rPr>
        <w:t>15.1. </w:t>
      </w:r>
      <w:r>
        <w:rPr>
          <w:w w:val="85"/>
        </w:rPr>
        <w:t>Caso o Contratante tenha de recorrer ou comparecer a juízo para haver o que lhe for devido, a</w:t>
      </w:r>
      <w:r>
        <w:rPr>
          <w:spacing w:val="1"/>
          <w:w w:val="85"/>
        </w:rPr>
        <w:t> </w:t>
      </w:r>
      <w:r>
        <w:rPr>
          <w:w w:val="80"/>
        </w:rPr>
        <w:t>Contratada ficará sujeita ao pagamento, além do principal do débito, da pena convencional de 2% (dois por</w:t>
      </w:r>
      <w:r>
        <w:rPr>
          <w:spacing w:val="1"/>
          <w:w w:val="80"/>
        </w:rPr>
        <w:t> </w:t>
      </w:r>
      <w:r>
        <w:rPr>
          <w:w w:val="85"/>
        </w:rPr>
        <w:t>cento) sobre o valor do litígio, dos juros de mora de 1% (um por cento) ao mês, despesas de processo e</w:t>
      </w:r>
      <w:r>
        <w:rPr>
          <w:spacing w:val="-52"/>
          <w:w w:val="85"/>
        </w:rPr>
        <w:t> </w:t>
      </w:r>
      <w:r>
        <w:rPr>
          <w:w w:val="80"/>
        </w:rPr>
        <w:t>honorários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advogado,</w:t>
      </w:r>
      <w:r>
        <w:rPr>
          <w:spacing w:val="4"/>
          <w:w w:val="80"/>
        </w:rPr>
        <w:t> </w:t>
      </w:r>
      <w:r>
        <w:rPr>
          <w:w w:val="80"/>
        </w:rPr>
        <w:t>estes</w:t>
      </w:r>
      <w:r>
        <w:rPr>
          <w:spacing w:val="5"/>
          <w:w w:val="80"/>
        </w:rPr>
        <w:t> </w:t>
      </w:r>
      <w:r>
        <w:rPr>
          <w:w w:val="80"/>
        </w:rPr>
        <w:t>fixados,</w:t>
      </w:r>
      <w:r>
        <w:rPr>
          <w:spacing w:val="6"/>
          <w:w w:val="80"/>
        </w:rPr>
        <w:t> </w:t>
      </w:r>
      <w:r>
        <w:rPr>
          <w:w w:val="80"/>
        </w:rPr>
        <w:t>desde</w:t>
      </w:r>
      <w:r>
        <w:rPr>
          <w:spacing w:val="6"/>
          <w:w w:val="80"/>
        </w:rPr>
        <w:t> </w:t>
      </w:r>
      <w:r>
        <w:rPr>
          <w:w w:val="80"/>
        </w:rPr>
        <w:t>logo</w:t>
      </w:r>
      <w:r>
        <w:rPr>
          <w:spacing w:val="6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10%</w:t>
      </w:r>
      <w:r>
        <w:rPr>
          <w:spacing w:val="3"/>
          <w:w w:val="80"/>
        </w:rPr>
        <w:t> </w:t>
      </w:r>
      <w:r>
        <w:rPr>
          <w:w w:val="80"/>
        </w:rPr>
        <w:t>(dez</w:t>
      </w:r>
      <w:r>
        <w:rPr>
          <w:spacing w:val="4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cento)</w:t>
      </w:r>
      <w:r>
        <w:rPr>
          <w:spacing w:val="6"/>
          <w:w w:val="80"/>
        </w:rPr>
        <w:t> </w:t>
      </w:r>
      <w:r>
        <w:rPr>
          <w:w w:val="80"/>
        </w:rPr>
        <w:t>sobre</w:t>
      </w:r>
      <w:r>
        <w:rPr>
          <w:spacing w:val="3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valor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7"/>
          <w:w w:val="80"/>
        </w:rPr>
        <w:t> </w:t>
      </w:r>
      <w:r>
        <w:rPr>
          <w:w w:val="80"/>
        </w:rPr>
        <w:t>litígio.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203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CESSÃO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5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20"/>
        <w:ind w:right="452"/>
      </w:pPr>
      <w:r>
        <w:rPr>
          <w:rFonts w:ascii="Arial" w:hAnsi="Arial"/>
          <w:b/>
          <w:w w:val="80"/>
        </w:rPr>
        <w:t>16.1. </w:t>
      </w:r>
      <w:r>
        <w:rPr>
          <w:w w:val="80"/>
        </w:rPr>
        <w:t>O presente Contrato não poderá ser objeto de cessão ou transferência no todo ou em parte, a não ser</w:t>
      </w:r>
      <w:r>
        <w:rPr>
          <w:spacing w:val="1"/>
          <w:w w:val="80"/>
        </w:rPr>
        <w:t> </w:t>
      </w:r>
      <w:r>
        <w:rPr>
          <w:w w:val="80"/>
        </w:rPr>
        <w:t>com prévio e expresso consentimento do Contratante, o que deverá ser feito por escrito, sob pena de imediata</w:t>
      </w:r>
      <w:r>
        <w:rPr>
          <w:spacing w:val="1"/>
          <w:w w:val="80"/>
        </w:rPr>
        <w:t> </w:t>
      </w:r>
      <w:r>
        <w:rPr>
          <w:w w:val="90"/>
        </w:rPr>
        <w:t>rescisão.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203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4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PUBLICAÇÃO</w:t>
      </w:r>
    </w:p>
    <w:p>
      <w:pPr>
        <w:spacing w:after="0"/>
        <w:sectPr>
          <w:pgSz w:w="11910" w:h="16840"/>
          <w:pgMar w:header="822" w:footer="0" w:top="1700" w:bottom="280" w:left="980" w:right="960"/>
        </w:sectPr>
      </w:pPr>
    </w:p>
    <w:p>
      <w:pPr>
        <w:pStyle w:val="BodyText"/>
        <w:spacing w:before="3"/>
        <w:ind w:left="0"/>
        <w:jc w:val="left"/>
        <w:rPr>
          <w:rFonts w:ascii="Arial"/>
          <w:b/>
          <w:sz w:val="12"/>
        </w:rPr>
      </w:pPr>
    </w:p>
    <w:p>
      <w:pPr>
        <w:pStyle w:val="BodyText"/>
        <w:spacing w:before="100"/>
        <w:ind w:right="457"/>
      </w:pPr>
      <w:r>
        <w:rPr>
          <w:rFonts w:ascii="Arial" w:hAnsi="Arial"/>
          <w:b/>
          <w:spacing w:val="-1"/>
          <w:w w:val="85"/>
        </w:rPr>
        <w:t>17.1. </w:t>
      </w:r>
      <w:r>
        <w:rPr>
          <w:spacing w:val="-1"/>
          <w:w w:val="85"/>
        </w:rPr>
        <w:t>Após a assinatura, deverá o presente Contrato ser publicado, em extrato, no Diário Oficial da </w:t>
      </w:r>
      <w:r>
        <w:rPr>
          <w:w w:val="85"/>
        </w:rPr>
        <w:t>União,</w:t>
      </w:r>
      <w:r>
        <w:rPr>
          <w:spacing w:val="-52"/>
          <w:w w:val="85"/>
        </w:rPr>
        <w:t> </w:t>
      </w:r>
      <w:r>
        <w:rPr>
          <w:w w:val="80"/>
        </w:rPr>
        <w:t>correndo</w:t>
      </w:r>
      <w:r>
        <w:rPr>
          <w:spacing w:val="4"/>
          <w:w w:val="80"/>
        </w:rPr>
        <w:t> </w:t>
      </w:r>
      <w:r>
        <w:rPr>
          <w:w w:val="80"/>
        </w:rPr>
        <w:t>os</w:t>
      </w:r>
      <w:r>
        <w:rPr>
          <w:spacing w:val="4"/>
          <w:w w:val="80"/>
        </w:rPr>
        <w:t> </w:t>
      </w:r>
      <w:r>
        <w:rPr>
          <w:w w:val="80"/>
        </w:rPr>
        <w:t>encargos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4"/>
          <w:w w:val="80"/>
        </w:rPr>
        <w:t> </w:t>
      </w:r>
      <w:r>
        <w:rPr>
          <w:w w:val="80"/>
        </w:rPr>
        <w:t>conta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4"/>
          <w:w w:val="80"/>
        </w:rPr>
        <w:t> </w:t>
      </w:r>
      <w:r>
        <w:rPr>
          <w:w w:val="80"/>
        </w:rPr>
        <w:t>nos</w:t>
      </w:r>
      <w:r>
        <w:rPr>
          <w:spacing w:val="4"/>
          <w:w w:val="80"/>
        </w:rPr>
        <w:t> </w:t>
      </w:r>
      <w:r>
        <w:rPr>
          <w:w w:val="80"/>
        </w:rPr>
        <w:t>termos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artigo</w:t>
      </w:r>
      <w:r>
        <w:rPr>
          <w:spacing w:val="2"/>
          <w:w w:val="80"/>
        </w:rPr>
        <w:t> </w:t>
      </w:r>
      <w:r>
        <w:rPr>
          <w:w w:val="80"/>
        </w:rPr>
        <w:t>61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Lei</w:t>
      </w:r>
      <w:r>
        <w:rPr>
          <w:spacing w:val="3"/>
          <w:w w:val="80"/>
        </w:rPr>
        <w:t> </w:t>
      </w:r>
      <w:r>
        <w:rPr>
          <w:w w:val="80"/>
        </w:rPr>
        <w:t>nº</w:t>
      </w:r>
      <w:r>
        <w:rPr>
          <w:spacing w:val="5"/>
          <w:w w:val="80"/>
        </w:rPr>
        <w:t> </w:t>
      </w:r>
      <w:r>
        <w:rPr>
          <w:w w:val="80"/>
        </w:rPr>
        <w:t>8.666/93.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before="20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FORO</w:t>
      </w:r>
      <w:r>
        <w:rPr>
          <w:spacing w:val="14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0"/>
        <w:ind w:right="457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O Foro da Seção Judiciária do Rio de Janeiro (Justiça Federal, salvo questões de competência da</w:t>
      </w:r>
      <w:r>
        <w:rPr>
          <w:spacing w:val="1"/>
          <w:w w:val="85"/>
        </w:rPr>
        <w:t> </w:t>
      </w:r>
      <w:r>
        <w:rPr>
          <w:w w:val="80"/>
        </w:rPr>
        <w:t>Justiça</w:t>
      </w:r>
      <w:r>
        <w:rPr>
          <w:spacing w:val="9"/>
          <w:w w:val="80"/>
        </w:rPr>
        <w:t> </w:t>
      </w:r>
      <w:r>
        <w:rPr>
          <w:w w:val="80"/>
        </w:rPr>
        <w:t>especializada)</w:t>
      </w:r>
      <w:r>
        <w:rPr>
          <w:spacing w:val="9"/>
          <w:w w:val="80"/>
        </w:rPr>
        <w:t> </w:t>
      </w:r>
      <w:r>
        <w:rPr>
          <w:w w:val="80"/>
        </w:rPr>
        <w:t>é</w:t>
      </w:r>
      <w:r>
        <w:rPr>
          <w:spacing w:val="9"/>
          <w:w w:val="80"/>
        </w:rPr>
        <w:t> </w:t>
      </w:r>
      <w:r>
        <w:rPr>
          <w:w w:val="80"/>
        </w:rPr>
        <w:t>o</w:t>
      </w:r>
      <w:r>
        <w:rPr>
          <w:spacing w:val="10"/>
          <w:w w:val="80"/>
        </w:rPr>
        <w:t> </w:t>
      </w:r>
      <w:r>
        <w:rPr>
          <w:w w:val="80"/>
        </w:rPr>
        <w:t>competente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ação</w:t>
      </w:r>
      <w:r>
        <w:rPr>
          <w:spacing w:val="9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resulte</w:t>
      </w:r>
      <w:r>
        <w:rPr>
          <w:spacing w:val="9"/>
          <w:w w:val="80"/>
        </w:rPr>
        <w:t> </w:t>
      </w:r>
      <w:r>
        <w:rPr>
          <w:w w:val="80"/>
        </w:rPr>
        <w:t>ou</w:t>
      </w:r>
      <w:r>
        <w:rPr>
          <w:spacing w:val="9"/>
          <w:w w:val="80"/>
        </w:rPr>
        <w:t> </w:t>
      </w:r>
      <w:r>
        <w:rPr>
          <w:w w:val="80"/>
        </w:rPr>
        <w:t>possa</w:t>
      </w:r>
      <w:r>
        <w:rPr>
          <w:spacing w:val="10"/>
          <w:w w:val="80"/>
        </w:rPr>
        <w:t> </w:t>
      </w:r>
      <w:r>
        <w:rPr>
          <w:w w:val="80"/>
        </w:rPr>
        <w:t>resultar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disposto</w:t>
      </w:r>
      <w:r>
        <w:rPr>
          <w:spacing w:val="10"/>
          <w:w w:val="80"/>
        </w:rPr>
        <w:t> </w:t>
      </w:r>
      <w:r>
        <w:rPr>
          <w:w w:val="80"/>
        </w:rPr>
        <w:t>neste</w:t>
      </w:r>
      <w:r>
        <w:rPr>
          <w:spacing w:val="9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3"/>
          <w:w w:val="80"/>
        </w:rPr>
        <w:t> </w:t>
      </w:r>
      <w:r>
        <w:rPr>
          <w:w w:val="80"/>
        </w:rPr>
        <w:t>NONA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15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7"/>
        </w:numPr>
        <w:tabs>
          <w:tab w:pos="912" w:val="left" w:leader="none"/>
        </w:tabs>
        <w:spacing w:line="240" w:lineRule="auto" w:before="120" w:after="0"/>
        <w:ind w:left="911" w:right="0" w:hanging="474"/>
        <w:jc w:val="both"/>
        <w:rPr>
          <w:sz w:val="23"/>
        </w:rPr>
      </w:pPr>
      <w:r>
        <w:rPr>
          <w:w w:val="80"/>
          <w:sz w:val="23"/>
        </w:rPr>
        <w:t>A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Contratada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deverá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manter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sob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sigilo</w:t>
      </w:r>
      <w:r>
        <w:rPr>
          <w:spacing w:val="12"/>
          <w:w w:val="80"/>
          <w:sz w:val="23"/>
        </w:rPr>
        <w:t> </w:t>
      </w:r>
      <w:r>
        <w:rPr>
          <w:w w:val="80"/>
          <w:sz w:val="23"/>
        </w:rPr>
        <w:t>as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informações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prestadas</w:t>
      </w:r>
      <w:r>
        <w:rPr>
          <w:spacing w:val="10"/>
          <w:w w:val="80"/>
          <w:sz w:val="23"/>
        </w:rPr>
        <w:t> </w:t>
      </w:r>
      <w:r>
        <w:rPr>
          <w:w w:val="80"/>
          <w:sz w:val="23"/>
        </w:rPr>
        <w:t>pelo</w:t>
      </w:r>
      <w:r>
        <w:rPr>
          <w:spacing w:val="11"/>
          <w:w w:val="80"/>
          <w:sz w:val="23"/>
        </w:rPr>
        <w:t> </w:t>
      </w:r>
      <w:r>
        <w:rPr>
          <w:w w:val="80"/>
          <w:sz w:val="23"/>
        </w:rPr>
        <w:t>Contratante.</w:t>
      </w:r>
    </w:p>
    <w:p>
      <w:pPr>
        <w:pStyle w:val="ListParagraph"/>
        <w:numPr>
          <w:ilvl w:val="1"/>
          <w:numId w:val="47"/>
        </w:numPr>
        <w:tabs>
          <w:tab w:pos="946" w:val="left" w:leader="none"/>
        </w:tabs>
        <w:spacing w:line="240" w:lineRule="auto" w:before="120" w:after="0"/>
        <w:ind w:left="438" w:right="453" w:firstLine="0"/>
        <w:jc w:val="both"/>
        <w:rPr>
          <w:sz w:val="23"/>
        </w:rPr>
      </w:pPr>
      <w:r>
        <w:rPr>
          <w:w w:val="85"/>
          <w:sz w:val="23"/>
        </w:rPr>
        <w:t>A tolerância quanto a eventuais descumprimentos ou infrações relativas às cláusulas e condições</w:t>
      </w:r>
      <w:r>
        <w:rPr>
          <w:spacing w:val="1"/>
          <w:w w:val="85"/>
          <w:sz w:val="23"/>
        </w:rPr>
        <w:t> </w:t>
      </w:r>
      <w:r>
        <w:rPr>
          <w:w w:val="80"/>
          <w:sz w:val="23"/>
        </w:rPr>
        <w:t>estipuladas no presente Contrato não será considerada como precedente, novação ou renúncia aos direitos</w:t>
      </w:r>
      <w:r>
        <w:rPr>
          <w:spacing w:val="1"/>
          <w:w w:val="80"/>
          <w:sz w:val="23"/>
        </w:rPr>
        <w:t> </w:t>
      </w:r>
      <w:r>
        <w:rPr>
          <w:w w:val="85"/>
          <w:sz w:val="23"/>
        </w:rPr>
        <w:t>que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lei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e</w:t>
      </w:r>
      <w:r>
        <w:rPr>
          <w:spacing w:val="-6"/>
          <w:w w:val="85"/>
          <w:sz w:val="23"/>
        </w:rPr>
        <w:t> </w:t>
      </w:r>
      <w:r>
        <w:rPr>
          <w:w w:val="85"/>
          <w:sz w:val="23"/>
        </w:rPr>
        <w:t>o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presente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Contrato</w:t>
      </w:r>
      <w:r>
        <w:rPr>
          <w:spacing w:val="-4"/>
          <w:w w:val="85"/>
          <w:sz w:val="23"/>
        </w:rPr>
        <w:t> </w:t>
      </w:r>
      <w:r>
        <w:rPr>
          <w:w w:val="85"/>
          <w:sz w:val="23"/>
        </w:rPr>
        <w:t>assegurem</w:t>
      </w:r>
      <w:r>
        <w:rPr>
          <w:spacing w:val="-3"/>
          <w:w w:val="85"/>
          <w:sz w:val="23"/>
        </w:rPr>
        <w:t> </w:t>
      </w:r>
      <w:r>
        <w:rPr>
          <w:w w:val="85"/>
          <w:sz w:val="23"/>
        </w:rPr>
        <w:t>às</w:t>
      </w:r>
      <w:r>
        <w:rPr>
          <w:spacing w:val="-5"/>
          <w:w w:val="85"/>
          <w:sz w:val="23"/>
        </w:rPr>
        <w:t> </w:t>
      </w:r>
      <w:r>
        <w:rPr>
          <w:w w:val="85"/>
          <w:sz w:val="23"/>
        </w:rPr>
        <w:t>partes.</w:t>
      </w:r>
    </w:p>
    <w:p>
      <w:pPr>
        <w:pStyle w:val="ListParagraph"/>
        <w:numPr>
          <w:ilvl w:val="1"/>
          <w:numId w:val="47"/>
        </w:numPr>
        <w:tabs>
          <w:tab w:pos="905" w:val="left" w:leader="none"/>
        </w:tabs>
        <w:spacing w:line="240" w:lineRule="auto" w:before="118" w:after="0"/>
        <w:ind w:left="438" w:right="454" w:firstLine="0"/>
        <w:jc w:val="both"/>
        <w:rPr>
          <w:sz w:val="23"/>
        </w:rPr>
      </w:pPr>
      <w:r>
        <w:rPr>
          <w:w w:val="80"/>
          <w:sz w:val="23"/>
        </w:rPr>
        <w:t>O Contratado concordará, ao assinar o presente contrato, com a ética profissional adotada pelo CAU/RJ</w:t>
      </w:r>
      <w:r>
        <w:rPr>
          <w:spacing w:val="1"/>
          <w:w w:val="80"/>
          <w:sz w:val="23"/>
        </w:rPr>
        <w:t> </w:t>
      </w:r>
      <w:r>
        <w:rPr>
          <w:w w:val="80"/>
          <w:sz w:val="23"/>
        </w:rPr>
        <w:t>quanto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à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postura,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capacitação,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representação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da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instituição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e</w:t>
      </w:r>
      <w:r>
        <w:rPr>
          <w:spacing w:val="14"/>
          <w:w w:val="80"/>
          <w:sz w:val="23"/>
        </w:rPr>
        <w:t> </w:t>
      </w:r>
      <w:r>
        <w:rPr>
          <w:w w:val="80"/>
          <w:sz w:val="23"/>
        </w:rPr>
        <w:t>execução</w:t>
      </w:r>
      <w:r>
        <w:rPr>
          <w:spacing w:val="9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6"/>
          <w:w w:val="80"/>
          <w:sz w:val="23"/>
        </w:rPr>
        <w:t> </w:t>
      </w:r>
      <w:r>
        <w:rPr>
          <w:w w:val="80"/>
          <w:sz w:val="23"/>
        </w:rPr>
        <w:t>trabalhos</w:t>
      </w:r>
      <w:r>
        <w:rPr>
          <w:spacing w:val="4"/>
          <w:w w:val="80"/>
          <w:sz w:val="23"/>
        </w:rPr>
        <w:t> </w:t>
      </w:r>
      <w:r>
        <w:rPr>
          <w:w w:val="80"/>
          <w:sz w:val="23"/>
        </w:rPr>
        <w:t>dos</w:t>
      </w:r>
      <w:r>
        <w:rPr>
          <w:spacing w:val="8"/>
          <w:w w:val="80"/>
          <w:sz w:val="23"/>
        </w:rPr>
        <w:t> </w:t>
      </w:r>
      <w:r>
        <w:rPr>
          <w:w w:val="80"/>
          <w:sz w:val="23"/>
        </w:rPr>
        <w:t>profissionais.</w:t>
      </w:r>
    </w:p>
    <w:p>
      <w:pPr>
        <w:pStyle w:val="BodyText"/>
        <w:ind w:right="602"/>
      </w:pPr>
      <w:r>
        <w:rPr>
          <w:w w:val="80"/>
        </w:rPr>
        <w:t>E, por estarem justas e contratadas firmam o presente em 02 (duas) vias de igual teor e forma, juntamente</w:t>
      </w:r>
      <w:r>
        <w:rPr>
          <w:spacing w:val="1"/>
          <w:w w:val="80"/>
        </w:rPr>
        <w:t> </w:t>
      </w:r>
      <w:r>
        <w:rPr>
          <w:w w:val="90"/>
        </w:rPr>
        <w:t>com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10"/>
          <w:w w:val="90"/>
        </w:rPr>
        <w:t> </w:t>
      </w:r>
      <w:r>
        <w:rPr>
          <w:w w:val="90"/>
        </w:rPr>
        <w:t>testemunhas</w:t>
      </w:r>
      <w:r>
        <w:rPr>
          <w:spacing w:val="-9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tabs>
          <w:tab w:pos="1579" w:val="left" w:leader="none"/>
          <w:tab w:pos="3152" w:val="left" w:leader="none"/>
        </w:tabs>
        <w:spacing w:before="204"/>
        <w:ind w:left="0" w:right="11"/>
        <w:jc w:val="center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2018.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Heading2"/>
        <w:spacing w:line="264" w:lineRule="exact" w:before="159"/>
        <w:ind w:left="2004" w:right="2018"/>
        <w:jc w:val="center"/>
      </w:pPr>
      <w:r>
        <w:rPr>
          <w:w w:val="80"/>
        </w:rPr>
        <w:t>Conselho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Arquitetura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Janeiro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line="264" w:lineRule="exact" w:before="0"/>
        <w:ind w:left="3183" w:right="3196"/>
        <w:jc w:val="center"/>
      </w:pPr>
      <w:r>
        <w:rPr>
          <w:w w:val="80"/>
        </w:rPr>
        <w:t>JEFERSON</w:t>
      </w:r>
      <w:r>
        <w:rPr>
          <w:spacing w:val="15"/>
          <w:w w:val="80"/>
        </w:rPr>
        <w:t> </w:t>
      </w:r>
      <w:r>
        <w:rPr>
          <w:w w:val="80"/>
        </w:rPr>
        <w:t>ROSELO</w:t>
      </w:r>
      <w:r>
        <w:rPr>
          <w:spacing w:val="16"/>
          <w:w w:val="80"/>
        </w:rPr>
        <w:t> </w:t>
      </w:r>
      <w:r>
        <w:rPr>
          <w:w w:val="80"/>
        </w:rPr>
        <w:t>MOTA</w:t>
      </w:r>
      <w:r>
        <w:rPr>
          <w:spacing w:val="14"/>
          <w:w w:val="80"/>
        </w:rPr>
        <w:t> </w:t>
      </w:r>
      <w:r>
        <w:rPr>
          <w:w w:val="80"/>
        </w:rPr>
        <w:t>SALAZAR</w:t>
      </w:r>
    </w:p>
    <w:p>
      <w:pPr>
        <w:pStyle w:val="BodyText"/>
        <w:spacing w:line="264" w:lineRule="exact" w:before="0"/>
        <w:ind w:left="3385" w:right="3397"/>
        <w:jc w:val="center"/>
      </w:pPr>
      <w:r>
        <w:rPr>
          <w:w w:val="90"/>
        </w:rPr>
        <w:t>Presidente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5"/>
        </w:rPr>
      </w:pPr>
      <w:r>
        <w:rPr/>
        <w:pict>
          <v:shape style="position:absolute;margin-left:192.889999pt;margin-top:17.047348pt;width:209.75pt;height:.1pt;mso-position-horizontal-relative:page;mso-position-vertical-relative:paragraph;z-index:-15717376;mso-wrap-distance-left:0;mso-wrap-distance-right:0" coordorigin="3858,341" coordsize="4195,0" path="m3858,341l8052,341e" filled="false" stroked="true" strokeweight=".57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0"/>
        <w:ind w:left="3382" w:right="3397"/>
        <w:jc w:val="center"/>
      </w:pPr>
      <w:r>
        <w:rPr>
          <w:w w:val="80"/>
        </w:rPr>
        <w:t>Nome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5"/>
          <w:w w:val="80"/>
        </w:rPr>
        <w:t> </w:t>
      </w:r>
      <w:r>
        <w:rPr>
          <w:w w:val="80"/>
        </w:rPr>
        <w:t>Legal</w:t>
      </w:r>
      <w:r>
        <w:rPr>
          <w:spacing w:val="-48"/>
          <w:w w:val="80"/>
        </w:rPr>
        <w:t> </w:t>
      </w:r>
      <w:r>
        <w:rPr>
          <w:w w:val="80"/>
        </w:rPr>
        <w:t>Representante</w:t>
      </w:r>
      <w:r>
        <w:rPr>
          <w:spacing w:val="1"/>
          <w:w w:val="80"/>
        </w:rPr>
        <w:t> </w:t>
      </w:r>
      <w:r>
        <w:rPr>
          <w:w w:val="80"/>
        </w:rPr>
        <w:t>Legal</w:t>
      </w: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0"/>
        <w:ind w:left="0"/>
        <w:jc w:val="left"/>
        <w:rPr>
          <w:sz w:val="26"/>
        </w:rPr>
      </w:pPr>
    </w:p>
    <w:p>
      <w:pPr>
        <w:pStyle w:val="BodyText"/>
        <w:spacing w:before="8"/>
        <w:ind w:left="0"/>
        <w:jc w:val="left"/>
        <w:rPr>
          <w:sz w:val="35"/>
        </w:rPr>
      </w:pPr>
    </w:p>
    <w:p>
      <w:pPr>
        <w:pStyle w:val="BodyText"/>
        <w:tabs>
          <w:tab w:pos="4836" w:val="left" w:leader="none"/>
        </w:tabs>
        <w:spacing w:line="264" w:lineRule="exact" w:before="0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4900" w:val="left" w:leader="none"/>
        </w:tabs>
        <w:spacing w:line="264" w:lineRule="exact" w:before="0"/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822" w:footer="0" w:top="170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42048">
          <wp:simplePos x="0" y="0"/>
          <wp:positionH relativeFrom="page">
            <wp:posOffset>819330</wp:posOffset>
          </wp:positionH>
          <wp:positionV relativeFrom="page">
            <wp:posOffset>521691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19"/>
      <w:numFmt w:val="decimal"/>
      <w:lvlText w:val="%1"/>
      <w:lvlJc w:val="left"/>
      <w:pPr>
        <w:ind w:left="911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1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29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3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8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7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2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57" w:hanging="473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438" w:hanging="29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2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291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4"/>
      <w:numFmt w:val="decimal"/>
      <w:lvlText w:val="%1"/>
      <w:lvlJc w:val="left"/>
      <w:pPr>
        <w:ind w:left="1070" w:hanging="6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0" w:hanging="632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."/>
      <w:lvlJc w:val="left"/>
      <w:pPr>
        <w:ind w:left="107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45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4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1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0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9" w:hanging="632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4"/>
      <w:numFmt w:val="decimal"/>
      <w:lvlText w:val="%1"/>
      <w:lvlJc w:val="left"/>
      <w:pPr>
        <w:ind w:left="43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7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38" w:hanging="819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8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8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6" w:hanging="8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4" w:hanging="8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1" w:hanging="819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2"/>
      <w:numFmt w:val="decimal"/>
      <w:lvlText w:val="%1"/>
      <w:lvlJc w:val="left"/>
      <w:pPr>
        <w:ind w:left="43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632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1"/>
      <w:numFmt w:val="decimal"/>
      <w:lvlText w:val="%1"/>
      <w:lvlJc w:val="left"/>
      <w:pPr>
        <w:ind w:left="4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95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4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646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9"/>
      <w:numFmt w:val="decimal"/>
      <w:lvlText w:val="%1"/>
      <w:lvlJc w:val="left"/>
      <w:pPr>
        <w:ind w:left="43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6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5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5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5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5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5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521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left="597" w:hanging="15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3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9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6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597" w:hanging="159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1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73" w:hanging="1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09" w:hanging="1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46" w:hanging="1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83" w:hanging="1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9" w:hanging="1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56" w:hanging="1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3" w:hanging="159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6"/>
      <w:numFmt w:val="decimal"/>
      <w:lvlText w:val="%1"/>
      <w:lvlJc w:val="left"/>
      <w:pPr>
        <w:ind w:left="43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70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3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531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4"/>
      <w:numFmt w:val="decimal"/>
      <w:lvlText w:val="%1"/>
      <w:lvlJc w:val="left"/>
      <w:pPr>
        <w:ind w:left="798" w:hanging="36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98" w:hanging="36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70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6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5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2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9" w:hanging="708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43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2" w:hanging="2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221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3"/>
      <w:numFmt w:val="decimal"/>
      <w:lvlText w:val="%1"/>
      <w:lvlJc w:val="left"/>
      <w:pPr>
        <w:ind w:left="438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44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3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536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283" w:hanging="8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83" w:hanging="84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17" w:hanging="8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5" w:hanging="8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4" w:hanging="8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3" w:hanging="8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91" w:hanging="8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0" w:hanging="8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9" w:hanging="845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"/>
      <w:lvlJc w:val="left"/>
      <w:pPr>
        <w:ind w:left="798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1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33" w:hanging="36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80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6" w:hanging="3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15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9" w:hanging="360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2"/>
      <w:numFmt w:val="decimal"/>
      <w:lvlText w:val="%1"/>
      <w:lvlJc w:val="left"/>
      <w:pPr>
        <w:ind w:left="80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6" w:hanging="3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158" w:hanging="360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95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09" w:hanging="36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80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6" w:hanging="3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33" w:hanging="3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49" w:hanging="3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66" w:hanging="3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99" w:hanging="3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6" w:hanging="3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33" w:hanging="36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1005" w:hanging="142"/>
        <w:jc w:val="left"/>
      </w:pPr>
      <w:rPr>
        <w:rFonts w:hint="default" w:ascii="Arial MT" w:hAnsi="Arial MT" w:eastAsia="Arial MT" w:cs="Arial MT"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96" w:hanging="14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93" w:hanging="1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9" w:hanging="1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6" w:hanging="1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83" w:hanging="1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79" w:hanging="1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6" w:hanging="1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73" w:hanging="142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4"/>
      <w:numFmt w:val="decimal"/>
      <w:lvlText w:val="%1"/>
      <w:lvlJc w:val="left"/>
      <w:pPr>
        <w:ind w:left="824" w:hanging="386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24" w:hanging="38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6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5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72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70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9" w:hanging="55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6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0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7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80" w:hanging="5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63" w:hanging="5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47" w:hanging="5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31" w:hanging="5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15" w:hanging="5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98" w:hanging="572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21"/>
      <w:numFmt w:val="decimal"/>
      <w:lvlText w:val="%1"/>
      <w:lvlJc w:val="left"/>
      <w:pPr>
        <w:ind w:left="43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6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68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438" w:hanging="29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2" w:hanging="2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2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2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2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2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2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291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0"/>
      <w:numFmt w:val="decimal"/>
      <w:lvlText w:val="%1"/>
      <w:lvlJc w:val="left"/>
      <w:pPr>
        <w:ind w:left="43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78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70" w:hanging="632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4" w:hanging="6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6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6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6" w:hanging="6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4" w:hanging="6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1" w:hanging="632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9"/>
      <w:numFmt w:val="decimal"/>
      <w:lvlText w:val="%1"/>
      <w:lvlJc w:val="left"/>
      <w:pPr>
        <w:ind w:left="4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95"/>
        <w:jc w:val="left"/>
      </w:pPr>
      <w:rPr>
        <w:rFonts w:hint="default"/>
        <w:b/>
        <w:bCs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46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6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6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6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6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6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646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7"/>
      <w:numFmt w:val="decimal"/>
      <w:lvlText w:val="%1"/>
      <w:lvlJc w:val="left"/>
      <w:pPr>
        <w:ind w:left="438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3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634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6"/>
      <w:numFmt w:val="decimal"/>
      <w:lvlText w:val="%1"/>
      <w:lvlJc w:val="left"/>
      <w:pPr>
        <w:ind w:left="43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88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5"/>
      <w:numFmt w:val="decimal"/>
      <w:lvlText w:val="%1"/>
      <w:lvlJc w:val="left"/>
      <w:pPr>
        <w:ind w:left="43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83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4"/>
      <w:numFmt w:val="decimal"/>
      <w:lvlText w:val="%1"/>
      <w:lvlJc w:val="left"/>
      <w:pPr>
        <w:ind w:left="438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7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7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3"/>
      <w:numFmt w:val="decimal"/>
      <w:lvlText w:val="%1"/>
      <w:lvlJc w:val="left"/>
      <w:pPr>
        <w:ind w:left="438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8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83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lowerLetter"/>
      <w:lvlText w:val="%1"/>
      <w:lvlJc w:val="left"/>
      <w:pPr>
        <w:ind w:left="43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38" w:hanging="38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380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438" w:hanging="21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2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216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38" w:hanging="233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2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233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38" w:hanging="221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38" w:hanging="37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37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2"/>
      <w:numFmt w:val="decimal"/>
      <w:lvlText w:val="%1"/>
      <w:lvlJc w:val="left"/>
      <w:pPr>
        <w:ind w:left="43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63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54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9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6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04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91" w:hanging="66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438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66"/>
        <w:jc w:val="left"/>
      </w:pPr>
      <w:rPr>
        <w:rFonts w:hint="default" w:ascii="Arial" w:hAnsi="Arial" w:eastAsia="Arial" w:cs="Arial"/>
        <w:b/>
        <w:bCs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44"/>
        <w:jc w:val="left"/>
      </w:pPr>
      <w:rPr>
        <w:rFonts w:hint="default" w:ascii="Arial" w:hAnsi="Arial" w:eastAsia="Arial" w:cs="Arial"/>
        <w:b/>
        <w:bCs/>
        <w:spacing w:val="-2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6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6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6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6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6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644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0"/>
      <w:numFmt w:val="decimal"/>
      <w:lvlText w:val="%1"/>
      <w:lvlJc w:val="left"/>
      <w:pPr>
        <w:ind w:left="438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7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7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71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9"/>
      <w:numFmt w:val="decimal"/>
      <w:lvlText w:val="%1"/>
      <w:lvlJc w:val="left"/>
      <w:pPr>
        <w:ind w:left="438" w:hanging="375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438" w:hanging="375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375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438" w:hanging="4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4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4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8"/>
      <w:numFmt w:val="decimal"/>
      <w:lvlText w:val="%1"/>
      <w:lvlJc w:val="left"/>
      <w:pPr>
        <w:ind w:left="43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87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1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2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2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3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4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4" w:hanging="52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7"/>
      <w:numFmt w:val="decimal"/>
      <w:lvlText w:val="%1"/>
      <w:lvlJc w:val="left"/>
      <w:pPr>
        <w:ind w:left="438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01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401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806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6" w:hanging="36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2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36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55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92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10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29" w:hanging="52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964" w:hanging="526"/>
        <w:jc w:val="left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964" w:hanging="526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96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61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2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3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64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5" w:hanging="52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438" w:hanging="3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58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24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52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43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70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4" w:hanging="526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61" w:hanging="52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2" w:hanging="5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62" w:hanging="5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3" w:hanging="5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964" w:hanging="5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64" w:hanging="52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438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9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39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38" w:hanging="36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63"/>
        <w:jc w:val="left"/>
      </w:pPr>
      <w:rPr>
        <w:rFonts w:hint="default" w:ascii="Arial" w:hAnsi="Arial" w:eastAsia="Arial" w:cs="Arial"/>
        <w:b/>
        <w:bCs/>
        <w:spacing w:val="-1"/>
        <w:w w:val="82"/>
        <w:sz w:val="23"/>
        <w:szCs w:val="23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45" w:hanging="36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97" w:hanging="3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0" w:hanging="3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3" w:hanging="3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55" w:hanging="3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08" w:hanging="3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61" w:hanging="363"/>
      </w:pPr>
      <w:rPr>
        <w:rFonts w:hint="default"/>
        <w:lang w:val="pt-PT" w:eastAsia="en-US" w:bidi="ar-SA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19"/>
      <w:ind w:left="438"/>
      <w:jc w:val="both"/>
    </w:pPr>
    <w:rPr>
      <w:rFonts w:ascii="Arial MT" w:hAnsi="Arial MT" w:eastAsia="Arial MT" w:cs="Arial MT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659" w:hanging="22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04"/>
      <w:ind w:left="438"/>
      <w:outlineLvl w:val="2"/>
    </w:pPr>
    <w:rPr>
      <w:rFonts w:ascii="Arial" w:hAnsi="Arial" w:eastAsia="Arial" w:cs="Arial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43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administrativo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2021-09-03T13:54:42Z</dcterms:created>
  <dcterms:modified xsi:type="dcterms:W3CDTF">2021-09-03T13:54:42Z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2021-09-03T00:00:00Z</vt:filetime>
  </property>
</Properties>
</file>