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1EB4" w14:textId="52F2DF53" w:rsidR="00E00F3B" w:rsidRPr="006A094C" w:rsidRDefault="00E00F3B" w:rsidP="00E00F3B">
      <w:pPr>
        <w:spacing w:before="120" w:after="120"/>
        <w:jc w:val="center"/>
        <w:rPr>
          <w:rFonts w:cs="Arial"/>
          <w:b/>
          <w:sz w:val="24"/>
          <w:highlight w:val="yellow"/>
        </w:rPr>
      </w:pPr>
      <w:r w:rsidRPr="006A094C">
        <w:rPr>
          <w:rFonts w:cs="Arial"/>
          <w:b/>
          <w:sz w:val="24"/>
          <w:highlight w:val="yellow"/>
        </w:rPr>
        <w:t xml:space="preserve">Contrato nº </w:t>
      </w:r>
      <w:proofErr w:type="spellStart"/>
      <w:r>
        <w:rPr>
          <w:rFonts w:cs="Arial"/>
          <w:b/>
          <w:sz w:val="24"/>
          <w:highlight w:val="yellow"/>
        </w:rPr>
        <w:t>xxx</w:t>
      </w:r>
      <w:proofErr w:type="spellEnd"/>
      <w:r w:rsidRPr="006A094C">
        <w:rPr>
          <w:rFonts w:cs="Arial"/>
          <w:b/>
          <w:sz w:val="24"/>
          <w:highlight w:val="yellow"/>
        </w:rPr>
        <w:t>/20</w:t>
      </w:r>
      <w:r>
        <w:rPr>
          <w:rFonts w:cs="Arial"/>
          <w:b/>
          <w:sz w:val="24"/>
          <w:highlight w:val="yellow"/>
        </w:rPr>
        <w:t>2</w:t>
      </w:r>
      <w:r w:rsidR="00261086">
        <w:rPr>
          <w:rFonts w:cs="Arial"/>
          <w:b/>
          <w:sz w:val="24"/>
          <w:highlight w:val="yellow"/>
        </w:rPr>
        <w:t>2</w:t>
      </w:r>
    </w:p>
    <w:p w14:paraId="267AA6A6" w14:textId="73EABB68" w:rsidR="00E00F3B" w:rsidRPr="00230190" w:rsidRDefault="00E00F3B" w:rsidP="00E00F3B">
      <w:pPr>
        <w:spacing w:before="120" w:after="120"/>
        <w:jc w:val="center"/>
        <w:rPr>
          <w:rFonts w:cs="Arial"/>
          <w:b/>
          <w:sz w:val="24"/>
        </w:rPr>
      </w:pPr>
      <w:r w:rsidRPr="001F038D">
        <w:rPr>
          <w:rFonts w:cs="Arial"/>
          <w:b/>
          <w:sz w:val="24"/>
        </w:rPr>
        <w:t>Pro</w:t>
      </w:r>
      <w:r w:rsidR="00D750A9" w:rsidRPr="001F038D">
        <w:rPr>
          <w:rFonts w:cs="Arial"/>
          <w:b/>
          <w:sz w:val="24"/>
        </w:rPr>
        <w:t>tocolo</w:t>
      </w:r>
      <w:r w:rsidRPr="001F038D">
        <w:rPr>
          <w:rFonts w:cs="Arial"/>
          <w:b/>
          <w:sz w:val="24"/>
        </w:rPr>
        <w:t xml:space="preserve"> Administrativo nº </w:t>
      </w:r>
      <w:r w:rsidR="00D750A9" w:rsidRPr="001F038D">
        <w:rPr>
          <w:rFonts w:cs="Arial"/>
          <w:b/>
          <w:sz w:val="24"/>
        </w:rPr>
        <w:t>1</w:t>
      </w:r>
      <w:r w:rsidR="00261086">
        <w:rPr>
          <w:rFonts w:cs="Arial"/>
          <w:b/>
          <w:sz w:val="24"/>
        </w:rPr>
        <w:t>570048</w:t>
      </w:r>
      <w:r w:rsidR="00D750A9" w:rsidRPr="001F038D">
        <w:rPr>
          <w:rFonts w:cs="Arial"/>
          <w:b/>
          <w:sz w:val="24"/>
        </w:rPr>
        <w:t>/202</w:t>
      </w:r>
      <w:r w:rsidR="00261086">
        <w:rPr>
          <w:rFonts w:cs="Arial"/>
          <w:b/>
          <w:sz w:val="24"/>
        </w:rPr>
        <w:t>2</w:t>
      </w:r>
    </w:p>
    <w:p w14:paraId="4A57FE2E" w14:textId="77777777" w:rsidR="00E00F3B" w:rsidRPr="00230190" w:rsidRDefault="00E00F3B" w:rsidP="00E00F3B">
      <w:pPr>
        <w:spacing w:before="120" w:after="120"/>
        <w:ind w:left="3780"/>
        <w:jc w:val="both"/>
        <w:rPr>
          <w:rFonts w:cs="Arial"/>
          <w:sz w:val="24"/>
        </w:rPr>
      </w:pPr>
    </w:p>
    <w:p w14:paraId="2CBEF651" w14:textId="292DC9A3" w:rsidR="00E00F3B" w:rsidRPr="0095462F" w:rsidRDefault="00E00F3B" w:rsidP="00E00F3B">
      <w:pPr>
        <w:spacing w:before="120" w:after="120"/>
        <w:ind w:left="5103"/>
        <w:jc w:val="both"/>
        <w:rPr>
          <w:rFonts w:cs="Arial"/>
          <w:b/>
          <w:sz w:val="24"/>
        </w:rPr>
      </w:pPr>
      <w:r w:rsidRPr="00230190">
        <w:rPr>
          <w:rFonts w:cs="Arial"/>
          <w:b/>
          <w:sz w:val="24"/>
        </w:rPr>
        <w:t xml:space="preserve">CONTRATO DE PRESTAÇÃO DE SERVIÇOS </w:t>
      </w:r>
      <w:r>
        <w:rPr>
          <w:rFonts w:cs="Arial"/>
          <w:b/>
          <w:sz w:val="24"/>
        </w:rPr>
        <w:t>(</w:t>
      </w:r>
      <w:r w:rsidRPr="00E00F3B">
        <w:rPr>
          <w:rFonts w:cs="Arial"/>
          <w:b/>
          <w:iCs/>
          <w:color w:val="000000"/>
          <w:sz w:val="24"/>
        </w:rPr>
        <w:t>SEM DISPONIBILIZAÇÃO DE MÃO DE OBRA</w:t>
      </w:r>
      <w:r>
        <w:rPr>
          <w:rFonts w:cs="Arial"/>
          <w:b/>
          <w:sz w:val="24"/>
        </w:rPr>
        <w:t>)</w:t>
      </w:r>
      <w:r w:rsidRPr="00E00F3B">
        <w:rPr>
          <w:rFonts w:cs="Arial"/>
          <w:b/>
          <w:sz w:val="24"/>
        </w:rPr>
        <w:t xml:space="preserve"> </w:t>
      </w:r>
      <w:r w:rsidRPr="00230190">
        <w:rPr>
          <w:rFonts w:cs="Arial"/>
          <w:b/>
          <w:sz w:val="24"/>
        </w:rPr>
        <w:t xml:space="preserve">QUE ENTRE SI CELEBRAM O </w:t>
      </w:r>
      <w:r w:rsidRPr="00230190">
        <w:rPr>
          <w:rFonts w:cs="Arial"/>
          <w:b/>
          <w:bCs/>
          <w:sz w:val="24"/>
        </w:rPr>
        <w:t>CONSELHO DE ARQUITETURA E URBANISMO DO RIO DE JANEIRO – CAU/RJ</w:t>
      </w:r>
      <w:r w:rsidRPr="00230190">
        <w:rPr>
          <w:rFonts w:cs="Arial"/>
          <w:b/>
          <w:sz w:val="24"/>
        </w:rPr>
        <w:t xml:space="preserve"> E O </w:t>
      </w:r>
      <w:r w:rsidR="0095462F" w:rsidRPr="0095462F">
        <w:rPr>
          <w:rFonts w:cs="Arial"/>
          <w:b/>
          <w:sz w:val="24"/>
        </w:rPr>
        <w:t>CIDE – CAPACITAÇÃO, INSERÇÃO E DESENVOLVIMENTO.</w:t>
      </w:r>
    </w:p>
    <w:p w14:paraId="7B1040AE" w14:textId="77777777" w:rsidR="00E00F3B" w:rsidRDefault="00E00F3B" w:rsidP="005A5114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</w:p>
    <w:p w14:paraId="7B1C754F" w14:textId="7CA6FEB8" w:rsidR="005A5114" w:rsidRPr="0095462F" w:rsidRDefault="005A5114" w:rsidP="005A5114">
      <w:pPr>
        <w:spacing w:before="120" w:after="120"/>
        <w:jc w:val="both"/>
        <w:rPr>
          <w:rFonts w:cs="Arial"/>
          <w:sz w:val="24"/>
        </w:rPr>
      </w:pPr>
      <w:r w:rsidRPr="0095462F">
        <w:rPr>
          <w:rFonts w:cs="Arial"/>
          <w:sz w:val="24"/>
        </w:rPr>
        <w:t xml:space="preserve">O Conselho de Arquitetura e Urbanismo do Rio de janeiro – CAU/RJ, com sede na Avenida República do Chile, n° 230 - 23° andar, Centro na cidade do Rio de Janeiro /RJ, inscrito(a) no CNPJ sob o nº 14.892.247/0001-74, neste ato representado(a) pelo(a) presidente </w:t>
      </w:r>
      <w:bookmarkStart w:id="0" w:name="_Hlk62383621"/>
      <w:r w:rsidR="00CD5AFD" w:rsidRPr="0095462F">
        <w:rPr>
          <w:rFonts w:cs="Arial"/>
          <w:b/>
          <w:sz w:val="24"/>
        </w:rPr>
        <w:t>PABLO CESAR BENETTI</w:t>
      </w:r>
      <w:bookmarkEnd w:id="0"/>
      <w:r w:rsidR="00CD5AFD" w:rsidRPr="0095462F">
        <w:rPr>
          <w:rFonts w:cs="Arial"/>
          <w:sz w:val="24"/>
        </w:rPr>
        <w:t>,</w:t>
      </w:r>
      <w:r w:rsidR="00CD5AFD" w:rsidRPr="0095462F">
        <w:rPr>
          <w:rFonts w:cs="Arial"/>
          <w:bCs/>
          <w:color w:val="000000"/>
          <w:sz w:val="24"/>
          <w:shd w:val="clear" w:color="auto" w:fill="FFFFFF"/>
        </w:rPr>
        <w:t> </w:t>
      </w:r>
      <w:r w:rsidR="00CD5AFD" w:rsidRPr="0095462F">
        <w:rPr>
          <w:rFonts w:cs="Arial"/>
          <w:color w:val="212121"/>
          <w:sz w:val="24"/>
          <w:shd w:val="clear" w:color="auto" w:fill="FFFFFF"/>
        </w:rPr>
        <w:t>brasileiro, casado, arquiteto e urbanista, portador da Carteira de Identidade Profissional nº A1446-0, expedida pelo CAU, e do CPF nº 717.947.947-00</w:t>
      </w:r>
      <w:r w:rsidRPr="0095462F">
        <w:rPr>
          <w:rFonts w:cs="Arial"/>
          <w:sz w:val="24"/>
        </w:rPr>
        <w:t xml:space="preserve">, doravante denominada CONTRATANTE, e </w:t>
      </w:r>
      <w:r w:rsidR="00CD5AFD" w:rsidRPr="0095462F">
        <w:rPr>
          <w:rFonts w:cs="Arial"/>
          <w:color w:val="212121"/>
          <w:sz w:val="24"/>
          <w:shd w:val="clear" w:color="auto" w:fill="FFFFFF"/>
        </w:rPr>
        <w:t>Profissional nº A1446-0, expedida pelo CAU, e do CPF nº 717.947.947-00</w:t>
      </w:r>
      <w:r w:rsidR="00CD5AFD" w:rsidRPr="0095462F">
        <w:rPr>
          <w:rFonts w:cs="Arial"/>
          <w:sz w:val="24"/>
        </w:rPr>
        <w:t>,</w:t>
      </w:r>
      <w:r w:rsidR="00CD5AFD" w:rsidRPr="0095462F">
        <w:rPr>
          <w:rFonts w:cs="Arial"/>
          <w:sz w:val="24"/>
          <w:lang w:val="pt"/>
        </w:rPr>
        <w:t xml:space="preserve"> e </w:t>
      </w:r>
      <w:r w:rsidR="00CD5AFD" w:rsidRPr="0095462F">
        <w:rPr>
          <w:rFonts w:cs="Arial"/>
          <w:sz w:val="24"/>
        </w:rPr>
        <w:t xml:space="preserve">de outro lado </w:t>
      </w:r>
      <w:bookmarkStart w:id="1" w:name="_Hlk74641481"/>
      <w:r w:rsidR="004D42DE" w:rsidRPr="005B480F">
        <w:rPr>
          <w:rFonts w:cs="Arial"/>
          <w:b/>
          <w:sz w:val="24"/>
        </w:rPr>
        <w:t>CI</w:t>
      </w:r>
      <w:r w:rsidR="00261086" w:rsidRPr="005B480F">
        <w:rPr>
          <w:rFonts w:cs="Arial"/>
          <w:b/>
          <w:sz w:val="24"/>
        </w:rPr>
        <w:t>E</w:t>
      </w:r>
      <w:r w:rsidR="004D42DE" w:rsidRPr="005B480F">
        <w:rPr>
          <w:rFonts w:cs="Arial"/>
          <w:b/>
          <w:sz w:val="24"/>
        </w:rPr>
        <w:t>E</w:t>
      </w:r>
      <w:r w:rsidR="00BB06FC" w:rsidRPr="005B480F">
        <w:rPr>
          <w:rFonts w:cs="Arial"/>
          <w:b/>
          <w:sz w:val="24"/>
        </w:rPr>
        <w:t xml:space="preserve"> – </w:t>
      </w:r>
      <w:bookmarkStart w:id="2" w:name="_Hlk109126950"/>
      <w:r w:rsidR="00261086" w:rsidRPr="005B480F">
        <w:rPr>
          <w:rFonts w:cs="Arial"/>
          <w:b/>
          <w:sz w:val="24"/>
        </w:rPr>
        <w:t>CENTRO DE INTEGRAÇÃO EMPRESA ESCOLA DO RIO DE JANEIRO</w:t>
      </w:r>
      <w:bookmarkEnd w:id="1"/>
      <w:bookmarkEnd w:id="2"/>
      <w:r w:rsidR="00CD5AFD" w:rsidRPr="005B480F">
        <w:rPr>
          <w:rFonts w:cs="Arial"/>
          <w:sz w:val="24"/>
        </w:rPr>
        <w:t xml:space="preserve">, inscrita no CNPJ sob o nº. </w:t>
      </w:r>
      <w:r w:rsidR="009A2585" w:rsidRPr="005B480F">
        <w:rPr>
          <w:rFonts w:cs="Arial"/>
          <w:sz w:val="24"/>
        </w:rPr>
        <w:t>3</w:t>
      </w:r>
      <w:r w:rsidR="00BB06FC" w:rsidRPr="005B480F">
        <w:rPr>
          <w:rFonts w:cs="Arial"/>
          <w:sz w:val="24"/>
        </w:rPr>
        <w:t>3</w:t>
      </w:r>
      <w:r w:rsidR="00CD5AFD" w:rsidRPr="005B480F">
        <w:rPr>
          <w:rFonts w:cs="Arial"/>
          <w:sz w:val="24"/>
        </w:rPr>
        <w:t>.</w:t>
      </w:r>
      <w:r w:rsidR="009A2585" w:rsidRPr="005B480F">
        <w:rPr>
          <w:rFonts w:cs="Arial"/>
          <w:sz w:val="24"/>
        </w:rPr>
        <w:t>661</w:t>
      </w:r>
      <w:r w:rsidR="00CD5AFD" w:rsidRPr="005B480F">
        <w:rPr>
          <w:rFonts w:cs="Arial"/>
          <w:sz w:val="24"/>
        </w:rPr>
        <w:t>.</w:t>
      </w:r>
      <w:r w:rsidR="009A2585" w:rsidRPr="005B480F">
        <w:rPr>
          <w:rFonts w:cs="Arial"/>
          <w:sz w:val="24"/>
        </w:rPr>
        <w:t>745</w:t>
      </w:r>
      <w:r w:rsidR="00CD5AFD" w:rsidRPr="005B480F">
        <w:rPr>
          <w:rFonts w:cs="Arial"/>
          <w:sz w:val="24"/>
        </w:rPr>
        <w:t>/0001-</w:t>
      </w:r>
      <w:r w:rsidR="00BB06FC" w:rsidRPr="005B480F">
        <w:rPr>
          <w:rFonts w:cs="Arial"/>
          <w:sz w:val="24"/>
        </w:rPr>
        <w:t>5</w:t>
      </w:r>
      <w:r w:rsidR="009A2585" w:rsidRPr="005B480F">
        <w:rPr>
          <w:rFonts w:cs="Arial"/>
          <w:sz w:val="24"/>
        </w:rPr>
        <w:t>0</w:t>
      </w:r>
      <w:r w:rsidR="00CD5AFD" w:rsidRPr="005B480F">
        <w:rPr>
          <w:rFonts w:cs="Arial"/>
          <w:sz w:val="24"/>
        </w:rPr>
        <w:t xml:space="preserve">, estabelecida na </w:t>
      </w:r>
      <w:r w:rsidR="00BB06FC" w:rsidRPr="005B480F">
        <w:rPr>
          <w:rFonts w:cs="Arial"/>
          <w:sz w:val="24"/>
        </w:rPr>
        <w:t xml:space="preserve">rua </w:t>
      </w:r>
      <w:r w:rsidR="009A2585" w:rsidRPr="005B480F">
        <w:rPr>
          <w:rFonts w:cs="Arial"/>
          <w:sz w:val="24"/>
        </w:rPr>
        <w:t xml:space="preserve">da Constituição, </w:t>
      </w:r>
      <w:r w:rsidR="00CD5AFD" w:rsidRPr="005B480F">
        <w:rPr>
          <w:rFonts w:cs="Arial"/>
          <w:sz w:val="24"/>
        </w:rPr>
        <w:t xml:space="preserve">nº </w:t>
      </w:r>
      <w:r w:rsidR="009A2585" w:rsidRPr="005B480F">
        <w:rPr>
          <w:rFonts w:cs="Arial"/>
          <w:sz w:val="24"/>
        </w:rPr>
        <w:t>67</w:t>
      </w:r>
      <w:r w:rsidR="00CD5AFD" w:rsidRPr="005B480F">
        <w:rPr>
          <w:rFonts w:cs="Arial"/>
          <w:sz w:val="24"/>
        </w:rPr>
        <w:t xml:space="preserve">, </w:t>
      </w:r>
      <w:r w:rsidR="009A2585" w:rsidRPr="005B480F">
        <w:rPr>
          <w:rFonts w:cs="Arial"/>
          <w:sz w:val="24"/>
        </w:rPr>
        <w:t>Centro</w:t>
      </w:r>
      <w:r w:rsidR="00CD5AFD" w:rsidRPr="005B480F">
        <w:rPr>
          <w:rFonts w:cs="Arial"/>
          <w:sz w:val="24"/>
        </w:rPr>
        <w:t xml:space="preserve">, </w:t>
      </w:r>
      <w:r w:rsidR="009A2585" w:rsidRPr="005B480F">
        <w:rPr>
          <w:rFonts w:cs="Arial"/>
          <w:sz w:val="24"/>
        </w:rPr>
        <w:t>Rio de Janeiro</w:t>
      </w:r>
      <w:r w:rsidR="00CD5AFD" w:rsidRPr="005B480F">
        <w:rPr>
          <w:rFonts w:cs="Arial"/>
          <w:sz w:val="24"/>
        </w:rPr>
        <w:t>/</w:t>
      </w:r>
      <w:r w:rsidR="009A2585" w:rsidRPr="005B480F">
        <w:rPr>
          <w:rFonts w:cs="Arial"/>
          <w:sz w:val="24"/>
        </w:rPr>
        <w:t>RJ</w:t>
      </w:r>
      <w:r w:rsidR="00CD5AFD" w:rsidRPr="005B480F">
        <w:rPr>
          <w:rFonts w:cs="Arial"/>
          <w:sz w:val="24"/>
        </w:rPr>
        <w:t xml:space="preserve">, doravante denominada </w:t>
      </w:r>
      <w:r w:rsidR="00CD5AFD" w:rsidRPr="005B480F">
        <w:rPr>
          <w:rFonts w:cs="Arial"/>
          <w:b/>
          <w:sz w:val="24"/>
        </w:rPr>
        <w:t>CONTRATADA</w:t>
      </w:r>
      <w:r w:rsidR="00CD5AFD" w:rsidRPr="00FE2995">
        <w:rPr>
          <w:rFonts w:cs="Arial"/>
          <w:sz w:val="24"/>
        </w:rPr>
        <w:t xml:space="preserve">, neste ato representada por </w:t>
      </w:r>
      <w:bookmarkStart w:id="3" w:name="_Hlk62644036"/>
      <w:bookmarkStart w:id="4" w:name="_Hlk74641529"/>
      <w:r w:rsidR="00FE2995" w:rsidRPr="00FE2995">
        <w:rPr>
          <w:rFonts w:cs="Arial"/>
          <w:b/>
          <w:sz w:val="24"/>
        </w:rPr>
        <w:t>PAULO PIMENTA GOMES</w:t>
      </w:r>
      <w:bookmarkEnd w:id="3"/>
      <w:bookmarkEnd w:id="4"/>
      <w:r w:rsidR="00CD5AFD" w:rsidRPr="00FE2995">
        <w:rPr>
          <w:rFonts w:cs="Arial"/>
          <w:sz w:val="24"/>
        </w:rPr>
        <w:t>, brasileir</w:t>
      </w:r>
      <w:r w:rsidR="00D12D8C" w:rsidRPr="00FE2995">
        <w:rPr>
          <w:rFonts w:cs="Arial"/>
          <w:sz w:val="24"/>
        </w:rPr>
        <w:t>o</w:t>
      </w:r>
      <w:r w:rsidR="00CD5AFD" w:rsidRPr="00FE2995">
        <w:rPr>
          <w:rFonts w:cs="Arial"/>
          <w:sz w:val="24"/>
        </w:rPr>
        <w:t xml:space="preserve">, </w:t>
      </w:r>
      <w:r w:rsidR="00FE2995" w:rsidRPr="00FE2995">
        <w:rPr>
          <w:rFonts w:cs="Arial"/>
          <w:sz w:val="24"/>
        </w:rPr>
        <w:t>professor e administrador</w:t>
      </w:r>
      <w:r w:rsidR="00CD5AFD" w:rsidRPr="00FE2995">
        <w:rPr>
          <w:rFonts w:cs="Arial"/>
          <w:sz w:val="24"/>
        </w:rPr>
        <w:t>,</w:t>
      </w:r>
      <w:r w:rsidR="000C5D88" w:rsidRPr="00FE2995">
        <w:rPr>
          <w:rFonts w:cs="Arial"/>
          <w:sz w:val="24"/>
        </w:rPr>
        <w:t xml:space="preserve"> casad</w:t>
      </w:r>
      <w:r w:rsidR="00D12D8C" w:rsidRPr="00FE2995">
        <w:rPr>
          <w:rFonts w:cs="Arial"/>
          <w:sz w:val="24"/>
        </w:rPr>
        <w:t>o</w:t>
      </w:r>
      <w:r w:rsidR="000C5D88" w:rsidRPr="00FE2995">
        <w:rPr>
          <w:rFonts w:cs="Arial"/>
          <w:sz w:val="24"/>
        </w:rPr>
        <w:t>,</w:t>
      </w:r>
      <w:r w:rsidR="00CD5AFD" w:rsidRPr="00FE2995">
        <w:rPr>
          <w:rFonts w:cs="Arial"/>
          <w:sz w:val="24"/>
        </w:rPr>
        <w:t xml:space="preserve"> inscrit</w:t>
      </w:r>
      <w:r w:rsidR="00D12D8C" w:rsidRPr="00FE2995">
        <w:rPr>
          <w:rFonts w:cs="Arial"/>
          <w:sz w:val="24"/>
        </w:rPr>
        <w:t>o</w:t>
      </w:r>
      <w:r w:rsidR="00CD5AFD" w:rsidRPr="00FE2995">
        <w:rPr>
          <w:rFonts w:cs="Arial"/>
          <w:sz w:val="24"/>
        </w:rPr>
        <w:t xml:space="preserve"> no CPF sob o nº </w:t>
      </w:r>
      <w:r w:rsidR="00D12D8C" w:rsidRPr="00FE2995">
        <w:rPr>
          <w:rFonts w:cs="Arial"/>
          <w:sz w:val="24"/>
        </w:rPr>
        <w:t>0</w:t>
      </w:r>
      <w:r w:rsidR="00FE2995" w:rsidRPr="00FE2995">
        <w:rPr>
          <w:rFonts w:cs="Arial"/>
          <w:sz w:val="24"/>
        </w:rPr>
        <w:t>05</w:t>
      </w:r>
      <w:r w:rsidR="00CD5AFD" w:rsidRPr="00FE2995">
        <w:rPr>
          <w:rFonts w:cs="Arial"/>
          <w:sz w:val="24"/>
        </w:rPr>
        <w:t>.</w:t>
      </w:r>
      <w:r w:rsidR="00FE2995" w:rsidRPr="00FE2995">
        <w:rPr>
          <w:rFonts w:cs="Arial"/>
          <w:sz w:val="24"/>
        </w:rPr>
        <w:t>421</w:t>
      </w:r>
      <w:r w:rsidR="00CD5AFD" w:rsidRPr="00FE2995">
        <w:rPr>
          <w:rFonts w:cs="Arial"/>
          <w:sz w:val="24"/>
        </w:rPr>
        <w:t>.</w:t>
      </w:r>
      <w:r w:rsidR="00FE2995" w:rsidRPr="00FE2995">
        <w:rPr>
          <w:rFonts w:cs="Arial"/>
          <w:sz w:val="24"/>
        </w:rPr>
        <w:t>217</w:t>
      </w:r>
      <w:r w:rsidR="00CD5AFD" w:rsidRPr="00FE2995">
        <w:rPr>
          <w:rFonts w:cs="Arial"/>
          <w:sz w:val="24"/>
        </w:rPr>
        <w:t>-</w:t>
      </w:r>
      <w:r w:rsidR="00FE2995" w:rsidRPr="00FE2995">
        <w:rPr>
          <w:rFonts w:cs="Arial"/>
          <w:sz w:val="24"/>
        </w:rPr>
        <w:t>0</w:t>
      </w:r>
      <w:r w:rsidR="00D12D8C" w:rsidRPr="00FE2995">
        <w:rPr>
          <w:rFonts w:cs="Arial"/>
          <w:sz w:val="24"/>
        </w:rPr>
        <w:t>0</w:t>
      </w:r>
      <w:r w:rsidR="00CD5AFD" w:rsidRPr="00FE2995">
        <w:rPr>
          <w:rFonts w:cs="Arial"/>
          <w:sz w:val="24"/>
        </w:rPr>
        <w:t>, e no R.G. sob o nº</w:t>
      </w:r>
      <w:r w:rsidR="000C5D88" w:rsidRPr="00FE2995">
        <w:rPr>
          <w:rFonts w:cs="Arial"/>
          <w:sz w:val="24"/>
        </w:rPr>
        <w:t xml:space="preserve"> </w:t>
      </w:r>
      <w:r w:rsidR="00FE2995" w:rsidRPr="00FE2995">
        <w:rPr>
          <w:rFonts w:cs="Arial"/>
          <w:sz w:val="24"/>
        </w:rPr>
        <w:t>015270135</w:t>
      </w:r>
      <w:r w:rsidR="00CD5AFD" w:rsidRPr="00FE2995">
        <w:rPr>
          <w:rFonts w:cs="Arial"/>
          <w:sz w:val="24"/>
        </w:rPr>
        <w:t xml:space="preserve">, expedida pela </w:t>
      </w:r>
      <w:r w:rsidR="00FE2995" w:rsidRPr="00FE2995">
        <w:rPr>
          <w:rFonts w:cs="Arial"/>
          <w:sz w:val="24"/>
        </w:rPr>
        <w:t>DIC</w:t>
      </w:r>
      <w:r w:rsidR="00CD5AFD" w:rsidRPr="00FE2995">
        <w:rPr>
          <w:rFonts w:cs="Arial"/>
          <w:sz w:val="24"/>
        </w:rPr>
        <w:t>/</w:t>
      </w:r>
      <w:r w:rsidR="00FE2995" w:rsidRPr="00FE2995">
        <w:rPr>
          <w:rFonts w:cs="Arial"/>
          <w:sz w:val="24"/>
        </w:rPr>
        <w:t>RJ</w:t>
      </w:r>
      <w:r w:rsidR="00CD5AFD" w:rsidRPr="00FE2995">
        <w:rPr>
          <w:rFonts w:cs="Arial"/>
          <w:sz w:val="24"/>
        </w:rPr>
        <w:t>, conforme poderes constantes no instrumento de Procuração</w:t>
      </w:r>
      <w:r w:rsidRPr="00FE2995">
        <w:rPr>
          <w:rFonts w:cs="Arial"/>
          <w:sz w:val="24"/>
        </w:rPr>
        <w:t>, tendo em vista o que consta no Pro</w:t>
      </w:r>
      <w:r w:rsidR="00CD5AFD" w:rsidRPr="00FE2995">
        <w:rPr>
          <w:rFonts w:cs="Arial"/>
          <w:sz w:val="24"/>
        </w:rPr>
        <w:t>tocolo</w:t>
      </w:r>
      <w:r w:rsidRPr="00FE2995">
        <w:rPr>
          <w:rFonts w:cs="Arial"/>
          <w:sz w:val="24"/>
        </w:rPr>
        <w:t xml:space="preserve"> </w:t>
      </w:r>
      <w:r w:rsidR="00D750A9" w:rsidRPr="00FE2995">
        <w:rPr>
          <w:rFonts w:cs="Arial"/>
          <w:sz w:val="24"/>
        </w:rPr>
        <w:t xml:space="preserve">Administrativo </w:t>
      </w:r>
      <w:r w:rsidRPr="00FE2995">
        <w:rPr>
          <w:rFonts w:cs="Arial"/>
          <w:sz w:val="24"/>
        </w:rPr>
        <w:t xml:space="preserve">nº </w:t>
      </w:r>
      <w:r w:rsidR="00D750A9" w:rsidRPr="00FE2995">
        <w:rPr>
          <w:rFonts w:cs="Arial"/>
          <w:sz w:val="24"/>
        </w:rPr>
        <w:t>1</w:t>
      </w:r>
      <w:r w:rsidR="00FE2995" w:rsidRPr="00FE2995">
        <w:rPr>
          <w:rFonts w:cs="Arial"/>
          <w:sz w:val="24"/>
        </w:rPr>
        <w:t>570048</w:t>
      </w:r>
      <w:r w:rsidR="00D750A9" w:rsidRPr="00FE2995">
        <w:rPr>
          <w:rFonts w:cs="Arial"/>
          <w:sz w:val="24"/>
        </w:rPr>
        <w:t>/202</w:t>
      </w:r>
      <w:r w:rsidR="00FE2995" w:rsidRPr="00FE2995">
        <w:rPr>
          <w:rFonts w:cs="Arial"/>
          <w:sz w:val="24"/>
        </w:rPr>
        <w:t>2</w:t>
      </w:r>
      <w:r w:rsidRPr="00FE2995">
        <w:rPr>
          <w:rFonts w:cs="Arial"/>
          <w:sz w:val="24"/>
        </w:rPr>
        <w:t xml:space="preserve"> e em observância às disposições da Lei nº </w:t>
      </w:r>
      <w:r w:rsidR="009A2585" w:rsidRPr="00FE2995">
        <w:rPr>
          <w:rFonts w:cs="Arial"/>
          <w:sz w:val="24"/>
        </w:rPr>
        <w:t>14.133</w:t>
      </w:r>
      <w:r w:rsidRPr="00FE2995">
        <w:rPr>
          <w:rFonts w:cs="Arial"/>
          <w:sz w:val="24"/>
        </w:rPr>
        <w:t>, de 1</w:t>
      </w:r>
      <w:r w:rsidR="009A2585" w:rsidRPr="00FE2995">
        <w:rPr>
          <w:rFonts w:cs="Arial"/>
          <w:sz w:val="24"/>
        </w:rPr>
        <w:t>º</w:t>
      </w:r>
      <w:r w:rsidRPr="00FE2995">
        <w:rPr>
          <w:rFonts w:cs="Arial"/>
          <w:sz w:val="24"/>
        </w:rPr>
        <w:t xml:space="preserve"> de </w:t>
      </w:r>
      <w:r w:rsidR="009A2585" w:rsidRPr="00FE2995">
        <w:rPr>
          <w:rFonts w:cs="Arial"/>
          <w:sz w:val="24"/>
        </w:rPr>
        <w:t>abril de 2021</w:t>
      </w:r>
      <w:r w:rsidR="00FE7F85" w:rsidRPr="00FE2995">
        <w:rPr>
          <w:rFonts w:cs="Times New Roman"/>
          <w:sz w:val="24"/>
        </w:rPr>
        <w:t xml:space="preserve"> e da Instrução Normativa SEGES/MP nº 5, de 26 de maio de 2017 </w:t>
      </w:r>
      <w:r w:rsidR="00495282" w:rsidRPr="00FE2995">
        <w:rPr>
          <w:rFonts w:cs="Times New Roman"/>
          <w:sz w:val="24"/>
        </w:rPr>
        <w:t xml:space="preserve"> e suas alterações</w:t>
      </w:r>
      <w:r w:rsidR="00495282" w:rsidRPr="00FE2995">
        <w:t xml:space="preserve"> </w:t>
      </w:r>
      <w:r w:rsidRPr="00FE2995">
        <w:rPr>
          <w:rFonts w:cs="Arial"/>
          <w:sz w:val="24"/>
        </w:rPr>
        <w:t>resolvem celebrar o presente Termo de Contrato, decorrente d</w:t>
      </w:r>
      <w:r w:rsidR="00CD5AFD" w:rsidRPr="00FE2995">
        <w:rPr>
          <w:rFonts w:cs="Arial"/>
          <w:sz w:val="24"/>
        </w:rPr>
        <w:t>o Ato de Ratificação da Dispensa de Licitação</w:t>
      </w:r>
      <w:r w:rsidRPr="00FE2995">
        <w:rPr>
          <w:rFonts w:cs="Arial"/>
          <w:sz w:val="24"/>
        </w:rPr>
        <w:t xml:space="preserve"> mediante as cláusulas e condições a seguir enunciadas.</w:t>
      </w:r>
    </w:p>
    <w:p w14:paraId="0DCD56B5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410F">
        <w:rPr>
          <w:sz w:val="24"/>
          <w:szCs w:val="24"/>
        </w:rPr>
        <w:t>CLÁUSULA PRIMEIRA – OBJETO</w:t>
      </w:r>
    </w:p>
    <w:p w14:paraId="19840CBD" w14:textId="26D15918" w:rsidR="005A5114" w:rsidRPr="008C410F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color w:val="000000"/>
          <w:sz w:val="24"/>
        </w:rPr>
      </w:pPr>
      <w:r w:rsidRPr="008C410F">
        <w:rPr>
          <w:rFonts w:cs="Arial"/>
          <w:color w:val="000000"/>
          <w:sz w:val="24"/>
        </w:rPr>
        <w:t xml:space="preserve">O objeto do presente instrumento é a contratação de serviços de </w:t>
      </w:r>
      <w:r w:rsidR="00EC1E38" w:rsidRPr="008C410F">
        <w:rPr>
          <w:rFonts w:cs="Arial"/>
          <w:color w:val="000000"/>
          <w:sz w:val="24"/>
        </w:rPr>
        <w:t>agente de integração</w:t>
      </w:r>
      <w:r w:rsidRPr="008C410F">
        <w:rPr>
          <w:rFonts w:cs="Arial"/>
          <w:color w:val="000000"/>
          <w:sz w:val="24"/>
        </w:rPr>
        <w:t>, que serão prestados nas condições estabelecidas no Termo de Referência</w:t>
      </w:r>
      <w:r w:rsidR="00900ADB">
        <w:rPr>
          <w:rFonts w:cs="Arial"/>
          <w:color w:val="000000"/>
          <w:sz w:val="24"/>
        </w:rPr>
        <w:t>,</w:t>
      </w:r>
      <w:r w:rsidR="007B7807">
        <w:rPr>
          <w:rFonts w:cs="Arial"/>
          <w:color w:val="000000"/>
          <w:sz w:val="24"/>
        </w:rPr>
        <w:t xml:space="preserve"> anexo a este processo</w:t>
      </w:r>
      <w:r w:rsidRPr="008C410F">
        <w:rPr>
          <w:rFonts w:cs="Arial"/>
          <w:color w:val="000000"/>
          <w:sz w:val="24"/>
        </w:rPr>
        <w:t>.</w:t>
      </w:r>
    </w:p>
    <w:p w14:paraId="79E95DDD" w14:textId="0FAFFE2F" w:rsidR="005A5114" w:rsidRPr="008C410F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color w:val="000000"/>
          <w:sz w:val="24"/>
        </w:rPr>
      </w:pPr>
      <w:r w:rsidRPr="008C410F">
        <w:rPr>
          <w:rFonts w:cs="Arial"/>
          <w:color w:val="000000"/>
          <w:sz w:val="24"/>
        </w:rPr>
        <w:t xml:space="preserve"> Este Termo de Contrato vincula-se ao </w:t>
      </w:r>
      <w:r w:rsidR="00EC1E38" w:rsidRPr="008C410F">
        <w:rPr>
          <w:rFonts w:cs="Arial"/>
          <w:color w:val="000000"/>
          <w:sz w:val="24"/>
        </w:rPr>
        <w:t>Ato da Dispensa de Licitação</w:t>
      </w:r>
      <w:r w:rsidRPr="008C410F">
        <w:rPr>
          <w:rFonts w:cs="Arial"/>
          <w:color w:val="000000"/>
          <w:sz w:val="24"/>
        </w:rPr>
        <w:t xml:space="preserve">, identificado no preâmbulo e à proposta </w:t>
      </w:r>
      <w:r w:rsidR="00EC1E38" w:rsidRPr="008C410F">
        <w:rPr>
          <w:rFonts w:cs="Arial"/>
          <w:color w:val="000000"/>
          <w:sz w:val="24"/>
        </w:rPr>
        <w:t>da contratada</w:t>
      </w:r>
      <w:r w:rsidRPr="008C410F">
        <w:rPr>
          <w:rFonts w:cs="Arial"/>
          <w:color w:val="000000"/>
          <w:sz w:val="24"/>
        </w:rPr>
        <w:t>, independentemente de transcrição.</w:t>
      </w:r>
    </w:p>
    <w:p w14:paraId="08C2D1C3" w14:textId="30C1BBE5" w:rsidR="005A5114" w:rsidRPr="00BA7887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A7887">
        <w:rPr>
          <w:rFonts w:cs="Arial"/>
          <w:sz w:val="24"/>
        </w:rPr>
        <w:t>Objeto da contratação:</w:t>
      </w:r>
    </w:p>
    <w:p w14:paraId="13521E14" w14:textId="77777777" w:rsidR="00175B1E" w:rsidRPr="001F038D" w:rsidRDefault="00175B1E" w:rsidP="00175B1E">
      <w:pPr>
        <w:spacing w:before="120" w:after="120"/>
        <w:jc w:val="both"/>
        <w:rPr>
          <w:rFonts w:cs="Arial"/>
          <w:sz w:val="24"/>
          <w:highlight w:val="yellow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843"/>
        <w:gridCol w:w="1559"/>
        <w:gridCol w:w="1559"/>
        <w:gridCol w:w="1985"/>
      </w:tblGrid>
      <w:tr w:rsidR="005A5114" w:rsidRPr="008C410F" w14:paraId="33382D97" w14:textId="77777777" w:rsidTr="00175B1E">
        <w:tc>
          <w:tcPr>
            <w:tcW w:w="1021" w:type="dxa"/>
          </w:tcPr>
          <w:p w14:paraId="34F5DDAA" w14:textId="77777777" w:rsidR="005A5114" w:rsidRPr="00175B1E" w:rsidRDefault="005A5114" w:rsidP="00F07803">
            <w:pPr>
              <w:pStyle w:val="TtulodaTabela"/>
              <w:suppressLineNumbers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75B1E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ITEM </w:t>
            </w:r>
          </w:p>
        </w:tc>
        <w:tc>
          <w:tcPr>
            <w:tcW w:w="1418" w:type="dxa"/>
          </w:tcPr>
          <w:p w14:paraId="57458298" w14:textId="77777777" w:rsidR="005A5114" w:rsidRPr="00175B1E" w:rsidRDefault="005A5114" w:rsidP="00F07803">
            <w:pPr>
              <w:pStyle w:val="TtulodaTabela"/>
              <w:suppressLineNumbers w:val="0"/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5B1E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UNIDADE DE MEDIDA</w:t>
            </w:r>
          </w:p>
        </w:tc>
        <w:tc>
          <w:tcPr>
            <w:tcW w:w="1843" w:type="dxa"/>
          </w:tcPr>
          <w:p w14:paraId="20AFF822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  <w:r w:rsidRPr="00175B1E">
              <w:rPr>
                <w:rFonts w:cs="Arial"/>
                <w:sz w:val="24"/>
              </w:rPr>
              <w:t>QUANTIDADE</w:t>
            </w:r>
          </w:p>
          <w:p w14:paraId="19CEEDF2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328B1C3B" w14:textId="77777777" w:rsidR="005A5114" w:rsidRPr="001831E7" w:rsidRDefault="005A5114" w:rsidP="00F07803">
            <w:pPr>
              <w:jc w:val="center"/>
              <w:rPr>
                <w:rFonts w:cs="Arial"/>
                <w:sz w:val="24"/>
                <w:highlight w:val="yellow"/>
              </w:rPr>
            </w:pPr>
            <w:r w:rsidRPr="001831E7">
              <w:rPr>
                <w:rFonts w:cs="Arial"/>
                <w:sz w:val="24"/>
                <w:highlight w:val="yellow"/>
              </w:rPr>
              <w:t>VALOR UNITÁRIO</w:t>
            </w:r>
          </w:p>
        </w:tc>
        <w:tc>
          <w:tcPr>
            <w:tcW w:w="1559" w:type="dxa"/>
          </w:tcPr>
          <w:p w14:paraId="1DC6C992" w14:textId="77777777" w:rsidR="005A5114" w:rsidRPr="001831E7" w:rsidRDefault="005A5114" w:rsidP="00F07803">
            <w:pPr>
              <w:jc w:val="center"/>
              <w:rPr>
                <w:rFonts w:cs="Arial"/>
                <w:sz w:val="24"/>
                <w:highlight w:val="yellow"/>
              </w:rPr>
            </w:pPr>
            <w:r w:rsidRPr="001831E7">
              <w:rPr>
                <w:rFonts w:cs="Arial"/>
                <w:sz w:val="24"/>
                <w:highlight w:val="yellow"/>
              </w:rPr>
              <w:t>VALOR MENSAL</w:t>
            </w:r>
          </w:p>
        </w:tc>
        <w:tc>
          <w:tcPr>
            <w:tcW w:w="1985" w:type="dxa"/>
          </w:tcPr>
          <w:p w14:paraId="6E2F9A1D" w14:textId="77777777" w:rsidR="005A5114" w:rsidRPr="00175B1E" w:rsidRDefault="005A5114" w:rsidP="00F07803">
            <w:pPr>
              <w:jc w:val="center"/>
              <w:rPr>
                <w:rFonts w:cs="Arial"/>
                <w:sz w:val="24"/>
              </w:rPr>
            </w:pPr>
            <w:r w:rsidRPr="00175B1E">
              <w:rPr>
                <w:rFonts w:cs="Arial"/>
                <w:sz w:val="24"/>
              </w:rPr>
              <w:t>VALOR TOTAL</w:t>
            </w:r>
          </w:p>
        </w:tc>
      </w:tr>
      <w:tr w:rsidR="005A5114" w:rsidRPr="008C410F" w14:paraId="7AC2AF68" w14:textId="77777777" w:rsidTr="00175B1E">
        <w:tc>
          <w:tcPr>
            <w:tcW w:w="1021" w:type="dxa"/>
          </w:tcPr>
          <w:p w14:paraId="0D39D8CB" w14:textId="776550DC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1</w:t>
            </w:r>
          </w:p>
        </w:tc>
        <w:tc>
          <w:tcPr>
            <w:tcW w:w="1418" w:type="dxa"/>
          </w:tcPr>
          <w:p w14:paraId="7F3E9C8A" w14:textId="61B3E261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Unidade</w:t>
            </w:r>
          </w:p>
        </w:tc>
        <w:tc>
          <w:tcPr>
            <w:tcW w:w="1843" w:type="dxa"/>
          </w:tcPr>
          <w:p w14:paraId="20084E33" w14:textId="01E6D6CE" w:rsidR="005A5114" w:rsidRPr="008C410F" w:rsidRDefault="00B85440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17</w:t>
            </w:r>
          </w:p>
        </w:tc>
        <w:tc>
          <w:tcPr>
            <w:tcW w:w="1559" w:type="dxa"/>
          </w:tcPr>
          <w:p w14:paraId="79ACBBF0" w14:textId="22634CDD" w:rsidR="005A5114" w:rsidRPr="001831E7" w:rsidRDefault="00175B1E" w:rsidP="00F07803">
            <w:pPr>
              <w:spacing w:after="120"/>
              <w:rPr>
                <w:rFonts w:cs="Arial"/>
                <w:sz w:val="24"/>
                <w:highlight w:val="yellow"/>
              </w:rPr>
            </w:pPr>
            <w:r w:rsidRPr="001831E7">
              <w:rPr>
                <w:rFonts w:cs="Arial"/>
                <w:sz w:val="24"/>
                <w:highlight w:val="yellow"/>
              </w:rPr>
              <w:t xml:space="preserve">R$ </w:t>
            </w:r>
          </w:p>
        </w:tc>
        <w:tc>
          <w:tcPr>
            <w:tcW w:w="1559" w:type="dxa"/>
          </w:tcPr>
          <w:p w14:paraId="72B2D5FA" w14:textId="56886C69" w:rsidR="005A5114" w:rsidRPr="001831E7" w:rsidRDefault="00175B1E" w:rsidP="00F07803">
            <w:pPr>
              <w:spacing w:after="120"/>
              <w:rPr>
                <w:rFonts w:cs="Arial"/>
                <w:sz w:val="24"/>
                <w:highlight w:val="yellow"/>
              </w:rPr>
            </w:pPr>
            <w:r w:rsidRPr="001831E7">
              <w:rPr>
                <w:rFonts w:cs="Arial"/>
                <w:sz w:val="24"/>
                <w:highlight w:val="yellow"/>
              </w:rPr>
              <w:t xml:space="preserve">R$ </w:t>
            </w:r>
          </w:p>
        </w:tc>
        <w:tc>
          <w:tcPr>
            <w:tcW w:w="1985" w:type="dxa"/>
          </w:tcPr>
          <w:p w14:paraId="51C7D852" w14:textId="11BDD6B9" w:rsidR="005A5114" w:rsidRPr="008C410F" w:rsidRDefault="00175B1E" w:rsidP="00F07803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R$ </w:t>
            </w:r>
            <w:r w:rsidR="00186855">
              <w:rPr>
                <w:rFonts w:cs="Arial"/>
                <w:sz w:val="24"/>
              </w:rPr>
              <w:t xml:space="preserve">4.464,03 </w:t>
            </w:r>
          </w:p>
        </w:tc>
      </w:tr>
    </w:tbl>
    <w:p w14:paraId="1E3B9EBF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bCs/>
          <w:iCs/>
          <w:sz w:val="24"/>
          <w:szCs w:val="24"/>
        </w:rPr>
      </w:pPr>
      <w:r w:rsidRPr="008C410F">
        <w:rPr>
          <w:sz w:val="24"/>
          <w:szCs w:val="24"/>
        </w:rPr>
        <w:lastRenderedPageBreak/>
        <w:t>CLÁUSULA SEGUNDA – VIGÊNCIA</w:t>
      </w:r>
    </w:p>
    <w:p w14:paraId="7045DA6D" w14:textId="6A995411" w:rsidR="005A5114" w:rsidRPr="008C410F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8C410F">
        <w:rPr>
          <w:rFonts w:cs="Arial"/>
          <w:bCs/>
          <w:iCs/>
          <w:sz w:val="24"/>
        </w:rPr>
        <w:t xml:space="preserve">O prazo de vigência deste Termo de Contrato </w:t>
      </w:r>
      <w:r w:rsidR="008C410F">
        <w:rPr>
          <w:rFonts w:cs="Arial"/>
          <w:bCs/>
          <w:iCs/>
          <w:sz w:val="24"/>
        </w:rPr>
        <w:t>terá</w:t>
      </w:r>
      <w:r w:rsidRPr="008C410F">
        <w:rPr>
          <w:rFonts w:cs="Arial"/>
          <w:bCs/>
          <w:iCs/>
          <w:sz w:val="24"/>
        </w:rPr>
        <w:t xml:space="preserve"> início na data de .........../......../........ e encerramento </w:t>
      </w:r>
      <w:proofErr w:type="spellStart"/>
      <w:r w:rsidRPr="008C410F">
        <w:rPr>
          <w:rFonts w:cs="Arial"/>
          <w:bCs/>
          <w:iCs/>
          <w:sz w:val="24"/>
        </w:rPr>
        <w:t>em</w:t>
      </w:r>
      <w:proofErr w:type="spellEnd"/>
      <w:r w:rsidRPr="008C410F">
        <w:rPr>
          <w:rFonts w:cs="Arial"/>
          <w:bCs/>
          <w:iCs/>
          <w:sz w:val="24"/>
        </w:rPr>
        <w:t xml:space="preserve"> .........../........./.........., </w:t>
      </w:r>
      <w:r w:rsidRPr="008C410F">
        <w:rPr>
          <w:rFonts w:cs="Arial"/>
          <w:sz w:val="24"/>
        </w:rPr>
        <w:t>podendo ser prorrogado por interesse das partes até o limite de 60 (sessenta) meses, desde que haja autorização formal da autoridade competente e observados os seguintes requisitos:</w:t>
      </w:r>
    </w:p>
    <w:p w14:paraId="42D98E05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Os serviços tenham sido prestados regularmente;</w:t>
      </w:r>
    </w:p>
    <w:p w14:paraId="2F2A2A90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Esteja formalmente demonstrado que a forma de prestação dos serviços tem natureza continuada;  </w:t>
      </w:r>
    </w:p>
    <w:p w14:paraId="7FAF9A7E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juntado relatório que discorra sobre a execução do contrato, com informações de que os serviços tenham sido prestados regularmente;  </w:t>
      </w:r>
    </w:p>
    <w:p w14:paraId="0EC6DF38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juntada justificativa e motivo, por escrito, de que a Administração mantém interesse na realização do serviço;  </w:t>
      </w:r>
    </w:p>
    <w:p w14:paraId="7E6E1C2A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comprovado que o valor do contrato permanece economicamente vantajoso para a Administração;  </w:t>
      </w:r>
    </w:p>
    <w:p w14:paraId="613B79A2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 xml:space="preserve">Haja manifestação expressa da contratada informando o interesse na prorrogação; </w:t>
      </w:r>
    </w:p>
    <w:p w14:paraId="41B617CA" w14:textId="77777777" w:rsidR="005A5114" w:rsidRPr="008C410F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8C410F">
        <w:rPr>
          <w:rFonts w:cs="Arial"/>
          <w:bCs/>
          <w:iCs/>
          <w:sz w:val="24"/>
        </w:rPr>
        <w:t>Seja comprovado que o contratado mantém as condições iniciais de habilitação.  </w:t>
      </w:r>
    </w:p>
    <w:p w14:paraId="01BB755B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bCs/>
          <w:sz w:val="24"/>
          <w:szCs w:val="24"/>
        </w:rPr>
      </w:pPr>
      <w:r w:rsidRPr="008C410F">
        <w:rPr>
          <w:sz w:val="24"/>
          <w:szCs w:val="24"/>
        </w:rPr>
        <w:t>CLÁUSULA TERCEIRA – PREÇO</w:t>
      </w:r>
    </w:p>
    <w:p w14:paraId="0F91D6CA" w14:textId="09F0FA9E" w:rsidR="005A5114" w:rsidRPr="00DA1C87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DA1C87">
        <w:rPr>
          <w:rFonts w:cs="Arial"/>
          <w:sz w:val="24"/>
        </w:rPr>
        <w:t xml:space="preserve">O </w:t>
      </w:r>
      <w:r w:rsidRPr="001831E7">
        <w:rPr>
          <w:rFonts w:cs="Arial"/>
          <w:sz w:val="24"/>
          <w:highlight w:val="yellow"/>
        </w:rPr>
        <w:t>valor mensal da contratação é de R$</w:t>
      </w:r>
      <w:r w:rsidR="00E836F4" w:rsidRPr="001831E7">
        <w:rPr>
          <w:rFonts w:cs="Arial"/>
          <w:sz w:val="24"/>
          <w:highlight w:val="yellow"/>
        </w:rPr>
        <w:t xml:space="preserve"> </w:t>
      </w:r>
      <w:r w:rsidR="002424FF" w:rsidRPr="001831E7">
        <w:rPr>
          <w:rFonts w:cs="Arial"/>
          <w:sz w:val="24"/>
          <w:highlight w:val="yellow"/>
        </w:rPr>
        <w:t xml:space="preserve">    </w:t>
      </w:r>
      <w:proofErr w:type="gramStart"/>
      <w:r w:rsidR="002424FF" w:rsidRPr="001831E7">
        <w:rPr>
          <w:rFonts w:cs="Arial"/>
          <w:sz w:val="24"/>
          <w:highlight w:val="yellow"/>
        </w:rPr>
        <w:t xml:space="preserve">   </w:t>
      </w:r>
      <w:r w:rsidRPr="001831E7">
        <w:rPr>
          <w:rFonts w:cs="Arial"/>
          <w:sz w:val="24"/>
          <w:highlight w:val="yellow"/>
        </w:rPr>
        <w:t>(</w:t>
      </w:r>
      <w:proofErr w:type="gramEnd"/>
      <w:r w:rsidR="002424FF" w:rsidRPr="001831E7">
        <w:rPr>
          <w:rFonts w:cs="Arial"/>
          <w:sz w:val="24"/>
          <w:highlight w:val="yellow"/>
        </w:rPr>
        <w:t xml:space="preserve">                </w:t>
      </w:r>
      <w:r w:rsidRPr="001831E7">
        <w:rPr>
          <w:rFonts w:cs="Arial"/>
          <w:sz w:val="24"/>
          <w:highlight w:val="yellow"/>
        </w:rPr>
        <w:t>),</w:t>
      </w:r>
      <w:r w:rsidRPr="00DA1C87">
        <w:rPr>
          <w:rFonts w:cs="Arial"/>
          <w:sz w:val="24"/>
        </w:rPr>
        <w:t xml:space="preserve"> perfazendo o valor total de R$</w:t>
      </w:r>
      <w:r w:rsidR="00DA1C87" w:rsidRPr="00DA1C87">
        <w:rPr>
          <w:rFonts w:cs="Arial"/>
          <w:sz w:val="24"/>
        </w:rPr>
        <w:t xml:space="preserve"> </w:t>
      </w:r>
      <w:r w:rsidR="00186855">
        <w:rPr>
          <w:rFonts w:cs="Arial"/>
          <w:sz w:val="24"/>
        </w:rPr>
        <w:t>4.464,03</w:t>
      </w:r>
      <w:r w:rsidR="002424FF">
        <w:rPr>
          <w:rFonts w:cs="Arial"/>
          <w:sz w:val="24"/>
        </w:rPr>
        <w:t xml:space="preserve"> </w:t>
      </w:r>
      <w:r w:rsidRPr="00DA1C87">
        <w:rPr>
          <w:rFonts w:cs="Arial"/>
          <w:sz w:val="24"/>
        </w:rPr>
        <w:t>(</w:t>
      </w:r>
      <w:r w:rsidR="00186855">
        <w:rPr>
          <w:rFonts w:cs="Arial"/>
          <w:sz w:val="24"/>
        </w:rPr>
        <w:t>quatro mil, seiscentos e sessenta e quatro reais e três centavos</w:t>
      </w:r>
      <w:r w:rsidRPr="00DA1C87">
        <w:rPr>
          <w:rFonts w:cs="Arial"/>
          <w:sz w:val="24"/>
        </w:rPr>
        <w:t>).</w:t>
      </w:r>
    </w:p>
    <w:p w14:paraId="68E9B5BC" w14:textId="77777777" w:rsidR="005A5114" w:rsidRPr="008C410F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8C410F">
        <w:rPr>
          <w:rFonts w:cs="Arial"/>
          <w:sz w:val="24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8EDE089" w14:textId="77777777" w:rsidR="005A5114" w:rsidRPr="008C410F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8C410F">
        <w:rPr>
          <w:rFonts w:cs="Arial"/>
          <w:sz w:val="24"/>
        </w:rPr>
        <w:t>O valor acima é meramente estimativo, de forma que os pagamentos devidos à CONTRATADA dependerão dos quantitativos de serviços efetivamente prestados.</w:t>
      </w:r>
    </w:p>
    <w:p w14:paraId="08CBCF8D" w14:textId="77777777" w:rsidR="005A5114" w:rsidRPr="008C410F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410F">
        <w:rPr>
          <w:sz w:val="24"/>
          <w:szCs w:val="24"/>
        </w:rPr>
        <w:t>CLÁUSULA QUARTA – DOTAÇÃO ORÇAMENTÁRIA</w:t>
      </w:r>
    </w:p>
    <w:p w14:paraId="0DE5F74B" w14:textId="08386D44" w:rsidR="005A5114" w:rsidRPr="008C410F" w:rsidRDefault="005A5114" w:rsidP="005A5114">
      <w:pPr>
        <w:pStyle w:val="Standard"/>
        <w:spacing w:before="120" w:after="120"/>
        <w:jc w:val="both"/>
        <w:rPr>
          <w:rFonts w:cs="Arial"/>
          <w:sz w:val="24"/>
        </w:rPr>
      </w:pPr>
      <w:r w:rsidRPr="008C410F">
        <w:rPr>
          <w:rFonts w:cs="Arial"/>
          <w:b/>
          <w:sz w:val="24"/>
        </w:rPr>
        <w:t xml:space="preserve">4.1. </w:t>
      </w:r>
      <w:r w:rsidRPr="008C410F">
        <w:rPr>
          <w:rFonts w:cs="Arial"/>
          <w:sz w:val="24"/>
        </w:rPr>
        <w:t xml:space="preserve"> As despesas para atender a esta licitação estão programadas em dotação orçamentária própria pelas contas abaixo previstas no orçamento do CAU/RJ para o exercício de 202</w:t>
      </w:r>
      <w:r w:rsidR="00FE7F85">
        <w:rPr>
          <w:rFonts w:cs="Arial"/>
          <w:sz w:val="24"/>
        </w:rPr>
        <w:t>2</w:t>
      </w:r>
      <w:r w:rsidRPr="008C410F">
        <w:rPr>
          <w:rFonts w:cs="Arial"/>
          <w:sz w:val="24"/>
        </w:rPr>
        <w:t>.</w:t>
      </w:r>
    </w:p>
    <w:p w14:paraId="4A4CAC05" w14:textId="20BBE0EC" w:rsidR="005A5114" w:rsidRPr="008C410F" w:rsidRDefault="005A5114" w:rsidP="005A5114">
      <w:pPr>
        <w:rPr>
          <w:rFonts w:cs="Arial"/>
          <w:b/>
          <w:sz w:val="24"/>
        </w:rPr>
      </w:pPr>
      <w:r w:rsidRPr="008C410F">
        <w:rPr>
          <w:rFonts w:cs="Arial"/>
          <w:color w:val="000000"/>
          <w:sz w:val="24"/>
        </w:rPr>
        <w:t>6.2.2.1.1.01.04.04.00</w:t>
      </w:r>
      <w:r w:rsidR="008C410F" w:rsidRPr="008C410F">
        <w:rPr>
          <w:rFonts w:cs="Arial"/>
          <w:color w:val="000000"/>
          <w:sz w:val="24"/>
        </w:rPr>
        <w:t>3</w:t>
      </w:r>
      <w:r w:rsidRPr="008C410F">
        <w:rPr>
          <w:rFonts w:cs="Arial"/>
          <w:color w:val="000000"/>
          <w:sz w:val="24"/>
        </w:rPr>
        <w:t xml:space="preserve"> - Serviços de </w:t>
      </w:r>
      <w:r w:rsidR="008C410F" w:rsidRPr="008C410F">
        <w:rPr>
          <w:rFonts w:cs="Arial"/>
          <w:color w:val="000000"/>
          <w:sz w:val="24"/>
        </w:rPr>
        <w:t>Intermediação de Estágios e Jovem Aprendiz.</w:t>
      </w:r>
    </w:p>
    <w:p w14:paraId="7A70295C" w14:textId="77777777" w:rsidR="005A5114" w:rsidRPr="007B7807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B7807">
        <w:rPr>
          <w:sz w:val="24"/>
          <w:szCs w:val="24"/>
        </w:rPr>
        <w:t>CLÁUSULA QUINTA – PAGAMENTO</w:t>
      </w:r>
    </w:p>
    <w:p w14:paraId="3BEF9DB1" w14:textId="77777777" w:rsidR="005A5114" w:rsidRPr="007B7807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7B7807">
        <w:rPr>
          <w:rFonts w:cs="Arial"/>
          <w:sz w:val="24"/>
        </w:rPr>
        <w:t xml:space="preserve">O prazo para pagamento à CONTRATADA e demais condições a ele referentes encontram-se definidos no Termo de Referência e no Anexo XI da IN SEGES/MP n. 5/2017. </w:t>
      </w:r>
    </w:p>
    <w:p w14:paraId="1EF61C25" w14:textId="3A0ECB9A" w:rsidR="009C4D06" w:rsidRPr="00925B77" w:rsidRDefault="005A5114" w:rsidP="009C4D06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25B77">
        <w:rPr>
          <w:sz w:val="24"/>
          <w:szCs w:val="24"/>
        </w:rPr>
        <w:lastRenderedPageBreak/>
        <w:t>CLÁUSULA SEXTA – REAJUSTE</w:t>
      </w:r>
    </w:p>
    <w:p w14:paraId="64A599E7" w14:textId="00B18D24" w:rsidR="00221AF4" w:rsidRPr="00221AF4" w:rsidRDefault="00221AF4" w:rsidP="00925B77">
      <w:pPr>
        <w:pStyle w:val="Nivel1"/>
        <w:numPr>
          <w:ilvl w:val="1"/>
          <w:numId w:val="1"/>
        </w:numPr>
        <w:spacing w:after="120" w:line="240" w:lineRule="auto"/>
        <w:ind w:left="0"/>
        <w:rPr>
          <w:b w:val="0"/>
          <w:bCs/>
          <w:sz w:val="24"/>
          <w:szCs w:val="24"/>
          <w:highlight w:val="yellow"/>
        </w:rPr>
      </w:pPr>
      <w:r w:rsidRPr="00925B77">
        <w:rPr>
          <w:b w:val="0"/>
          <w:bCs/>
          <w:sz w:val="24"/>
          <w:szCs w:val="24"/>
        </w:rPr>
        <w:t>Os preços são fixos e irreajustáveis no prazo de um ano contado da data limite para a apresentação</w:t>
      </w:r>
      <w:r w:rsidRPr="00221AF4">
        <w:rPr>
          <w:b w:val="0"/>
          <w:bCs/>
          <w:sz w:val="24"/>
          <w:szCs w:val="24"/>
        </w:rPr>
        <w:t xml:space="preserve"> das propostas.</w:t>
      </w:r>
    </w:p>
    <w:p w14:paraId="084304E0" w14:textId="77777777" w:rsidR="009C4D06" w:rsidRPr="00221AF4" w:rsidRDefault="009C4D06" w:rsidP="00221AF4">
      <w:pPr>
        <w:pStyle w:val="Default"/>
        <w:jc w:val="both"/>
      </w:pPr>
    </w:p>
    <w:p w14:paraId="0E1EA8E5" w14:textId="3C9EEA52" w:rsidR="009C4D06" w:rsidRPr="00221AF4" w:rsidRDefault="009C4D06" w:rsidP="00221AF4">
      <w:pPr>
        <w:pStyle w:val="Default"/>
        <w:jc w:val="both"/>
      </w:pPr>
      <w:r w:rsidRPr="00221AF4">
        <w:rPr>
          <w:b/>
          <w:bCs/>
        </w:rPr>
        <w:t>6.1.1.</w:t>
      </w:r>
      <w:r w:rsidRPr="00221AF4">
        <w:t xml:space="preserve"> Dentro do prazo de vigência do contrato e mediante solicitação da contratada, os preços contratados poderão sofrer reajuste após o interregno de um ano, aplicando-se o Índice Nacional de Preços ao Consumidor Amplo (IPCA), ou índice que venha a substituí-lo</w:t>
      </w:r>
      <w:r w:rsidRPr="00221AF4">
        <w:rPr>
          <w:i/>
          <w:iCs/>
          <w:color w:val="FF0000"/>
        </w:rPr>
        <w:t xml:space="preserve">, </w:t>
      </w:r>
      <w:r w:rsidRPr="00221AF4">
        <w:t xml:space="preserve">exclusivamente para as obrigações iniciadas e concluídas após a ocorrência da anualidade. </w:t>
      </w:r>
    </w:p>
    <w:p w14:paraId="4942106A" w14:textId="77777777" w:rsidR="009C4D06" w:rsidRPr="00221AF4" w:rsidRDefault="009C4D06" w:rsidP="00221AF4">
      <w:pPr>
        <w:pStyle w:val="Default"/>
        <w:jc w:val="both"/>
      </w:pPr>
    </w:p>
    <w:p w14:paraId="067C8755" w14:textId="3DE5FFD4" w:rsidR="009C4D06" w:rsidRDefault="009C4D06" w:rsidP="00925B77">
      <w:pPr>
        <w:pStyle w:val="Default"/>
        <w:numPr>
          <w:ilvl w:val="1"/>
          <w:numId w:val="1"/>
        </w:numPr>
        <w:ind w:left="0"/>
        <w:jc w:val="both"/>
      </w:pPr>
      <w:r w:rsidRPr="00221AF4">
        <w:t xml:space="preserve">Nos reajustes subsequentes ao primeiro, o interregno mínimo de um ano será contado a partir dos efeitos financeiros do último reajuste. </w:t>
      </w:r>
    </w:p>
    <w:p w14:paraId="7D68F0AC" w14:textId="77777777" w:rsidR="00925B77" w:rsidRPr="00221AF4" w:rsidRDefault="00925B77" w:rsidP="00925B77">
      <w:pPr>
        <w:pStyle w:val="Default"/>
        <w:jc w:val="both"/>
      </w:pPr>
    </w:p>
    <w:p w14:paraId="72606CAA" w14:textId="045FE7BC" w:rsidR="009C4D06" w:rsidRDefault="009C4D06" w:rsidP="00925B77">
      <w:pPr>
        <w:pStyle w:val="Default"/>
        <w:numPr>
          <w:ilvl w:val="1"/>
          <w:numId w:val="1"/>
        </w:numPr>
        <w:ind w:left="0"/>
        <w:jc w:val="both"/>
      </w:pPr>
      <w:r w:rsidRPr="00221AF4"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14:paraId="6E49CA3F" w14:textId="77777777" w:rsidR="00925B77" w:rsidRDefault="00925B77" w:rsidP="00925B77">
      <w:pPr>
        <w:pStyle w:val="PargrafodaLista"/>
      </w:pPr>
    </w:p>
    <w:p w14:paraId="7835BD13" w14:textId="5B77F8D9" w:rsidR="009C4D06" w:rsidRPr="00221AF4" w:rsidRDefault="009C4D06" w:rsidP="00221AF4">
      <w:pPr>
        <w:pStyle w:val="Default"/>
        <w:jc w:val="both"/>
      </w:pPr>
      <w:r w:rsidRPr="00221AF4">
        <w:rPr>
          <w:b/>
          <w:bCs/>
        </w:rPr>
        <w:t>6.4.</w:t>
      </w:r>
      <w:r w:rsidRPr="00221AF4">
        <w:t xml:space="preserve"> Nas aferições finais, o índice utilizado para reajuste será, obrigatoriamente, o definitivo. </w:t>
      </w:r>
    </w:p>
    <w:p w14:paraId="5869BF42" w14:textId="77777777" w:rsidR="00925B77" w:rsidRDefault="00925B77" w:rsidP="00221AF4">
      <w:pPr>
        <w:pStyle w:val="Default"/>
        <w:jc w:val="both"/>
        <w:rPr>
          <w:b/>
          <w:bCs/>
        </w:rPr>
      </w:pPr>
    </w:p>
    <w:p w14:paraId="40A383E7" w14:textId="2937B00E" w:rsidR="009C4D06" w:rsidRPr="00221AF4" w:rsidRDefault="009C4D06" w:rsidP="00221AF4">
      <w:pPr>
        <w:pStyle w:val="Default"/>
        <w:jc w:val="both"/>
      </w:pPr>
      <w:r w:rsidRPr="00221AF4">
        <w:rPr>
          <w:b/>
          <w:bCs/>
        </w:rPr>
        <w:t>6.5.</w:t>
      </w:r>
      <w:r w:rsidRPr="00221AF4">
        <w:t xml:space="preserve"> Caso o índice estabelecido para reajustamento venha a ser extinto ou de qualquer forma não possa mais ser utilizado, será adotado, em substituição, o que vier a ser determinado pela legislação então em vigor. </w:t>
      </w:r>
    </w:p>
    <w:p w14:paraId="1F62A30A" w14:textId="77777777" w:rsidR="009C4D06" w:rsidRPr="00221AF4" w:rsidRDefault="009C4D06" w:rsidP="00221AF4">
      <w:pPr>
        <w:pStyle w:val="Default"/>
        <w:jc w:val="both"/>
      </w:pPr>
    </w:p>
    <w:p w14:paraId="2615859C" w14:textId="5C03B2D1" w:rsidR="009C4D06" w:rsidRPr="00221AF4" w:rsidRDefault="00221AF4" w:rsidP="00221AF4">
      <w:pPr>
        <w:pStyle w:val="Default"/>
        <w:spacing w:after="47"/>
        <w:jc w:val="both"/>
      </w:pPr>
      <w:r w:rsidRPr="00221AF4">
        <w:rPr>
          <w:b/>
          <w:bCs/>
        </w:rPr>
        <w:t>6.6.</w:t>
      </w:r>
      <w:r w:rsidRPr="00221AF4">
        <w:t xml:space="preserve"> </w:t>
      </w:r>
      <w:r w:rsidR="009C4D06" w:rsidRPr="00221AF4">
        <w:t xml:space="preserve">Na ausência de previsão legal quanto ao índice substituto, as partes elegerão novo índice oficial, para reajustamento do preço do valor remanescente, por meio de termo aditivo. </w:t>
      </w:r>
    </w:p>
    <w:p w14:paraId="5266CE00" w14:textId="77777777" w:rsidR="00925B77" w:rsidRDefault="00925B77" w:rsidP="00221AF4">
      <w:pPr>
        <w:pStyle w:val="Default"/>
        <w:jc w:val="both"/>
        <w:rPr>
          <w:b/>
          <w:bCs/>
        </w:rPr>
      </w:pPr>
    </w:p>
    <w:p w14:paraId="22B37662" w14:textId="6BDB2D54" w:rsidR="009C4D06" w:rsidRPr="00221AF4" w:rsidRDefault="009C4D06" w:rsidP="00221AF4">
      <w:pPr>
        <w:pStyle w:val="Default"/>
        <w:jc w:val="both"/>
      </w:pPr>
      <w:r w:rsidRPr="00221AF4">
        <w:rPr>
          <w:b/>
          <w:bCs/>
        </w:rPr>
        <w:t>6.7.</w:t>
      </w:r>
      <w:r w:rsidRPr="00221AF4">
        <w:t xml:space="preserve"> O reajuste será realizado por apostilamento. </w:t>
      </w:r>
    </w:p>
    <w:p w14:paraId="59D156BB" w14:textId="77777777" w:rsidR="009C4D06" w:rsidRPr="00221AF4" w:rsidRDefault="009C4D06" w:rsidP="00221AF4">
      <w:pPr>
        <w:pStyle w:val="Default"/>
        <w:jc w:val="both"/>
      </w:pPr>
    </w:p>
    <w:p w14:paraId="351040CB" w14:textId="77777777" w:rsidR="005A5114" w:rsidRPr="00925B77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t xml:space="preserve">CLÁUSULA SÉTIMA – </w:t>
      </w:r>
      <w:r w:rsidRPr="00925B77">
        <w:rPr>
          <w:sz w:val="24"/>
          <w:szCs w:val="24"/>
        </w:rPr>
        <w:t>GARANTIA DE EXECUÇÃO</w:t>
      </w:r>
    </w:p>
    <w:p w14:paraId="4B926E22" w14:textId="77777777" w:rsidR="005A5114" w:rsidRPr="00900ADB" w:rsidRDefault="005A5114" w:rsidP="005A5114">
      <w:pPr>
        <w:spacing w:before="100" w:beforeAutospacing="1" w:after="100" w:afterAutospacing="1"/>
        <w:rPr>
          <w:rFonts w:cs="Arial"/>
          <w:sz w:val="24"/>
        </w:rPr>
      </w:pPr>
      <w:r w:rsidRPr="00900ADB">
        <w:rPr>
          <w:rFonts w:cs="Arial"/>
          <w:b/>
          <w:sz w:val="24"/>
        </w:rPr>
        <w:t>7.1.</w:t>
      </w:r>
      <w:r w:rsidRPr="00900ADB">
        <w:rPr>
          <w:rFonts w:cs="Arial"/>
          <w:sz w:val="24"/>
        </w:rPr>
        <w:t xml:space="preserve"> Não haverá exigência de garantia de execução para a presente contratação.</w:t>
      </w:r>
    </w:p>
    <w:p w14:paraId="4B97E5A5" w14:textId="77777777" w:rsidR="005A5114" w:rsidRPr="00900ADB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t>CLÁUSULA OITAVA – REGIME DE EXECUÇÃO DOS SERVIÇOS E FISCALIZAÇÃO</w:t>
      </w:r>
    </w:p>
    <w:p w14:paraId="1D51B5DF" w14:textId="086A7136" w:rsidR="005A5114" w:rsidRPr="00900ADB" w:rsidRDefault="005A5114" w:rsidP="00925B77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900ADB">
        <w:rPr>
          <w:rFonts w:cs="Arial"/>
          <w:sz w:val="24"/>
        </w:rPr>
        <w:t xml:space="preserve">O regime de execução dos serviços a serem executados pela CONTRATADA, os materiais que serão empregados e a fiscalização pela CONTRATANTE são aqueles previstos no Termo de Referência, anexo </w:t>
      </w:r>
      <w:r w:rsidR="00900ADB" w:rsidRPr="00900ADB">
        <w:rPr>
          <w:rFonts w:cs="Arial"/>
          <w:sz w:val="24"/>
        </w:rPr>
        <w:t>a este processo</w:t>
      </w:r>
      <w:r w:rsidRPr="00900ADB">
        <w:rPr>
          <w:rFonts w:cs="Arial"/>
          <w:sz w:val="24"/>
        </w:rPr>
        <w:t>.</w:t>
      </w:r>
    </w:p>
    <w:p w14:paraId="62BAF810" w14:textId="77777777" w:rsidR="005A5114" w:rsidRPr="00900ADB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t>CLÁUSULA NONA – OBRIGAÇÕES DA CONTRATANTE E DA CONTRATADA</w:t>
      </w:r>
    </w:p>
    <w:p w14:paraId="39CB65AA" w14:textId="20A8B6D0" w:rsidR="005A5114" w:rsidRPr="00900ADB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900ADB">
        <w:rPr>
          <w:rFonts w:cs="Arial"/>
          <w:sz w:val="24"/>
        </w:rPr>
        <w:t xml:space="preserve">As obrigações da CONTRATANTE e da CONTRATADA são aquelas previstas no Termo de Referência, anexo </w:t>
      </w:r>
      <w:r w:rsidR="00900ADB" w:rsidRPr="00900ADB">
        <w:rPr>
          <w:rFonts w:cs="Arial"/>
          <w:sz w:val="24"/>
        </w:rPr>
        <w:t>a este processo</w:t>
      </w:r>
      <w:r w:rsidRPr="00900ADB">
        <w:rPr>
          <w:rFonts w:cs="Arial"/>
          <w:sz w:val="24"/>
        </w:rPr>
        <w:t>.</w:t>
      </w:r>
    </w:p>
    <w:p w14:paraId="4B07FB28" w14:textId="77777777" w:rsidR="005A5114" w:rsidRPr="00925B77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00ADB">
        <w:rPr>
          <w:sz w:val="24"/>
          <w:szCs w:val="24"/>
        </w:rPr>
        <w:lastRenderedPageBreak/>
        <w:t xml:space="preserve">CLÁUSULA DÉCIMA – </w:t>
      </w:r>
      <w:r w:rsidRPr="00925B77">
        <w:rPr>
          <w:sz w:val="24"/>
          <w:szCs w:val="24"/>
        </w:rPr>
        <w:t>SANÇÕES ADMINISTRATIVAS.</w:t>
      </w:r>
    </w:p>
    <w:p w14:paraId="0C3B038D" w14:textId="00004622" w:rsidR="005A5114" w:rsidRPr="00900ADB" w:rsidRDefault="005A5114" w:rsidP="00F203BB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900ADB">
        <w:rPr>
          <w:rFonts w:cs="Arial"/>
          <w:sz w:val="24"/>
        </w:rPr>
        <w:t xml:space="preserve">As sanções relacionadas à execução do contrato são aquelas previstas no Termo de Referência, anexo </w:t>
      </w:r>
      <w:r w:rsidR="00900ADB" w:rsidRPr="00900ADB">
        <w:rPr>
          <w:rFonts w:cs="Arial"/>
          <w:sz w:val="24"/>
        </w:rPr>
        <w:t>a este processo</w:t>
      </w:r>
      <w:r w:rsidRPr="00900ADB">
        <w:rPr>
          <w:rFonts w:cs="Arial"/>
          <w:sz w:val="24"/>
        </w:rPr>
        <w:t>.</w:t>
      </w:r>
    </w:p>
    <w:p w14:paraId="4F03FFC7" w14:textId="5D6D5834" w:rsidR="005A5114" w:rsidRPr="00BB5682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 xml:space="preserve">CLÁUSULA DÉCIMA PRIMEIRA </w:t>
      </w:r>
      <w:r w:rsidRPr="00BB5682">
        <w:rPr>
          <w:sz w:val="24"/>
          <w:szCs w:val="24"/>
        </w:rPr>
        <w:t xml:space="preserve">– </w:t>
      </w:r>
      <w:r w:rsidR="002F1389" w:rsidRPr="00BB5682">
        <w:rPr>
          <w:sz w:val="24"/>
          <w:szCs w:val="24"/>
        </w:rPr>
        <w:t>EXTINÇÃO</w:t>
      </w:r>
    </w:p>
    <w:p w14:paraId="6778610A" w14:textId="1ADB794B" w:rsidR="005A5114" w:rsidRPr="00BB5682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B5682">
        <w:rPr>
          <w:rFonts w:cs="Arial"/>
          <w:sz w:val="24"/>
        </w:rPr>
        <w:t xml:space="preserve">O presente Termo de Contrato poderá ser </w:t>
      </w:r>
      <w:r w:rsidR="002F1389" w:rsidRPr="00BB5682">
        <w:rPr>
          <w:rFonts w:cs="Arial"/>
          <w:sz w:val="24"/>
        </w:rPr>
        <w:t>extinto</w:t>
      </w:r>
      <w:r w:rsidRPr="00BB5682">
        <w:rPr>
          <w:rFonts w:cs="Arial"/>
          <w:sz w:val="24"/>
        </w:rPr>
        <w:t>:</w:t>
      </w:r>
    </w:p>
    <w:p w14:paraId="102F9E1E" w14:textId="1ABA8F5C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B5682">
        <w:rPr>
          <w:rFonts w:cs="Arial"/>
          <w:sz w:val="24"/>
        </w:rPr>
        <w:t xml:space="preserve">por ato unilateral e escrito da Administração, nas situações previstas nos incisos I a </w:t>
      </w:r>
      <w:r w:rsidR="0075787B" w:rsidRPr="00BB5682">
        <w:rPr>
          <w:rFonts w:cs="Arial"/>
          <w:sz w:val="24"/>
        </w:rPr>
        <w:t>I</w:t>
      </w:r>
      <w:r w:rsidRPr="00BB5682">
        <w:rPr>
          <w:rFonts w:cs="Arial"/>
          <w:sz w:val="24"/>
        </w:rPr>
        <w:t xml:space="preserve">X do art. </w:t>
      </w:r>
      <w:r w:rsidR="0075787B" w:rsidRPr="00BB5682">
        <w:rPr>
          <w:rFonts w:cs="Arial"/>
          <w:sz w:val="24"/>
        </w:rPr>
        <w:t>137</w:t>
      </w:r>
      <w:r w:rsidRPr="00BB5682">
        <w:rPr>
          <w:rFonts w:cs="Arial"/>
          <w:sz w:val="24"/>
        </w:rPr>
        <w:t xml:space="preserve"> da Lei nº </w:t>
      </w:r>
      <w:r w:rsidR="0075787B" w:rsidRPr="00BB5682">
        <w:rPr>
          <w:rFonts w:cs="Arial"/>
          <w:sz w:val="24"/>
        </w:rPr>
        <w:t>14</w:t>
      </w:r>
      <w:r w:rsidRPr="00BB5682">
        <w:rPr>
          <w:rFonts w:cs="Arial"/>
          <w:sz w:val="24"/>
        </w:rPr>
        <w:t>.</w:t>
      </w:r>
      <w:r w:rsidR="0075787B" w:rsidRPr="00BB5682">
        <w:rPr>
          <w:rFonts w:cs="Arial"/>
          <w:sz w:val="24"/>
        </w:rPr>
        <w:t>133</w:t>
      </w:r>
      <w:r w:rsidRPr="00BB5682">
        <w:rPr>
          <w:rFonts w:cs="Arial"/>
          <w:sz w:val="24"/>
        </w:rPr>
        <w:t xml:space="preserve">, de </w:t>
      </w:r>
      <w:r w:rsidR="0075787B" w:rsidRPr="00BB5682">
        <w:rPr>
          <w:rFonts w:cs="Arial"/>
          <w:sz w:val="24"/>
        </w:rPr>
        <w:t>202</w:t>
      </w:r>
      <w:r w:rsidRPr="00BB5682">
        <w:rPr>
          <w:rFonts w:cs="Arial"/>
          <w:sz w:val="24"/>
        </w:rPr>
        <w:t xml:space="preserve">1, e com as consequências indicadas no art. </w:t>
      </w:r>
      <w:r w:rsidR="0036053A" w:rsidRPr="00BB5682">
        <w:rPr>
          <w:rFonts w:cs="Arial"/>
          <w:sz w:val="24"/>
        </w:rPr>
        <w:t>139</w:t>
      </w:r>
      <w:r w:rsidRPr="00BB5682">
        <w:rPr>
          <w:rFonts w:cs="Arial"/>
          <w:sz w:val="24"/>
        </w:rPr>
        <w:t xml:space="preserve"> da mesma Lei, sem prejuízo da aplicação das sanções previstas no Termo de Referência,</w:t>
      </w:r>
      <w:r w:rsidRPr="00B32F29">
        <w:rPr>
          <w:rFonts w:cs="Arial"/>
          <w:sz w:val="24"/>
        </w:rPr>
        <w:t xml:space="preserve"> anexo a</w:t>
      </w:r>
      <w:r w:rsidR="00B32F29" w:rsidRPr="00B32F29">
        <w:rPr>
          <w:rFonts w:cs="Arial"/>
          <w:sz w:val="24"/>
        </w:rPr>
        <w:t xml:space="preserve"> este processo</w:t>
      </w:r>
      <w:r w:rsidRPr="00B32F29">
        <w:rPr>
          <w:rFonts w:cs="Arial"/>
          <w:sz w:val="24"/>
        </w:rPr>
        <w:t>;</w:t>
      </w:r>
    </w:p>
    <w:p w14:paraId="0DD1A471" w14:textId="67FF0D45" w:rsidR="005A5114" w:rsidRPr="00B32F29" w:rsidRDefault="0082197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>
        <w:rPr>
          <w:rFonts w:cs="Arial"/>
          <w:sz w:val="24"/>
        </w:rPr>
        <w:t>consensualmente</w:t>
      </w:r>
      <w:r w:rsidR="005A5114" w:rsidRPr="00B32F29">
        <w:rPr>
          <w:rFonts w:cs="Arial"/>
          <w:sz w:val="24"/>
        </w:rPr>
        <w:t xml:space="preserve">, nos termos do art. </w:t>
      </w:r>
      <w:r>
        <w:rPr>
          <w:rFonts w:cs="Arial"/>
          <w:sz w:val="24"/>
        </w:rPr>
        <w:t>138</w:t>
      </w:r>
      <w:r w:rsidR="005A5114" w:rsidRPr="00B32F29">
        <w:rPr>
          <w:rFonts w:cs="Arial"/>
          <w:sz w:val="24"/>
        </w:rPr>
        <w:t xml:space="preserve">, inciso II, da Lei nº </w:t>
      </w:r>
      <w:r>
        <w:rPr>
          <w:rFonts w:cs="Arial"/>
          <w:sz w:val="24"/>
        </w:rPr>
        <w:t>14.133</w:t>
      </w:r>
      <w:r w:rsidR="005A5114" w:rsidRPr="00B32F29">
        <w:rPr>
          <w:rFonts w:cs="Arial"/>
          <w:sz w:val="24"/>
        </w:rPr>
        <w:t xml:space="preserve">, de </w:t>
      </w:r>
      <w:r>
        <w:rPr>
          <w:rFonts w:cs="Arial"/>
          <w:sz w:val="24"/>
        </w:rPr>
        <w:t>202</w:t>
      </w:r>
      <w:r w:rsidR="005A5114" w:rsidRPr="00B32F29">
        <w:rPr>
          <w:rFonts w:cs="Arial"/>
          <w:sz w:val="24"/>
        </w:rPr>
        <w:t xml:space="preserve">1. </w:t>
      </w:r>
    </w:p>
    <w:p w14:paraId="3E9E37BA" w14:textId="7C46D4F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 xml:space="preserve">Os casos de rescisão contratual serão formalmente motivados, assegurando-se à CONTRATADA o </w:t>
      </w:r>
      <w:r w:rsidR="003907B3">
        <w:rPr>
          <w:rFonts w:cs="Arial"/>
          <w:sz w:val="24"/>
        </w:rPr>
        <w:t>contraditório e a</w:t>
      </w:r>
      <w:r w:rsidRPr="00B32F29">
        <w:rPr>
          <w:rFonts w:cs="Arial"/>
          <w:sz w:val="24"/>
        </w:rPr>
        <w:t xml:space="preserve"> ampla defesa.</w:t>
      </w:r>
    </w:p>
    <w:p w14:paraId="56CCA8A5" w14:textId="655FC88F" w:rsidR="005A5114" w:rsidRPr="00F203BB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b/>
          <w:bCs/>
          <w:sz w:val="24"/>
        </w:rPr>
      </w:pPr>
      <w:r w:rsidRPr="00F203BB">
        <w:rPr>
          <w:rFonts w:cs="Arial"/>
          <w:sz w:val="24"/>
        </w:rPr>
        <w:t>A CONTRATADA reconhece os direitos da CONTRATANTE em caso de rescisão administrativa</w:t>
      </w:r>
      <w:r w:rsidR="00F203BB" w:rsidRPr="00F203BB">
        <w:rPr>
          <w:rFonts w:cs="Arial"/>
          <w:sz w:val="24"/>
        </w:rPr>
        <w:t>.</w:t>
      </w:r>
      <w:r w:rsidRPr="00F203BB">
        <w:rPr>
          <w:rFonts w:cs="Arial"/>
          <w:sz w:val="24"/>
        </w:rPr>
        <w:t xml:space="preserve"> </w:t>
      </w:r>
    </w:p>
    <w:p w14:paraId="046EA620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O termo de rescisão, sempre que possível, será precedido:</w:t>
      </w:r>
    </w:p>
    <w:p w14:paraId="23E7C77C" w14:textId="77777777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Balanço dos eventos contratuais já cumpridos ou parcialmente cumpridos;</w:t>
      </w:r>
    </w:p>
    <w:p w14:paraId="0DDC99D2" w14:textId="77777777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Relação dos pagamentos já efetuados e ainda devidos;</w:t>
      </w:r>
    </w:p>
    <w:p w14:paraId="6305C27D" w14:textId="51B3D84F" w:rsidR="005A5114" w:rsidRPr="00B32F29" w:rsidRDefault="005A5114" w:rsidP="005A5114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>Indenizações e multas.</w:t>
      </w:r>
    </w:p>
    <w:p w14:paraId="6F030DE6" w14:textId="5C916A9C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SEGUNDA – VEDAÇÕES E PERMISSÕES</w:t>
      </w:r>
    </w:p>
    <w:p w14:paraId="63391E3F" w14:textId="77777777" w:rsidR="005A5114" w:rsidRPr="00B32F29" w:rsidRDefault="005A5114" w:rsidP="00DF1D7D">
      <w:pPr>
        <w:pStyle w:val="Nivel01Titulo"/>
        <w:numPr>
          <w:ilvl w:val="1"/>
          <w:numId w:val="1"/>
        </w:numPr>
        <w:tabs>
          <w:tab w:val="clear" w:pos="567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>É vedado à CONTRATADA interromper a execução dos serviços sob alegação de inadimplemento por parte da CONTRATANTE, salvo nos casos previstos em lei.</w:t>
      </w:r>
    </w:p>
    <w:p w14:paraId="214A5418" w14:textId="1EF5AB1E" w:rsidR="005A5114" w:rsidRPr="00B32F29" w:rsidRDefault="005A5114" w:rsidP="00DF1D7D">
      <w:pPr>
        <w:pStyle w:val="Nivel01Titulo"/>
        <w:numPr>
          <w:ilvl w:val="1"/>
          <w:numId w:val="1"/>
        </w:numPr>
        <w:tabs>
          <w:tab w:val="clear" w:pos="567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r w:rsidR="00E836F4">
        <w:rPr>
          <w:rFonts w:cs="Arial"/>
          <w:b w:val="0"/>
          <w:bCs w:val="0"/>
          <w:color w:val="auto"/>
          <w:sz w:val="24"/>
          <w:szCs w:val="24"/>
        </w:rPr>
        <w:t>j</w:t>
      </w:r>
      <w:r w:rsidRPr="00B32F29">
        <w:rPr>
          <w:rFonts w:cs="Arial"/>
          <w:b w:val="0"/>
          <w:bCs w:val="0"/>
          <w:color w:val="auto"/>
          <w:sz w:val="24"/>
          <w:szCs w:val="24"/>
        </w:rPr>
        <w:t>ulho de 2020.</w:t>
      </w:r>
    </w:p>
    <w:p w14:paraId="3B88E433" w14:textId="77777777" w:rsidR="005A5114" w:rsidRPr="00B32F29" w:rsidRDefault="005A5114" w:rsidP="005A5114">
      <w:pPr>
        <w:pStyle w:val="Nivel01Titulo"/>
        <w:numPr>
          <w:ilvl w:val="2"/>
          <w:numId w:val="1"/>
        </w:numPr>
        <w:tabs>
          <w:tab w:val="clear" w:pos="567"/>
          <w:tab w:val="left" w:pos="0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0DA75D4F" w14:textId="77777777" w:rsidR="005A5114" w:rsidRPr="00B32F29" w:rsidRDefault="005A5114" w:rsidP="005A5114">
      <w:pPr>
        <w:pStyle w:val="Nivel01Titulo"/>
        <w:numPr>
          <w:ilvl w:val="2"/>
          <w:numId w:val="1"/>
        </w:numPr>
        <w:tabs>
          <w:tab w:val="clear" w:pos="567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B32F29">
        <w:rPr>
          <w:rFonts w:cs="Arial"/>
          <w:b w:val="0"/>
          <w:bCs w:val="0"/>
          <w:color w:val="auto"/>
          <w:sz w:val="24"/>
          <w:szCs w:val="24"/>
        </w:rPr>
        <w:t xml:space="preserve">A crédito a ser pago à cessionária é exatamente aquele que seria destinado </w:t>
      </w:r>
      <w:proofErr w:type="gramStart"/>
      <w:r w:rsidRPr="00B32F29">
        <w:rPr>
          <w:rFonts w:cs="Arial"/>
          <w:b w:val="0"/>
          <w:bCs w:val="0"/>
          <w:color w:val="auto"/>
          <w:sz w:val="24"/>
          <w:szCs w:val="24"/>
        </w:rPr>
        <w:t>à</w:t>
      </w:r>
      <w:proofErr w:type="gramEnd"/>
      <w:r w:rsidRPr="00B32F29">
        <w:rPr>
          <w:rFonts w:cs="Arial"/>
          <w:b w:val="0"/>
          <w:bCs w:val="0"/>
          <w:color w:val="auto"/>
          <w:sz w:val="24"/>
          <w:szCs w:val="24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68B35EF0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TERCEIRA – ALTERAÇÕES</w:t>
      </w:r>
    </w:p>
    <w:p w14:paraId="444E02B7" w14:textId="33ABC71E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 xml:space="preserve">Eventuais alterações contratuais reger-se-ão pela disciplina do art. </w:t>
      </w:r>
      <w:r w:rsidR="00A9230D">
        <w:rPr>
          <w:rFonts w:cs="Arial"/>
          <w:sz w:val="24"/>
        </w:rPr>
        <w:t>124</w:t>
      </w:r>
      <w:r w:rsidRPr="00B32F29">
        <w:rPr>
          <w:rFonts w:cs="Arial"/>
          <w:sz w:val="24"/>
        </w:rPr>
        <w:t xml:space="preserve"> da Lei nº </w:t>
      </w:r>
      <w:r w:rsidR="00A9230D">
        <w:rPr>
          <w:rFonts w:cs="Arial"/>
          <w:sz w:val="24"/>
        </w:rPr>
        <w:t>14.133</w:t>
      </w:r>
      <w:r w:rsidRPr="00B32F29">
        <w:rPr>
          <w:rFonts w:cs="Arial"/>
          <w:sz w:val="24"/>
        </w:rPr>
        <w:t xml:space="preserve">, de </w:t>
      </w:r>
      <w:r w:rsidR="00A9230D">
        <w:rPr>
          <w:rFonts w:cs="Arial"/>
          <w:sz w:val="24"/>
        </w:rPr>
        <w:t>2021</w:t>
      </w:r>
      <w:r w:rsidRPr="00B32F29">
        <w:rPr>
          <w:rFonts w:cs="Arial"/>
          <w:sz w:val="24"/>
        </w:rPr>
        <w:t>.</w:t>
      </w:r>
    </w:p>
    <w:p w14:paraId="7FCB0509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lastRenderedPageBreak/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5F66672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QUARTA – DOS CASOS OMISSOS</w:t>
      </w:r>
    </w:p>
    <w:p w14:paraId="58C4E9D8" w14:textId="5B991B83" w:rsidR="005A5114" w:rsidRPr="00B32F29" w:rsidRDefault="005A5114" w:rsidP="005A5114">
      <w:pPr>
        <w:pStyle w:val="Nivel1"/>
        <w:numPr>
          <w:ilvl w:val="1"/>
          <w:numId w:val="1"/>
        </w:numPr>
        <w:spacing w:after="120" w:line="240" w:lineRule="auto"/>
        <w:rPr>
          <w:b w:val="0"/>
          <w:sz w:val="24"/>
          <w:szCs w:val="24"/>
        </w:rPr>
      </w:pPr>
      <w:r w:rsidRPr="00B32F29">
        <w:rPr>
          <w:b w:val="0"/>
          <w:sz w:val="24"/>
          <w:szCs w:val="24"/>
        </w:rPr>
        <w:t xml:space="preserve">Os casos omissos serão decididos pela CONTRATANTE, segundo as disposições contidas na Lei nº </w:t>
      </w:r>
      <w:r w:rsidR="00FC59D9">
        <w:rPr>
          <w:b w:val="0"/>
          <w:sz w:val="24"/>
          <w:szCs w:val="24"/>
        </w:rPr>
        <w:t>14</w:t>
      </w:r>
      <w:r w:rsidRPr="00B32F29">
        <w:rPr>
          <w:b w:val="0"/>
          <w:sz w:val="24"/>
          <w:szCs w:val="24"/>
        </w:rPr>
        <w:t>.</w:t>
      </w:r>
      <w:r w:rsidR="00FC59D9">
        <w:rPr>
          <w:b w:val="0"/>
          <w:sz w:val="24"/>
          <w:szCs w:val="24"/>
        </w:rPr>
        <w:t>133</w:t>
      </w:r>
      <w:r w:rsidRPr="00B32F29">
        <w:rPr>
          <w:b w:val="0"/>
          <w:sz w:val="24"/>
          <w:szCs w:val="24"/>
        </w:rPr>
        <w:t xml:space="preserve">, de </w:t>
      </w:r>
      <w:r w:rsidR="00FC59D9">
        <w:rPr>
          <w:b w:val="0"/>
          <w:sz w:val="24"/>
          <w:szCs w:val="24"/>
        </w:rPr>
        <w:t>2021</w:t>
      </w:r>
      <w:r w:rsidR="00495282">
        <w:rPr>
          <w:b w:val="0"/>
        </w:rPr>
        <w:t xml:space="preserve">, </w:t>
      </w:r>
      <w:r w:rsidRPr="00B32F29">
        <w:rPr>
          <w:b w:val="0"/>
          <w:sz w:val="24"/>
          <w:szCs w:val="24"/>
        </w:rPr>
        <w:t>e demais normas federais aplicáveis e, subsidiariamente, normas e princípios gerais dos contratos.</w:t>
      </w:r>
    </w:p>
    <w:p w14:paraId="154BF9C9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QUINTA – PUBLICAÇÃO</w:t>
      </w:r>
    </w:p>
    <w:p w14:paraId="1EBA403B" w14:textId="054E89A9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 xml:space="preserve">Incumbirá à CONTRATANTE providenciar a publicação deste instrumento, por extrato, no Diário Oficial da União, no prazo previsto na Lei nº </w:t>
      </w:r>
      <w:r w:rsidR="00B4435A">
        <w:rPr>
          <w:rFonts w:cs="Arial"/>
          <w:sz w:val="24"/>
        </w:rPr>
        <w:t>14.133</w:t>
      </w:r>
      <w:r w:rsidRPr="00B32F29">
        <w:rPr>
          <w:rFonts w:cs="Arial"/>
          <w:sz w:val="24"/>
        </w:rPr>
        <w:t xml:space="preserve">, de </w:t>
      </w:r>
      <w:r w:rsidR="00B4435A">
        <w:rPr>
          <w:rFonts w:cs="Arial"/>
          <w:sz w:val="24"/>
        </w:rPr>
        <w:t>202</w:t>
      </w:r>
      <w:r w:rsidRPr="00B32F29">
        <w:rPr>
          <w:rFonts w:cs="Arial"/>
          <w:sz w:val="24"/>
        </w:rPr>
        <w:t>1.</w:t>
      </w:r>
    </w:p>
    <w:p w14:paraId="6A3ED15A" w14:textId="77777777" w:rsidR="005A5114" w:rsidRPr="00B32F29" w:rsidRDefault="005A5114" w:rsidP="005A5114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32F29">
        <w:rPr>
          <w:sz w:val="24"/>
          <w:szCs w:val="24"/>
        </w:rPr>
        <w:t>CLÁUSULA DÉCIMA SEXTA – FORO</w:t>
      </w:r>
    </w:p>
    <w:p w14:paraId="06F25333" w14:textId="77777777" w:rsidR="005A5114" w:rsidRPr="00B32F29" w:rsidRDefault="005A5114" w:rsidP="005A5114">
      <w:pPr>
        <w:numPr>
          <w:ilvl w:val="1"/>
          <w:numId w:val="1"/>
        </w:num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 xml:space="preserve">O Foro para solucionar os litígios que decorrerem da execução deste Termo de Contrato será o da </w:t>
      </w:r>
      <w:r w:rsidRPr="00B32F29">
        <w:rPr>
          <w:rFonts w:cs="Arial"/>
          <w:color w:val="000000"/>
          <w:sz w:val="24"/>
        </w:rPr>
        <w:t>Seção Judiciária</w:t>
      </w:r>
      <w:r w:rsidRPr="00B32F29">
        <w:rPr>
          <w:rFonts w:cs="Arial"/>
          <w:color w:val="FF0000"/>
          <w:sz w:val="24"/>
        </w:rPr>
        <w:t xml:space="preserve"> </w:t>
      </w:r>
      <w:r w:rsidRPr="00B32F29">
        <w:rPr>
          <w:rFonts w:cs="Arial"/>
          <w:color w:val="000000"/>
          <w:sz w:val="24"/>
        </w:rPr>
        <w:t>do Rio de Janeiro</w:t>
      </w:r>
      <w:r w:rsidRPr="00B32F29">
        <w:rPr>
          <w:rFonts w:cs="Arial"/>
          <w:sz w:val="24"/>
        </w:rPr>
        <w:t xml:space="preserve"> - Justiça Federal.</w:t>
      </w:r>
    </w:p>
    <w:p w14:paraId="196E756A" w14:textId="77777777" w:rsidR="005A5114" w:rsidRPr="00B32F29" w:rsidRDefault="005A5114" w:rsidP="005A5114">
      <w:pPr>
        <w:spacing w:after="120"/>
        <w:ind w:right="-15" w:firstLine="540"/>
        <w:jc w:val="both"/>
        <w:rPr>
          <w:rFonts w:cs="Arial"/>
          <w:sz w:val="24"/>
        </w:rPr>
      </w:pPr>
    </w:p>
    <w:p w14:paraId="3D9B2B97" w14:textId="77777777" w:rsidR="005A5114" w:rsidRPr="00B32F29" w:rsidRDefault="005A5114" w:rsidP="005A5114">
      <w:pPr>
        <w:spacing w:before="120" w:after="120"/>
        <w:jc w:val="both"/>
        <w:rPr>
          <w:rFonts w:cs="Arial"/>
          <w:sz w:val="24"/>
        </w:rPr>
      </w:pPr>
      <w:r w:rsidRPr="00B32F29">
        <w:rPr>
          <w:rFonts w:cs="Arial"/>
          <w:sz w:val="24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3324D669" w14:textId="72EDD818" w:rsidR="0024612B" w:rsidRPr="006267D7" w:rsidRDefault="0024612B" w:rsidP="0024612B">
      <w:pPr>
        <w:spacing w:before="120" w:after="120"/>
        <w:jc w:val="center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 xml:space="preserve">Rio de </w:t>
      </w:r>
      <w:proofErr w:type="gramStart"/>
      <w:r w:rsidRPr="006267D7">
        <w:rPr>
          <w:rFonts w:cs="Arial"/>
          <w:sz w:val="23"/>
          <w:szCs w:val="23"/>
        </w:rPr>
        <w:t xml:space="preserve">Janeiro, </w:t>
      </w:r>
      <w:r>
        <w:rPr>
          <w:rFonts w:cs="Arial"/>
          <w:sz w:val="23"/>
          <w:szCs w:val="23"/>
        </w:rPr>
        <w:t xml:space="preserve">  </w:t>
      </w:r>
      <w:proofErr w:type="gramEnd"/>
      <w:r>
        <w:rPr>
          <w:rFonts w:cs="Arial"/>
          <w:sz w:val="23"/>
          <w:szCs w:val="23"/>
        </w:rPr>
        <w:t xml:space="preserve">   </w:t>
      </w:r>
      <w:r w:rsidRPr="006267D7">
        <w:rPr>
          <w:rFonts w:cs="Arial"/>
          <w:sz w:val="23"/>
          <w:szCs w:val="23"/>
        </w:rPr>
        <w:t xml:space="preserve">de </w:t>
      </w:r>
      <w:r>
        <w:rPr>
          <w:rFonts w:cs="Arial"/>
          <w:sz w:val="23"/>
          <w:szCs w:val="23"/>
        </w:rPr>
        <w:t xml:space="preserve">               </w:t>
      </w:r>
      <w:r w:rsidRPr="006267D7">
        <w:rPr>
          <w:rFonts w:cs="Arial"/>
          <w:sz w:val="23"/>
          <w:szCs w:val="23"/>
        </w:rPr>
        <w:t xml:space="preserve"> </w:t>
      </w:r>
      <w:proofErr w:type="spellStart"/>
      <w:r w:rsidRPr="006267D7">
        <w:rPr>
          <w:rFonts w:cs="Arial"/>
          <w:sz w:val="23"/>
          <w:szCs w:val="23"/>
        </w:rPr>
        <w:t>de</w:t>
      </w:r>
      <w:proofErr w:type="spellEnd"/>
      <w:r w:rsidRPr="006267D7">
        <w:rPr>
          <w:rFonts w:cs="Arial"/>
          <w:sz w:val="23"/>
          <w:szCs w:val="23"/>
        </w:rPr>
        <w:t xml:space="preserve"> 20</w:t>
      </w:r>
      <w:r>
        <w:rPr>
          <w:rFonts w:cs="Arial"/>
          <w:sz w:val="23"/>
          <w:szCs w:val="23"/>
        </w:rPr>
        <w:t>2</w:t>
      </w:r>
      <w:r w:rsidR="0004501F">
        <w:rPr>
          <w:rFonts w:cs="Arial"/>
          <w:sz w:val="23"/>
          <w:szCs w:val="23"/>
        </w:rPr>
        <w:t>2</w:t>
      </w:r>
      <w:r w:rsidRPr="006267D7">
        <w:rPr>
          <w:rFonts w:cs="Arial"/>
          <w:sz w:val="23"/>
          <w:szCs w:val="23"/>
        </w:rPr>
        <w:t>.</w:t>
      </w:r>
    </w:p>
    <w:p w14:paraId="274236B0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</w:p>
    <w:p w14:paraId="3238CEC9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</w:p>
    <w:p w14:paraId="6B3B403D" w14:textId="77777777" w:rsidR="0024612B" w:rsidRPr="006267D7" w:rsidRDefault="0024612B" w:rsidP="0024612B">
      <w:pPr>
        <w:jc w:val="center"/>
        <w:rPr>
          <w:rFonts w:cs="Arial"/>
          <w:b/>
          <w:sz w:val="23"/>
          <w:szCs w:val="23"/>
        </w:rPr>
      </w:pPr>
      <w:r w:rsidRPr="006267D7">
        <w:rPr>
          <w:rFonts w:cs="Arial"/>
          <w:b/>
          <w:sz w:val="23"/>
          <w:szCs w:val="23"/>
        </w:rPr>
        <w:t>Conselho de Arquitetura e Urbanismo do Rio de Janeiro – CAU/RJ</w:t>
      </w:r>
    </w:p>
    <w:p w14:paraId="5B1C5227" w14:textId="77777777" w:rsidR="0024612B" w:rsidRPr="00120F46" w:rsidRDefault="0024612B" w:rsidP="0024612B">
      <w:pPr>
        <w:jc w:val="center"/>
        <w:rPr>
          <w:rFonts w:cs="Arial"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>P</w:t>
      </w:r>
      <w:r w:rsidRPr="00120F46">
        <w:rPr>
          <w:rFonts w:cs="Arial"/>
          <w:bCs/>
          <w:sz w:val="23"/>
          <w:szCs w:val="23"/>
        </w:rPr>
        <w:t xml:space="preserve">ablo </w:t>
      </w:r>
      <w:r>
        <w:rPr>
          <w:rFonts w:cs="Arial"/>
          <w:bCs/>
          <w:sz w:val="23"/>
          <w:szCs w:val="23"/>
        </w:rPr>
        <w:t>C</w:t>
      </w:r>
      <w:r w:rsidRPr="00120F46">
        <w:rPr>
          <w:rFonts w:cs="Arial"/>
          <w:bCs/>
          <w:sz w:val="23"/>
          <w:szCs w:val="23"/>
        </w:rPr>
        <w:t xml:space="preserve">esar </w:t>
      </w:r>
      <w:r>
        <w:rPr>
          <w:rFonts w:cs="Arial"/>
          <w:bCs/>
          <w:sz w:val="23"/>
          <w:szCs w:val="23"/>
        </w:rPr>
        <w:t>B</w:t>
      </w:r>
      <w:r w:rsidRPr="00120F46">
        <w:rPr>
          <w:rFonts w:cs="Arial"/>
          <w:bCs/>
          <w:sz w:val="23"/>
          <w:szCs w:val="23"/>
        </w:rPr>
        <w:t>enetti</w:t>
      </w:r>
      <w:r w:rsidRPr="00120F46">
        <w:rPr>
          <w:rFonts w:cs="Arial"/>
          <w:bCs/>
          <w:sz w:val="24"/>
        </w:rPr>
        <w:t xml:space="preserve"> </w:t>
      </w:r>
      <w:r w:rsidRPr="00120F46">
        <w:rPr>
          <w:rFonts w:cs="Arial"/>
          <w:bCs/>
          <w:color w:val="050505"/>
          <w:sz w:val="23"/>
          <w:szCs w:val="23"/>
          <w:highlight w:val="white"/>
          <w:lang w:val="pt"/>
        </w:rPr>
        <w:t xml:space="preserve"> </w:t>
      </w:r>
      <w:r w:rsidRPr="00120F46">
        <w:rPr>
          <w:rFonts w:cs="Arial"/>
          <w:bCs/>
          <w:sz w:val="23"/>
          <w:szCs w:val="23"/>
        </w:rPr>
        <w:t xml:space="preserve"> </w:t>
      </w:r>
    </w:p>
    <w:p w14:paraId="688894E2" w14:textId="77777777" w:rsidR="0024612B" w:rsidRPr="006267D7" w:rsidRDefault="0024612B" w:rsidP="0024612B">
      <w:pPr>
        <w:jc w:val="center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>Presidente</w:t>
      </w:r>
    </w:p>
    <w:p w14:paraId="5AC47F76" w14:textId="77777777" w:rsidR="0024612B" w:rsidRPr="006267D7" w:rsidRDefault="0024612B" w:rsidP="0024612B">
      <w:pPr>
        <w:jc w:val="center"/>
        <w:rPr>
          <w:rFonts w:cs="Arial"/>
          <w:sz w:val="23"/>
          <w:szCs w:val="23"/>
        </w:rPr>
      </w:pPr>
    </w:p>
    <w:p w14:paraId="16573AF6" w14:textId="77777777" w:rsidR="0024612B" w:rsidRPr="006267D7" w:rsidRDefault="0024612B" w:rsidP="0024612B">
      <w:pPr>
        <w:jc w:val="center"/>
        <w:rPr>
          <w:rFonts w:cs="Arial"/>
          <w:sz w:val="23"/>
          <w:szCs w:val="23"/>
        </w:rPr>
      </w:pPr>
    </w:p>
    <w:p w14:paraId="2B7DA8D7" w14:textId="44FE5DA9" w:rsidR="0024612B" w:rsidRPr="00EE06B0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  <w:lang w:val="pt-PT"/>
        </w:rPr>
      </w:pPr>
      <w:r w:rsidRPr="0095462F">
        <w:rPr>
          <w:rFonts w:cs="Arial"/>
          <w:b/>
          <w:sz w:val="24"/>
        </w:rPr>
        <w:t>CI</w:t>
      </w:r>
      <w:r w:rsidR="0004501F">
        <w:rPr>
          <w:rFonts w:cs="Arial"/>
          <w:b/>
          <w:sz w:val="24"/>
        </w:rPr>
        <w:t>EE</w:t>
      </w:r>
      <w:r w:rsidRPr="0095462F">
        <w:rPr>
          <w:rFonts w:cs="Arial"/>
          <w:b/>
          <w:sz w:val="24"/>
        </w:rPr>
        <w:t xml:space="preserve"> – </w:t>
      </w:r>
      <w:r w:rsidR="0004501F">
        <w:rPr>
          <w:rFonts w:cs="Arial"/>
          <w:b/>
          <w:sz w:val="24"/>
        </w:rPr>
        <w:t>C</w:t>
      </w:r>
      <w:r w:rsidR="0004501F" w:rsidRPr="0004501F">
        <w:rPr>
          <w:rFonts w:cs="Arial"/>
          <w:b/>
          <w:sz w:val="24"/>
        </w:rPr>
        <w:t xml:space="preserve">entro de </w:t>
      </w:r>
      <w:r w:rsidR="0004501F">
        <w:rPr>
          <w:rFonts w:cs="Arial"/>
          <w:b/>
          <w:sz w:val="24"/>
        </w:rPr>
        <w:t>I</w:t>
      </w:r>
      <w:r w:rsidR="0004501F" w:rsidRPr="0004501F">
        <w:rPr>
          <w:rFonts w:cs="Arial"/>
          <w:b/>
          <w:sz w:val="24"/>
        </w:rPr>
        <w:t xml:space="preserve">ntegração </w:t>
      </w:r>
      <w:r w:rsidR="0004501F">
        <w:rPr>
          <w:rFonts w:cs="Arial"/>
          <w:b/>
          <w:sz w:val="24"/>
        </w:rPr>
        <w:t>E</w:t>
      </w:r>
      <w:r w:rsidR="0004501F" w:rsidRPr="0004501F">
        <w:rPr>
          <w:rFonts w:cs="Arial"/>
          <w:b/>
          <w:sz w:val="24"/>
        </w:rPr>
        <w:t xml:space="preserve">mpresa </w:t>
      </w:r>
      <w:r w:rsidR="0004501F">
        <w:rPr>
          <w:rFonts w:cs="Arial"/>
          <w:b/>
          <w:sz w:val="24"/>
        </w:rPr>
        <w:t>E</w:t>
      </w:r>
      <w:r w:rsidR="0004501F" w:rsidRPr="0004501F">
        <w:rPr>
          <w:rFonts w:cs="Arial"/>
          <w:b/>
          <w:sz w:val="24"/>
        </w:rPr>
        <w:t xml:space="preserve">scola do </w:t>
      </w:r>
      <w:r w:rsidR="0004501F">
        <w:rPr>
          <w:rFonts w:cs="Arial"/>
          <w:b/>
          <w:sz w:val="24"/>
        </w:rPr>
        <w:t>R</w:t>
      </w:r>
      <w:r w:rsidR="0004501F" w:rsidRPr="0004501F">
        <w:rPr>
          <w:rFonts w:cs="Arial"/>
          <w:b/>
          <w:sz w:val="24"/>
        </w:rPr>
        <w:t xml:space="preserve">io de </w:t>
      </w:r>
      <w:r w:rsidR="0004501F">
        <w:rPr>
          <w:rFonts w:cs="Arial"/>
          <w:b/>
          <w:sz w:val="24"/>
        </w:rPr>
        <w:t>J</w:t>
      </w:r>
      <w:r w:rsidR="0004501F" w:rsidRPr="0004501F">
        <w:rPr>
          <w:rFonts w:cs="Arial"/>
          <w:b/>
          <w:sz w:val="24"/>
        </w:rPr>
        <w:t>aneiro</w:t>
      </w:r>
      <w:r w:rsidR="0004501F">
        <w:rPr>
          <w:rFonts w:cs="Arial"/>
          <w:b/>
          <w:sz w:val="24"/>
        </w:rPr>
        <w:t xml:space="preserve"> </w:t>
      </w:r>
      <w:r w:rsidR="0004501F" w:rsidRPr="00EE06B0">
        <w:rPr>
          <w:rFonts w:cs="Arial"/>
          <w:b/>
          <w:sz w:val="23"/>
          <w:szCs w:val="23"/>
        </w:rPr>
        <w:t xml:space="preserve"> </w:t>
      </w:r>
    </w:p>
    <w:p w14:paraId="0EC2FFCC" w14:textId="315F461E" w:rsidR="0024612B" w:rsidRPr="00FE2995" w:rsidRDefault="00FE2995" w:rsidP="0024612B">
      <w:pPr>
        <w:autoSpaceDE w:val="0"/>
        <w:autoSpaceDN w:val="0"/>
        <w:adjustRightInd w:val="0"/>
        <w:jc w:val="center"/>
        <w:rPr>
          <w:rFonts w:cs="Arial"/>
          <w:bCs/>
          <w:sz w:val="23"/>
          <w:szCs w:val="23"/>
        </w:rPr>
      </w:pPr>
      <w:r>
        <w:rPr>
          <w:rFonts w:cs="Arial"/>
          <w:bCs/>
          <w:sz w:val="24"/>
        </w:rPr>
        <w:t>P</w:t>
      </w:r>
      <w:r w:rsidRPr="00FE2995">
        <w:rPr>
          <w:rFonts w:cs="Arial"/>
          <w:bCs/>
          <w:sz w:val="24"/>
        </w:rPr>
        <w:t xml:space="preserve">aulo </w:t>
      </w:r>
      <w:r>
        <w:rPr>
          <w:rFonts w:cs="Arial"/>
          <w:bCs/>
          <w:sz w:val="24"/>
        </w:rPr>
        <w:t>P</w:t>
      </w:r>
      <w:r w:rsidRPr="00FE2995">
        <w:rPr>
          <w:rFonts w:cs="Arial"/>
          <w:bCs/>
          <w:sz w:val="24"/>
        </w:rPr>
        <w:t xml:space="preserve">imenta </w:t>
      </w:r>
      <w:r>
        <w:rPr>
          <w:rFonts w:cs="Arial"/>
          <w:bCs/>
          <w:sz w:val="24"/>
        </w:rPr>
        <w:t>G</w:t>
      </w:r>
      <w:r w:rsidRPr="00FE2995">
        <w:rPr>
          <w:rFonts w:cs="Arial"/>
          <w:bCs/>
          <w:sz w:val="24"/>
        </w:rPr>
        <w:t xml:space="preserve">omes </w:t>
      </w:r>
      <w:r w:rsidRPr="00FE2995">
        <w:rPr>
          <w:rFonts w:cs="Arial"/>
          <w:bCs/>
          <w:sz w:val="23"/>
          <w:szCs w:val="23"/>
        </w:rPr>
        <w:t xml:space="preserve">   </w:t>
      </w:r>
    </w:p>
    <w:p w14:paraId="69DBF7B8" w14:textId="77777777" w:rsidR="0024612B" w:rsidRPr="00EE06B0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</w:rPr>
      </w:pPr>
      <w:r w:rsidRPr="00EE06B0">
        <w:rPr>
          <w:rFonts w:cs="Arial"/>
          <w:sz w:val="23"/>
          <w:szCs w:val="23"/>
        </w:rPr>
        <w:t>Representante Legal</w:t>
      </w:r>
    </w:p>
    <w:p w14:paraId="0B073F7E" w14:textId="77777777" w:rsidR="0024612B" w:rsidRPr="006C0CC3" w:rsidRDefault="0024612B" w:rsidP="0024612B">
      <w:pPr>
        <w:autoSpaceDE w:val="0"/>
        <w:autoSpaceDN w:val="0"/>
        <w:adjustRightInd w:val="0"/>
        <w:jc w:val="center"/>
        <w:rPr>
          <w:rFonts w:cs="Arial"/>
          <w:sz w:val="23"/>
          <w:szCs w:val="23"/>
          <w:highlight w:val="yellow"/>
        </w:rPr>
      </w:pPr>
    </w:p>
    <w:p w14:paraId="4D09EDEC" w14:textId="77777777" w:rsidR="0024612B" w:rsidRPr="006267D7" w:rsidRDefault="0024612B" w:rsidP="0024612B">
      <w:pPr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</w:p>
    <w:p w14:paraId="10F94E07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>______________________________</w:t>
      </w:r>
      <w:r w:rsidRPr="006267D7">
        <w:rPr>
          <w:rFonts w:cs="Arial"/>
          <w:sz w:val="23"/>
          <w:szCs w:val="23"/>
        </w:rPr>
        <w:tab/>
      </w:r>
      <w:r w:rsidRPr="006267D7">
        <w:rPr>
          <w:rFonts w:cs="Arial"/>
          <w:sz w:val="23"/>
          <w:szCs w:val="23"/>
        </w:rPr>
        <w:tab/>
        <w:t xml:space="preserve">   ______________________________</w:t>
      </w:r>
    </w:p>
    <w:p w14:paraId="47332D79" w14:textId="77777777" w:rsidR="0024612B" w:rsidRPr="006267D7" w:rsidRDefault="0024612B" w:rsidP="0024612B">
      <w:pPr>
        <w:jc w:val="both"/>
        <w:rPr>
          <w:rFonts w:cs="Arial"/>
          <w:sz w:val="23"/>
          <w:szCs w:val="23"/>
        </w:rPr>
      </w:pPr>
      <w:r w:rsidRPr="006267D7">
        <w:rPr>
          <w:rFonts w:cs="Arial"/>
          <w:sz w:val="23"/>
          <w:szCs w:val="23"/>
        </w:rPr>
        <w:t>Testemunha:                                                      Testemunha:</w:t>
      </w:r>
    </w:p>
    <w:p w14:paraId="11644703" w14:textId="77777777" w:rsidR="0024612B" w:rsidRPr="006267D7" w:rsidRDefault="0024612B" w:rsidP="0024612B">
      <w:pPr>
        <w:jc w:val="both"/>
        <w:rPr>
          <w:rFonts w:cs="Arial"/>
          <w:b/>
          <w:color w:val="000000"/>
          <w:sz w:val="23"/>
          <w:szCs w:val="23"/>
        </w:rPr>
      </w:pPr>
      <w:r w:rsidRPr="006267D7">
        <w:rPr>
          <w:rFonts w:cs="Arial"/>
          <w:sz w:val="23"/>
          <w:szCs w:val="23"/>
        </w:rPr>
        <w:t>CPF:                                                                   CPF:</w:t>
      </w:r>
    </w:p>
    <w:sectPr w:rsidR="0024612B" w:rsidRPr="006267D7" w:rsidSect="00DB4DF5">
      <w:headerReference w:type="default" r:id="rId7"/>
      <w:pgSz w:w="11906" w:h="16838" w:code="9"/>
      <w:pgMar w:top="993" w:right="991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2A7E" w14:textId="77777777" w:rsidR="005D6764" w:rsidRDefault="005D6764">
      <w:r>
        <w:separator/>
      </w:r>
    </w:p>
  </w:endnote>
  <w:endnote w:type="continuationSeparator" w:id="0">
    <w:p w14:paraId="1BE505B4" w14:textId="77777777" w:rsidR="005D6764" w:rsidRDefault="005D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FDF5" w14:textId="77777777" w:rsidR="005D6764" w:rsidRDefault="005D6764">
      <w:r>
        <w:separator/>
      </w:r>
    </w:p>
  </w:footnote>
  <w:footnote w:type="continuationSeparator" w:id="0">
    <w:p w14:paraId="2AD619A6" w14:textId="77777777" w:rsidR="005D6764" w:rsidRDefault="005D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B685" w14:textId="77777777" w:rsidR="00EC68B9" w:rsidRPr="00702983" w:rsidRDefault="005A5114" w:rsidP="00241C35">
    <w:pPr>
      <w:pStyle w:val="Cabealho"/>
      <w:spacing w:before="120" w:after="120"/>
      <w:ind w:right="-342"/>
      <w:rPr>
        <w:b/>
        <w:noProof/>
      </w:rPr>
    </w:pPr>
    <w:r w:rsidRPr="00750AE8">
      <w:rPr>
        <w:noProof/>
      </w:rPr>
      <w:drawing>
        <wp:inline distT="0" distB="0" distL="0" distR="0" wp14:anchorId="7DE13C4F" wp14:editId="44D39E08">
          <wp:extent cx="5934075" cy="971550"/>
          <wp:effectExtent l="0" t="0" r="9525" b="0"/>
          <wp:docPr id="20" name="Imagem 20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9E782" w14:textId="77777777" w:rsidR="00EC68B9" w:rsidRDefault="00000000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361E"/>
    <w:multiLevelType w:val="multilevel"/>
    <w:tmpl w:val="5450D4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0286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14"/>
    <w:rsid w:val="0004501F"/>
    <w:rsid w:val="000C5D88"/>
    <w:rsid w:val="00106E8D"/>
    <w:rsid w:val="00133DED"/>
    <w:rsid w:val="00175B1E"/>
    <w:rsid w:val="001831E7"/>
    <w:rsid w:val="00186855"/>
    <w:rsid w:val="001F038D"/>
    <w:rsid w:val="00221AF4"/>
    <w:rsid w:val="002300C1"/>
    <w:rsid w:val="002424FF"/>
    <w:rsid w:val="0024612B"/>
    <w:rsid w:val="00261086"/>
    <w:rsid w:val="002938B2"/>
    <w:rsid w:val="002F1389"/>
    <w:rsid w:val="0036053A"/>
    <w:rsid w:val="003907B3"/>
    <w:rsid w:val="00442130"/>
    <w:rsid w:val="00495282"/>
    <w:rsid w:val="004C7C1D"/>
    <w:rsid w:val="004D42DE"/>
    <w:rsid w:val="005A5114"/>
    <w:rsid w:val="005A7EA6"/>
    <w:rsid w:val="005B480F"/>
    <w:rsid w:val="005D6764"/>
    <w:rsid w:val="005E64CA"/>
    <w:rsid w:val="00653953"/>
    <w:rsid w:val="006E0678"/>
    <w:rsid w:val="0075787B"/>
    <w:rsid w:val="007B7807"/>
    <w:rsid w:val="008046A4"/>
    <w:rsid w:val="00821974"/>
    <w:rsid w:val="008A7928"/>
    <w:rsid w:val="008B66EE"/>
    <w:rsid w:val="008C410F"/>
    <w:rsid w:val="00900ADB"/>
    <w:rsid w:val="00925B77"/>
    <w:rsid w:val="0095462F"/>
    <w:rsid w:val="00990BD7"/>
    <w:rsid w:val="009A2585"/>
    <w:rsid w:val="009C4D06"/>
    <w:rsid w:val="00A509EE"/>
    <w:rsid w:val="00A9230D"/>
    <w:rsid w:val="00AA3270"/>
    <w:rsid w:val="00B32F29"/>
    <w:rsid w:val="00B4435A"/>
    <w:rsid w:val="00B85440"/>
    <w:rsid w:val="00BA7887"/>
    <w:rsid w:val="00BB06FC"/>
    <w:rsid w:val="00BB5682"/>
    <w:rsid w:val="00C00DF8"/>
    <w:rsid w:val="00C40B0D"/>
    <w:rsid w:val="00C91C57"/>
    <w:rsid w:val="00CD5AFD"/>
    <w:rsid w:val="00CE5A9A"/>
    <w:rsid w:val="00D12D8C"/>
    <w:rsid w:val="00D750A9"/>
    <w:rsid w:val="00DA1C87"/>
    <w:rsid w:val="00DF1D7D"/>
    <w:rsid w:val="00E00F3B"/>
    <w:rsid w:val="00E232B4"/>
    <w:rsid w:val="00E836F4"/>
    <w:rsid w:val="00EC1E38"/>
    <w:rsid w:val="00F06D7B"/>
    <w:rsid w:val="00F1749A"/>
    <w:rsid w:val="00F203BB"/>
    <w:rsid w:val="00FC59D9"/>
    <w:rsid w:val="00FE2995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BC0"/>
  <w15:chartTrackingRefBased/>
  <w15:docId w15:val="{462C1487-972C-45C7-9394-D1AF29B6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14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5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5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114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5A5114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5A5114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customStyle="1" w:styleId="TtulodaTabela">
    <w:name w:val="Título da Tabela"/>
    <w:basedOn w:val="Normal"/>
    <w:rsid w:val="005A5114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5A5114"/>
    <w:pPr>
      <w:tabs>
        <w:tab w:val="left" w:pos="567"/>
      </w:tabs>
      <w:ind w:left="360" w:hanging="360"/>
      <w:jc w:val="both"/>
    </w:pPr>
    <w:rPr>
      <w:rFonts w:ascii="Arial" w:hAnsi="Arial"/>
      <w:b/>
      <w:bCs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5A5114"/>
    <w:rPr>
      <w:rFonts w:ascii="Arial" w:eastAsiaTheme="majorEastAsia" w:hAnsi="Arial" w:cstheme="majorBidi"/>
      <w:b/>
      <w:bCs/>
      <w:color w:val="2F5496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5A5114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5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efault">
    <w:name w:val="Default"/>
    <w:rsid w:val="009C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Alberto Santos</cp:lastModifiedBy>
  <cp:revision>2</cp:revision>
  <dcterms:created xsi:type="dcterms:W3CDTF">2022-08-05T12:24:00Z</dcterms:created>
  <dcterms:modified xsi:type="dcterms:W3CDTF">2022-08-05T12:24:00Z</dcterms:modified>
</cp:coreProperties>
</file>