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37671" cy="56349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671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Title"/>
      </w:pPr>
      <w:r>
        <w:rPr>
          <w:w w:val="80"/>
        </w:rPr>
        <w:t>PREGÃO</w:t>
      </w:r>
      <w:r>
        <w:rPr>
          <w:spacing w:val="16"/>
          <w:w w:val="80"/>
        </w:rPr>
        <w:t> </w:t>
      </w:r>
      <w:r>
        <w:rPr>
          <w:w w:val="80"/>
        </w:rPr>
        <w:t>PRESENCIAL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001/2018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9"/>
        <w:ind w:left="102" w:right="1709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11"/>
          <w:w w:val="80"/>
        </w:rPr>
        <w:t> </w:t>
      </w:r>
      <w:r>
        <w:rPr>
          <w:w w:val="80"/>
        </w:rPr>
        <w:t>pregão</w:t>
      </w:r>
      <w:r>
        <w:rPr>
          <w:spacing w:val="10"/>
          <w:w w:val="80"/>
        </w:rPr>
        <w:t> </w:t>
      </w:r>
      <w:r>
        <w:rPr>
          <w:w w:val="80"/>
        </w:rPr>
        <w:t>presencial</w:t>
      </w:r>
      <w:r>
        <w:rPr>
          <w:spacing w:val="9"/>
          <w:w w:val="80"/>
        </w:rPr>
        <w:t> </w:t>
      </w:r>
      <w:r>
        <w:rPr>
          <w:w w:val="80"/>
        </w:rPr>
        <w:t>tem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objeto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contratação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pessoa</w:t>
      </w:r>
      <w:r>
        <w:rPr>
          <w:spacing w:val="11"/>
          <w:w w:val="80"/>
        </w:rPr>
        <w:t> </w:t>
      </w:r>
      <w:r>
        <w:rPr>
          <w:w w:val="80"/>
        </w:rPr>
        <w:t>jurídica</w:t>
      </w:r>
      <w:r>
        <w:rPr>
          <w:spacing w:val="11"/>
          <w:w w:val="80"/>
        </w:rPr>
        <w:t> </w:t>
      </w:r>
      <w:r>
        <w:rPr>
          <w:w w:val="80"/>
        </w:rPr>
        <w:t>especializada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prestação</w:t>
      </w:r>
      <w:r>
        <w:rPr>
          <w:spacing w:val="2"/>
          <w:w w:val="80"/>
        </w:rPr>
        <w:t> </w:t>
      </w:r>
      <w:r>
        <w:rPr>
          <w:w w:val="80"/>
        </w:rPr>
        <w:t>de serviços de</w:t>
      </w:r>
      <w:r>
        <w:rPr>
          <w:spacing w:val="3"/>
          <w:w w:val="80"/>
        </w:rPr>
        <w:t> </w:t>
      </w:r>
      <w:r>
        <w:rPr>
          <w:w w:val="80"/>
        </w:rPr>
        <w:t>vale</w:t>
      </w:r>
      <w:r>
        <w:rPr>
          <w:spacing w:val="2"/>
          <w:w w:val="80"/>
        </w:rPr>
        <w:t> </w:t>
      </w:r>
      <w:r>
        <w:rPr>
          <w:w w:val="80"/>
        </w:rPr>
        <w:t>alimentação/refeição.</w:t>
      </w: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102" w:right="1709"/>
      </w:pPr>
      <w:r>
        <w:rPr>
          <w:w w:val="80"/>
        </w:rPr>
        <w:t>Em</w:t>
      </w:r>
      <w:r>
        <w:rPr>
          <w:spacing w:val="18"/>
          <w:w w:val="80"/>
        </w:rPr>
        <w:t> </w:t>
      </w:r>
      <w:r>
        <w:rPr>
          <w:w w:val="80"/>
        </w:rPr>
        <w:t>resposta</w:t>
      </w:r>
      <w:r>
        <w:rPr>
          <w:spacing w:val="19"/>
          <w:w w:val="80"/>
        </w:rPr>
        <w:t> </w:t>
      </w:r>
      <w:r>
        <w:rPr>
          <w:w w:val="80"/>
        </w:rPr>
        <w:t>aos</w:t>
      </w:r>
      <w:r>
        <w:rPr>
          <w:spacing w:val="19"/>
          <w:w w:val="80"/>
        </w:rPr>
        <w:t> </w:t>
      </w:r>
      <w:r>
        <w:rPr>
          <w:w w:val="80"/>
        </w:rPr>
        <w:t>questionamentos</w:t>
      </w:r>
      <w:r>
        <w:rPr>
          <w:spacing w:val="20"/>
          <w:w w:val="80"/>
        </w:rPr>
        <w:t> </w:t>
      </w:r>
      <w:r>
        <w:rPr>
          <w:w w:val="80"/>
        </w:rPr>
        <w:t>formulados</w:t>
      </w:r>
      <w:r>
        <w:rPr>
          <w:spacing w:val="19"/>
          <w:w w:val="80"/>
        </w:rPr>
        <w:t> </w:t>
      </w:r>
      <w:r>
        <w:rPr>
          <w:w w:val="80"/>
        </w:rPr>
        <w:t>no</w:t>
      </w:r>
      <w:r>
        <w:rPr>
          <w:spacing w:val="19"/>
          <w:w w:val="80"/>
        </w:rPr>
        <w:t> </w:t>
      </w:r>
      <w:r>
        <w:rPr>
          <w:w w:val="80"/>
        </w:rPr>
        <w:t>âmbito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23"/>
          <w:w w:val="80"/>
        </w:rPr>
        <w:t> </w:t>
      </w:r>
      <w:r>
        <w:rPr>
          <w:w w:val="80"/>
        </w:rPr>
        <w:t>presencial</w:t>
      </w:r>
      <w:r>
        <w:rPr>
          <w:spacing w:val="20"/>
          <w:w w:val="80"/>
        </w:rPr>
        <w:t> </w:t>
      </w:r>
      <w:r>
        <w:rPr>
          <w:w w:val="80"/>
        </w:rPr>
        <w:t>nº</w:t>
      </w:r>
      <w:r>
        <w:rPr>
          <w:spacing w:val="20"/>
          <w:w w:val="80"/>
        </w:rPr>
        <w:t> </w:t>
      </w:r>
      <w:r>
        <w:rPr>
          <w:w w:val="80"/>
        </w:rPr>
        <w:t>001/2018,</w:t>
      </w:r>
      <w:r>
        <w:rPr>
          <w:spacing w:val="19"/>
          <w:w w:val="80"/>
        </w:rPr>
        <w:t> </w:t>
      </w:r>
      <w:r>
        <w:rPr>
          <w:w w:val="80"/>
        </w:rPr>
        <w:t>presto-me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90"/>
        </w:rPr>
        <w:t>esclarecer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dúvidas</w:t>
      </w:r>
      <w:r>
        <w:rPr>
          <w:spacing w:val="-7"/>
          <w:w w:val="90"/>
        </w:rPr>
        <w:t> </w:t>
      </w:r>
      <w:r>
        <w:rPr>
          <w:w w:val="90"/>
        </w:rPr>
        <w:t>enviadas:</w:t>
      </w:r>
    </w:p>
    <w:p>
      <w:pPr>
        <w:pStyle w:val="BodyText"/>
        <w:rPr>
          <w:sz w:val="24"/>
        </w:rPr>
      </w:pPr>
    </w:p>
    <w:p>
      <w:pPr>
        <w:pStyle w:val="BodyText"/>
        <w:spacing w:before="215"/>
        <w:ind w:left="102"/>
      </w:pPr>
      <w:r>
        <w:rPr>
          <w:rFonts w:ascii="Arial" w:hAnsi="Arial"/>
          <w:b/>
          <w:w w:val="80"/>
        </w:rPr>
        <w:t>PERGUNTA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-</w:t>
      </w:r>
      <w:r>
        <w:rPr>
          <w:spacing w:val="12"/>
          <w:w w:val="80"/>
        </w:rPr>
        <w:t> </w:t>
      </w:r>
      <w:r>
        <w:rPr>
          <w:w w:val="80"/>
        </w:rPr>
        <w:t>Solicitamos</w:t>
      </w:r>
      <w:r>
        <w:rPr>
          <w:spacing w:val="10"/>
          <w:w w:val="80"/>
        </w:rPr>
        <w:t> </w:t>
      </w:r>
      <w:r>
        <w:rPr>
          <w:w w:val="80"/>
        </w:rPr>
        <w:t>esclarecimentos</w:t>
      </w:r>
      <w:r>
        <w:rPr>
          <w:spacing w:val="12"/>
          <w:w w:val="80"/>
        </w:rPr>
        <w:t> </w:t>
      </w:r>
      <w:r>
        <w:rPr>
          <w:w w:val="80"/>
        </w:rPr>
        <w:t>referente</w:t>
      </w:r>
      <w:r>
        <w:rPr>
          <w:spacing w:val="12"/>
          <w:w w:val="80"/>
        </w:rPr>
        <w:t> </w:t>
      </w:r>
      <w:r>
        <w:rPr>
          <w:w w:val="80"/>
        </w:rPr>
        <w:t>as</w:t>
      </w:r>
      <w:r>
        <w:rPr>
          <w:spacing w:val="13"/>
          <w:w w:val="80"/>
        </w:rPr>
        <w:t> </w:t>
      </w:r>
      <w:r>
        <w:rPr>
          <w:w w:val="80"/>
        </w:rPr>
        <w:t>taxas</w:t>
      </w:r>
      <w:r>
        <w:rPr>
          <w:spacing w:val="12"/>
          <w:w w:val="80"/>
        </w:rPr>
        <w:t> </w:t>
      </w:r>
      <w:r>
        <w:rPr>
          <w:w w:val="80"/>
        </w:rPr>
        <w:t>administrativas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este</w:t>
      </w:r>
      <w:r>
        <w:rPr>
          <w:spacing w:val="10"/>
          <w:w w:val="80"/>
        </w:rPr>
        <w:t> </w:t>
      </w:r>
      <w:r>
        <w:rPr>
          <w:w w:val="80"/>
        </w:rPr>
        <w:t>pregão.</w:t>
      </w:r>
    </w:p>
    <w:p>
      <w:pPr>
        <w:pStyle w:val="BodyText"/>
        <w:spacing w:line="276" w:lineRule="auto" w:before="37"/>
        <w:ind w:left="102" w:right="1094"/>
      </w:pPr>
      <w:r>
        <w:rPr>
          <w:w w:val="85"/>
        </w:rPr>
        <w:t>A Portaria nº 1.287 de 27 de Dezembro de 2017 do Ministério do Trabalho veda apresentação de taxa</w:t>
      </w:r>
      <w:r>
        <w:rPr>
          <w:spacing w:val="-49"/>
          <w:w w:val="85"/>
        </w:rPr>
        <w:t> </w:t>
      </w:r>
      <w:r>
        <w:rPr>
          <w:w w:val="80"/>
        </w:rPr>
        <w:t>negativa</w:t>
      </w:r>
      <w:r>
        <w:rPr>
          <w:spacing w:val="6"/>
          <w:w w:val="80"/>
        </w:rPr>
        <w:t> </w:t>
      </w:r>
      <w:r>
        <w:rPr>
          <w:w w:val="80"/>
        </w:rPr>
        <w:t>em</w:t>
      </w:r>
      <w:r>
        <w:rPr>
          <w:spacing w:val="5"/>
          <w:w w:val="80"/>
        </w:rPr>
        <w:t> </w:t>
      </w:r>
      <w:r>
        <w:rPr>
          <w:w w:val="80"/>
        </w:rPr>
        <w:t>contratações</w:t>
      </w:r>
      <w:r>
        <w:rPr>
          <w:spacing w:val="7"/>
          <w:w w:val="80"/>
        </w:rPr>
        <w:t> </w:t>
      </w:r>
      <w:r>
        <w:rPr>
          <w:w w:val="80"/>
        </w:rPr>
        <w:t>realizadas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âmbito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PAT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7"/>
          <w:w w:val="80"/>
        </w:rPr>
        <w:t> </w:t>
      </w:r>
      <w:r>
        <w:rPr>
          <w:w w:val="80"/>
        </w:rPr>
        <w:t>Programa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Alimentação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Trabalhador.</w:t>
      </w:r>
    </w:p>
    <w:p>
      <w:pPr>
        <w:pStyle w:val="BodyText"/>
        <w:spacing w:line="276" w:lineRule="auto"/>
        <w:ind w:left="102" w:right="1709"/>
      </w:pPr>
      <w:r>
        <w:rPr>
          <w:w w:val="80"/>
        </w:rPr>
        <w:t>Mediante</w:t>
      </w:r>
      <w:r>
        <w:rPr>
          <w:spacing w:val="18"/>
          <w:w w:val="80"/>
        </w:rPr>
        <w:t> </w:t>
      </w:r>
      <w:r>
        <w:rPr>
          <w:w w:val="80"/>
        </w:rPr>
        <w:t>ao</w:t>
      </w:r>
      <w:r>
        <w:rPr>
          <w:spacing w:val="19"/>
          <w:w w:val="80"/>
        </w:rPr>
        <w:t> </w:t>
      </w:r>
      <w:r>
        <w:rPr>
          <w:w w:val="80"/>
        </w:rPr>
        <w:t>exposto,</w:t>
      </w:r>
      <w:r>
        <w:rPr>
          <w:spacing w:val="19"/>
          <w:w w:val="80"/>
        </w:rPr>
        <w:t> </w:t>
      </w:r>
      <w:r>
        <w:rPr>
          <w:w w:val="80"/>
        </w:rPr>
        <w:t>entendemos</w:t>
      </w:r>
      <w:r>
        <w:rPr>
          <w:spacing w:val="20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este</w:t>
      </w:r>
      <w:r>
        <w:rPr>
          <w:spacing w:val="19"/>
          <w:w w:val="80"/>
        </w:rPr>
        <w:t> </w:t>
      </w:r>
      <w:r>
        <w:rPr>
          <w:w w:val="80"/>
        </w:rPr>
        <w:t>certame</w:t>
      </w:r>
      <w:r>
        <w:rPr>
          <w:spacing w:val="20"/>
          <w:w w:val="80"/>
        </w:rPr>
        <w:t> </w:t>
      </w:r>
      <w:r>
        <w:rPr>
          <w:w w:val="80"/>
        </w:rPr>
        <w:t>não</w:t>
      </w:r>
      <w:r>
        <w:rPr>
          <w:spacing w:val="19"/>
          <w:w w:val="80"/>
        </w:rPr>
        <w:t> </w:t>
      </w:r>
      <w:r>
        <w:rPr>
          <w:w w:val="80"/>
        </w:rPr>
        <w:t>aceitará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apresentação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propostas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lances</w:t>
      </w:r>
      <w:r>
        <w:rPr>
          <w:spacing w:val="1"/>
          <w:w w:val="80"/>
        </w:rPr>
        <w:t> </w:t>
      </w:r>
      <w:r>
        <w:rPr>
          <w:w w:val="80"/>
        </w:rPr>
        <w:t>com</w:t>
      </w:r>
      <w:r>
        <w:rPr>
          <w:spacing w:val="2"/>
          <w:w w:val="80"/>
        </w:rPr>
        <w:t> </w:t>
      </w:r>
      <w:r>
        <w:rPr>
          <w:w w:val="80"/>
        </w:rPr>
        <w:t>taxas</w:t>
      </w:r>
      <w:r>
        <w:rPr>
          <w:spacing w:val="1"/>
          <w:w w:val="80"/>
        </w:rPr>
        <w:t> </w:t>
      </w:r>
      <w:r>
        <w:rPr>
          <w:w w:val="80"/>
        </w:rPr>
        <w:t>negativas,</w:t>
      </w:r>
      <w:r>
        <w:rPr>
          <w:spacing w:val="2"/>
          <w:w w:val="80"/>
        </w:rPr>
        <w:t> </w:t>
      </w:r>
      <w:r>
        <w:rPr>
          <w:w w:val="80"/>
        </w:rPr>
        <w:t>estamos</w:t>
      </w:r>
      <w:r>
        <w:rPr>
          <w:spacing w:val="1"/>
          <w:w w:val="80"/>
        </w:rPr>
        <w:t> </w:t>
      </w:r>
      <w:r>
        <w:rPr>
          <w:w w:val="80"/>
        </w:rPr>
        <w:t>corretos</w:t>
      </w:r>
      <w:r>
        <w:rPr>
          <w:spacing w:val="2"/>
          <w:w w:val="80"/>
        </w:rPr>
        <w:t> </w:t>
      </w:r>
      <w:r>
        <w:rPr>
          <w:w w:val="80"/>
        </w:rPr>
        <w:t>com</w:t>
      </w:r>
      <w:r>
        <w:rPr>
          <w:spacing w:val="3"/>
          <w:w w:val="80"/>
        </w:rPr>
        <w:t> </w:t>
      </w:r>
      <w:r>
        <w:rPr>
          <w:w w:val="80"/>
        </w:rPr>
        <w:t>nosso</w:t>
      </w:r>
      <w:r>
        <w:rPr>
          <w:spacing w:val="2"/>
          <w:w w:val="80"/>
        </w:rPr>
        <w:t> </w:t>
      </w:r>
      <w:r>
        <w:rPr>
          <w:w w:val="80"/>
        </w:rPr>
        <w:t>entendimento?</w:t>
      </w:r>
    </w:p>
    <w:p>
      <w:pPr>
        <w:pStyle w:val="BodyText"/>
        <w:ind w:left="102"/>
      </w:pPr>
      <w:r>
        <w:rPr>
          <w:w w:val="80"/>
        </w:rPr>
        <w:t>Caso</w:t>
      </w:r>
      <w:r>
        <w:rPr>
          <w:spacing w:val="10"/>
          <w:w w:val="80"/>
        </w:rPr>
        <w:t> </w:t>
      </w:r>
      <w:r>
        <w:rPr>
          <w:w w:val="80"/>
        </w:rPr>
        <w:t>sim,</w:t>
      </w:r>
      <w:r>
        <w:rPr>
          <w:spacing w:val="10"/>
          <w:w w:val="80"/>
        </w:rPr>
        <w:t> </w:t>
      </w:r>
      <w:r>
        <w:rPr>
          <w:w w:val="80"/>
        </w:rPr>
        <w:t>questionamos</w:t>
      </w:r>
      <w:r>
        <w:rPr>
          <w:spacing w:val="10"/>
          <w:w w:val="80"/>
        </w:rPr>
        <w:t> </w:t>
      </w:r>
      <w:r>
        <w:rPr>
          <w:w w:val="80"/>
        </w:rPr>
        <w:t>qual</w:t>
      </w:r>
      <w:r>
        <w:rPr>
          <w:spacing w:val="7"/>
          <w:w w:val="80"/>
        </w:rPr>
        <w:t> </w:t>
      </w:r>
      <w:r>
        <w:rPr>
          <w:w w:val="80"/>
        </w:rPr>
        <w:t>será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taxa</w:t>
      </w:r>
      <w:r>
        <w:rPr>
          <w:spacing w:val="10"/>
          <w:w w:val="80"/>
        </w:rPr>
        <w:t> </w:t>
      </w:r>
      <w:r>
        <w:rPr>
          <w:w w:val="80"/>
        </w:rPr>
        <w:t>máxima</w:t>
      </w:r>
      <w:r>
        <w:rPr>
          <w:spacing w:val="10"/>
          <w:w w:val="80"/>
        </w:rPr>
        <w:t> </w:t>
      </w:r>
      <w:r>
        <w:rPr>
          <w:w w:val="80"/>
        </w:rPr>
        <w:t>aceita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certame?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02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color w:val="FF0000"/>
          <w:w w:val="80"/>
          <w:sz w:val="22"/>
        </w:rPr>
        <w:t>R:</w:t>
      </w:r>
      <w:r>
        <w:rPr>
          <w:rFonts w:ascii="Arial" w:hAnsi="Arial"/>
          <w:b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É</w:t>
      </w:r>
      <w:r>
        <w:rPr>
          <w:rFonts w:ascii="Arial" w:hAnsi="Arial"/>
          <w:i/>
          <w:color w:val="FF0000"/>
          <w:spacing w:val="8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vedada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a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apresentação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de</w:t>
      </w:r>
      <w:r>
        <w:rPr>
          <w:rFonts w:ascii="Arial" w:hAnsi="Arial"/>
          <w:i/>
          <w:color w:val="FF0000"/>
          <w:spacing w:val="10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propostas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e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lances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sobre</w:t>
      </w:r>
      <w:r>
        <w:rPr>
          <w:rFonts w:ascii="Arial" w:hAnsi="Arial"/>
          <w:i/>
          <w:color w:val="FF0000"/>
          <w:spacing w:val="6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a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taxa</w:t>
      </w:r>
      <w:r>
        <w:rPr>
          <w:rFonts w:ascii="Arial" w:hAnsi="Arial"/>
          <w:i/>
          <w:color w:val="FF0000"/>
          <w:spacing w:val="1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Administrativa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menor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do</w:t>
      </w:r>
      <w:r>
        <w:rPr>
          <w:rFonts w:ascii="Arial" w:hAnsi="Arial"/>
          <w:i/>
          <w:color w:val="FF0000"/>
          <w:spacing w:val="6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que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zero.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spacing w:line="252" w:lineRule="exact" w:before="0"/>
        <w:ind w:left="102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PERGUNTA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-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color w:val="202020"/>
          <w:w w:val="80"/>
          <w:sz w:val="22"/>
        </w:rPr>
        <w:t>Será</w:t>
      </w:r>
      <w:r>
        <w:rPr>
          <w:color w:val="202020"/>
          <w:spacing w:val="9"/>
          <w:w w:val="80"/>
          <w:sz w:val="22"/>
        </w:rPr>
        <w:t> </w:t>
      </w:r>
      <w:r>
        <w:rPr>
          <w:color w:val="202020"/>
          <w:w w:val="80"/>
          <w:sz w:val="22"/>
        </w:rPr>
        <w:t>um</w:t>
      </w:r>
      <w:r>
        <w:rPr>
          <w:color w:val="202020"/>
          <w:spacing w:val="9"/>
          <w:w w:val="80"/>
          <w:sz w:val="22"/>
        </w:rPr>
        <w:t> </w:t>
      </w:r>
      <w:r>
        <w:rPr>
          <w:color w:val="202020"/>
          <w:w w:val="80"/>
          <w:sz w:val="22"/>
        </w:rPr>
        <w:t>cartão</w:t>
      </w:r>
      <w:r>
        <w:rPr>
          <w:color w:val="202020"/>
          <w:spacing w:val="8"/>
          <w:w w:val="80"/>
          <w:sz w:val="22"/>
        </w:rPr>
        <w:t> </w:t>
      </w:r>
      <w:r>
        <w:rPr>
          <w:color w:val="202020"/>
          <w:w w:val="80"/>
          <w:sz w:val="22"/>
        </w:rPr>
        <w:t>só</w:t>
      </w:r>
      <w:r>
        <w:rPr>
          <w:color w:val="202020"/>
          <w:spacing w:val="9"/>
          <w:w w:val="80"/>
          <w:sz w:val="22"/>
        </w:rPr>
        <w:t> </w:t>
      </w:r>
      <w:r>
        <w:rPr>
          <w:color w:val="202020"/>
          <w:w w:val="80"/>
          <w:sz w:val="22"/>
        </w:rPr>
        <w:t>para</w:t>
      </w:r>
      <w:r>
        <w:rPr>
          <w:color w:val="202020"/>
          <w:spacing w:val="9"/>
          <w:w w:val="80"/>
          <w:sz w:val="22"/>
        </w:rPr>
        <w:t> </w:t>
      </w:r>
      <w:r>
        <w:rPr>
          <w:color w:val="202020"/>
          <w:w w:val="80"/>
          <w:sz w:val="22"/>
        </w:rPr>
        <w:t>alimentação</w:t>
      </w:r>
      <w:r>
        <w:rPr>
          <w:color w:val="202020"/>
          <w:spacing w:val="6"/>
          <w:w w:val="80"/>
          <w:sz w:val="22"/>
        </w:rPr>
        <w:t> </w:t>
      </w:r>
      <w:r>
        <w:rPr>
          <w:color w:val="202020"/>
          <w:w w:val="80"/>
          <w:sz w:val="22"/>
        </w:rPr>
        <w:t>/</w:t>
      </w:r>
      <w:r>
        <w:rPr>
          <w:color w:val="202020"/>
          <w:spacing w:val="8"/>
          <w:w w:val="80"/>
          <w:sz w:val="22"/>
        </w:rPr>
        <w:t> </w:t>
      </w:r>
      <w:r>
        <w:rPr>
          <w:color w:val="202020"/>
          <w:w w:val="80"/>
          <w:sz w:val="22"/>
        </w:rPr>
        <w:t>refeição?</w:t>
      </w:r>
    </w:p>
    <w:p>
      <w:pPr>
        <w:spacing w:before="0"/>
        <w:ind w:left="102" w:right="169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color w:val="FF0000"/>
          <w:w w:val="85"/>
          <w:sz w:val="22"/>
        </w:rPr>
        <w:t>R: </w:t>
      </w:r>
      <w:r>
        <w:rPr>
          <w:rFonts w:ascii="Arial" w:hAnsi="Arial"/>
          <w:i/>
          <w:color w:val="FF0000"/>
          <w:w w:val="85"/>
          <w:sz w:val="22"/>
        </w:rPr>
        <w:t>Não há restrições editalícias para tal. Atualmente, temos um cartão para alimentação e outro para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refeição</w:t>
      </w:r>
      <w:r>
        <w:rPr>
          <w:rFonts w:ascii="Arial" w:hAnsi="Arial"/>
          <w:i/>
          <w:color w:val="FF0000"/>
          <w:spacing w:val="-5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pois</w:t>
      </w:r>
      <w:r>
        <w:rPr>
          <w:rFonts w:ascii="Arial" w:hAnsi="Arial"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existem</w:t>
      </w:r>
      <w:r>
        <w:rPr>
          <w:rFonts w:ascii="Arial" w:hAnsi="Arial"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funcionários</w:t>
      </w:r>
      <w:r>
        <w:rPr>
          <w:rFonts w:ascii="Arial" w:hAnsi="Arial"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que</w:t>
      </w:r>
      <w:r>
        <w:rPr>
          <w:rFonts w:ascii="Arial" w:hAnsi="Arial"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dividem</w:t>
      </w:r>
      <w:r>
        <w:rPr>
          <w:rFonts w:ascii="Arial" w:hAnsi="Arial"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o</w:t>
      </w:r>
      <w:r>
        <w:rPr>
          <w:rFonts w:ascii="Arial" w:hAnsi="Arial"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benefício.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6"/>
        <w:rPr>
          <w:rFonts w:ascii="Arial"/>
          <w:i/>
        </w:rPr>
      </w:pPr>
    </w:p>
    <w:p>
      <w:pPr>
        <w:pStyle w:val="BodyText"/>
        <w:ind w:left="102" w:right="1709"/>
      </w:pPr>
      <w:r>
        <w:rPr>
          <w:rFonts w:ascii="Arial"/>
          <w:b/>
          <w:w w:val="80"/>
        </w:rPr>
        <w:t>PERGUNTA</w:t>
      </w:r>
      <w:r>
        <w:rPr>
          <w:rFonts w:ascii="Arial"/>
          <w:b/>
          <w:spacing w:val="10"/>
          <w:w w:val="80"/>
        </w:rPr>
        <w:t> </w:t>
      </w:r>
      <w:r>
        <w:rPr>
          <w:rFonts w:ascii="Arial"/>
          <w:b/>
          <w:w w:val="80"/>
        </w:rPr>
        <w:t>3</w:t>
      </w:r>
      <w:r>
        <w:rPr>
          <w:rFonts w:ascii="Arial"/>
          <w:b/>
          <w:spacing w:val="14"/>
          <w:w w:val="80"/>
        </w:rPr>
        <w:t> </w:t>
      </w:r>
      <w:r>
        <w:rPr>
          <w:rFonts w:ascii="Arial"/>
          <w:b/>
          <w:w w:val="80"/>
        </w:rPr>
        <w:t>-</w:t>
      </w:r>
      <w:r>
        <w:rPr>
          <w:color w:val="202020"/>
          <w:w w:val="80"/>
        </w:rPr>
        <w:t>Quantos</w:t>
      </w:r>
      <w:r>
        <w:rPr>
          <w:color w:val="202020"/>
          <w:spacing w:val="12"/>
          <w:w w:val="80"/>
        </w:rPr>
        <w:t> </w:t>
      </w:r>
      <w:r>
        <w:rPr>
          <w:color w:val="202020"/>
          <w:w w:val="80"/>
        </w:rPr>
        <w:t>estabelecimentos</w:t>
      </w:r>
      <w:r>
        <w:rPr>
          <w:color w:val="202020"/>
          <w:spacing w:val="13"/>
          <w:w w:val="80"/>
        </w:rPr>
        <w:t> </w:t>
      </w:r>
      <w:r>
        <w:rPr>
          <w:color w:val="202020"/>
          <w:w w:val="80"/>
        </w:rPr>
        <w:t>devemos</w:t>
      </w:r>
      <w:r>
        <w:rPr>
          <w:color w:val="202020"/>
          <w:spacing w:val="13"/>
          <w:w w:val="80"/>
        </w:rPr>
        <w:t> </w:t>
      </w:r>
      <w:r>
        <w:rPr>
          <w:color w:val="202020"/>
          <w:w w:val="80"/>
        </w:rPr>
        <w:t>ter</w:t>
      </w:r>
      <w:r>
        <w:rPr>
          <w:color w:val="202020"/>
          <w:spacing w:val="13"/>
          <w:w w:val="80"/>
        </w:rPr>
        <w:t> </w:t>
      </w:r>
      <w:r>
        <w:rPr>
          <w:color w:val="202020"/>
          <w:w w:val="80"/>
        </w:rPr>
        <w:t>credenciados?</w:t>
      </w:r>
      <w:r>
        <w:rPr>
          <w:color w:val="202020"/>
          <w:spacing w:val="15"/>
          <w:w w:val="80"/>
        </w:rPr>
        <w:t> </w:t>
      </w:r>
      <w:r>
        <w:rPr>
          <w:color w:val="202020"/>
          <w:w w:val="80"/>
        </w:rPr>
        <w:t>E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quando</w:t>
      </w:r>
      <w:r>
        <w:rPr>
          <w:color w:val="202020"/>
          <w:spacing w:val="11"/>
          <w:w w:val="80"/>
        </w:rPr>
        <w:t> </w:t>
      </w:r>
      <w:r>
        <w:rPr>
          <w:color w:val="202020"/>
          <w:w w:val="80"/>
        </w:rPr>
        <w:t>devemos</w:t>
      </w:r>
      <w:r>
        <w:rPr>
          <w:color w:val="202020"/>
          <w:spacing w:val="12"/>
          <w:w w:val="80"/>
        </w:rPr>
        <w:t> </w:t>
      </w:r>
      <w:r>
        <w:rPr>
          <w:color w:val="202020"/>
          <w:w w:val="80"/>
        </w:rPr>
        <w:t>apresentar</w:t>
      </w:r>
      <w:r>
        <w:rPr>
          <w:color w:val="202020"/>
          <w:spacing w:val="13"/>
          <w:w w:val="80"/>
        </w:rPr>
        <w:t> </w:t>
      </w:r>
      <w:r>
        <w:rPr>
          <w:color w:val="202020"/>
          <w:w w:val="80"/>
        </w:rPr>
        <w:t>a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90"/>
        </w:rPr>
        <w:t>Rede?</w:t>
      </w:r>
    </w:p>
    <w:p>
      <w:pPr>
        <w:spacing w:before="1"/>
        <w:ind w:left="102" w:right="169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color w:val="FF0000"/>
          <w:w w:val="80"/>
          <w:sz w:val="22"/>
        </w:rPr>
        <w:t>R: </w:t>
      </w:r>
      <w:r>
        <w:rPr>
          <w:rFonts w:ascii="Arial" w:hAnsi="Arial"/>
          <w:i/>
          <w:color w:val="FF0000"/>
          <w:w w:val="80"/>
          <w:sz w:val="22"/>
        </w:rPr>
        <w:t>Os cartões devem ter ampla rede credenciada no estado do Rio de Janeiro e, preferencialmente, rede</w:t>
      </w:r>
      <w:r>
        <w:rPr>
          <w:rFonts w:ascii="Arial" w:hAnsi="Arial"/>
          <w:i/>
          <w:color w:val="FF0000"/>
          <w:spacing w:val="1"/>
          <w:w w:val="80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credenciada em todo território nacional. A rede credenciada deverá ser apresentada somente no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momento</w:t>
      </w:r>
      <w:r>
        <w:rPr>
          <w:rFonts w:ascii="Arial" w:hAnsi="Arial"/>
          <w:i/>
          <w:color w:val="FF0000"/>
          <w:spacing w:val="2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da</w:t>
      </w:r>
      <w:r>
        <w:rPr>
          <w:rFonts w:ascii="Arial" w:hAnsi="Arial"/>
          <w:i/>
          <w:color w:val="FF0000"/>
          <w:spacing w:val="1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contratação,</w:t>
      </w:r>
      <w:r>
        <w:rPr>
          <w:rFonts w:ascii="Arial" w:hAnsi="Arial"/>
          <w:i/>
          <w:color w:val="FF0000"/>
          <w:spacing w:val="1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conforme</w:t>
      </w:r>
      <w:r>
        <w:rPr>
          <w:rFonts w:ascii="Arial" w:hAnsi="Arial"/>
          <w:i/>
          <w:color w:val="FF0000"/>
          <w:spacing w:val="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o</w:t>
      </w:r>
      <w:r>
        <w:rPr>
          <w:rFonts w:ascii="Arial" w:hAnsi="Arial"/>
          <w:i/>
          <w:color w:val="FF0000"/>
          <w:spacing w:val="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Acórdão</w:t>
      </w:r>
      <w:r>
        <w:rPr>
          <w:rFonts w:ascii="Arial" w:hAnsi="Arial"/>
          <w:i/>
          <w:color w:val="FF0000"/>
          <w:spacing w:val="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nº</w:t>
      </w:r>
      <w:r>
        <w:rPr>
          <w:rFonts w:ascii="Arial" w:hAnsi="Arial"/>
          <w:i/>
          <w:color w:val="FF0000"/>
          <w:spacing w:val="4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307/2011, Plenário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-</w:t>
      </w:r>
      <w:r>
        <w:rPr>
          <w:rFonts w:ascii="Arial" w:hAnsi="Arial"/>
          <w:i/>
          <w:color w:val="FF0000"/>
          <w:spacing w:val="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TCU.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1"/>
        </w:rPr>
      </w:pPr>
    </w:p>
    <w:p>
      <w:pPr>
        <w:pStyle w:val="BodyText"/>
        <w:ind w:left="102"/>
      </w:pPr>
      <w:r>
        <w:rPr>
          <w:rFonts w:ascii="Arial" w:hAnsi="Arial"/>
          <w:b/>
          <w:w w:val="80"/>
        </w:rPr>
        <w:t>PERGUNTA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4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9"/>
          <w:w w:val="80"/>
        </w:rPr>
        <w:t> </w:t>
      </w:r>
      <w:r>
        <w:rPr>
          <w:color w:val="202020"/>
          <w:w w:val="80"/>
        </w:rPr>
        <w:t>Qual</w:t>
      </w:r>
      <w:r>
        <w:rPr>
          <w:color w:val="202020"/>
          <w:spacing w:val="11"/>
          <w:w w:val="80"/>
        </w:rPr>
        <w:t> </w:t>
      </w:r>
      <w:r>
        <w:rPr>
          <w:color w:val="202020"/>
          <w:w w:val="80"/>
        </w:rPr>
        <w:t>a</w:t>
      </w:r>
      <w:r>
        <w:rPr>
          <w:color w:val="202020"/>
          <w:spacing w:val="5"/>
          <w:w w:val="80"/>
        </w:rPr>
        <w:t> </w:t>
      </w:r>
      <w:r>
        <w:rPr>
          <w:color w:val="202020"/>
          <w:w w:val="80"/>
        </w:rPr>
        <w:t>empresa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anterior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prestadora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do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serviço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e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a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taxa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praticada?</w:t>
      </w:r>
    </w:p>
    <w:p>
      <w:pPr>
        <w:spacing w:before="2"/>
        <w:ind w:left="102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color w:val="FF0000"/>
          <w:w w:val="80"/>
          <w:sz w:val="22"/>
        </w:rPr>
        <w:t>R:</w:t>
      </w:r>
      <w:r>
        <w:rPr>
          <w:rFonts w:ascii="Arial" w:hAnsi="Arial"/>
          <w:b/>
          <w:i/>
          <w:color w:val="FF0000"/>
          <w:spacing w:val="10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Todas</w:t>
      </w:r>
      <w:r>
        <w:rPr>
          <w:rFonts w:ascii="Arial" w:hAnsi="Arial"/>
          <w:i/>
          <w:color w:val="FF0000"/>
          <w:spacing w:val="11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as</w:t>
      </w:r>
      <w:r>
        <w:rPr>
          <w:rFonts w:ascii="Arial" w:hAnsi="Arial"/>
          <w:i/>
          <w:color w:val="FF0000"/>
          <w:spacing w:val="10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informações</w:t>
      </w:r>
      <w:r>
        <w:rPr>
          <w:rFonts w:ascii="Arial" w:hAnsi="Arial"/>
          <w:i/>
          <w:color w:val="FF0000"/>
          <w:spacing w:val="8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sobre</w:t>
      </w:r>
      <w:r>
        <w:rPr>
          <w:rFonts w:ascii="Arial" w:hAnsi="Arial"/>
          <w:i/>
          <w:color w:val="FF0000"/>
          <w:spacing w:val="11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o</w:t>
      </w:r>
      <w:r>
        <w:rPr>
          <w:rFonts w:ascii="Arial" w:hAnsi="Arial"/>
          <w:i/>
          <w:color w:val="FF0000"/>
          <w:spacing w:val="1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atual</w:t>
      </w:r>
      <w:r>
        <w:rPr>
          <w:rFonts w:ascii="Arial" w:hAnsi="Arial"/>
          <w:i/>
          <w:color w:val="FF0000"/>
          <w:spacing w:val="10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contrato</w:t>
      </w:r>
      <w:r>
        <w:rPr>
          <w:rFonts w:ascii="Arial" w:hAnsi="Arial"/>
          <w:i/>
          <w:color w:val="FF0000"/>
          <w:spacing w:val="11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encontram-se</w:t>
      </w:r>
      <w:r>
        <w:rPr>
          <w:rFonts w:ascii="Arial" w:hAnsi="Arial"/>
          <w:i/>
          <w:color w:val="FF0000"/>
          <w:spacing w:val="10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no</w:t>
      </w:r>
      <w:r>
        <w:rPr>
          <w:rFonts w:ascii="Arial" w:hAnsi="Arial"/>
          <w:i/>
          <w:color w:val="FF0000"/>
          <w:spacing w:val="11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Portal</w:t>
      </w:r>
      <w:r>
        <w:rPr>
          <w:rFonts w:ascii="Arial" w:hAnsi="Arial"/>
          <w:i/>
          <w:color w:val="FF0000"/>
          <w:spacing w:val="8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da</w:t>
      </w:r>
      <w:r>
        <w:rPr>
          <w:rFonts w:ascii="Arial" w:hAnsi="Arial"/>
          <w:i/>
          <w:color w:val="FF0000"/>
          <w:spacing w:val="11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Transparência</w:t>
      </w:r>
      <w:r>
        <w:rPr>
          <w:rFonts w:ascii="Arial" w:hAnsi="Arial"/>
          <w:i/>
          <w:color w:val="FF0000"/>
          <w:spacing w:val="6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do</w:t>
      </w:r>
      <w:r>
        <w:rPr>
          <w:rFonts w:ascii="Arial" w:hAnsi="Arial"/>
          <w:i/>
          <w:color w:val="FF0000"/>
          <w:spacing w:val="10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CAU/RJ.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"/>
        <w:rPr>
          <w:rFonts w:ascii="Arial"/>
          <w:i/>
          <w:sz w:val="19"/>
        </w:rPr>
      </w:pPr>
    </w:p>
    <w:p>
      <w:pPr>
        <w:spacing w:line="352" w:lineRule="auto" w:before="1"/>
        <w:ind w:left="2694" w:right="429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MARCOS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ANDRÉ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RIBEIRO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JUNIOR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PREGOEIRO</w:t>
      </w:r>
    </w:p>
    <w:p>
      <w:pPr>
        <w:spacing w:before="2"/>
        <w:ind w:left="2694" w:right="4242" w:firstLine="0"/>
        <w:jc w:val="center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ragraph">
              <wp:posOffset>1278307</wp:posOffset>
            </wp:positionV>
            <wp:extent cx="6479794" cy="43011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90"/>
          <w:sz w:val="22"/>
        </w:rPr>
        <w:t>CAU/RJ</w:t>
      </w:r>
    </w:p>
    <w:sectPr>
      <w:type w:val="continuous"/>
      <w:pgSz w:w="11910" w:h="16840"/>
      <w:pgMar w:top="106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694" w:right="4290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2021-09-03T14:00:37Z</dcterms:created>
  <dcterms:modified xsi:type="dcterms:W3CDTF">2021-09-03T14:00:37Z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