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PROCESSO: 2018-5-0006</w:t>
      </w:r>
    </w:p>
    <w:p>
      <w:pPr>
        <w:spacing w:before="0"/>
        <w:ind w:left="101" w:right="0" w:firstLine="0"/>
        <w:jc w:val="left"/>
        <w:rPr>
          <w:b/>
          <w:sz w:val="24"/>
        </w:rPr>
      </w:pPr>
      <w:r>
        <w:rPr>
          <w:b/>
          <w:sz w:val="24"/>
        </w:rPr>
        <w:t>TERMO ADITIVO: 03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8"/>
        </w:rPr>
      </w:pPr>
    </w:p>
    <w:p>
      <w:pPr>
        <w:pStyle w:val="Heading1"/>
        <w:spacing w:before="92"/>
        <w:ind w:left="5064" w:right="106"/>
        <w:jc w:val="both"/>
      </w:pPr>
      <w:r>
        <w:rPr/>
        <w:t>TERMO ADITIVO AO CONTRATO </w:t>
      </w:r>
      <w:r>
        <w:rPr>
          <w:spacing w:val="-6"/>
        </w:rPr>
        <w:t>DE </w:t>
      </w:r>
      <w:r>
        <w:rPr/>
        <w:t>PRESTAÇÃO DE SERVIÇOS </w:t>
      </w:r>
      <w:r>
        <w:rPr>
          <w:spacing w:val="-9"/>
        </w:rPr>
        <w:t>DE </w:t>
      </w:r>
      <w:r>
        <w:rPr/>
        <w:t>FORNECIMENTO DE VALE </w:t>
      </w:r>
      <w:r>
        <w:rPr>
          <w:spacing w:val="-3"/>
        </w:rPr>
        <w:t>REFEIÇÃO </w:t>
      </w:r>
      <w:r>
        <w:rPr/>
        <w:t>E ALIMENTAÇÃO, QUE ENTRE SI CELEBRAM O CONSELHO </w:t>
      </w:r>
      <w:r>
        <w:rPr>
          <w:spacing w:val="-7"/>
        </w:rPr>
        <w:t>DE </w:t>
      </w:r>
      <w:r>
        <w:rPr/>
        <w:t>ARQUITETURA E URBANISMO </w:t>
      </w:r>
      <w:r>
        <w:rPr>
          <w:spacing w:val="-7"/>
        </w:rPr>
        <w:t>DO </w:t>
      </w:r>
      <w:r>
        <w:rPr/>
        <w:t>RIO DE JANEIRO – CAU/RJ E </w:t>
      </w:r>
      <w:r>
        <w:rPr>
          <w:spacing w:val="-4"/>
        </w:rPr>
        <w:t>GREEN</w:t>
      </w:r>
      <w:r>
        <w:rPr>
          <w:spacing w:val="58"/>
        </w:rPr>
        <w:t> </w:t>
      </w:r>
      <w:r>
        <w:rPr/>
        <w:t>CARD S/A REFEIÇÕES COMÉRCIO </w:t>
      </w:r>
      <w:r>
        <w:rPr>
          <w:spacing w:val="-12"/>
        </w:rPr>
        <w:t>E </w:t>
      </w:r>
      <w:r>
        <w:rPr/>
        <w:t>SERVIÇOS.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210"/>
        <w:ind w:left="101" w:right="0" w:firstLine="0"/>
        <w:jc w:val="both"/>
        <w:rPr>
          <w:sz w:val="24"/>
        </w:rPr>
      </w:pPr>
      <w:r>
        <w:rPr>
          <w:sz w:val="24"/>
        </w:rPr>
        <w:t>O </w:t>
      </w:r>
      <w:r>
        <w:rPr>
          <w:b/>
          <w:sz w:val="24"/>
        </w:rPr>
        <w:t>CONSELHO DE ARQUITETURA E URBANISMO DO RIO DE JANEIRO –</w:t>
      </w:r>
      <w:r>
        <w:rPr>
          <w:b/>
          <w:spacing w:val="64"/>
          <w:sz w:val="24"/>
        </w:rPr>
        <w:t> </w:t>
      </w:r>
      <w:r>
        <w:rPr>
          <w:b/>
          <w:sz w:val="24"/>
        </w:rPr>
        <w:t>CAU/RJ</w:t>
      </w:r>
      <w:r>
        <w:rPr>
          <w:sz w:val="24"/>
        </w:rPr>
        <w:t>,</w:t>
      </w:r>
    </w:p>
    <w:p>
      <w:pPr>
        <w:pStyle w:val="BodyText"/>
        <w:ind w:left="101" w:right="107"/>
        <w:jc w:val="both"/>
        <w:rPr>
          <w:b/>
        </w:rPr>
      </w:pPr>
      <w:r>
        <w:rPr/>
        <w:t>autarquia federal criada pelo artigo 24 da Lei nº 12.378/2010, inscrito no CNPJ sob o nº 14.892.247/0001-74, situado na avenida República do Chile, nº 230, 23º andar, Centro, Rio de Janeiro/RJ, doravante denominado </w:t>
      </w:r>
      <w:r>
        <w:rPr>
          <w:b/>
        </w:rPr>
        <w:t>CONTRATANTE</w:t>
      </w:r>
      <w:r>
        <w:rPr/>
        <w:t>, representado neste ato por seu Presidente </w:t>
      </w:r>
      <w:r>
        <w:rPr>
          <w:b/>
        </w:rPr>
        <w:t>PABLO CESAR BENETTI</w:t>
      </w:r>
      <w:r>
        <w:rPr/>
        <w:t>, </w:t>
      </w:r>
      <w:r>
        <w:rPr>
          <w:color w:val="212121"/>
        </w:rPr>
        <w:t>brasileiro, casado, arquiteto e urbanista, portador da Carteira de Identidade Profissional nº A1446-0, expedida pelo CAU, e do CPF</w:t>
      </w:r>
      <w:r>
        <w:rPr>
          <w:color w:val="212121"/>
          <w:spacing w:val="9"/>
        </w:rPr>
        <w:t> </w:t>
      </w:r>
      <w:r>
        <w:rPr>
          <w:color w:val="212121"/>
        </w:rPr>
        <w:t>nº</w:t>
      </w:r>
      <w:r>
        <w:rPr>
          <w:color w:val="212121"/>
          <w:spacing w:val="12"/>
        </w:rPr>
        <w:t> </w:t>
      </w:r>
      <w:r>
        <w:rPr>
          <w:color w:val="212121"/>
        </w:rPr>
        <w:t>717.947.947-00,</w:t>
      </w:r>
      <w:r>
        <w:rPr>
          <w:color w:val="212121"/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outro</w:t>
      </w:r>
      <w:r>
        <w:rPr>
          <w:spacing w:val="8"/>
        </w:rPr>
        <w:t> </w:t>
      </w:r>
      <w:r>
        <w:rPr/>
        <w:t>lado</w:t>
      </w:r>
      <w:r>
        <w:rPr>
          <w:spacing w:val="10"/>
        </w:rPr>
        <w:t> </w:t>
      </w:r>
      <w:r>
        <w:rPr>
          <w:b/>
        </w:rPr>
        <w:t>GREEN</w:t>
      </w:r>
      <w:r>
        <w:rPr>
          <w:b/>
          <w:spacing w:val="7"/>
        </w:rPr>
        <w:t> </w:t>
      </w:r>
      <w:r>
        <w:rPr>
          <w:b/>
        </w:rPr>
        <w:t>CARD</w:t>
      </w:r>
      <w:r>
        <w:rPr>
          <w:b/>
          <w:spacing w:val="6"/>
        </w:rPr>
        <w:t> </w:t>
      </w:r>
      <w:r>
        <w:rPr>
          <w:b/>
        </w:rPr>
        <w:t>S/A</w:t>
      </w:r>
      <w:r>
        <w:rPr>
          <w:b/>
          <w:spacing w:val="10"/>
        </w:rPr>
        <w:t> </w:t>
      </w:r>
      <w:r>
        <w:rPr>
          <w:b/>
        </w:rPr>
        <w:t>REFEIÇÕES</w:t>
      </w:r>
      <w:r>
        <w:rPr>
          <w:b/>
          <w:spacing w:val="13"/>
        </w:rPr>
        <w:t> </w:t>
      </w:r>
      <w:r>
        <w:rPr>
          <w:b/>
        </w:rPr>
        <w:t>COMÉRCIO</w:t>
      </w:r>
    </w:p>
    <w:p>
      <w:pPr>
        <w:pStyle w:val="BodyText"/>
        <w:ind w:left="101" w:right="106"/>
        <w:jc w:val="both"/>
      </w:pPr>
      <w:r>
        <w:rPr>
          <w:b/>
        </w:rPr>
        <w:t>E SERVIÇOS</w:t>
      </w:r>
      <w:r>
        <w:rPr/>
        <w:t>, inscrita no CNPJ sob o nº. 92.559.830/0001-71, estabelecida no Largo Visconde de Cairu, nº 12, sala 1001, 10º andar, Centro, Porto Alegre/RS, doravante denominada </w:t>
      </w:r>
      <w:r>
        <w:rPr>
          <w:b/>
        </w:rPr>
        <w:t>CONTRATADA</w:t>
      </w:r>
      <w:r>
        <w:rPr/>
        <w:t>, neste ato representada por </w:t>
      </w:r>
      <w:r>
        <w:rPr>
          <w:b/>
        </w:rPr>
        <w:t>CARLOS ALEX D’AVILA DE AVILA</w:t>
      </w:r>
      <w:r>
        <w:rPr/>
        <w:t>, brasileiro, solteiro, empresário, </w:t>
      </w:r>
      <w:r>
        <w:rPr>
          <w:sz w:val="23"/>
        </w:rPr>
        <w:t>Carteira de identidade nº 4046493245, expedida pelo SSP/RS </w:t>
      </w:r>
      <w:r>
        <w:rPr/>
        <w:t>e CPF nº 785.355.570-91, conforme Estatuto Social Consolidado e Ata de Assembleia Geral Extarordinária, resolvem firmar o presente termo aditivo ao contrato em epígrafe com fundamento no processo administrativo 2018-5-0006 e Pregão Presencial nº 001/2018, que será regido pelas disposições das Leis nº 8.666/93 e nº 10.520/2002 e Lei Complementar nº 123/2006, e suas alterações, mediante as cláusula e condições seguintes: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  <w:jc w:val="both"/>
      </w:pPr>
      <w:r>
        <w:rPr/>
        <w:t>CLÁUSULA PRIMEIRA – DO OBJETO</w:t>
      </w:r>
    </w:p>
    <w:p>
      <w:pPr>
        <w:pStyle w:val="BodyText"/>
        <w:tabs>
          <w:tab w:pos="809" w:val="left" w:leader="none"/>
        </w:tabs>
        <w:spacing w:before="120"/>
        <w:ind w:left="101" w:right="109"/>
      </w:pPr>
      <w:r>
        <w:rPr>
          <w:b/>
        </w:rPr>
        <w:t>1.1.</w:t>
        <w:tab/>
      </w:r>
      <w:r>
        <w:rPr/>
        <w:t>O presente Termo Aditivo tem por objetivo prorrogar a vigência do contrato administrativo celebrado entre as partes.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spacing w:before="91"/>
        <w:ind w:left="252" w:right="5491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nº 230 - 23º andar Centro - Rio de Janeiro - RJ - CEP: 20031-919 Tel: (21) 3916-3902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708" w:footer="750" w:top="2220" w:bottom="940" w:left="1600" w:right="740"/>
          <w:pgNumType w:start="1"/>
        </w:sectPr>
      </w:pPr>
    </w:p>
    <w:p>
      <w:pPr>
        <w:pStyle w:val="Heading1"/>
      </w:pPr>
      <w:r>
        <w:rPr/>
        <w:t>CLÁUSULA SEGUNDA: DA VIGÊNCIA</w:t>
      </w:r>
    </w:p>
    <w:p>
      <w:pPr>
        <w:pStyle w:val="BodyText"/>
        <w:spacing w:before="120"/>
        <w:ind w:left="101" w:right="108"/>
        <w:jc w:val="both"/>
      </w:pPr>
      <w:r>
        <w:rPr>
          <w:b/>
        </w:rPr>
        <w:t>2.1. </w:t>
      </w:r>
      <w:r>
        <w:rPr/>
        <w:t>A vigência deste Termo Aditivo é de 06 (seis) meses, contados a partir de 09 de março de 2021, condicionada a sua eficácia à publicação resumida do referido instrumento, nos termos do art. 61, parágrafo único da Lei Federal nº. 8.666/93.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</w:pPr>
      <w:r>
        <w:rPr/>
        <w:t>CLÁUSULA TERCEIRA: DO VALOR ANUAL ESTIMADO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40" w:lineRule="auto" w:before="120" w:after="0"/>
        <w:ind w:left="101" w:right="111" w:firstLine="0"/>
        <w:jc w:val="both"/>
        <w:rPr>
          <w:sz w:val="24"/>
        </w:rPr>
      </w:pPr>
      <w:r>
        <w:rPr>
          <w:sz w:val="24"/>
        </w:rPr>
        <w:t>O valor total estimado do presente termo aditivo é de R$ 272.500,80 (duzentos e setenta e dois mil, quinhentos reais e oitenta</w:t>
      </w:r>
      <w:r>
        <w:rPr>
          <w:spacing w:val="-7"/>
          <w:sz w:val="24"/>
        </w:rPr>
        <w:t> </w:t>
      </w:r>
      <w:r>
        <w:rPr>
          <w:sz w:val="24"/>
        </w:rPr>
        <w:t>centavos).</w:t>
      </w:r>
    </w:p>
    <w:p>
      <w:pPr>
        <w:pStyle w:val="ListParagraph"/>
        <w:numPr>
          <w:ilvl w:val="2"/>
          <w:numId w:val="1"/>
        </w:numPr>
        <w:tabs>
          <w:tab w:pos="827" w:val="left" w:leader="none"/>
        </w:tabs>
        <w:spacing w:line="240" w:lineRule="auto" w:before="120" w:after="0"/>
        <w:ind w:left="101" w:right="106" w:firstLine="0"/>
        <w:jc w:val="both"/>
        <w:rPr>
          <w:sz w:val="24"/>
        </w:rPr>
      </w:pPr>
      <w:r>
        <w:rPr>
          <w:sz w:val="24"/>
        </w:rPr>
        <w:t>O valor descrito na presente cláusula é de mera estimativa, podendo sofrer variação conforme o número de servidores contemplados e o número de dias úteis trabalhados.</w:t>
      </w:r>
    </w:p>
    <w:p>
      <w:pPr>
        <w:pStyle w:val="ListParagraph"/>
        <w:numPr>
          <w:ilvl w:val="2"/>
          <w:numId w:val="1"/>
        </w:numPr>
        <w:tabs>
          <w:tab w:pos="832" w:val="left" w:leader="none"/>
        </w:tabs>
        <w:spacing w:line="240" w:lineRule="auto" w:before="120" w:after="0"/>
        <w:ind w:left="101" w:right="106" w:firstLine="0"/>
        <w:jc w:val="both"/>
        <w:rPr>
          <w:sz w:val="24"/>
        </w:rPr>
      </w:pPr>
      <w:r>
        <w:rPr>
          <w:sz w:val="24"/>
        </w:rPr>
        <w:t>Por se tratar de mera estimativa de gastos, o valor acima não contitui, em hipótese alguma, compromisso futuro para o CAU/RJ, razão pela qual não poderá ser exigido nem considerado como valor para pagamento mínimo, podendo sofrer alterações de acordo com as necessidades do CAU/RJ, sem que isso justifique qualquer indenização à</w:t>
      </w:r>
      <w:r>
        <w:rPr>
          <w:spacing w:val="-1"/>
          <w:sz w:val="24"/>
        </w:rPr>
        <w:t> </w:t>
      </w:r>
      <w:r>
        <w:rPr>
          <w:sz w:val="24"/>
        </w:rPr>
        <w:t>Contratada.</w:t>
      </w:r>
    </w:p>
    <w:p>
      <w:pPr>
        <w:pStyle w:val="BodyText"/>
        <w:rPr>
          <w:sz w:val="26"/>
        </w:rPr>
      </w:pPr>
    </w:p>
    <w:p>
      <w:pPr>
        <w:pStyle w:val="Heading1"/>
        <w:spacing w:before="218"/>
      </w:pPr>
      <w:r>
        <w:rPr/>
        <w:t>CLÁUSULA QUARTA – DA DOTAÇÃO ORCAMENTÁRIA</w:t>
      </w:r>
    </w:p>
    <w:p>
      <w:pPr>
        <w:pStyle w:val="BodyText"/>
        <w:spacing w:before="120"/>
        <w:ind w:left="101" w:right="108"/>
        <w:jc w:val="both"/>
      </w:pPr>
      <w:r>
        <w:rPr>
          <w:b/>
        </w:rPr>
        <w:t>4.1. </w:t>
      </w:r>
      <w:r>
        <w:rPr/>
        <w:t>As despesas com a execução do presente Termo Aditivo correrão à conta da dotação orçamentária nº 6.2.2.1.1.01.01.01.003.002, identificada pela rubrica </w:t>
      </w:r>
      <w:r>
        <w:rPr>
          <w:i/>
        </w:rPr>
        <w:t>Programa </w:t>
      </w:r>
      <w:r>
        <w:rPr>
          <w:i/>
        </w:rPr>
        <w:t>de Alimentação ao Trabalhador - PAT</w:t>
      </w:r>
      <w:r>
        <w:rPr/>
        <w:t>, destinadas ao CAU/RJ para o exercício de 2021.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</w:pPr>
      <w:r>
        <w:rPr/>
        <w:t>CLÁUSULA QUINTA – DA RESCISÃO</w:t>
      </w:r>
    </w:p>
    <w:p>
      <w:pPr>
        <w:pStyle w:val="ListParagraph"/>
        <w:numPr>
          <w:ilvl w:val="1"/>
          <w:numId w:val="2"/>
        </w:numPr>
        <w:tabs>
          <w:tab w:pos="587" w:val="left" w:leader="none"/>
        </w:tabs>
        <w:spacing w:line="240" w:lineRule="auto" w:before="120" w:after="0"/>
        <w:ind w:left="101" w:right="107" w:firstLine="0"/>
        <w:jc w:val="both"/>
        <w:rPr>
          <w:sz w:val="24"/>
        </w:rPr>
      </w:pPr>
      <w:r>
        <w:rPr>
          <w:sz w:val="24"/>
        </w:rPr>
        <w:t>O presente Termo Aditivo poderá ser rescindido por ato unilateral do Contratante, pela inexecução total ou parcial de suas Cláusulas e condições, sem que caiba à Contratada direito a indenizações de qualquer espécie com as consequências contratuais e as previstas em lei ou regulamento, nos termos do artigo 77 da Lei nº 8.666/93, bem como pelos motivos relacionados nos artigos 78 e 79 do mesmo diploma legal.</w:t>
      </w:r>
    </w:p>
    <w:p>
      <w:pPr>
        <w:pStyle w:val="ListParagraph"/>
        <w:numPr>
          <w:ilvl w:val="2"/>
          <w:numId w:val="2"/>
        </w:numPr>
        <w:tabs>
          <w:tab w:pos="827" w:val="left" w:leader="none"/>
        </w:tabs>
        <w:spacing w:line="240" w:lineRule="auto" w:before="120" w:after="0"/>
        <w:ind w:left="101" w:right="108" w:firstLine="0"/>
        <w:jc w:val="both"/>
        <w:rPr>
          <w:sz w:val="24"/>
        </w:rPr>
      </w:pPr>
      <w:r>
        <w:rPr>
          <w:sz w:val="24"/>
        </w:rPr>
        <w:t>Os casos de rescisão contratual serão formalmente motivados nos autos do processo administrativo, assegurado à Contratada o direito ao contraditório e a ampla defesa, consoante disposto no parágrafo único do art. 78 da Lei nº</w:t>
      </w:r>
      <w:r>
        <w:rPr>
          <w:spacing w:val="-10"/>
          <w:sz w:val="24"/>
        </w:rPr>
        <w:t> </w:t>
      </w:r>
      <w:r>
        <w:rPr>
          <w:sz w:val="24"/>
        </w:rPr>
        <w:t>8666/93.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</w:pPr>
      <w:r>
        <w:rPr/>
        <w:t>CLÁUSULA SEXTA – DA RATIFICAÇÃO</w:t>
      </w:r>
    </w:p>
    <w:p>
      <w:pPr>
        <w:pStyle w:val="BodyText"/>
        <w:spacing w:before="120"/>
        <w:ind w:left="101" w:right="108"/>
        <w:jc w:val="both"/>
      </w:pPr>
      <w:r>
        <w:rPr>
          <w:b/>
        </w:rPr>
        <w:t>6.1. </w:t>
      </w:r>
      <w:r>
        <w:rPr/>
        <w:t>Ratificam-se todas as demais cláusulas e condições do contrato administrativo celebrado em 09 de março de 2018, permanecendo válidas e inalteradas aquelas não expressamente modificadas por este Termo Aditivo.</w:t>
      </w:r>
    </w:p>
    <w:p>
      <w:pPr>
        <w:pStyle w:val="BodyText"/>
        <w:spacing w:before="10"/>
        <w:rPr>
          <w:sz w:val="20"/>
        </w:rPr>
      </w:pPr>
    </w:p>
    <w:p>
      <w:pPr>
        <w:spacing w:before="91"/>
        <w:ind w:left="252" w:right="5491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nº 230 - 23º andar Centro - Rio de Janeiro - RJ - CEP: 20031-919 Tel: (21) 3916-3902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1910" w:h="16840"/>
          <w:pgMar w:header="708" w:footer="750" w:top="2220" w:bottom="940" w:left="1600" w:right="740"/>
        </w:sectPr>
      </w:pPr>
    </w:p>
    <w:p>
      <w:pPr>
        <w:pStyle w:val="BodyText"/>
        <w:ind w:left="101" w:right="105"/>
        <w:jc w:val="both"/>
      </w:pPr>
      <w:r>
        <w:rPr/>
        <w:t>E, por estarem assim acordes em todas as condições e cláusulas estabelecidas neste Termo Aditivo, firmam as partes o presente instrumento em 2 (duas) vias de igual forma e teor, depois de lido e achado conforme, na presença das testemunhas abaixo firmadas.</w:t>
      </w:r>
    </w:p>
    <w:p>
      <w:pPr>
        <w:pStyle w:val="BodyText"/>
        <w:tabs>
          <w:tab w:pos="2083" w:val="left" w:leader="none"/>
        </w:tabs>
        <w:spacing w:before="120"/>
        <w:ind w:right="8"/>
        <w:jc w:val="center"/>
      </w:pP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Janeiro,</w:t>
        <w:tab/>
        <w:t>de março de</w:t>
      </w:r>
      <w:r>
        <w:rPr>
          <w:spacing w:val="-4"/>
        </w:rPr>
        <w:t> </w:t>
      </w:r>
      <w:r>
        <w:rPr/>
        <w:t>2021.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7"/>
        </w:rPr>
      </w:pPr>
    </w:p>
    <w:p>
      <w:pPr>
        <w:pStyle w:val="Heading1"/>
        <w:ind w:left="0" w:right="8"/>
        <w:jc w:val="center"/>
      </w:pPr>
      <w:r>
        <w:rPr/>
        <w:t>Conselho de Arquitetura e Urbanismo do Rio de Janeiro – CAU/RJ</w:t>
      </w:r>
    </w:p>
    <w:p>
      <w:pPr>
        <w:pStyle w:val="BodyText"/>
        <w:ind w:left="3569" w:right="3577" w:hanging="5"/>
        <w:jc w:val="center"/>
      </w:pPr>
      <w:r>
        <w:rPr/>
        <w:t>Pablo Cesar Benetti Presidente do CAU/RJ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30"/>
        <w:ind w:left="0" w:right="7"/>
        <w:jc w:val="center"/>
      </w:pPr>
      <w:r>
        <w:rPr/>
        <w:t>Green Card S/A Refeições Comércio e Serviços</w:t>
      </w:r>
    </w:p>
    <w:p>
      <w:pPr>
        <w:pStyle w:val="BodyText"/>
        <w:ind w:left="3295" w:right="3306"/>
        <w:jc w:val="center"/>
      </w:pPr>
      <w:r>
        <w:rPr/>
        <w:t>Carlos Alex D’Avila de Avila Representante Legal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shape style="position:absolute;margin-left:85.080002pt;margin-top:17.873682pt;width:200.25pt;height:.1pt;mso-position-horizontal-relative:page;mso-position-vertical-relative:paragraph;z-index:-15728640;mso-wrap-distance-left:0;mso-wrap-distance-right:0" coordorigin="1702,357" coordsize="4005,0" path="m1702,357l2369,357m2372,357l3838,357m3841,357l4771,357m4774,357l5706,357e" filled="false" stroked="true" strokeweight=".75602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3.360413pt;margin-top:17.873682pt;width:200.15pt;height:.1pt;mso-position-horizontal-relative:page;mso-position-vertical-relative:paragraph;z-index:-15728128;mso-wrap-distance-left:0;mso-wrap-distance-right:0" coordorigin="6867,357" coordsize="4003,0" path="m6867,357l7665,357m7668,357l8733,357m8737,357l10869,357e" filled="false" stroked="true" strokeweight=".75602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769" w:val="left" w:leader="none"/>
        </w:tabs>
        <w:spacing w:line="250" w:lineRule="exact"/>
        <w:ind w:left="101"/>
      </w:pPr>
      <w:r>
        <w:rPr/>
        <w:t>Testemunha:</w:t>
        <w:tab/>
        <w:t>Testemunha:</w:t>
      </w:r>
    </w:p>
    <w:p>
      <w:pPr>
        <w:pStyle w:val="BodyText"/>
        <w:tabs>
          <w:tab w:pos="5785" w:val="left" w:leader="none"/>
        </w:tabs>
        <w:ind w:left="101"/>
      </w:pPr>
      <w:r>
        <w:rPr/>
        <w:t>CPF:</w:t>
        <w:tab/>
        <w:t>CPF: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spacing w:before="0"/>
        <w:ind w:left="252" w:right="5491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nº 230 - 23º andar Centro - Rio de Janeiro - RJ - CEP: 20031-919 Tel: (21) 3916-3902</w:t>
      </w:r>
    </w:p>
    <w:sectPr>
      <w:pgSz w:w="11910" w:h="16840"/>
      <w:pgMar w:header="708" w:footer="750" w:top="2220" w:bottom="94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797248" from="92.639999pt,791.039978pt" to="557.759996pt,791.160004pt" stroked="true" strokeweight="1.2pt" strokecolor="#366b7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639999pt;margin-top:794.364136pt;width:311.75pt;height:13.05pt;mso-position-horizontal-relative:page;mso-position-vertical-relative:page;z-index:-157967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66B70"/>
                      <w:sz w:val="20"/>
                    </w:rPr>
                    <w:t>www.caurj.gov.br </w:t>
                  </w:r>
                </w:hyperlink>
                <w:r>
                  <w:rPr>
                    <w:rFonts w:ascii="Times New Roman"/>
                    <w:color w:val="366B70"/>
                    <w:sz w:val="20"/>
                  </w:rPr>
                  <w:t>/ Conselho de Arquitetura e Urbanismo do Rio de Janeiro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8720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5931407" cy="97231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1407" cy="972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decimal"/>
      <w:lvlText w:val="%1"/>
      <w:lvlJc w:val="left"/>
      <w:pPr>
        <w:ind w:left="101" w:hanging="4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485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1" w:hanging="725"/>
        <w:jc w:val="left"/>
      </w:pPr>
      <w:rPr>
        <w:rFonts w:hint="default" w:ascii="Arial" w:hAnsi="Arial" w:eastAsia="Arial" w:cs="Arial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9" w:hanging="7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86" w:hanging="7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33" w:hanging="7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79" w:hanging="7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26" w:hanging="7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73" w:hanging="725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01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708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1" w:hanging="725"/>
        <w:jc w:val="left"/>
      </w:pPr>
      <w:rPr>
        <w:rFonts w:hint="default" w:ascii="Arial" w:hAnsi="Arial" w:eastAsia="Arial" w:cs="Arial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9" w:hanging="7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86" w:hanging="7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33" w:hanging="7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79" w:hanging="7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26" w:hanging="7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73" w:hanging="725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01" w:right="106"/>
      <w:jc w:val="both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dc:title>Microsoft Word - Termo aditivo 03 - 2018-5-0006 - ProrrogaÃ§Ã£o</dc:title>
  <dcterms:created xsi:type="dcterms:W3CDTF">2021-08-11T20:01:38Z</dcterms:created>
  <dcterms:modified xsi:type="dcterms:W3CDTF">2021-08-11T20:01:38Z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LastSaved">
    <vt:filetime>2021-08-11T00:00:00Z</vt:filetime>
  </property>
</Properties>
</file>