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5303" w14:textId="77777777" w:rsidR="009C6431" w:rsidRDefault="009C6431">
      <w:pPr>
        <w:pStyle w:val="Corpodetexto"/>
        <w:spacing w:before="8"/>
        <w:rPr>
          <w:rFonts w:ascii="Times New Roman"/>
          <w:sz w:val="25"/>
        </w:rPr>
      </w:pPr>
    </w:p>
    <w:p w14:paraId="668D54D5" w14:textId="77777777" w:rsidR="009C6431" w:rsidRDefault="00D21F7A">
      <w:pPr>
        <w:pStyle w:val="Ttulo1"/>
        <w:spacing w:before="92"/>
      </w:pPr>
      <w:r>
        <w:t>PROCESSO: 2016-5-0260</w:t>
      </w:r>
    </w:p>
    <w:p w14:paraId="56FC58CD" w14:textId="77777777" w:rsidR="009C6431" w:rsidRDefault="00D21F7A">
      <w:pPr>
        <w:spacing w:before="121"/>
        <w:ind w:left="240"/>
        <w:rPr>
          <w:b/>
          <w:sz w:val="23"/>
        </w:rPr>
      </w:pPr>
      <w:r>
        <w:rPr>
          <w:b/>
          <w:sz w:val="23"/>
        </w:rPr>
        <w:t>TERMO ADITIVO: 04</w:t>
      </w:r>
    </w:p>
    <w:p w14:paraId="29E7A01E" w14:textId="77777777" w:rsidR="009C6431" w:rsidRDefault="009C6431">
      <w:pPr>
        <w:pStyle w:val="Corpodetexto"/>
        <w:spacing w:before="5"/>
        <w:rPr>
          <w:b/>
          <w:sz w:val="25"/>
        </w:rPr>
      </w:pPr>
    </w:p>
    <w:p w14:paraId="35F66B1A" w14:textId="77777777" w:rsidR="009C6431" w:rsidRDefault="00D21F7A">
      <w:pPr>
        <w:pStyle w:val="Ttulo1"/>
        <w:tabs>
          <w:tab w:val="left" w:pos="7127"/>
          <w:tab w:val="left" w:pos="7876"/>
          <w:tab w:val="left" w:pos="7931"/>
          <w:tab w:val="left" w:pos="8642"/>
          <w:tab w:val="left" w:pos="8696"/>
          <w:tab w:val="left" w:pos="9261"/>
        </w:tabs>
        <w:spacing w:before="93"/>
        <w:ind w:left="5348" w:right="100"/>
        <w:jc w:val="both"/>
      </w:pPr>
      <w:r>
        <w:t>TERMO ADITIVO AO CONTRATO DE PRESTAÇÃO DE SERVIÇO DE ASSISTÊNCIA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 xml:space="preserve">MÉDICA </w:t>
      </w:r>
      <w:r>
        <w:t>ODONTOLÓGICA</w:t>
      </w:r>
      <w:r>
        <w:tab/>
      </w:r>
      <w:r>
        <w:tab/>
        <w:t>PARA</w:t>
      </w:r>
      <w:r>
        <w:tab/>
      </w:r>
      <w:r>
        <w:tab/>
      </w:r>
      <w:r>
        <w:tab/>
        <w:t>OS EMPREGADOS DO CAU/RJ E SEUS RESPECTIVOS</w:t>
      </w:r>
      <w:r>
        <w:tab/>
      </w:r>
      <w:r>
        <w:tab/>
      </w:r>
      <w:r>
        <w:t>DEPENDENTES FIRMADO COM PRIMA VIDA ODONTOLOGIA DE GRUPO LIMITADA (PRIMA</w:t>
      </w:r>
      <w:r>
        <w:tab/>
        <w:t>VIDA</w:t>
      </w:r>
      <w:r>
        <w:tab/>
      </w:r>
      <w:r>
        <w:tab/>
      </w:r>
      <w:r>
        <w:tab/>
      </w:r>
      <w:r>
        <w:rPr>
          <w:spacing w:val="-3"/>
        </w:rPr>
        <w:t xml:space="preserve">PLANOS </w:t>
      </w:r>
      <w:r>
        <w:t>ODONTOLÓGICOS).</w:t>
      </w:r>
    </w:p>
    <w:p w14:paraId="497793DE" w14:textId="77777777" w:rsidR="009C6431" w:rsidRDefault="009C6431">
      <w:pPr>
        <w:pStyle w:val="Corpodetexto"/>
        <w:rPr>
          <w:b/>
          <w:sz w:val="26"/>
        </w:rPr>
      </w:pPr>
    </w:p>
    <w:p w14:paraId="0B709A2C" w14:textId="77777777" w:rsidR="009C6431" w:rsidRDefault="00D21F7A">
      <w:pPr>
        <w:spacing w:before="202"/>
        <w:ind w:left="240"/>
        <w:jc w:val="both"/>
        <w:rPr>
          <w:sz w:val="23"/>
        </w:rPr>
      </w:pPr>
      <w:r>
        <w:rPr>
          <w:b/>
          <w:sz w:val="23"/>
        </w:rPr>
        <w:t>O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CONSELHO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ARQUITETURA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URBANISMO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RIO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JANEIRO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CAU/RJ</w:t>
      </w:r>
      <w:r>
        <w:rPr>
          <w:sz w:val="23"/>
        </w:rPr>
        <w:t>,</w:t>
      </w:r>
    </w:p>
    <w:p w14:paraId="79D73A63" w14:textId="77777777" w:rsidR="009C6431" w:rsidRDefault="00D21F7A">
      <w:pPr>
        <w:pStyle w:val="Corpodetexto"/>
        <w:spacing w:before="1"/>
        <w:ind w:left="240" w:right="101"/>
        <w:jc w:val="both"/>
      </w:pPr>
      <w:r>
        <w:t>autarquia federal criada pelo artigo 24 da Lei nº 12.378/2010, inscrito no CNPJ sob o n</w:t>
      </w:r>
      <w:r>
        <w:t xml:space="preserve">º 14.892.247/0001-74, situado na Avenida República do Chile, nº 230, 23º andar, Centro,  Rio de Janeiro/RJ, doravante denominado </w:t>
      </w:r>
      <w:r>
        <w:rPr>
          <w:b/>
        </w:rPr>
        <w:t>CONTRATANTE</w:t>
      </w:r>
      <w:r>
        <w:t xml:space="preserve">, representado neste ato por seu Presidente </w:t>
      </w:r>
      <w:r>
        <w:rPr>
          <w:b/>
        </w:rPr>
        <w:t>JEFERSON ROSELO MOTA SALAZAR</w:t>
      </w:r>
      <w:r>
        <w:t xml:space="preserve">, </w:t>
      </w:r>
      <w:r>
        <w:rPr>
          <w:color w:val="202020"/>
        </w:rPr>
        <w:t>brasileiro, solteiro, arquiteto e urbanist</w:t>
      </w:r>
      <w:r>
        <w:rPr>
          <w:color w:val="202020"/>
        </w:rPr>
        <w:t>a, portador da Carteira de Identidade Profissional nº A125962, expedida pelo CAU, e do CPF nº 544.129.787-53</w:t>
      </w:r>
      <w:r>
        <w:t xml:space="preserve">, e a </w:t>
      </w:r>
      <w:r>
        <w:rPr>
          <w:b/>
        </w:rPr>
        <w:t>PRIMA VIDA ODONTOLOGIA DE GRUPO LIMITADA (PRIMA VIDA PLANOS ODONTOLÓGICOS)</w:t>
      </w:r>
      <w:r>
        <w:t>, inscrita no CNPJ sob o nº.</w:t>
      </w:r>
      <w:r>
        <w:rPr>
          <w:spacing w:val="-19"/>
        </w:rPr>
        <w:t xml:space="preserve"> </w:t>
      </w:r>
      <w:r>
        <w:t>08.787.782/0001-</w:t>
      </w:r>
    </w:p>
    <w:p w14:paraId="50E7CED7" w14:textId="77777777" w:rsidR="009C6431" w:rsidRDefault="00D21F7A">
      <w:pPr>
        <w:pStyle w:val="Corpodetexto"/>
        <w:spacing w:before="4"/>
        <w:ind w:left="240" w:right="99"/>
        <w:jc w:val="both"/>
      </w:pPr>
      <w:r>
        <w:t>62, estabelecida na Av</w:t>
      </w:r>
      <w:r>
        <w:t xml:space="preserve">enida Rio Branco, n°123 - Salas 2106 a 2111, Centro, Rio de Janeiro/RJ, CEP: 20040-005, doravante denominada </w:t>
      </w:r>
      <w:r>
        <w:rPr>
          <w:b/>
        </w:rPr>
        <w:t>CONTRATADA</w:t>
      </w:r>
      <w:r>
        <w:t xml:space="preserve">, neste ato representada por </w:t>
      </w:r>
      <w:r>
        <w:rPr>
          <w:b/>
        </w:rPr>
        <w:t>ALESSANDRO DA SILVA PIMENTA</w:t>
      </w:r>
      <w:r>
        <w:t>, brasileiro, casado, gerente comercial, portador da Carteira de Identidade n° 09</w:t>
      </w:r>
      <w:r>
        <w:t xml:space="preserve">39316-99, expedida pelo IFP/RJ e do CPF n° 035.528.767-66, conforme poderes constantes  na  Procuração  Pública  </w:t>
      </w:r>
      <w:r w:rsidRPr="00C84B97">
        <w:t xml:space="preserve">de  </w:t>
      </w:r>
      <w:r w:rsidRPr="00C84B97">
        <w:rPr>
          <w:shd w:val="clear" w:color="auto" w:fill="FFFF00"/>
        </w:rPr>
        <w:t>fls.</w:t>
      </w:r>
      <w:r>
        <w:t xml:space="preserve"> dos autos, resolvem celebrar o presente </w:t>
      </w:r>
      <w:r>
        <w:rPr>
          <w:b/>
        </w:rPr>
        <w:t>TERMO ADITIVO AO CONTRATO ADMINISTRATIVO EM EPÍGRAFE</w:t>
      </w:r>
      <w:r>
        <w:t>, com fundamento no processo administrativ</w:t>
      </w:r>
      <w:r>
        <w:t xml:space="preserve">o nº </w:t>
      </w:r>
      <w:r>
        <w:rPr>
          <w:spacing w:val="2"/>
        </w:rPr>
        <w:t xml:space="preserve">2016- </w:t>
      </w:r>
      <w:r>
        <w:t>5-0260 e nos termos das Leis nº 8.666, de 21 de junho de 1993, e suas alterações, nº 10.520/2002, e Lei Complementar nº 123/2006, bem como Decreto 5.450/2005 mediante as cláusula e condições</w:t>
      </w:r>
      <w:r>
        <w:rPr>
          <w:spacing w:val="-2"/>
        </w:rPr>
        <w:t xml:space="preserve"> </w:t>
      </w:r>
      <w:r>
        <w:t>seguintes:</w:t>
      </w:r>
    </w:p>
    <w:p w14:paraId="67F6F714" w14:textId="77777777" w:rsidR="009C6431" w:rsidRDefault="009C6431">
      <w:pPr>
        <w:pStyle w:val="Corpodetexto"/>
        <w:rPr>
          <w:sz w:val="26"/>
        </w:rPr>
      </w:pPr>
    </w:p>
    <w:p w14:paraId="0871A677" w14:textId="77777777" w:rsidR="009C6431" w:rsidRDefault="00D21F7A">
      <w:pPr>
        <w:pStyle w:val="Ttulo1"/>
        <w:spacing w:before="207"/>
        <w:jc w:val="both"/>
      </w:pPr>
      <w:r>
        <w:t>CLÁUSULA PRIMEIRA – DO OBJETO</w:t>
      </w:r>
    </w:p>
    <w:p w14:paraId="0B0BE1CD" w14:textId="77777777" w:rsidR="009C6431" w:rsidRDefault="00D21F7A">
      <w:pPr>
        <w:pStyle w:val="Corpodetexto"/>
        <w:spacing w:before="115"/>
        <w:ind w:left="240"/>
      </w:pPr>
      <w:r>
        <w:rPr>
          <w:b/>
        </w:rPr>
        <w:t xml:space="preserve">1.1. </w:t>
      </w:r>
      <w:r>
        <w:t>O presente Termo Aditivo tem por objetivo prorrogar o contrato firmado entre as partes na data de 30 de agosto de 2016.</w:t>
      </w:r>
    </w:p>
    <w:p w14:paraId="61E21C49" w14:textId="77777777" w:rsidR="009C6431" w:rsidRDefault="00D21F7A">
      <w:pPr>
        <w:pStyle w:val="Ttulo1"/>
        <w:jc w:val="both"/>
      </w:pPr>
      <w:r>
        <w:t>CLÁUSULA SEGUNDA – DO PRAZO E DA VIGÊNCIA</w:t>
      </w:r>
    </w:p>
    <w:p w14:paraId="3A63F9CE" w14:textId="77777777" w:rsidR="009C6431" w:rsidRDefault="00D21F7A">
      <w:pPr>
        <w:pStyle w:val="Corpodetexto"/>
        <w:spacing w:before="121"/>
        <w:ind w:left="240" w:right="162"/>
      </w:pPr>
      <w:r>
        <w:rPr>
          <w:b/>
        </w:rPr>
        <w:t xml:space="preserve">2.1. </w:t>
      </w:r>
      <w:r>
        <w:t>O prazo de vigência deste Termo Aditivo é de 12 (doze)</w:t>
      </w:r>
      <w:r>
        <w:t xml:space="preserve"> meses, contados a partir de 30 de agosto de</w:t>
      </w:r>
      <w:r>
        <w:rPr>
          <w:spacing w:val="-7"/>
        </w:rPr>
        <w:t xml:space="preserve"> </w:t>
      </w:r>
      <w:r>
        <w:t>2020.</w:t>
      </w:r>
    </w:p>
    <w:p w14:paraId="28733326" w14:textId="77777777" w:rsidR="009C6431" w:rsidRDefault="009C6431">
      <w:pPr>
        <w:pStyle w:val="Corpodetexto"/>
        <w:rPr>
          <w:sz w:val="20"/>
        </w:rPr>
      </w:pPr>
    </w:p>
    <w:p w14:paraId="667DEE14" w14:textId="77777777" w:rsidR="009C6431" w:rsidRDefault="009C6431">
      <w:pPr>
        <w:pStyle w:val="Corpodetexto"/>
        <w:rPr>
          <w:sz w:val="20"/>
        </w:rPr>
      </w:pPr>
    </w:p>
    <w:p w14:paraId="082354BA" w14:textId="77777777" w:rsidR="009C6431" w:rsidRDefault="009C6431">
      <w:pPr>
        <w:pStyle w:val="Corpodetexto"/>
        <w:rPr>
          <w:sz w:val="20"/>
        </w:rPr>
      </w:pPr>
    </w:p>
    <w:p w14:paraId="4E7626C8" w14:textId="77777777" w:rsidR="009C6431" w:rsidRDefault="009C6431">
      <w:pPr>
        <w:pStyle w:val="Corpodetexto"/>
        <w:spacing w:before="7"/>
        <w:rPr>
          <w:sz w:val="18"/>
        </w:rPr>
      </w:pPr>
    </w:p>
    <w:p w14:paraId="25BA9DE0" w14:textId="77777777" w:rsidR="009C6431" w:rsidRDefault="00D21F7A">
      <w:pPr>
        <w:spacing w:before="91"/>
        <w:ind w:left="105" w:right="59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 w14:paraId="03475E57" w14:textId="77777777" w:rsidR="009C6431" w:rsidRDefault="00D21F7A">
      <w:pPr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 w14:paraId="63FAD96A" w14:textId="77777777" w:rsidR="009C6431" w:rsidRDefault="009C6431">
      <w:pPr>
        <w:rPr>
          <w:rFonts w:ascii="Times New Roman"/>
          <w:sz w:val="20"/>
        </w:rPr>
        <w:sectPr w:rsidR="009C6431">
          <w:headerReference w:type="default" r:id="rId7"/>
          <w:footerReference w:type="default" r:id="rId8"/>
          <w:type w:val="continuous"/>
          <w:pgSz w:w="11910" w:h="16840"/>
          <w:pgMar w:top="1960" w:right="740" w:bottom="940" w:left="1460" w:header="997" w:footer="745" w:gutter="0"/>
          <w:pgNumType w:start="1"/>
          <w:cols w:space="720"/>
        </w:sectPr>
      </w:pPr>
    </w:p>
    <w:p w14:paraId="29739EFD" w14:textId="77777777" w:rsidR="009C6431" w:rsidRDefault="009C6431">
      <w:pPr>
        <w:pStyle w:val="Corpodetexto"/>
        <w:spacing w:before="2"/>
        <w:rPr>
          <w:rFonts w:ascii="Times New Roman"/>
          <w:sz w:val="15"/>
        </w:rPr>
      </w:pPr>
    </w:p>
    <w:p w14:paraId="53A71478" w14:textId="77777777" w:rsidR="009C6431" w:rsidRDefault="00D21F7A">
      <w:pPr>
        <w:pStyle w:val="Ttulo1"/>
        <w:spacing w:before="93"/>
      </w:pPr>
      <w:r>
        <w:t>CLÁUSULA TERCEIRA – DO VALOR ESTIMADO</w:t>
      </w:r>
    </w:p>
    <w:p w14:paraId="4BC92126" w14:textId="77777777" w:rsidR="009C6431" w:rsidRDefault="00D21F7A">
      <w:pPr>
        <w:pStyle w:val="PargrafodaLista"/>
        <w:numPr>
          <w:ilvl w:val="1"/>
          <w:numId w:val="1"/>
        </w:numPr>
        <w:tabs>
          <w:tab w:val="left" w:pos="701"/>
        </w:tabs>
        <w:spacing w:before="121"/>
        <w:ind w:firstLine="0"/>
        <w:jc w:val="both"/>
        <w:rPr>
          <w:sz w:val="23"/>
        </w:rPr>
      </w:pPr>
      <w:r>
        <w:rPr>
          <w:sz w:val="23"/>
        </w:rPr>
        <w:t>Dá-se a este Contrato o valor unitário estimado de R$ 15,59 (quinze reais e cinquenta e nove centavos), totalizando o valor mensal estimado de R$ 1.169,25 (um mil, cento e sessenta e nove reais e vinte e cinco centavos) e anual estimado de R$ 14.031,00 (qu</w:t>
      </w:r>
      <w:r>
        <w:rPr>
          <w:sz w:val="23"/>
        </w:rPr>
        <w:t>atorze mil e trinta e um reais), de acordo com o número de adesões, referente à prestação de serviço de assistência médica odontológica para empregados do CAU/RJ e respectivos dependentes, incluso todos os custos e despesas, tais como e sem se limitar a: c</w:t>
      </w:r>
      <w:r>
        <w:rPr>
          <w:sz w:val="23"/>
        </w:rPr>
        <w:t>ustos diretos e indiretos, tributos incidentes, lucros e outros necessários ao cumprimento integral do objeto deste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Contrato.</w:t>
      </w:r>
    </w:p>
    <w:p w14:paraId="7E099BAC" w14:textId="77777777" w:rsidR="009C6431" w:rsidRDefault="00D21F7A">
      <w:pPr>
        <w:pStyle w:val="PargrafodaLista"/>
        <w:numPr>
          <w:ilvl w:val="1"/>
          <w:numId w:val="1"/>
        </w:numPr>
        <w:tabs>
          <w:tab w:val="left" w:pos="696"/>
        </w:tabs>
        <w:ind w:right="105" w:firstLine="0"/>
        <w:jc w:val="both"/>
        <w:rPr>
          <w:sz w:val="23"/>
        </w:rPr>
      </w:pPr>
      <w:r>
        <w:rPr>
          <w:sz w:val="23"/>
        </w:rPr>
        <w:t xml:space="preserve">Por se tratar de mera estimativa de gastos, o valor/quantitativo acima não constitui, em hipótese alguma, compromisso futuro para o CAU/RJ, razão pela </w:t>
      </w:r>
      <w:r>
        <w:rPr>
          <w:spacing w:val="4"/>
          <w:sz w:val="23"/>
        </w:rPr>
        <w:t xml:space="preserve">qual </w:t>
      </w:r>
      <w:r>
        <w:rPr>
          <w:sz w:val="23"/>
        </w:rPr>
        <w:t>não poderá ser exigido nem considerado como mínimo, podendo sofrer alterações de acordo com as neces</w:t>
      </w:r>
      <w:r>
        <w:rPr>
          <w:sz w:val="23"/>
        </w:rPr>
        <w:t>sidades do CAU/RJ, sem que isso justifique qualquer indenização ao</w:t>
      </w:r>
      <w:r>
        <w:rPr>
          <w:spacing w:val="-21"/>
          <w:sz w:val="23"/>
        </w:rPr>
        <w:t xml:space="preserve"> </w:t>
      </w:r>
      <w:r>
        <w:rPr>
          <w:sz w:val="23"/>
        </w:rPr>
        <w:t>contrato.</w:t>
      </w:r>
    </w:p>
    <w:p w14:paraId="51A612C4" w14:textId="77777777" w:rsidR="009C6431" w:rsidRDefault="00D21F7A">
      <w:pPr>
        <w:pStyle w:val="Ttulo1"/>
      </w:pPr>
      <w:r>
        <w:t>CLÁUSULA QUARTA – DA DOTAÇÃO ORÇAMENTÁRIA</w:t>
      </w:r>
    </w:p>
    <w:p w14:paraId="6B2AB7A7" w14:textId="77777777" w:rsidR="009C6431" w:rsidRDefault="00D21F7A">
      <w:pPr>
        <w:pStyle w:val="Corpodetexto"/>
        <w:spacing w:before="116"/>
        <w:ind w:left="240" w:right="100"/>
        <w:jc w:val="both"/>
      </w:pPr>
      <w:r>
        <w:rPr>
          <w:b/>
        </w:rPr>
        <w:t xml:space="preserve">4.1. </w:t>
      </w:r>
      <w:r>
        <w:t>Como o plano odontológico a ser contratado será custeado em sua integralidade pelos funcionários do CAU/RJ, não há que se designar c</w:t>
      </w:r>
      <w:r>
        <w:t>onta orçamentária, pois não haverá despesas para este Conselho.</w:t>
      </w:r>
    </w:p>
    <w:p w14:paraId="60D46253" w14:textId="77777777" w:rsidR="009C6431" w:rsidRDefault="00D21F7A">
      <w:pPr>
        <w:pStyle w:val="Ttulo1"/>
      </w:pPr>
      <w:r>
        <w:t>CLÁUSULA QUINTA – DA RATIFICAÇÃO</w:t>
      </w:r>
    </w:p>
    <w:p w14:paraId="4ECCF047" w14:textId="77777777" w:rsidR="009C6431" w:rsidRDefault="00D21F7A">
      <w:pPr>
        <w:pStyle w:val="Corpodetexto"/>
        <w:spacing w:before="120"/>
        <w:ind w:left="240" w:right="110"/>
        <w:jc w:val="both"/>
      </w:pPr>
      <w:r>
        <w:rPr>
          <w:b/>
        </w:rPr>
        <w:t xml:space="preserve">5.1. </w:t>
      </w:r>
      <w:r>
        <w:t>Ratificam-se todas as demais cláusulas e condições do Contrato Administrativo celebrado em 30 de agosto de 2016, permanecendo válidas e inalteradas as não</w:t>
      </w:r>
      <w:r>
        <w:t xml:space="preserve"> expressamente modificadas por este Termo Aditivo.</w:t>
      </w:r>
    </w:p>
    <w:p w14:paraId="272AC3BD" w14:textId="77777777" w:rsidR="009C6431" w:rsidRDefault="00D21F7A">
      <w:pPr>
        <w:pStyle w:val="Corpodetexto"/>
        <w:spacing w:before="122"/>
        <w:ind w:left="240" w:right="110"/>
        <w:jc w:val="both"/>
      </w:pPr>
      <w:r>
        <w:t>E, por estarem assim acordes em todas as condições e cláusulas estabelecidas neste Termo Aditivo, firmam as partes o presente instrumento em 2 (duas) vias de igual forma e teor, depois de lido e achado con</w:t>
      </w:r>
      <w:r>
        <w:t>forme, na presença das testemunhas abaixo firmadas.</w:t>
      </w:r>
    </w:p>
    <w:p w14:paraId="2EA3EB60" w14:textId="77777777" w:rsidR="009C6431" w:rsidRDefault="00D21F7A">
      <w:pPr>
        <w:pStyle w:val="Corpodetexto"/>
        <w:spacing w:before="122"/>
        <w:ind w:left="3122"/>
        <w:jc w:val="both"/>
      </w:pPr>
      <w:r>
        <w:t>Rio de Janeiro, de de 2020.</w:t>
      </w:r>
    </w:p>
    <w:p w14:paraId="618980D0" w14:textId="77777777" w:rsidR="009C6431" w:rsidRDefault="009C6431">
      <w:pPr>
        <w:pStyle w:val="Corpodetexto"/>
        <w:rPr>
          <w:sz w:val="26"/>
        </w:rPr>
      </w:pPr>
    </w:p>
    <w:p w14:paraId="731F9B94" w14:textId="77777777" w:rsidR="009C6431" w:rsidRDefault="009C6431">
      <w:pPr>
        <w:pStyle w:val="Corpodetexto"/>
        <w:rPr>
          <w:sz w:val="26"/>
        </w:rPr>
      </w:pPr>
    </w:p>
    <w:p w14:paraId="1EA06BD0" w14:textId="77777777" w:rsidR="009C6431" w:rsidRDefault="009C6431">
      <w:pPr>
        <w:pStyle w:val="Corpodetexto"/>
        <w:rPr>
          <w:sz w:val="25"/>
        </w:rPr>
      </w:pPr>
    </w:p>
    <w:p w14:paraId="0B54C589" w14:textId="77777777" w:rsidR="009C6431" w:rsidRDefault="00D21F7A">
      <w:pPr>
        <w:pStyle w:val="Ttulo1"/>
        <w:spacing w:before="0"/>
        <w:ind w:left="1280" w:right="1143"/>
        <w:jc w:val="center"/>
      </w:pPr>
      <w:r>
        <w:t>Conselho de Arquitetura e Urbanismo do Rio de Janeiro – CAU/RJ</w:t>
      </w:r>
    </w:p>
    <w:p w14:paraId="4E2ACA5F" w14:textId="77777777" w:rsidR="009C6431" w:rsidRDefault="00D21F7A">
      <w:pPr>
        <w:pStyle w:val="Corpodetexto"/>
        <w:spacing w:before="1"/>
        <w:ind w:left="3377" w:right="3243"/>
        <w:jc w:val="center"/>
      </w:pPr>
      <w:r>
        <w:t>Jeferson Roselo Mota Salazar Presidente</w:t>
      </w:r>
    </w:p>
    <w:p w14:paraId="5AA281CA" w14:textId="77777777" w:rsidR="009C6431" w:rsidRDefault="009C6431">
      <w:pPr>
        <w:pStyle w:val="Corpodetexto"/>
        <w:rPr>
          <w:sz w:val="26"/>
        </w:rPr>
      </w:pPr>
    </w:p>
    <w:p w14:paraId="275A1613" w14:textId="77777777" w:rsidR="009C6431" w:rsidRDefault="009C6431">
      <w:pPr>
        <w:pStyle w:val="Corpodetexto"/>
        <w:rPr>
          <w:sz w:val="26"/>
        </w:rPr>
      </w:pPr>
    </w:p>
    <w:p w14:paraId="460D9BC3" w14:textId="77777777" w:rsidR="009C6431" w:rsidRDefault="00D21F7A">
      <w:pPr>
        <w:pStyle w:val="Ttulo1"/>
        <w:spacing w:before="193"/>
        <w:ind w:left="1277" w:right="1143"/>
        <w:jc w:val="center"/>
      </w:pPr>
      <w:r>
        <w:t>Prima Vida Odontologia de Grupo Limitada</w:t>
      </w:r>
    </w:p>
    <w:p w14:paraId="131D5EE9" w14:textId="77777777" w:rsidR="009C6431" w:rsidRDefault="00D21F7A">
      <w:pPr>
        <w:pStyle w:val="Corpodetexto"/>
        <w:spacing w:before="1"/>
        <w:ind w:left="3374" w:right="3243"/>
        <w:jc w:val="center"/>
      </w:pPr>
      <w:r>
        <w:t>Alessandro da Silva Pimenta Representante legal</w:t>
      </w:r>
    </w:p>
    <w:p w14:paraId="68CEC6AA" w14:textId="77777777" w:rsidR="009C6431" w:rsidRDefault="009C6431">
      <w:pPr>
        <w:pStyle w:val="Corpodetexto"/>
        <w:spacing w:before="5"/>
        <w:rPr>
          <w:sz w:val="24"/>
        </w:rPr>
      </w:pPr>
    </w:p>
    <w:p w14:paraId="5FA86689" w14:textId="77777777" w:rsidR="009C6431" w:rsidRDefault="00D21F7A">
      <w:pPr>
        <w:pStyle w:val="Corpodetexto"/>
        <w:tabs>
          <w:tab w:val="left" w:pos="6690"/>
        </w:tabs>
        <w:ind w:left="240"/>
        <w:jc w:val="both"/>
      </w:pPr>
      <w:r>
        <w:t>Testemunha</w:t>
      </w:r>
      <w:r>
        <w:tab/>
        <w:t>Testemunha</w:t>
      </w:r>
    </w:p>
    <w:p w14:paraId="5A727C7F" w14:textId="77777777" w:rsidR="009C6431" w:rsidRDefault="009C6431">
      <w:pPr>
        <w:pStyle w:val="Corpodetexto"/>
        <w:spacing w:before="4"/>
        <w:rPr>
          <w:sz w:val="24"/>
        </w:rPr>
      </w:pPr>
    </w:p>
    <w:p w14:paraId="751EEF19" w14:textId="77777777" w:rsidR="009C6431" w:rsidRDefault="00D21F7A">
      <w:pPr>
        <w:pStyle w:val="Corpodetexto"/>
        <w:tabs>
          <w:tab w:val="left" w:pos="6713"/>
        </w:tabs>
        <w:spacing w:before="1"/>
        <w:ind w:left="240"/>
      </w:pPr>
      <w:r>
        <w:t>CPF</w:t>
      </w:r>
      <w:r>
        <w:tab/>
        <w:t>CPF</w:t>
      </w:r>
    </w:p>
    <w:p w14:paraId="3EC77F8D" w14:textId="77777777" w:rsidR="009C6431" w:rsidRDefault="009C6431">
      <w:pPr>
        <w:pStyle w:val="Corpodetexto"/>
        <w:rPr>
          <w:sz w:val="20"/>
        </w:rPr>
      </w:pPr>
    </w:p>
    <w:p w14:paraId="06752C9A" w14:textId="77777777" w:rsidR="009C6431" w:rsidRDefault="009C6431">
      <w:pPr>
        <w:pStyle w:val="Corpodetexto"/>
        <w:spacing w:before="5"/>
        <w:rPr>
          <w:sz w:val="22"/>
        </w:rPr>
      </w:pPr>
    </w:p>
    <w:p w14:paraId="583CC465" w14:textId="77777777" w:rsidR="009C6431" w:rsidRDefault="00D21F7A">
      <w:pPr>
        <w:spacing w:before="92"/>
        <w:ind w:left="105" w:right="59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 w14:paraId="2E47363A" w14:textId="77777777" w:rsidR="009C6431" w:rsidRDefault="00D21F7A">
      <w:pPr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 w:rsidR="009C6431">
      <w:pgSz w:w="11910" w:h="16840"/>
      <w:pgMar w:top="1960" w:right="740" w:bottom="940" w:left="1460" w:header="997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3E75" w14:textId="77777777" w:rsidR="00D21F7A" w:rsidRDefault="00D21F7A">
      <w:r>
        <w:separator/>
      </w:r>
    </w:p>
  </w:endnote>
  <w:endnote w:type="continuationSeparator" w:id="0">
    <w:p w14:paraId="537E0C8B" w14:textId="77777777" w:rsidR="00D21F7A" w:rsidRDefault="00D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B50" w14:textId="77777777" w:rsidR="009C6431" w:rsidRDefault="00D21F7A">
    <w:pPr>
      <w:pStyle w:val="Corpodetexto"/>
      <w:spacing w:line="14" w:lineRule="auto"/>
      <w:rPr>
        <w:sz w:val="20"/>
      </w:rPr>
    </w:pPr>
    <w:r>
      <w:pict w14:anchorId="1EC4BC20">
        <v:line id="_x0000_s2050" style="position:absolute;z-index:-15773696;mso-position-horizontal-relative:page;mso-position-vertical-relative:page" from="89.25pt,791.15pt" to="546.75pt,791.15pt" strokecolor="#376c70" strokeweight="1.25pt">
          <w10:wrap anchorx="page" anchory="page"/>
        </v:line>
      </w:pict>
    </w:r>
    <w:r>
      <w:pict w14:anchorId="7C71E1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5pt;margin-top:794.6pt;width:312.1pt;height:13.1pt;z-index:-15773184;mso-position-horizontal-relative:page;mso-position-vertical-relative:page" filled="f" stroked="f">
          <v:textbox inset="0,0,0,0">
            <w:txbxContent>
              <w:p w14:paraId="37E7CF52" w14:textId="77777777" w:rsidR="009C6431" w:rsidRDefault="00D21F7A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 xml:space="preserve">www.caurj.gov.br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 Conselho de Arquitetura e Urbanismo do Rio de 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EE26" w14:textId="77777777" w:rsidR="00D21F7A" w:rsidRDefault="00D21F7A">
      <w:r>
        <w:separator/>
      </w:r>
    </w:p>
  </w:footnote>
  <w:footnote w:type="continuationSeparator" w:id="0">
    <w:p w14:paraId="0FC546EF" w14:textId="77777777" w:rsidR="00D21F7A" w:rsidRDefault="00D2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0F4C" w14:textId="77777777" w:rsidR="009C6431" w:rsidRDefault="00D21F7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272" behindDoc="1" locked="0" layoutInCell="1" allowOverlap="1" wp14:anchorId="52A3BB00" wp14:editId="6E49C2D8">
          <wp:simplePos x="0" y="0"/>
          <wp:positionH relativeFrom="page">
            <wp:posOffset>1115960</wp:posOffset>
          </wp:positionH>
          <wp:positionV relativeFrom="page">
            <wp:posOffset>633015</wp:posOffset>
          </wp:positionV>
          <wp:extent cx="5870132" cy="6193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916"/>
    <w:multiLevelType w:val="multilevel"/>
    <w:tmpl w:val="F70889C0"/>
    <w:lvl w:ilvl="0">
      <w:start w:val="3"/>
      <w:numFmt w:val="decimal"/>
      <w:lvlText w:val="%1"/>
      <w:lvlJc w:val="left"/>
      <w:pPr>
        <w:ind w:left="240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61"/>
        <w:jc w:val="left"/>
      </w:pPr>
      <w:rPr>
        <w:rFonts w:ascii="Arial" w:eastAsia="Arial" w:hAnsi="Arial" w:cs="Arial" w:hint="default"/>
        <w:b/>
        <w:bCs/>
        <w:spacing w:val="0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3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9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5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31"/>
    <w:rsid w:val="009C6431"/>
    <w:rsid w:val="00C84B97"/>
    <w:rsid w:val="00D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F71C6A"/>
  <w15:docId w15:val="{41224A7D-1B66-4A8C-AC1C-3C734079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22"/>
      <w:ind w:left="240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20"/>
      <w:ind w:left="240" w:righ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Alberto Santos</cp:lastModifiedBy>
  <cp:revision>3</cp:revision>
  <dcterms:created xsi:type="dcterms:W3CDTF">2021-08-11T22:46:00Z</dcterms:created>
  <dcterms:modified xsi:type="dcterms:W3CDTF">2021-08-11T22:47:00Z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2021-08-11T00:00:00Z</vt:filetime>
  </property>
</Properties>
</file>